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428F" w14:textId="340C506A" w:rsidR="00563C06" w:rsidRDefault="009C6A70">
      <w:pPr>
        <w:tabs>
          <w:tab w:val="right" w:pos="0"/>
        </w:tabs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Włoszczowa, dnia </w:t>
      </w:r>
      <w:r w:rsidR="00201800">
        <w:rPr>
          <w:rFonts w:cstheme="minorHAnsi"/>
          <w:sz w:val="24"/>
          <w:szCs w:val="24"/>
        </w:rPr>
        <w:t>2</w:t>
      </w:r>
      <w:r w:rsidR="00FD291A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.04.2022 roku</w:t>
      </w:r>
    </w:p>
    <w:p w14:paraId="443255DE" w14:textId="77777777" w:rsidR="00563C06" w:rsidRDefault="00563C06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5A151165" w14:textId="77777777" w:rsidR="00563C06" w:rsidRDefault="009C6A70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OGŁOSZENIE – ZAPROSZENIE DO SKŁADANIA OFERT</w:t>
      </w:r>
    </w:p>
    <w:p w14:paraId="7549312C" w14:textId="77777777" w:rsidR="00563C06" w:rsidRDefault="00563C06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13F04AE4" w14:textId="19C0DF9E" w:rsidR="00563C06" w:rsidRDefault="009C6A70">
      <w:pPr>
        <w:tabs>
          <w:tab w:val="right" w:pos="9070"/>
        </w:tabs>
        <w:spacing w:after="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oznaczenie sprawy: </w:t>
      </w:r>
      <w:r>
        <w:rPr>
          <w:rFonts w:cstheme="minorHAnsi"/>
          <w:b/>
          <w:color w:val="000000" w:themeColor="text1"/>
          <w:sz w:val="24"/>
          <w:szCs w:val="24"/>
        </w:rPr>
        <w:t>02/04/</w:t>
      </w:r>
      <w:r>
        <w:rPr>
          <w:rFonts w:cstheme="minorHAnsi"/>
          <w:b/>
          <w:sz w:val="24"/>
          <w:szCs w:val="24"/>
        </w:rPr>
        <w:t xml:space="preserve">2022 </w:t>
      </w:r>
    </w:p>
    <w:p w14:paraId="0475C182" w14:textId="77777777" w:rsidR="00563C06" w:rsidRDefault="00563C06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348D3FF1" w14:textId="77777777" w:rsidR="00563C06" w:rsidRDefault="009C6A70">
      <w:pPr>
        <w:spacing w:after="0"/>
      </w:pPr>
      <w:r>
        <w:rPr>
          <w:rFonts w:cstheme="minorHAnsi"/>
          <w:b/>
          <w:sz w:val="24"/>
          <w:szCs w:val="24"/>
        </w:rPr>
        <w:t xml:space="preserve">ogłoszenie – zaproszenie do składania ofert znajduje się na stronie internetowej </w:t>
      </w:r>
      <w:hyperlink r:id="rId8">
        <w:bookmarkStart w:id="0" w:name="_Hlk69077675"/>
        <w:r>
          <w:rPr>
            <w:rStyle w:val="czeinternetowe"/>
            <w:rFonts w:eastAsia="Times New Roman" w:cstheme="minorHAnsi"/>
            <w:color w:val="000000" w:themeColor="text1"/>
            <w:sz w:val="24"/>
            <w:szCs w:val="24"/>
            <w:lang w:eastAsia="pl-PL"/>
          </w:rPr>
          <w:t>https://platformazakupowa.pl/pn/zoz_wloszczowa</w:t>
        </w:r>
      </w:hyperlink>
      <w:bookmarkEnd w:id="0"/>
    </w:p>
    <w:p w14:paraId="29DABE5E" w14:textId="77777777" w:rsidR="00563C06" w:rsidRDefault="00563C06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</w:p>
    <w:p w14:paraId="47C5F05E" w14:textId="77777777" w:rsidR="00563C06" w:rsidRDefault="009C6A70">
      <w:pPr>
        <w:tabs>
          <w:tab w:val="right" w:pos="9070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I. ZAMAWIAJĄCY </w:t>
      </w:r>
    </w:p>
    <w:p w14:paraId="0FA32649" w14:textId="77777777" w:rsidR="00563C06" w:rsidRDefault="009C6A70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bookmarkStart w:id="1" w:name="_Hlk61816929"/>
      <w:r>
        <w:rPr>
          <w:rFonts w:cstheme="minorHAnsi"/>
          <w:b/>
          <w:sz w:val="24"/>
          <w:szCs w:val="24"/>
          <w:lang w:eastAsia="pl-PL"/>
        </w:rPr>
        <w:t>Zespół Opieki Zdrowotnej we Włoszczowie - Szpital Powiatowy im. Jana Pawła II</w:t>
      </w:r>
      <w:r>
        <w:rPr>
          <w:rFonts w:cstheme="minorHAnsi"/>
          <w:b/>
          <w:sz w:val="24"/>
          <w:szCs w:val="24"/>
          <w:lang w:eastAsia="pl-PL"/>
        </w:rPr>
        <w:br/>
      </w:r>
      <w:r>
        <w:rPr>
          <w:rFonts w:cstheme="minorHAnsi"/>
          <w:sz w:val="24"/>
          <w:szCs w:val="24"/>
        </w:rPr>
        <w:t>z siedzibą we Włoszczowie, ul. Żeromskiego 28, 29-100 Włoszczowa</w:t>
      </w:r>
      <w:bookmarkEnd w:id="1"/>
    </w:p>
    <w:p w14:paraId="010073B9" w14:textId="77777777" w:rsidR="00563C06" w:rsidRDefault="009C6A70">
      <w:pPr>
        <w:tabs>
          <w:tab w:val="right" w:pos="9070"/>
        </w:tabs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val="en-US"/>
        </w:rPr>
        <w:t xml:space="preserve">NIP: </w:t>
      </w:r>
      <w:r>
        <w:rPr>
          <w:rFonts w:cstheme="minorHAnsi"/>
          <w:b/>
          <w:sz w:val="24"/>
          <w:szCs w:val="24"/>
          <w:lang w:eastAsia="pl-PL"/>
        </w:rPr>
        <w:t xml:space="preserve">656-18-55-908 </w:t>
      </w:r>
      <w:r>
        <w:rPr>
          <w:rFonts w:cstheme="minorHAnsi"/>
          <w:b/>
          <w:sz w:val="24"/>
          <w:szCs w:val="24"/>
          <w:lang w:val="en-US"/>
        </w:rPr>
        <w:t xml:space="preserve">REGON: </w:t>
      </w:r>
      <w:r>
        <w:rPr>
          <w:rFonts w:cstheme="minorHAnsi"/>
          <w:b/>
          <w:sz w:val="24"/>
          <w:szCs w:val="24"/>
          <w:lang w:eastAsia="pl-PL"/>
        </w:rPr>
        <w:t>000304295</w:t>
      </w:r>
      <w:r>
        <w:rPr>
          <w:rFonts w:cstheme="minorHAnsi"/>
          <w:b/>
          <w:sz w:val="24"/>
          <w:szCs w:val="24"/>
          <w:lang w:val="en-US"/>
        </w:rPr>
        <w:t xml:space="preserve"> KRS: </w:t>
      </w:r>
      <w:r>
        <w:rPr>
          <w:rFonts w:cstheme="minorHAnsi"/>
          <w:b/>
          <w:sz w:val="24"/>
          <w:szCs w:val="24"/>
          <w:lang w:eastAsia="pl-PL"/>
        </w:rPr>
        <w:t>0000057160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</w:p>
    <w:p w14:paraId="09643256" w14:textId="77777777" w:rsidR="00563C06" w:rsidRDefault="009C6A70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Dział Obsługi </w:t>
      </w:r>
      <w:proofErr w:type="spellStart"/>
      <w:r>
        <w:rPr>
          <w:rFonts w:cstheme="minorHAnsi"/>
          <w:sz w:val="24"/>
          <w:szCs w:val="24"/>
        </w:rPr>
        <w:t>Administracyjno</w:t>
      </w:r>
      <w:proofErr w:type="spellEnd"/>
      <w:r>
        <w:rPr>
          <w:rFonts w:cstheme="minorHAnsi"/>
          <w:sz w:val="24"/>
          <w:szCs w:val="24"/>
        </w:rPr>
        <w:t xml:space="preserve"> - Technicznej</w:t>
      </w:r>
      <w:r>
        <w:rPr>
          <w:rFonts w:cstheme="minorHAnsi"/>
          <w:sz w:val="24"/>
          <w:szCs w:val="24"/>
        </w:rPr>
        <w:br/>
        <w:t xml:space="preserve">tel./fax 41 388 38 37/4138838 77 </w:t>
      </w:r>
      <w:r>
        <w:rPr>
          <w:rFonts w:cstheme="minorHAnsi"/>
          <w:sz w:val="24"/>
          <w:szCs w:val="24"/>
        </w:rPr>
        <w:br/>
        <w:t>e-mail: zaopatrzenie@zozwloszczowa.pl</w:t>
      </w:r>
    </w:p>
    <w:p w14:paraId="63EBD493" w14:textId="77777777" w:rsidR="00563C06" w:rsidRDefault="00563C06">
      <w:pPr>
        <w:pStyle w:val="WW-Tekstpodstawowy2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6946EDBE" w14:textId="77777777" w:rsidR="00563C06" w:rsidRDefault="009C6A70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II. OPIS PRZEDMIOTU ZAMÓWIENIA </w:t>
      </w:r>
    </w:p>
    <w:p w14:paraId="611B8E8D" w14:textId="77777777" w:rsidR="00563C06" w:rsidRDefault="00563C06">
      <w:pPr>
        <w:spacing w:after="0"/>
        <w:rPr>
          <w:rFonts w:cstheme="minorHAnsi"/>
          <w:b/>
          <w:bCs/>
          <w:sz w:val="24"/>
          <w:szCs w:val="24"/>
        </w:rPr>
      </w:pPr>
    </w:p>
    <w:p w14:paraId="7938B313" w14:textId="694F8EA5" w:rsidR="00563C06" w:rsidRDefault="009C6A70">
      <w:pPr>
        <w:pStyle w:val="Akapitzlist"/>
        <w:numPr>
          <w:ilvl w:val="0"/>
          <w:numId w:val="9"/>
        </w:numPr>
        <w:tabs>
          <w:tab w:val="right" w:pos="907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Przedmiotem zamówienia jest zakup wraz </w:t>
      </w:r>
      <w:r w:rsidR="00EF360E">
        <w:rPr>
          <w:rFonts w:asciiTheme="minorHAnsi" w:hAnsiTheme="minorHAnsi" w:cstheme="minorHAnsi"/>
        </w:rPr>
        <w:t>z dostawą</w:t>
      </w:r>
      <w:r>
        <w:rPr>
          <w:rFonts w:asciiTheme="minorHAnsi" w:eastAsia="SimSun" w:hAnsiTheme="minorHAnsi" w:cstheme="minorHAnsi"/>
        </w:rPr>
        <w:t xml:space="preserve"> produktów żywnościowych </w:t>
      </w:r>
      <w:r>
        <w:rPr>
          <w:rFonts w:asciiTheme="minorHAnsi" w:eastAsia="Calibri" w:hAnsiTheme="minorHAnsi" w:cstheme="minorHAnsi"/>
        </w:rPr>
        <w:t xml:space="preserve">dla </w:t>
      </w:r>
      <w:r>
        <w:rPr>
          <w:rFonts w:asciiTheme="minorHAnsi" w:eastAsia="SimSun" w:hAnsiTheme="minorHAnsi" w:cstheme="minorHAnsi"/>
        </w:rPr>
        <w:t>Zespołu Opieki Zdrowotnej we Włoszczowie - Szpitala Powiatowego im. Jana Pawła II.</w:t>
      </w:r>
    </w:p>
    <w:p w14:paraId="0F3AE9C6" w14:textId="77777777" w:rsidR="00563C06" w:rsidRDefault="00563C06">
      <w:pPr>
        <w:pStyle w:val="Standard"/>
        <w:jc w:val="both"/>
        <w:textAlignment w:val="auto"/>
        <w:rPr>
          <w:rFonts w:asciiTheme="minorHAnsi" w:hAnsiTheme="minorHAnsi" w:cstheme="minorHAnsi"/>
        </w:rPr>
      </w:pPr>
    </w:p>
    <w:p w14:paraId="62270CCC" w14:textId="77777777" w:rsidR="00563C06" w:rsidRDefault="009C6A70">
      <w:pPr>
        <w:tabs>
          <w:tab w:val="right" w:pos="9070"/>
        </w:tabs>
        <w:spacing w:after="0" w:line="240" w:lineRule="auto"/>
        <w:ind w:firstLine="284"/>
        <w:contextualSpacing/>
        <w:jc w:val="both"/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  <w:t xml:space="preserve">Wspólny Słownik Zamówień (CPV): </w:t>
      </w:r>
    </w:p>
    <w:p w14:paraId="0F22CCF9" w14:textId="77777777" w:rsidR="00563C06" w:rsidRDefault="009C6A70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15000000-8 - Żywność, napoje, tytoń i produkty pokrewne;</w:t>
      </w:r>
    </w:p>
    <w:p w14:paraId="451E1E49" w14:textId="77777777" w:rsidR="00563C06" w:rsidRDefault="009C6A70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15300000–1 - Warzywa i owoce świeże;</w:t>
      </w:r>
    </w:p>
    <w:p w14:paraId="2F7CA858" w14:textId="77777777" w:rsidR="00563C06" w:rsidRDefault="00563C06">
      <w:pPr>
        <w:tabs>
          <w:tab w:val="right" w:pos="9070"/>
        </w:tabs>
        <w:spacing w:after="0" w:line="240" w:lineRule="auto"/>
        <w:ind w:firstLine="284"/>
        <w:contextualSpacing/>
        <w:jc w:val="both"/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</w:pPr>
    </w:p>
    <w:p w14:paraId="5C52F8EE" w14:textId="77777777" w:rsidR="00563C06" w:rsidRDefault="009C6A70">
      <w:pPr>
        <w:pStyle w:val="Akapitzlist"/>
        <w:numPr>
          <w:ilvl w:val="0"/>
          <w:numId w:val="9"/>
        </w:numPr>
        <w:tabs>
          <w:tab w:val="right" w:pos="907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Opis przedmiotu zamówienia: </w:t>
      </w:r>
    </w:p>
    <w:p w14:paraId="7624AECE" w14:textId="77777777" w:rsidR="00563C06" w:rsidRDefault="009C6A70">
      <w:pPr>
        <w:pStyle w:val="Akapitzlist"/>
        <w:ind w:left="502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</w:rPr>
        <w:t xml:space="preserve">Przedmiotem zamówienia jest zakup wraz z dostawą produktów żywnościowych dla Zespołu Opieki Zdrowotnej we Włoszczowie – Szpitala Powiatowego im. Jana Pawła II. Szczegółowy opis przedmiotu zamówienia wraz z określeniem asortymentu, ilości oraz wymagań jakościowych poszczególnych części zamówienia znajduje się w szczegółowym opisie przedmiotu zamówienia - Pakiet Nr 1 i 2 stanowiącym </w:t>
      </w:r>
      <w:r>
        <w:rPr>
          <w:rFonts w:asciiTheme="minorHAnsi" w:hAnsiTheme="minorHAnsi" w:cstheme="minorHAnsi"/>
        </w:rPr>
        <w:t>załącznik</w:t>
      </w:r>
      <w:r>
        <w:rPr>
          <w:rFonts w:asciiTheme="minorHAnsi" w:hAnsiTheme="minorHAnsi" w:cstheme="minorHAnsi"/>
          <w:bCs/>
        </w:rPr>
        <w:t xml:space="preserve"> nr 2 do ogłoszenia – zaproszenia do składania ofert, </w:t>
      </w:r>
      <w:r>
        <w:rPr>
          <w:rFonts w:asciiTheme="minorHAnsi" w:hAnsiTheme="minorHAnsi" w:cstheme="minorHAnsi"/>
        </w:rPr>
        <w:t>na zasadach określonych w załączonym projekcie umowy stanowiącym załącznik nr 3.</w:t>
      </w:r>
      <w:r>
        <w:rPr>
          <w:rFonts w:ascii="Calibri" w:hAnsi="Calibri" w:cs="Calibri"/>
          <w:bCs/>
          <w:color w:val="000000"/>
        </w:rPr>
        <w:t xml:space="preserve"> </w:t>
      </w:r>
    </w:p>
    <w:p w14:paraId="785307B3" w14:textId="77777777" w:rsidR="00563C06" w:rsidRDefault="00563C06">
      <w:pPr>
        <w:pStyle w:val="Akapitzlist"/>
        <w:tabs>
          <w:tab w:val="right" w:pos="9070"/>
        </w:tabs>
        <w:ind w:left="502"/>
        <w:jc w:val="both"/>
        <w:rPr>
          <w:rFonts w:asciiTheme="minorHAnsi" w:hAnsiTheme="minorHAnsi" w:cstheme="minorHAnsi"/>
        </w:rPr>
      </w:pPr>
    </w:p>
    <w:p w14:paraId="245B4967" w14:textId="77777777" w:rsidR="00563C06" w:rsidRDefault="00563C06">
      <w:pPr>
        <w:tabs>
          <w:tab w:val="right" w:pos="9070"/>
        </w:tabs>
        <w:spacing w:after="0"/>
        <w:jc w:val="both"/>
        <w:rPr>
          <w:rFonts w:cstheme="minorHAnsi"/>
          <w:b/>
          <w:bCs/>
          <w:color w:val="FF0000"/>
          <w:sz w:val="16"/>
          <w:szCs w:val="16"/>
        </w:rPr>
      </w:pPr>
    </w:p>
    <w:p w14:paraId="5D1BB322" w14:textId="77777777" w:rsidR="00563C06" w:rsidRDefault="009C6A70">
      <w:pPr>
        <w:pStyle w:val="Akapitzlist"/>
        <w:numPr>
          <w:ilvl w:val="0"/>
          <w:numId w:val="9"/>
        </w:numPr>
        <w:tabs>
          <w:tab w:val="right" w:pos="907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Wymagane oświadczenia/ dokumenty</w:t>
      </w:r>
      <w:r>
        <w:rPr>
          <w:rFonts w:asciiTheme="minorHAnsi" w:hAnsiTheme="minorHAnsi" w:cstheme="minorHAnsi"/>
        </w:rPr>
        <w:t>:</w:t>
      </w:r>
    </w:p>
    <w:p w14:paraId="0AB3FA78" w14:textId="77777777" w:rsidR="00563C06" w:rsidRDefault="00563C06">
      <w:pPr>
        <w:tabs>
          <w:tab w:val="right" w:pos="9070"/>
        </w:tabs>
        <w:spacing w:after="0"/>
        <w:ind w:left="426" w:hanging="426"/>
        <w:jc w:val="both"/>
        <w:rPr>
          <w:rFonts w:cstheme="minorHAnsi"/>
          <w:sz w:val="16"/>
          <w:szCs w:val="16"/>
        </w:rPr>
      </w:pPr>
    </w:p>
    <w:p w14:paraId="359C7C46" w14:textId="77777777" w:rsidR="00563C06" w:rsidRDefault="009C6A70">
      <w:pPr>
        <w:tabs>
          <w:tab w:val="right" w:pos="9070"/>
        </w:tabs>
        <w:spacing w:after="0"/>
        <w:ind w:left="284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Zamawiający w celu potwierdzenia spełnienia wymagań dot. udziału w postępowaniu dot.:  </w:t>
      </w:r>
    </w:p>
    <w:p w14:paraId="4F58697D" w14:textId="77777777" w:rsidR="00563C06" w:rsidRDefault="009C6A70">
      <w:pPr>
        <w:tabs>
          <w:tab w:val="right" w:pos="9070"/>
        </w:tabs>
        <w:spacing w:after="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posiadania aktualnych i obowiązujących uprawnień do wykonywania działalności będącej przedmiotem ogłoszenia – zaproszenia do składania ofert;</w:t>
      </w:r>
    </w:p>
    <w:p w14:paraId="0DD3B502" w14:textId="77777777" w:rsidR="00563C06" w:rsidRDefault="009C6A70">
      <w:pPr>
        <w:tabs>
          <w:tab w:val="right" w:pos="9070"/>
        </w:tabs>
        <w:spacing w:after="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posiadania niezbędnej wiedzy;</w:t>
      </w:r>
    </w:p>
    <w:p w14:paraId="0DD3C3FA" w14:textId="77777777" w:rsidR="00563C06" w:rsidRDefault="009C6A70">
      <w:pPr>
        <w:tabs>
          <w:tab w:val="right" w:pos="9070"/>
        </w:tabs>
        <w:spacing w:after="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dysponowania potencjałem technicznym i kadrowym zdolnym do wykonania przedmiotu ogłoszenia – zaproszenia do składania ofert;</w:t>
      </w:r>
    </w:p>
    <w:p w14:paraId="101214C8" w14:textId="77777777" w:rsidR="00563C06" w:rsidRDefault="009C6A70">
      <w:pPr>
        <w:tabs>
          <w:tab w:val="right" w:pos="9070"/>
        </w:tabs>
        <w:spacing w:after="0"/>
        <w:ind w:left="426"/>
        <w:jc w:val="both"/>
        <w:rPr>
          <w:rFonts w:cstheme="minorHAnsi"/>
          <w:strike/>
          <w:spacing w:val="-8"/>
          <w:sz w:val="24"/>
          <w:szCs w:val="24"/>
        </w:rPr>
      </w:pPr>
      <w:r>
        <w:rPr>
          <w:rFonts w:cstheme="minorHAnsi"/>
          <w:sz w:val="24"/>
          <w:szCs w:val="24"/>
        </w:rPr>
        <w:t>- znajdowania się w sytuacji ekonomicznej i finansowej zapewniającej należyte wykonanie zamówienia;</w:t>
      </w:r>
    </w:p>
    <w:p w14:paraId="20B3F0A9" w14:textId="77777777" w:rsidR="00563C06" w:rsidRDefault="009C6A70">
      <w:pPr>
        <w:spacing w:after="0" w:line="240" w:lineRule="auto"/>
        <w:ind w:left="1080" w:hanging="513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wymaga złożenia wraz z ofertą oświadczenia o treści wskazanej w załączniku nr 5.</w:t>
      </w:r>
    </w:p>
    <w:p w14:paraId="3224391F" w14:textId="77777777" w:rsidR="00563C06" w:rsidRDefault="00563C06">
      <w:pPr>
        <w:spacing w:after="0" w:line="240" w:lineRule="auto"/>
        <w:ind w:left="1080" w:hanging="513"/>
        <w:jc w:val="both"/>
        <w:rPr>
          <w:rFonts w:cstheme="minorHAnsi"/>
          <w:b/>
          <w:bCs/>
          <w:sz w:val="24"/>
          <w:szCs w:val="24"/>
        </w:rPr>
      </w:pPr>
    </w:p>
    <w:p w14:paraId="32B016CE" w14:textId="77777777" w:rsidR="00563C06" w:rsidRDefault="009C6A70">
      <w:pPr>
        <w:spacing w:after="0" w:line="240" w:lineRule="auto"/>
        <w:ind w:left="1080" w:hanging="513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dla Pakietów 1 i 2 - Producenci pierwotni i dostawy bezpośrednie:</w:t>
      </w:r>
    </w:p>
    <w:p w14:paraId="2867ADAF" w14:textId="77777777" w:rsidR="00563C06" w:rsidRDefault="009C6A70">
      <w:pPr>
        <w:ind w:left="567"/>
        <w:jc w:val="both"/>
        <w:rPr>
          <w:rFonts w:cs="Calibri"/>
          <w:b/>
          <w:i/>
          <w:color w:val="000000"/>
          <w:sz w:val="24"/>
          <w:szCs w:val="24"/>
          <w:u w:val="single"/>
        </w:rPr>
      </w:pPr>
      <w:r>
        <w:rPr>
          <w:rFonts w:cs="Calibri"/>
          <w:color w:val="000000"/>
          <w:sz w:val="24"/>
          <w:szCs w:val="24"/>
        </w:rPr>
        <w:t xml:space="preserve">w przypadku Pakietów 1 i 2 i posiadania statusu producenta pierwotnego i/lub podmiotu realizującego dostawy bezpośrednie (zgodnie z rozporządzeniem MZ z dn. 6 czerwca 2007 r. w sprawie dostaw bezpośrednich środków spożywczych – Dz. U. z 2007 r., Nr 112, poz. 774) Wykonawca złoży oświadczenie o stosowaniu dobrej praktyki rolniczej (GAP), dobrej praktyki produkcyjnej (GMP) i dobrej praktyku higienicznej (GHP), zgodnie z </w:t>
      </w:r>
      <w:r>
        <w:rPr>
          <w:rFonts w:cs="Calibri"/>
          <w:b/>
          <w:i/>
          <w:color w:val="000000"/>
          <w:sz w:val="24"/>
          <w:szCs w:val="24"/>
          <w:u w:val="single"/>
        </w:rPr>
        <w:t>załącznikiem nr 6 i 7 .</w:t>
      </w:r>
    </w:p>
    <w:p w14:paraId="2C7EEC0A" w14:textId="77777777" w:rsidR="00563C06" w:rsidRDefault="009C6A70">
      <w:pPr>
        <w:pStyle w:val="NormalnyWeb"/>
        <w:numPr>
          <w:ilvl w:val="0"/>
          <w:numId w:val="9"/>
        </w:numPr>
        <w:spacing w:before="0" w:after="200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Zamawiający dopuszcza składanie ofert częściowych na </w:t>
      </w:r>
      <w:r>
        <w:rPr>
          <w:rFonts w:asciiTheme="minorHAnsi" w:hAnsiTheme="minorHAnsi" w:cstheme="minorHAnsi"/>
          <w:bCs/>
          <w:color w:val="000000" w:themeColor="text1"/>
        </w:rPr>
        <w:t xml:space="preserve">poszczególne pakiety od nr 1 </w:t>
      </w:r>
      <w:r>
        <w:rPr>
          <w:rFonts w:asciiTheme="minorHAnsi" w:hAnsiTheme="minorHAnsi" w:cstheme="minorHAnsi"/>
          <w:bCs/>
          <w:color w:val="000000" w:themeColor="text1"/>
        </w:rPr>
        <w:br/>
        <w:t>do nr 2 (pakiet nie podlega podziałowi).</w:t>
      </w:r>
    </w:p>
    <w:p w14:paraId="1C3210D4" w14:textId="77777777" w:rsidR="00563C06" w:rsidRDefault="009C6A70">
      <w:pPr>
        <w:pStyle w:val="NormalnyWeb"/>
        <w:numPr>
          <w:ilvl w:val="0"/>
          <w:numId w:val="9"/>
        </w:numPr>
        <w:spacing w:before="0" w:after="20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W przypadku gdy oferta jednego wykonawcy</w:t>
      </w:r>
      <w:r>
        <w:rPr>
          <w:rFonts w:asciiTheme="minorHAnsi" w:hAnsiTheme="minorHAnsi" w:cstheme="minorHAnsi"/>
          <w:color w:val="000000" w:themeColor="text1"/>
        </w:rPr>
        <w:t>, złożona na więcej niż jeden pakiet niniejszego postępowania, okaże się najkorzystniejsza, Zamawiający zawrze jedną umowę na realizację zamówienia publicznego.</w:t>
      </w:r>
    </w:p>
    <w:p w14:paraId="47BC5CA6" w14:textId="77777777" w:rsidR="00563C06" w:rsidRDefault="009C6A70">
      <w:pPr>
        <w:pStyle w:val="NormalnyWeb"/>
        <w:numPr>
          <w:ilvl w:val="0"/>
          <w:numId w:val="9"/>
        </w:numPr>
        <w:spacing w:before="0" w:after="20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Oferty można składać w odniesieniu do jednego lub większej liczby pakietów.</w:t>
      </w:r>
    </w:p>
    <w:p w14:paraId="203B18A9" w14:textId="77777777" w:rsidR="00563C06" w:rsidRDefault="00563C06">
      <w:pPr>
        <w:jc w:val="both"/>
        <w:rPr>
          <w:rFonts w:cstheme="minorHAnsi"/>
          <w:b/>
          <w:u w:val="single"/>
        </w:rPr>
      </w:pPr>
    </w:p>
    <w:p w14:paraId="162DC265" w14:textId="77777777" w:rsidR="00563C06" w:rsidRDefault="009C6A70">
      <w:pPr>
        <w:tabs>
          <w:tab w:val="right" w:pos="9070"/>
        </w:tabs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III. KOMUNIKACJA ZAMAWIAJĄCEGO Z WYKONAWCAMI, TERMIN I MIEJSCE WYKONANIA ZAMÓWIENIA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4875C9A" w14:textId="77777777" w:rsidR="00563C06" w:rsidRDefault="009C6A70">
      <w:pPr>
        <w:tabs>
          <w:tab w:val="right" w:pos="9070"/>
        </w:tabs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III.I Komunikacja</w:t>
      </w:r>
    </w:p>
    <w:p w14:paraId="07F87DD4" w14:textId="77777777" w:rsidR="00563C06" w:rsidRDefault="009C6A70">
      <w:pPr>
        <w:pStyle w:val="Akapitzlist"/>
        <w:numPr>
          <w:ilvl w:val="0"/>
          <w:numId w:val="10"/>
        </w:numPr>
        <w:spacing w:before="10" w:after="2" w:line="259" w:lineRule="auto"/>
        <w:ind w:left="284" w:hanging="284"/>
        <w:jc w:val="both"/>
      </w:pPr>
      <w:r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Komunikacja Zamawiającego z Wykonawcami odbywa się za pomocą środków komunikacji elektronicznej. Komunikacja między Zamawiającym, a Wykonawcami, w tym wszelkie oświadczenia, wnioski, zawiadomienia oraz informacje przekazywane są w formie elektronicznej przy użyciu </w:t>
      </w:r>
      <w:r>
        <w:rPr>
          <w:rFonts w:asciiTheme="minorHAnsi" w:hAnsiTheme="minorHAnsi" w:cstheme="minorHAnsi"/>
          <w:color w:val="000000" w:themeColor="text1"/>
          <w:lang w:eastAsia="pl-PL"/>
        </w:rPr>
        <w:t xml:space="preserve">platformy zakupowej: </w:t>
      </w:r>
      <w:hyperlink r:id="rId9">
        <w:r>
          <w:rPr>
            <w:rStyle w:val="czeinternetowe"/>
            <w:rFonts w:asciiTheme="minorHAnsi" w:hAnsiTheme="minorHAnsi" w:cstheme="minorHAnsi"/>
            <w:color w:val="00000A"/>
            <w:u w:val="none"/>
            <w:lang w:eastAsia="pl-PL"/>
          </w:rPr>
          <w:t>https://platformazakupowa.pl/pn/zoz_wloszczowa</w:t>
        </w:r>
      </w:hyperlink>
    </w:p>
    <w:p w14:paraId="62FFE77C" w14:textId="77777777" w:rsidR="00563C06" w:rsidRDefault="00563C06">
      <w:pPr>
        <w:pStyle w:val="Akapitzlist"/>
        <w:spacing w:before="10" w:after="2" w:line="259" w:lineRule="auto"/>
        <w:ind w:left="284"/>
        <w:jc w:val="both"/>
        <w:rPr>
          <w:rStyle w:val="czeinternetowe"/>
          <w:rFonts w:asciiTheme="minorHAnsi" w:hAnsiTheme="minorHAnsi" w:cstheme="minorHAnsi"/>
          <w:color w:val="000000" w:themeColor="text1"/>
          <w:u w:val="none"/>
          <w:lang w:eastAsia="pl-PL"/>
        </w:rPr>
      </w:pPr>
    </w:p>
    <w:p w14:paraId="0E60661A" w14:textId="77777777" w:rsidR="00563C06" w:rsidRDefault="009C6A70">
      <w:pPr>
        <w:numPr>
          <w:ilvl w:val="0"/>
          <w:numId w:val="10"/>
        </w:numPr>
        <w:suppressAutoHyphens/>
        <w:spacing w:after="120" w:line="240" w:lineRule="auto"/>
        <w:ind w:left="284" w:hanging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>Ofertę, oświadczenia, pełnomocnictwa, zobowiązanie podmiotu udostępniającego zasoby sporządza się w postaci elektronicznej, w ogólnie dostępnych formatach danych, w szczególności w formatach .txt, .rtf, .pdf, .</w:t>
      </w:r>
      <w:proofErr w:type="spellStart"/>
      <w:r>
        <w:rPr>
          <w:rFonts w:cstheme="minorHAnsi"/>
          <w:color w:val="000000" w:themeColor="text1"/>
          <w:sz w:val="24"/>
          <w:szCs w:val="24"/>
          <w:lang w:eastAsia="pl-PL"/>
        </w:rPr>
        <w:t>doc</w:t>
      </w:r>
      <w:proofErr w:type="spellEnd"/>
      <w:r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>
        <w:rPr>
          <w:rFonts w:cstheme="minorHAnsi"/>
          <w:color w:val="000000" w:themeColor="text1"/>
          <w:sz w:val="24"/>
          <w:szCs w:val="24"/>
          <w:lang w:eastAsia="pl-PL"/>
        </w:rPr>
        <w:t>docx</w:t>
      </w:r>
      <w:proofErr w:type="spellEnd"/>
      <w:r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>
        <w:rPr>
          <w:rFonts w:cstheme="minorHAnsi"/>
          <w:color w:val="000000" w:themeColor="text1"/>
          <w:sz w:val="24"/>
          <w:szCs w:val="24"/>
          <w:lang w:eastAsia="pl-PL"/>
        </w:rPr>
        <w:t>odt</w:t>
      </w:r>
      <w:proofErr w:type="spellEnd"/>
      <w:r>
        <w:rPr>
          <w:rFonts w:cstheme="minorHAnsi"/>
          <w:color w:val="000000" w:themeColor="text1"/>
          <w:sz w:val="24"/>
          <w:szCs w:val="24"/>
          <w:lang w:eastAsia="pl-PL"/>
        </w:rPr>
        <w:t>.</w:t>
      </w:r>
    </w:p>
    <w:p w14:paraId="2339B60F" w14:textId="77777777" w:rsidR="00563C06" w:rsidRDefault="00563C06">
      <w:pPr>
        <w:suppressAutoHyphens/>
        <w:spacing w:after="120" w:line="240" w:lineRule="auto"/>
        <w:ind w:left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780A2347" w14:textId="77777777" w:rsidR="00563C06" w:rsidRDefault="009C6A70">
      <w:pPr>
        <w:numPr>
          <w:ilvl w:val="0"/>
          <w:numId w:val="10"/>
        </w:numPr>
        <w:suppressAutoHyphens/>
        <w:spacing w:after="120" w:line="240" w:lineRule="auto"/>
        <w:ind w:left="284" w:hanging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Ofertę składa się pod rygorem nieważności</w:t>
      </w:r>
      <w:r>
        <w:rPr>
          <w:rFonts w:cstheme="minorHAnsi"/>
          <w:b/>
          <w:bCs/>
          <w:sz w:val="24"/>
          <w:szCs w:val="24"/>
        </w:rPr>
        <w:t xml:space="preserve"> w postaci elektronicznej jako odwzorowanie cyfrowe (skan oferty) z własnoręcznym podpisem albo (alternatywnie) podpisanej kwalifikowanym podpisem elektronicznym lub 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podpisem zaufanym</w:t>
      </w:r>
      <w:r>
        <w:rPr>
          <w:rFonts w:cs="Calibri"/>
          <w:color w:val="000000"/>
          <w:sz w:val="24"/>
          <w:szCs w:val="24"/>
          <w:lang w:eastAsia="pl-PL"/>
        </w:rPr>
        <w:t xml:space="preserve"> lub 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podpisem osobistym</w:t>
      </w:r>
      <w:r>
        <w:rPr>
          <w:rFonts w:cstheme="minorHAnsi"/>
          <w:b/>
          <w:bCs/>
          <w:sz w:val="24"/>
          <w:szCs w:val="24"/>
        </w:rPr>
        <w:t xml:space="preserve"> przez osobę/y uprawnioną/e do reprezentacji wykonawcy</w:t>
      </w:r>
      <w:r>
        <w:rPr>
          <w:rFonts w:cstheme="minorHAnsi"/>
          <w:sz w:val="24"/>
          <w:szCs w:val="24"/>
        </w:rPr>
        <w:t>.</w:t>
      </w:r>
    </w:p>
    <w:p w14:paraId="37F86616" w14:textId="77777777" w:rsidR="00563C06" w:rsidRDefault="009C6A70">
      <w:pPr>
        <w:pStyle w:val="Akapitzlist"/>
        <w:numPr>
          <w:ilvl w:val="0"/>
          <w:numId w:val="10"/>
        </w:numPr>
        <w:spacing w:after="120" w:line="259" w:lineRule="auto"/>
        <w:ind w:left="284" w:hanging="284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>
        <w:rPr>
          <w:rFonts w:asciiTheme="minorHAnsi" w:hAnsiTheme="minorHAnsi" w:cstheme="minorHAnsi"/>
          <w:color w:val="000000" w:themeColor="text1"/>
          <w:lang w:eastAsia="pl-PL"/>
        </w:rPr>
        <w:t xml:space="preserve">Informacje o wymaganiach </w:t>
      </w:r>
      <w:r>
        <w:rPr>
          <w:rFonts w:asciiTheme="minorHAnsi" w:hAnsiTheme="minorHAnsi" w:cstheme="minorHAnsi"/>
          <w:color w:val="000000" w:themeColor="text1"/>
          <w:shd w:val="clear" w:color="auto" w:fill="FFFFFF"/>
          <w:lang w:eastAsia="pl-PL"/>
        </w:rPr>
        <w:t xml:space="preserve">technicznych i organizacyjnych sporządzania, wysyłania </w:t>
      </w:r>
      <w:r>
        <w:rPr>
          <w:rFonts w:asciiTheme="minorHAnsi" w:hAnsiTheme="minorHAnsi" w:cstheme="minorHAnsi"/>
          <w:color w:val="000000" w:themeColor="text1"/>
          <w:shd w:val="clear" w:color="auto" w:fill="FFFFFF"/>
          <w:lang w:eastAsia="pl-PL"/>
        </w:rPr>
        <w:br/>
        <w:t>i odbierania korespondencji elektronicznej:</w:t>
      </w:r>
    </w:p>
    <w:p w14:paraId="4F71273E" w14:textId="77777777" w:rsidR="00563C06" w:rsidRDefault="009C6A70">
      <w:pPr>
        <w:spacing w:before="10" w:after="2"/>
        <w:ind w:left="567" w:hanging="283"/>
        <w:jc w:val="both"/>
      </w:pPr>
      <w:r>
        <w:rPr>
          <w:rFonts w:cstheme="minorHAnsi"/>
          <w:bCs/>
          <w:color w:val="000000" w:themeColor="text1"/>
          <w:sz w:val="24"/>
          <w:szCs w:val="24"/>
        </w:rPr>
        <w:t xml:space="preserve">- celem prawidłowego złożenia oferty Zamawiający zamieścił na stronie platformy zakupowej pod adresem: </w:t>
      </w:r>
      <w:hyperlink r:id="rId10">
        <w:r>
          <w:rPr>
            <w:rStyle w:val="ListLabel89"/>
          </w:rPr>
          <w:t>https://platformazakupowa.pl/strona/45-instrukcje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 xml:space="preserve"> - Instrukcje składania oferty dla Wykonawcy.</w:t>
      </w:r>
    </w:p>
    <w:p w14:paraId="42FB59C7" w14:textId="77777777" w:rsidR="00563C06" w:rsidRDefault="009C6A70">
      <w:pPr>
        <w:spacing w:before="10" w:after="2"/>
        <w:ind w:left="567" w:hanging="283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-   korzystanie z platformy zakupowej przez Wykonawcę jest bezpłatne.</w:t>
      </w:r>
    </w:p>
    <w:p w14:paraId="3FB0027B" w14:textId="77777777" w:rsidR="00563C06" w:rsidRDefault="009C6A70">
      <w:pPr>
        <w:spacing w:before="10" w:after="2"/>
        <w:ind w:left="567" w:hanging="283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-  korespondencję uważa się za przekazaną w terminie, jeżeli dotrze do Zamawiającego przed upływem wymaganego terminu.</w:t>
      </w:r>
    </w:p>
    <w:p w14:paraId="5E5C04B2" w14:textId="77777777" w:rsidR="00563C06" w:rsidRDefault="009C6A70">
      <w:pPr>
        <w:spacing w:before="10" w:after="2"/>
        <w:ind w:left="567" w:hanging="283"/>
        <w:jc w:val="both"/>
      </w:pPr>
      <w:r>
        <w:rPr>
          <w:rFonts w:cstheme="minorHAnsi"/>
          <w:color w:val="000000" w:themeColor="text1"/>
          <w:sz w:val="24"/>
          <w:szCs w:val="24"/>
        </w:rPr>
        <w:lastRenderedPageBreak/>
        <w:t xml:space="preserve">- w celu usprawnienia procedury wyjaśnień treści ogłoszenia – zaproszenia do składania ofert zaleca się przesyłanie plików z pytaniami </w:t>
      </w:r>
      <w:r>
        <w:rPr>
          <w:rFonts w:cstheme="minorHAnsi"/>
          <w:b/>
          <w:color w:val="000000" w:themeColor="text1"/>
          <w:sz w:val="24"/>
          <w:szCs w:val="24"/>
        </w:rPr>
        <w:t>w wersji edytowalnych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>plików</w:t>
      </w:r>
      <w:r>
        <w:rPr>
          <w:rFonts w:cstheme="minorHAnsi"/>
          <w:color w:val="000000" w:themeColor="text1"/>
          <w:sz w:val="24"/>
          <w:szCs w:val="24"/>
        </w:rPr>
        <w:t xml:space="preserve"> za pośrednictwem </w:t>
      </w:r>
      <w:hyperlink r:id="rId11">
        <w:r>
          <w:rPr>
            <w:rStyle w:val="czeinternetowe"/>
            <w:rFonts w:eastAsia="Times New Roman" w:cstheme="minorHAnsi"/>
            <w:color w:val="00000A"/>
            <w:sz w:val="24"/>
            <w:szCs w:val="24"/>
            <w:lang w:eastAsia="pl-PL"/>
          </w:rPr>
          <w:t>https://platformazakupowa.pl/pn/zoz_wloszczowa</w:t>
        </w:r>
      </w:hyperlink>
    </w:p>
    <w:p w14:paraId="0B2CFC9B" w14:textId="4C08E207" w:rsidR="00563C06" w:rsidRDefault="009C6A70">
      <w:pPr>
        <w:spacing w:before="10" w:after="2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 4. </w:t>
      </w:r>
      <w:r>
        <w:rPr>
          <w:rFonts w:cstheme="minorHAnsi"/>
          <w:color w:val="000000" w:themeColor="text1"/>
          <w:sz w:val="24"/>
          <w:szCs w:val="24"/>
        </w:rPr>
        <w:t xml:space="preserve">Zamawiający jest obowiązany udzielić wyjaśnień niezwłocznie, jednak nie później niż </w:t>
      </w:r>
      <w:r>
        <w:rPr>
          <w:rFonts w:cstheme="minorHAnsi"/>
          <w:color w:val="000000" w:themeColor="text1"/>
          <w:sz w:val="24"/>
          <w:szCs w:val="24"/>
        </w:rPr>
        <w:br/>
        <w:t xml:space="preserve">na 2 </w:t>
      </w:r>
      <w:r w:rsidR="00F7625A">
        <w:rPr>
          <w:rFonts w:cstheme="minorHAnsi"/>
          <w:color w:val="000000" w:themeColor="text1"/>
          <w:sz w:val="24"/>
          <w:szCs w:val="24"/>
        </w:rPr>
        <w:t>dni przed</w:t>
      </w:r>
      <w:r>
        <w:rPr>
          <w:rFonts w:cstheme="minorHAnsi"/>
          <w:color w:val="000000" w:themeColor="text1"/>
          <w:sz w:val="24"/>
          <w:szCs w:val="24"/>
        </w:rPr>
        <w:t xml:space="preserve"> upływem terminu składania odpowiednio ofert, pod </w:t>
      </w:r>
      <w:r w:rsidR="00F7625A">
        <w:rPr>
          <w:rFonts w:cstheme="minorHAnsi"/>
          <w:color w:val="000000" w:themeColor="text1"/>
          <w:sz w:val="24"/>
          <w:szCs w:val="24"/>
        </w:rPr>
        <w:t>warunkiem,</w:t>
      </w:r>
      <w:r>
        <w:rPr>
          <w:rFonts w:cstheme="minorHAnsi"/>
          <w:color w:val="000000" w:themeColor="text1"/>
          <w:sz w:val="24"/>
          <w:szCs w:val="24"/>
        </w:rPr>
        <w:t xml:space="preserve"> że wniosek </w:t>
      </w:r>
      <w:r>
        <w:rPr>
          <w:rFonts w:cstheme="minorHAnsi"/>
          <w:color w:val="000000" w:themeColor="text1"/>
          <w:sz w:val="24"/>
          <w:szCs w:val="24"/>
        </w:rPr>
        <w:br/>
        <w:t>o wyjaśnienie treści ogłoszenia – zaproszenia do składania ofert wpłynął do Zamawiającego nie później niż na 4 dni przed upływem terminu składania odpowiednio ofert.</w:t>
      </w:r>
    </w:p>
    <w:p w14:paraId="57E374EA" w14:textId="5823A49F" w:rsidR="00563C06" w:rsidRDefault="009C6A70">
      <w:pPr>
        <w:spacing w:before="10" w:after="2"/>
        <w:ind w:left="567" w:hanging="141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- jeżeli Zamawiający nie udzieli wyjaśnień w </w:t>
      </w:r>
      <w:r w:rsidR="00F7625A">
        <w:rPr>
          <w:rFonts w:cstheme="minorHAnsi"/>
          <w:color w:val="000000" w:themeColor="text1"/>
          <w:sz w:val="24"/>
          <w:szCs w:val="24"/>
        </w:rPr>
        <w:t>terminie, przedłuża</w:t>
      </w:r>
      <w:r>
        <w:rPr>
          <w:rFonts w:cstheme="minorHAnsi"/>
          <w:color w:val="000000" w:themeColor="text1"/>
          <w:sz w:val="24"/>
          <w:szCs w:val="24"/>
        </w:rPr>
        <w:t xml:space="preserve"> termin składania ofert o czas niezbędny do zapoznania się wszystkich zainteresowanych Wykonawców z wyjaśnieniami niezbędnymi do należytego przygotowania i złożenia ofert. </w:t>
      </w:r>
    </w:p>
    <w:p w14:paraId="4C090E19" w14:textId="77777777" w:rsidR="00563C06" w:rsidRDefault="009C6A70">
      <w:pPr>
        <w:spacing w:before="10" w:after="2"/>
        <w:ind w:left="567" w:hanging="141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 przypadku gdy wniosek o wyjaśnienie treści ogłoszenia – zaproszenia do składania ofert nie wpłynął w terminie, Zamawiający nie ma obowiązku udzielania wyjaśnień ogłoszenia – zaproszenia do składania ofert oraz obowiązku przedłużenia terminu składania ofert.</w:t>
      </w:r>
    </w:p>
    <w:p w14:paraId="126EADCD" w14:textId="77777777" w:rsidR="00563C06" w:rsidRDefault="009C6A70">
      <w:pPr>
        <w:spacing w:before="10" w:after="2"/>
        <w:ind w:left="567" w:hanging="141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- przedłużenie terminu składania ofert, nie wpływa na bieg terminu składania wniosku </w:t>
      </w:r>
      <w:r>
        <w:rPr>
          <w:rFonts w:cstheme="minorHAnsi"/>
          <w:color w:val="000000" w:themeColor="text1"/>
          <w:sz w:val="24"/>
          <w:szCs w:val="24"/>
        </w:rPr>
        <w:br/>
        <w:t>o wyjaśnienie treści ogłoszenia – zaproszenia do składania ofert.</w:t>
      </w:r>
    </w:p>
    <w:p w14:paraId="3B0E4759" w14:textId="77777777" w:rsidR="00563C06" w:rsidRDefault="009C6A70">
      <w:pPr>
        <w:spacing w:before="10" w:after="2"/>
        <w:ind w:left="567" w:hanging="141"/>
        <w:jc w:val="both"/>
      </w:pPr>
      <w:r>
        <w:rPr>
          <w:rFonts w:cstheme="minorHAnsi"/>
          <w:color w:val="000000" w:themeColor="text1"/>
          <w:sz w:val="24"/>
          <w:szCs w:val="24"/>
        </w:rPr>
        <w:t xml:space="preserve">- wyjaśnienia i ewentualne zmiany ogłoszenia – zaproszenia do składania ofert zostaną opublikowane pod adresem: </w:t>
      </w:r>
      <w:hyperlink r:id="rId12">
        <w:r>
          <w:rPr>
            <w:rStyle w:val="czeinternetowe"/>
            <w:rFonts w:eastAsia="Times New Roman" w:cstheme="minorHAnsi"/>
            <w:color w:val="000000" w:themeColor="text1"/>
            <w:sz w:val="24"/>
            <w:szCs w:val="24"/>
            <w:lang w:eastAsia="pl-PL"/>
          </w:rPr>
          <w:t>https://platformazakupowa.pl/pn/zoz_wloszczowa</w:t>
        </w:r>
      </w:hyperlink>
      <w:r>
        <w:rPr>
          <w:rStyle w:val="czeinternetowe"/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</w:p>
    <w:p w14:paraId="2DD3EBD0" w14:textId="77777777" w:rsidR="00563C06" w:rsidRDefault="009C6A70">
      <w:pPr>
        <w:ind w:left="284" w:hanging="284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5.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Maksymalny rozmiar plików przesyłanych za pośrednictwem dedykowanych formularzy </w:t>
      </w:r>
      <w:r>
        <w:rPr>
          <w:rFonts w:cstheme="minorHAnsi"/>
          <w:color w:val="000000" w:themeColor="text1"/>
          <w:sz w:val="24"/>
          <w:szCs w:val="24"/>
          <w:lang w:eastAsia="pl-PL"/>
        </w:rPr>
        <w:br/>
        <w:t xml:space="preserve">do: złożenia, zmiany, wycofania oferty lub wniosku oraz do komunikacji wynosi 150 MB </w:t>
      </w:r>
      <w:r>
        <w:rPr>
          <w:rFonts w:cstheme="minorHAnsi"/>
          <w:color w:val="000000" w:themeColor="text1"/>
          <w:sz w:val="24"/>
          <w:szCs w:val="24"/>
          <w:lang w:eastAsia="pl-PL"/>
        </w:rPr>
        <w:br/>
        <w:t>w formatach: .pdf., .</w:t>
      </w:r>
      <w:proofErr w:type="spellStart"/>
      <w:r>
        <w:rPr>
          <w:rFonts w:cstheme="minorHAnsi"/>
          <w:color w:val="000000" w:themeColor="text1"/>
          <w:sz w:val="24"/>
          <w:szCs w:val="24"/>
          <w:lang w:eastAsia="pl-PL"/>
        </w:rPr>
        <w:t>doc</w:t>
      </w:r>
      <w:proofErr w:type="spellEnd"/>
      <w:r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>
        <w:rPr>
          <w:rFonts w:cstheme="minorHAnsi"/>
          <w:color w:val="000000" w:themeColor="text1"/>
          <w:sz w:val="24"/>
          <w:szCs w:val="24"/>
          <w:lang w:eastAsia="pl-PL"/>
        </w:rPr>
        <w:t>docx</w:t>
      </w:r>
      <w:proofErr w:type="spellEnd"/>
      <w:r>
        <w:rPr>
          <w:rFonts w:cstheme="minorHAnsi"/>
          <w:color w:val="000000" w:themeColor="text1"/>
          <w:sz w:val="24"/>
          <w:szCs w:val="24"/>
          <w:lang w:eastAsia="pl-PL"/>
        </w:rPr>
        <w:t>, .xls, .</w:t>
      </w:r>
      <w:proofErr w:type="spellStart"/>
      <w:r>
        <w:rPr>
          <w:rFonts w:cstheme="minorHAnsi"/>
          <w:color w:val="000000" w:themeColor="text1"/>
          <w:sz w:val="24"/>
          <w:szCs w:val="24"/>
          <w:lang w:eastAsia="pl-PL"/>
        </w:rPr>
        <w:t>xlsx</w:t>
      </w:r>
      <w:proofErr w:type="spellEnd"/>
      <w:r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>
        <w:rPr>
          <w:rFonts w:cstheme="minorHAnsi"/>
          <w:color w:val="000000" w:themeColor="text1"/>
          <w:sz w:val="24"/>
          <w:szCs w:val="24"/>
          <w:lang w:eastAsia="pl-PL"/>
        </w:rPr>
        <w:t>xps</w:t>
      </w:r>
      <w:proofErr w:type="spellEnd"/>
      <w:r>
        <w:rPr>
          <w:rFonts w:cstheme="minorHAnsi"/>
          <w:color w:val="000000" w:themeColor="text1"/>
          <w:sz w:val="24"/>
          <w:szCs w:val="24"/>
          <w:lang w:eastAsia="pl-PL"/>
        </w:rPr>
        <w:t>, .rtf, .</w:t>
      </w:r>
      <w:proofErr w:type="spellStart"/>
      <w:r>
        <w:rPr>
          <w:rFonts w:cstheme="minorHAnsi"/>
          <w:color w:val="000000" w:themeColor="text1"/>
          <w:sz w:val="24"/>
          <w:szCs w:val="24"/>
          <w:lang w:eastAsia="pl-PL"/>
        </w:rPr>
        <w:t>odt</w:t>
      </w:r>
      <w:proofErr w:type="spellEnd"/>
      <w:r>
        <w:rPr>
          <w:rFonts w:cstheme="minorHAnsi"/>
          <w:color w:val="000000" w:themeColor="text1"/>
          <w:sz w:val="24"/>
          <w:szCs w:val="24"/>
          <w:lang w:eastAsia="pl-PL"/>
        </w:rPr>
        <w:t>, .zip.</w:t>
      </w:r>
    </w:p>
    <w:p w14:paraId="360A532B" w14:textId="6B6CB735" w:rsidR="00563C06" w:rsidRDefault="009C6A70">
      <w:pPr>
        <w:ind w:left="284" w:hanging="284"/>
        <w:jc w:val="both"/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6. Za datę przekazania oferty, wniosków, zawiadomień, dokumentów elektronicznych, oświadczeń lub elektronicznych kopii dokumentów lub oświadczeń oraz innych informacji przyjmuje się datę ich przekazania </w:t>
      </w:r>
      <w:r w:rsidR="00F7625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 stronę platformy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: </w:t>
      </w:r>
      <w:hyperlink r:id="rId13">
        <w:r>
          <w:rPr>
            <w:rStyle w:val="czeinternetowe"/>
            <w:rFonts w:eastAsia="Times New Roman" w:cstheme="minorHAnsi"/>
            <w:color w:val="00000A"/>
            <w:sz w:val="24"/>
            <w:szCs w:val="24"/>
            <w:lang w:eastAsia="pl-PL"/>
          </w:rPr>
          <w:t>https://platformazakupowa.pl/pn/zoz_wloszczowa</w:t>
        </w:r>
      </w:hyperlink>
    </w:p>
    <w:p w14:paraId="452572D6" w14:textId="77777777" w:rsidR="00563C06" w:rsidRDefault="00563C06">
      <w:pPr>
        <w:suppressAutoHyphens/>
        <w:spacing w:after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8B349E4" w14:textId="77777777" w:rsidR="00563C06" w:rsidRDefault="009C6A70">
      <w:pPr>
        <w:tabs>
          <w:tab w:val="left" w:pos="360"/>
        </w:tabs>
        <w:spacing w:after="0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III.II Termin wykonania zamówienia </w:t>
      </w:r>
    </w:p>
    <w:p w14:paraId="21269AFA" w14:textId="77777777" w:rsidR="00563C06" w:rsidRDefault="00563C06">
      <w:pPr>
        <w:tabs>
          <w:tab w:val="left" w:pos="360"/>
        </w:tabs>
        <w:spacing w:after="0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</w:p>
    <w:p w14:paraId="611438EB" w14:textId="12832890" w:rsidR="00563C06" w:rsidRDefault="009C6A70">
      <w:pPr>
        <w:pStyle w:val="Tekstpodstawowy"/>
        <w:numPr>
          <w:ilvl w:val="0"/>
          <w:numId w:val="11"/>
        </w:numPr>
        <w:tabs>
          <w:tab w:val="left" w:pos="180"/>
        </w:tabs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Sukcesywne dostawy wg bieżących potrzeb Zamawiającego do Kuchni Szpitalnej na koszt </w:t>
      </w:r>
      <w:r w:rsidR="00F7625A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Wykonawcy do</w:t>
      </w:r>
      <w:r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16.11.2022 </w:t>
      </w:r>
      <w:r w:rsidR="00F7625A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roku</w:t>
      </w:r>
      <w:r w:rsidR="00F7625A">
        <w:rPr>
          <w:rFonts w:asciiTheme="minorHAnsi" w:hAnsiTheme="minorHAnsi" w:cstheme="minorHAnsi"/>
          <w:b/>
          <w:bCs/>
          <w:color w:val="000000" w:themeColor="text1"/>
          <w:spacing w:val="-6"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color w:val="000000" w:themeColor="text1"/>
          <w:spacing w:val="-6"/>
          <w:sz w:val="24"/>
          <w:szCs w:val="24"/>
        </w:rPr>
        <w:t xml:space="preserve"> </w:t>
      </w:r>
      <w:bookmarkStart w:id="2" w:name="_Hlk80946622"/>
      <w:bookmarkEnd w:id="2"/>
    </w:p>
    <w:p w14:paraId="5FD86FE1" w14:textId="77777777" w:rsidR="00563C06" w:rsidRDefault="00563C06">
      <w:pPr>
        <w:pStyle w:val="Tekstpodstawowy"/>
        <w:tabs>
          <w:tab w:val="left" w:pos="180"/>
        </w:tabs>
        <w:spacing w:after="0"/>
        <w:ind w:left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D48E2C8" w14:textId="77777777" w:rsidR="00563C06" w:rsidRDefault="009C6A70">
      <w:pPr>
        <w:pStyle w:val="Tekstpodstawowy"/>
        <w:numPr>
          <w:ilvl w:val="0"/>
          <w:numId w:val="11"/>
        </w:numPr>
        <w:tabs>
          <w:tab w:val="left" w:pos="180"/>
        </w:tabs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Realizacja dostaw w terminie:</w:t>
      </w:r>
    </w:p>
    <w:p w14:paraId="2CA35BB4" w14:textId="77777777" w:rsidR="00563C06" w:rsidRDefault="009C6A70">
      <w:pPr>
        <w:pStyle w:val="Tekstpodstawowy22"/>
        <w:ind w:left="720" w:firstLine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Dostawy w trybie planowym</w:t>
      </w:r>
      <w:r>
        <w:rPr>
          <w:rFonts w:ascii="Calibri" w:hAnsi="Calibri" w:cs="Calibri"/>
          <w:color w:val="000000"/>
          <w:sz w:val="24"/>
          <w:szCs w:val="24"/>
        </w:rPr>
        <w:t xml:space="preserve"> – będą realizowane w terminie do 24 godzin od daty złożenia zamówienia w formie pisemnej, faxem lub e-mailem. </w:t>
      </w:r>
      <w:r>
        <w:rPr>
          <w:rFonts w:ascii="Calibri" w:hAnsi="Calibri" w:cs="Calibri"/>
          <w:i/>
          <w:color w:val="000000"/>
          <w:sz w:val="24"/>
          <w:szCs w:val="24"/>
          <w:u w:val="single"/>
        </w:rPr>
        <w:t>Przewidywana częstotliwość dostaw w trybie planowym została określona w szczegółowym opisie przedmiotu zamówienia.</w:t>
      </w:r>
    </w:p>
    <w:p w14:paraId="1201CDA1" w14:textId="77777777" w:rsidR="00563C06" w:rsidRDefault="009C6A70">
      <w:pPr>
        <w:pStyle w:val="Tekstpodstawowy22"/>
        <w:ind w:left="720" w:firstLine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pacing w:val="-6"/>
          <w:sz w:val="24"/>
          <w:szCs w:val="24"/>
        </w:rPr>
        <w:t>Dostawy w trybie pilnym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- będą realizowane w terminie do 3 godzin od </w:t>
      </w:r>
      <w:r>
        <w:rPr>
          <w:rFonts w:ascii="Calibri" w:hAnsi="Calibri" w:cs="Calibri"/>
          <w:color w:val="000000"/>
          <w:sz w:val="24"/>
          <w:szCs w:val="24"/>
        </w:rPr>
        <w:t xml:space="preserve">daty złożenia zamówienia w formie pisemnej, faxem lub e-mailem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– jest to termin maksymalny realizacji zamówienia.</w:t>
      </w:r>
    </w:p>
    <w:p w14:paraId="6A3A46AB" w14:textId="77777777" w:rsidR="00563C06" w:rsidRDefault="00563C06">
      <w:pPr>
        <w:pStyle w:val="Tekstpodstawowy22"/>
        <w:ind w:left="720" w:firstLine="0"/>
        <w:jc w:val="both"/>
        <w:rPr>
          <w:rFonts w:ascii="Calibri" w:hAnsi="Calibri" w:cs="Calibri"/>
          <w:color w:val="000000"/>
          <w:sz w:val="24"/>
          <w:szCs w:val="24"/>
        </w:rPr>
      </w:pPr>
      <w:bookmarkStart w:id="3" w:name="_Hlk80946953"/>
      <w:bookmarkEnd w:id="3"/>
    </w:p>
    <w:p w14:paraId="58B5FC44" w14:textId="77777777" w:rsidR="00563C06" w:rsidRDefault="009C6A70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Zamówienia składane przez Zamawiającego będą wynikać z bieżących i uzasadnionych potrzeb, </w:t>
      </w:r>
      <w:r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br/>
        <w:t xml:space="preserve">co jest równoważne z możliwością niezrealizowania przedmiotu zamówienia w ilościach określonych w załączniku nr 2 do </w:t>
      </w:r>
      <w:r>
        <w:rPr>
          <w:rFonts w:asciiTheme="minorHAnsi" w:hAnsiTheme="minorHAnsi" w:cstheme="minorHAnsi"/>
          <w:sz w:val="24"/>
          <w:szCs w:val="24"/>
        </w:rPr>
        <w:t>ogłoszenia – zaproszenia do składania ofert</w:t>
      </w:r>
      <w:r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.</w:t>
      </w:r>
    </w:p>
    <w:p w14:paraId="589B96FE" w14:textId="77777777" w:rsidR="00563C06" w:rsidRDefault="009C6A70">
      <w:pPr>
        <w:pStyle w:val="Akapitzlist"/>
        <w:numPr>
          <w:ilvl w:val="0"/>
          <w:numId w:val="11"/>
        </w:numPr>
        <w:tabs>
          <w:tab w:val="right" w:pos="9070"/>
        </w:tabs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pacing w:val="-6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Miejsce wykonania zamówienia: </w:t>
      </w:r>
      <w:r>
        <w:rPr>
          <w:rFonts w:asciiTheme="minorHAnsi" w:eastAsia="Calibri" w:hAnsiTheme="minorHAnsi" w:cstheme="minorHAnsi"/>
          <w:bCs/>
          <w:color w:val="000000" w:themeColor="text1"/>
          <w:lang w:eastAsia="pl-PL"/>
        </w:rPr>
        <w:t xml:space="preserve">Zespół Opieki Zdrowotnej we Włoszczowie - Szpital Powiatowy im. Jana Pawła II </w:t>
      </w:r>
      <w:r>
        <w:rPr>
          <w:rFonts w:asciiTheme="minorHAnsi" w:eastAsia="Calibri" w:hAnsiTheme="minorHAnsi" w:cstheme="minorHAnsi"/>
          <w:bCs/>
          <w:color w:val="000000" w:themeColor="text1"/>
        </w:rPr>
        <w:t>z siedzibą we Włoszczowie, ul. Żeromskiego 28, 29 - 100 Włoszczowa.</w:t>
      </w:r>
    </w:p>
    <w:p w14:paraId="647DDA5A" w14:textId="77777777" w:rsidR="00563C06" w:rsidRDefault="009C6A70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IV. KRYTERIA OCENY OFERT</w:t>
      </w:r>
      <w:r>
        <w:rPr>
          <w:rFonts w:cstheme="minorHAnsi"/>
          <w:sz w:val="24"/>
          <w:szCs w:val="24"/>
        </w:rPr>
        <w:t>:</w:t>
      </w:r>
    </w:p>
    <w:p w14:paraId="4B2EA588" w14:textId="77777777" w:rsidR="00563C06" w:rsidRDefault="009C6A70">
      <w:pPr>
        <w:tabs>
          <w:tab w:val="left" w:pos="567"/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do oceny ofert przyjmuje się następujące kryteria: </w:t>
      </w:r>
    </w:p>
    <w:p w14:paraId="57912F64" w14:textId="77777777" w:rsidR="00563C06" w:rsidRDefault="009C6A70">
      <w:pPr>
        <w:numPr>
          <w:ilvl w:val="3"/>
          <w:numId w:val="5"/>
        </w:numPr>
        <w:tabs>
          <w:tab w:val="right" w:pos="9070"/>
        </w:tabs>
        <w:suppressAutoHyphens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Cena danej części zamówienia brutto –</w:t>
      </w:r>
      <w:r>
        <w:rPr>
          <w:rFonts w:cstheme="minorHAnsi"/>
          <w:sz w:val="24"/>
          <w:szCs w:val="24"/>
        </w:rPr>
        <w:t xml:space="preserve"> wartość kryterium - </w:t>
      </w:r>
      <w:r>
        <w:rPr>
          <w:rFonts w:cstheme="minorHAnsi"/>
          <w:b/>
          <w:bCs/>
          <w:sz w:val="24"/>
          <w:szCs w:val="24"/>
        </w:rPr>
        <w:t>100 %</w:t>
      </w:r>
    </w:p>
    <w:p w14:paraId="77D3F920" w14:textId="77777777" w:rsidR="00563C06" w:rsidRDefault="00563C06">
      <w:pPr>
        <w:tabs>
          <w:tab w:val="left" w:pos="900"/>
          <w:tab w:val="right" w:pos="9070"/>
        </w:tabs>
        <w:spacing w:after="0"/>
        <w:ind w:left="540" w:hanging="360"/>
        <w:rPr>
          <w:rFonts w:cstheme="minorHAnsi"/>
          <w:b/>
          <w:bCs/>
          <w:color w:val="FF0000"/>
          <w:kern w:val="2"/>
          <w:sz w:val="24"/>
          <w:szCs w:val="24"/>
          <w:lang w:eastAsia="pl-PL"/>
        </w:rPr>
      </w:pPr>
    </w:p>
    <w:p w14:paraId="1A092CC0" w14:textId="2C202E21" w:rsidR="00563C06" w:rsidRDefault="009C6A70">
      <w:pPr>
        <w:tabs>
          <w:tab w:val="left" w:pos="0"/>
        </w:tabs>
        <w:spacing w:after="0"/>
        <w:ind w:right="-2"/>
        <w:rPr>
          <w:rFonts w:cstheme="minorHAnsi"/>
          <w:color w:val="000000"/>
          <w:kern w:val="2"/>
          <w:sz w:val="24"/>
          <w:szCs w:val="24"/>
        </w:rPr>
      </w:pPr>
      <w:r>
        <w:rPr>
          <w:rFonts w:cstheme="minorHAnsi"/>
          <w:kern w:val="2"/>
          <w:sz w:val="24"/>
          <w:szCs w:val="24"/>
        </w:rPr>
        <w:t xml:space="preserve">Podstawą oceny jest cena zamówienia brutto zaproponowana przez Wykonawcę w formularzu </w:t>
      </w:r>
      <w:r>
        <w:rPr>
          <w:rFonts w:cstheme="minorHAnsi"/>
          <w:color w:val="000000"/>
          <w:kern w:val="2"/>
          <w:sz w:val="24"/>
          <w:szCs w:val="24"/>
        </w:rPr>
        <w:t xml:space="preserve">ofertowym (załącznik nr 1 do ogłoszenia – zaproszenia do składania ofert). </w:t>
      </w:r>
    </w:p>
    <w:p w14:paraId="699667D3" w14:textId="4A1A0090" w:rsidR="00EF360E" w:rsidRDefault="00EF360E">
      <w:pPr>
        <w:tabs>
          <w:tab w:val="left" w:pos="0"/>
        </w:tabs>
        <w:spacing w:after="0"/>
        <w:ind w:right="-2"/>
        <w:rPr>
          <w:rFonts w:cstheme="minorHAnsi"/>
          <w:color w:val="000000"/>
          <w:kern w:val="2"/>
          <w:sz w:val="24"/>
          <w:szCs w:val="24"/>
        </w:rPr>
      </w:pPr>
    </w:p>
    <w:p w14:paraId="2697EA95" w14:textId="77777777" w:rsidR="00EF360E" w:rsidRPr="00FD291A" w:rsidRDefault="00EF360E" w:rsidP="00EF360E">
      <w:pPr>
        <w:tabs>
          <w:tab w:val="left" w:pos="0"/>
        </w:tabs>
        <w:spacing w:after="0"/>
        <w:ind w:right="-2"/>
        <w:jc w:val="both"/>
        <w:rPr>
          <w:rFonts w:cstheme="minorHAnsi"/>
          <w:b/>
          <w:bCs/>
          <w:color w:val="auto"/>
          <w:kern w:val="2"/>
          <w:sz w:val="24"/>
          <w:szCs w:val="24"/>
          <w:u w:val="single"/>
        </w:rPr>
      </w:pPr>
      <w:r w:rsidRPr="00FD291A">
        <w:rPr>
          <w:rFonts w:cstheme="minorHAnsi"/>
          <w:b/>
          <w:bCs/>
          <w:color w:val="auto"/>
          <w:kern w:val="2"/>
          <w:sz w:val="24"/>
          <w:szCs w:val="24"/>
          <w:u w:val="single"/>
        </w:rPr>
        <w:t>Ważne: dla wyliczenia ceny brutto należy przyjąć, wartość stawki VAT bez uwzględniania postanowień dot. czasowej obniżki podatku VAT.</w:t>
      </w:r>
    </w:p>
    <w:p w14:paraId="62947844" w14:textId="54DA4F6E" w:rsidR="00EF360E" w:rsidRPr="00FD291A" w:rsidRDefault="00EF360E" w:rsidP="00EF360E">
      <w:pPr>
        <w:tabs>
          <w:tab w:val="left" w:pos="0"/>
        </w:tabs>
        <w:spacing w:after="0"/>
        <w:ind w:right="-2"/>
        <w:jc w:val="both"/>
        <w:rPr>
          <w:rFonts w:cstheme="minorHAnsi"/>
          <w:b/>
          <w:bCs/>
          <w:color w:val="auto"/>
          <w:kern w:val="2"/>
          <w:sz w:val="24"/>
          <w:szCs w:val="24"/>
          <w:u w:val="single"/>
        </w:rPr>
      </w:pPr>
      <w:r w:rsidRPr="00FD291A">
        <w:rPr>
          <w:rFonts w:cstheme="minorHAnsi"/>
          <w:b/>
          <w:bCs/>
          <w:color w:val="auto"/>
          <w:kern w:val="2"/>
          <w:sz w:val="24"/>
          <w:szCs w:val="24"/>
          <w:u w:val="single"/>
        </w:rPr>
        <w:t xml:space="preserve"> Postanowienia dot. preferencyjnej stawki VAT będą mieć zastosowanie wyłącznie do rozliczeń Wykonawcy z Zamawiającym za okresy objęte preferencyjną stawką nie zaś do kalkulacji wartości oferty Wykonawcy. </w:t>
      </w:r>
    </w:p>
    <w:p w14:paraId="2BC14B08" w14:textId="31682E00" w:rsidR="00EF360E" w:rsidRDefault="00EF360E" w:rsidP="00EF360E">
      <w:pPr>
        <w:tabs>
          <w:tab w:val="left" w:pos="0"/>
        </w:tabs>
        <w:spacing w:after="0"/>
        <w:ind w:right="-2"/>
        <w:jc w:val="both"/>
        <w:rPr>
          <w:rFonts w:cstheme="minorHAnsi"/>
          <w:b/>
          <w:bCs/>
          <w:color w:val="000000"/>
          <w:kern w:val="2"/>
          <w:sz w:val="24"/>
          <w:szCs w:val="24"/>
          <w:u w:val="single"/>
        </w:rPr>
      </w:pPr>
    </w:p>
    <w:p w14:paraId="04B98368" w14:textId="77777777" w:rsidR="00EF360E" w:rsidRPr="00EF360E" w:rsidRDefault="00EF360E" w:rsidP="00EF360E">
      <w:pPr>
        <w:tabs>
          <w:tab w:val="left" w:pos="0"/>
        </w:tabs>
        <w:spacing w:after="0"/>
        <w:ind w:right="-2"/>
        <w:jc w:val="both"/>
        <w:rPr>
          <w:rFonts w:cstheme="minorHAnsi"/>
          <w:b/>
          <w:bCs/>
          <w:color w:val="000000"/>
          <w:kern w:val="2"/>
          <w:sz w:val="24"/>
          <w:szCs w:val="24"/>
          <w:u w:val="single"/>
        </w:rPr>
      </w:pPr>
    </w:p>
    <w:p w14:paraId="6D06796B" w14:textId="77777777" w:rsidR="00563C06" w:rsidRDefault="009C6A70">
      <w:pPr>
        <w:tabs>
          <w:tab w:val="left" w:pos="900"/>
          <w:tab w:val="right" w:pos="9070"/>
        </w:tabs>
        <w:spacing w:after="0"/>
        <w:rPr>
          <w:rFonts w:cstheme="minorHAnsi"/>
          <w:kern w:val="2"/>
          <w:sz w:val="24"/>
          <w:szCs w:val="24"/>
        </w:rPr>
      </w:pPr>
      <w:r>
        <w:rPr>
          <w:rFonts w:cstheme="minorHAnsi"/>
          <w:kern w:val="2"/>
          <w:sz w:val="24"/>
          <w:szCs w:val="24"/>
        </w:rPr>
        <w:t>Kryterium ceny - (</w:t>
      </w:r>
      <w:proofErr w:type="spellStart"/>
      <w:r>
        <w:rPr>
          <w:rFonts w:cstheme="minorHAnsi"/>
          <w:kern w:val="2"/>
          <w:sz w:val="24"/>
          <w:szCs w:val="24"/>
        </w:rPr>
        <w:t>Kc</w:t>
      </w:r>
      <w:proofErr w:type="spellEnd"/>
      <w:r>
        <w:rPr>
          <w:rFonts w:cstheme="minorHAnsi"/>
          <w:kern w:val="2"/>
          <w:sz w:val="24"/>
          <w:szCs w:val="24"/>
        </w:rPr>
        <w:t>).</w:t>
      </w:r>
    </w:p>
    <w:p w14:paraId="2C6CFC80" w14:textId="77777777" w:rsidR="00563C06" w:rsidRDefault="00563C06">
      <w:pPr>
        <w:tabs>
          <w:tab w:val="left" w:pos="900"/>
          <w:tab w:val="right" w:pos="9070"/>
        </w:tabs>
        <w:spacing w:after="0"/>
        <w:rPr>
          <w:rFonts w:cstheme="minorHAnsi"/>
          <w:kern w:val="2"/>
          <w:sz w:val="24"/>
          <w:szCs w:val="24"/>
        </w:rPr>
      </w:pPr>
    </w:p>
    <w:tbl>
      <w:tblPr>
        <w:tblW w:w="9072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6096"/>
        <w:gridCol w:w="2126"/>
      </w:tblGrid>
      <w:tr w:rsidR="00563C06" w14:paraId="062E2615" w14:textId="77777777">
        <w:trPr>
          <w:cantSplit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6C1F9370" w14:textId="77777777" w:rsidR="00563C06" w:rsidRDefault="009C6A70">
            <w:pPr>
              <w:tabs>
                <w:tab w:val="right" w:pos="9070"/>
              </w:tabs>
              <w:spacing w:after="0"/>
              <w:ind w:left="-70" w:firstLine="7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Kc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= </w:t>
            </w:r>
          </w:p>
        </w:tc>
        <w:tc>
          <w:tcPr>
            <w:tcW w:w="6096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126820D5" w14:textId="77777777" w:rsidR="00563C06" w:rsidRDefault="009C6A70">
            <w:pPr>
              <w:keepNext/>
              <w:tabs>
                <w:tab w:val="left" w:pos="0"/>
                <w:tab w:val="right" w:pos="9070"/>
              </w:tabs>
              <w:spacing w:after="0"/>
              <w:ind w:left="1584" w:hanging="1584"/>
              <w:jc w:val="center"/>
              <w:outlineLvl w:val="8"/>
              <w:rPr>
                <w:rFonts w:cstheme="minorHAnsi"/>
                <w:b/>
                <w:bCs/>
                <w:sz w:val="24"/>
                <w:szCs w:val="24"/>
                <w:lang w:val="x-none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Najniższa łączna cena zamówienia </w:t>
            </w:r>
          </w:p>
          <w:p w14:paraId="3FC049A5" w14:textId="77777777" w:rsidR="00563C06" w:rsidRDefault="009C6A70">
            <w:pPr>
              <w:keepNext/>
              <w:tabs>
                <w:tab w:val="left" w:pos="0"/>
                <w:tab w:val="right" w:pos="9070"/>
              </w:tabs>
              <w:spacing w:after="0"/>
              <w:ind w:left="1584" w:hanging="1584"/>
              <w:jc w:val="center"/>
              <w:outlineLvl w:val="8"/>
              <w:rPr>
                <w:rFonts w:cstheme="minorHAnsi"/>
                <w:sz w:val="24"/>
                <w:szCs w:val="24"/>
                <w:lang w:val="x-none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brutto spośród nieodrzuconych ofert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ED6169B" w14:textId="77777777" w:rsidR="00563C06" w:rsidRDefault="009C6A70">
            <w:pPr>
              <w:tabs>
                <w:tab w:val="right" w:pos="9070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 100 x 100 %</w:t>
            </w:r>
          </w:p>
        </w:tc>
      </w:tr>
      <w:tr w:rsidR="00563C06" w14:paraId="216C2F4D" w14:textId="77777777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14:paraId="3377AB14" w14:textId="77777777" w:rsidR="00563C06" w:rsidRDefault="00563C06">
            <w:pPr>
              <w:tabs>
                <w:tab w:val="right" w:pos="9070"/>
              </w:tabs>
              <w:snapToGrid w:val="0"/>
              <w:spacing w:after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14:paraId="10EAE1A1" w14:textId="77777777" w:rsidR="00563C06" w:rsidRDefault="009C6A70">
            <w:pPr>
              <w:tabs>
                <w:tab w:val="right" w:pos="907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Łączna cena danej części zamówienia brutto w badanej </w:t>
            </w:r>
          </w:p>
          <w:p w14:paraId="1DDE9C48" w14:textId="77777777" w:rsidR="00563C06" w:rsidRDefault="009C6A70">
            <w:pPr>
              <w:tabs>
                <w:tab w:val="right" w:pos="907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nieodrzuconej ofercie.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01E31E1" w14:textId="77777777" w:rsidR="00563C06" w:rsidRDefault="00563C06">
            <w:pPr>
              <w:tabs>
                <w:tab w:val="right" w:pos="9070"/>
              </w:tabs>
              <w:snapToGrid w:val="0"/>
              <w:spacing w:after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4E5F570B" w14:textId="77777777" w:rsidR="00563C06" w:rsidRDefault="00563C06">
      <w:pPr>
        <w:tabs>
          <w:tab w:val="right" w:pos="9070"/>
        </w:tabs>
        <w:spacing w:after="0"/>
        <w:jc w:val="both"/>
        <w:rPr>
          <w:rFonts w:cstheme="minorHAnsi"/>
          <w:color w:val="FF0000"/>
          <w:spacing w:val="-6"/>
          <w:sz w:val="24"/>
          <w:szCs w:val="24"/>
        </w:rPr>
      </w:pPr>
    </w:p>
    <w:p w14:paraId="3A9B2075" w14:textId="77777777" w:rsidR="00563C06" w:rsidRDefault="00563C06">
      <w:pPr>
        <w:tabs>
          <w:tab w:val="right" w:pos="9070"/>
        </w:tabs>
        <w:spacing w:after="0"/>
        <w:jc w:val="both"/>
        <w:rPr>
          <w:rFonts w:cstheme="minorHAnsi"/>
          <w:color w:val="FF0000"/>
          <w:spacing w:val="-6"/>
          <w:sz w:val="24"/>
          <w:szCs w:val="24"/>
        </w:rPr>
      </w:pPr>
    </w:p>
    <w:p w14:paraId="6C38EBB6" w14:textId="77777777" w:rsidR="00563C06" w:rsidRDefault="009C6A70">
      <w:pPr>
        <w:rPr>
          <w:rFonts w:cstheme="minorHAnsi"/>
          <w:sz w:val="24"/>
          <w:szCs w:val="24"/>
        </w:rPr>
      </w:pPr>
      <w:r>
        <w:rPr>
          <w:rFonts w:cstheme="minorHAnsi"/>
          <w:spacing w:val="-6"/>
          <w:sz w:val="24"/>
          <w:szCs w:val="24"/>
        </w:rPr>
        <w:t>Maksymalna ilość punktów do uzyskania w kryterium „Cena”</w:t>
      </w:r>
      <w:r>
        <w:rPr>
          <w:rFonts w:cstheme="minorHAnsi"/>
          <w:spacing w:val="-4"/>
          <w:sz w:val="24"/>
          <w:szCs w:val="24"/>
        </w:rPr>
        <w:t xml:space="preserve"> wynosi – </w:t>
      </w:r>
      <w:r>
        <w:rPr>
          <w:rFonts w:cstheme="minorHAnsi"/>
          <w:b/>
          <w:spacing w:val="-4"/>
          <w:sz w:val="24"/>
          <w:szCs w:val="24"/>
        </w:rPr>
        <w:t>100 pkt.</w:t>
      </w:r>
      <w:r>
        <w:rPr>
          <w:rFonts w:cstheme="minorHAnsi"/>
          <w:sz w:val="24"/>
          <w:szCs w:val="24"/>
        </w:rPr>
        <w:t xml:space="preserve"> Zamawiający wyliczy liczbę punktów uzyskanych przez poszczególne oferty w oparciu o ww. wzór z dokładnością do dwóch miejsc po przecinku.</w:t>
      </w:r>
    </w:p>
    <w:p w14:paraId="5EB7A2B2" w14:textId="77777777" w:rsidR="00563C06" w:rsidRDefault="009C6A7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Oferta najkorzystniejsza:</w:t>
      </w:r>
    </w:p>
    <w:p w14:paraId="45E970FD" w14:textId="77777777" w:rsidR="00563C06" w:rsidRDefault="009C6A7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najkorzystniejszą zostanie uznana oferta, która uzyska najwyższą łączną liczbę punktów.</w:t>
      </w:r>
    </w:p>
    <w:p w14:paraId="27A06A16" w14:textId="77777777" w:rsidR="00563C06" w:rsidRDefault="009C6A70">
      <w:pPr>
        <w:pStyle w:val="Nagwek"/>
        <w:tabs>
          <w:tab w:val="clear" w:pos="4536"/>
          <w:tab w:val="clear" w:pos="9072"/>
        </w:tabs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Sposób wyliczania ceny w formularzu asortymentowo – cenowym:</w:t>
      </w:r>
    </w:p>
    <w:p w14:paraId="50128F1B" w14:textId="77777777" w:rsidR="00563C06" w:rsidRDefault="00563C06">
      <w:pPr>
        <w:pStyle w:val="Tekstpodstawowy"/>
        <w:rPr>
          <w:lang w:eastAsia="en-US"/>
        </w:rPr>
      </w:pPr>
    </w:p>
    <w:p w14:paraId="7308D2BA" w14:textId="77777777" w:rsidR="00563C06" w:rsidRDefault="009C6A70">
      <w:pPr>
        <w:pStyle w:val="Nagwek"/>
        <w:numPr>
          <w:ilvl w:val="0"/>
          <w:numId w:val="13"/>
        </w:numPr>
        <w:tabs>
          <w:tab w:val="left" w:pos="1080"/>
        </w:tabs>
        <w:ind w:left="1080" w:hanging="36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pozycja z kolumny nr 5 (ilość) </w:t>
      </w:r>
      <w:r>
        <w:rPr>
          <w:rFonts w:cs="Calibri"/>
          <w:b/>
          <w:bCs/>
          <w:color w:val="000000"/>
          <w:sz w:val="24"/>
          <w:szCs w:val="24"/>
        </w:rPr>
        <w:t>x</w:t>
      </w:r>
      <w:r>
        <w:rPr>
          <w:rFonts w:cs="Calibri"/>
          <w:color w:val="000000"/>
          <w:sz w:val="24"/>
          <w:szCs w:val="24"/>
        </w:rPr>
        <w:t xml:space="preserve"> pozycja z kolumny nr 6 (cena jednostkowa netto) </w:t>
      </w:r>
      <w:r>
        <w:rPr>
          <w:rFonts w:cs="Calibri"/>
          <w:b/>
          <w:bCs/>
          <w:color w:val="000000"/>
          <w:sz w:val="24"/>
          <w:szCs w:val="24"/>
        </w:rPr>
        <w:t xml:space="preserve">= </w:t>
      </w:r>
      <w:r>
        <w:rPr>
          <w:rFonts w:cs="Calibri"/>
          <w:color w:val="000000"/>
          <w:sz w:val="24"/>
          <w:szCs w:val="24"/>
        </w:rPr>
        <w:t xml:space="preserve">(łączna wartość netto) pozycja nr 8, </w:t>
      </w:r>
    </w:p>
    <w:p w14:paraId="34891432" w14:textId="77777777" w:rsidR="00563C06" w:rsidRDefault="009C6A70">
      <w:pPr>
        <w:pStyle w:val="Nagwek"/>
        <w:numPr>
          <w:ilvl w:val="0"/>
          <w:numId w:val="13"/>
        </w:numPr>
        <w:tabs>
          <w:tab w:val="left" w:pos="1080"/>
        </w:tabs>
        <w:ind w:left="1080" w:hanging="36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kwota z kolumny nr 8 (łączna wartość netto) x pozycja z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kolumny nr 9 (podatek VAT) </w:t>
      </w:r>
      <w:r>
        <w:rPr>
          <w:rFonts w:cs="Calibri"/>
          <w:b/>
          <w:bCs/>
          <w:color w:val="000000"/>
          <w:sz w:val="24"/>
          <w:szCs w:val="24"/>
        </w:rPr>
        <w:t>=</w:t>
      </w:r>
      <w:r>
        <w:rPr>
          <w:rFonts w:cs="Calibri"/>
          <w:color w:val="000000"/>
          <w:sz w:val="24"/>
          <w:szCs w:val="24"/>
        </w:rPr>
        <w:t xml:space="preserve"> należny podatek VAT,</w:t>
      </w:r>
    </w:p>
    <w:p w14:paraId="09D887ED" w14:textId="77777777" w:rsidR="00563C06" w:rsidRDefault="009C6A70">
      <w:pPr>
        <w:pStyle w:val="Nagwek"/>
        <w:numPr>
          <w:ilvl w:val="0"/>
          <w:numId w:val="13"/>
        </w:numPr>
        <w:tabs>
          <w:tab w:val="left" w:pos="1080"/>
        </w:tabs>
        <w:ind w:left="1080" w:hanging="36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Należny podatek VAT (obliczony w sposób opisany powyżej) + (łączna wartość netto) pozycja z kolumny nr 8 </w:t>
      </w:r>
      <w:r>
        <w:rPr>
          <w:rFonts w:cs="Calibri"/>
          <w:b/>
          <w:bCs/>
          <w:color w:val="000000"/>
          <w:sz w:val="24"/>
          <w:szCs w:val="24"/>
        </w:rPr>
        <w:t>=</w:t>
      </w:r>
      <w:r>
        <w:rPr>
          <w:rFonts w:cs="Calibri"/>
          <w:color w:val="000000"/>
          <w:sz w:val="24"/>
          <w:szCs w:val="24"/>
        </w:rPr>
        <w:t xml:space="preserve"> (łączna wartość brutto) pozycja nr. 10,</w:t>
      </w:r>
    </w:p>
    <w:p w14:paraId="52E346B2" w14:textId="77777777" w:rsidR="00563C06" w:rsidRDefault="009C6A70">
      <w:pPr>
        <w:pStyle w:val="Nagwek"/>
        <w:numPr>
          <w:ilvl w:val="0"/>
          <w:numId w:val="13"/>
        </w:numPr>
        <w:tabs>
          <w:tab w:val="left" w:pos="1080"/>
        </w:tabs>
        <w:ind w:left="1080" w:hanging="36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(łączna wartość brutto) pozycja z kolumny nr 10 </w:t>
      </w:r>
      <w:r>
        <w:rPr>
          <w:rFonts w:cs="Calibri"/>
          <w:b/>
          <w:bCs/>
          <w:color w:val="000000"/>
          <w:sz w:val="24"/>
          <w:szCs w:val="24"/>
        </w:rPr>
        <w:t xml:space="preserve">/ </w:t>
      </w:r>
      <w:r>
        <w:rPr>
          <w:rFonts w:cs="Calibri"/>
          <w:color w:val="000000"/>
          <w:sz w:val="24"/>
          <w:szCs w:val="24"/>
        </w:rPr>
        <w:t>na (ilość) z kolumny nr 5</w:t>
      </w:r>
      <w:r>
        <w:rPr>
          <w:rFonts w:cs="Calibri"/>
          <w:b/>
          <w:bCs/>
          <w:color w:val="000000"/>
          <w:sz w:val="24"/>
          <w:szCs w:val="24"/>
        </w:rPr>
        <w:t xml:space="preserve"> =</w:t>
      </w:r>
      <w:r>
        <w:rPr>
          <w:rFonts w:cs="Calibri"/>
          <w:color w:val="000000"/>
          <w:sz w:val="24"/>
          <w:szCs w:val="24"/>
        </w:rPr>
        <w:t xml:space="preserve"> (cena jednostkowa brutto) pozycja nr 7,</w:t>
      </w:r>
      <w:bookmarkStart w:id="4" w:name="_Hlk49419980"/>
      <w:bookmarkEnd w:id="4"/>
    </w:p>
    <w:p w14:paraId="741BEBF5" w14:textId="77777777" w:rsidR="00563C06" w:rsidRDefault="00563C06">
      <w:pPr>
        <w:pStyle w:val="Tekstpodstawowy"/>
        <w:rPr>
          <w:lang w:eastAsia="en-US"/>
        </w:rPr>
      </w:pPr>
    </w:p>
    <w:p w14:paraId="792E9B9F" w14:textId="77777777" w:rsidR="00563C06" w:rsidRDefault="009C6A70">
      <w:pPr>
        <w:tabs>
          <w:tab w:val="left" w:pos="1134"/>
          <w:tab w:val="left" w:pos="8931"/>
        </w:tabs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Wszelkie rozliczenia pomiędzy zamawiającym a wykonawcą dokonywane będą wyłącznie </w:t>
      </w:r>
      <w:r>
        <w:rPr>
          <w:rFonts w:cstheme="minorHAnsi"/>
          <w:b/>
          <w:bCs/>
          <w:color w:val="000000"/>
          <w:sz w:val="24"/>
          <w:szCs w:val="24"/>
        </w:rPr>
        <w:br/>
        <w:t>w złotych polskich.</w:t>
      </w:r>
    </w:p>
    <w:p w14:paraId="0C151315" w14:textId="77777777" w:rsidR="00563C06" w:rsidRDefault="00563C06">
      <w:pPr>
        <w:pStyle w:val="Standard"/>
        <w:tabs>
          <w:tab w:val="right" w:pos="9070"/>
        </w:tabs>
        <w:jc w:val="both"/>
        <w:rPr>
          <w:rFonts w:asciiTheme="minorHAnsi" w:hAnsiTheme="minorHAnsi" w:cstheme="minorHAnsi"/>
          <w:b/>
        </w:rPr>
      </w:pPr>
    </w:p>
    <w:p w14:paraId="1F89CAE6" w14:textId="77777777" w:rsidR="00563C06" w:rsidRDefault="009C6A70">
      <w:pPr>
        <w:tabs>
          <w:tab w:val="right" w:pos="9070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V. OPIS SPOSOBU PRZYGOTOWANIA OFERTY </w:t>
      </w:r>
    </w:p>
    <w:p w14:paraId="04398ADD" w14:textId="77777777" w:rsidR="00563C06" w:rsidRDefault="009C6A70">
      <w:pPr>
        <w:pStyle w:val="Akapitzlist"/>
        <w:widowControl w:val="0"/>
        <w:numPr>
          <w:ilvl w:val="0"/>
          <w:numId w:val="7"/>
        </w:numPr>
        <w:tabs>
          <w:tab w:val="right" w:pos="9070"/>
        </w:tabs>
        <w:suppressAutoHyphens w:val="0"/>
        <w:spacing w:after="2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powinien złożyć ofertę na formularzu załączonym do niniejszego ogłoszenia – zaproszenia do składania ofert. </w:t>
      </w:r>
    </w:p>
    <w:p w14:paraId="2E90E154" w14:textId="3CD3D2E2" w:rsidR="00563C06" w:rsidRDefault="009C6A70">
      <w:pPr>
        <w:numPr>
          <w:ilvl w:val="0"/>
          <w:numId w:val="7"/>
        </w:numPr>
        <w:spacing w:after="0" w:line="240" w:lineRule="auto"/>
        <w:textAlignment w:val="baseline"/>
      </w:pP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Ofertę wraz z wymaganymi dokumentami należy umieścić na </w:t>
      </w:r>
      <w:hyperlink r:id="rId14">
        <w:r>
          <w:rPr>
            <w:rStyle w:val="czeinternetowe"/>
            <w:rFonts w:cstheme="minorHAnsi"/>
            <w:color w:val="000000" w:themeColor="text1"/>
            <w:sz w:val="24"/>
            <w:szCs w:val="24"/>
            <w:lang w:eastAsia="pl-PL"/>
          </w:rPr>
          <w:t>platformazakupowa.pl</w:t>
        </w:r>
      </w:hyperlink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pod adresem: </w:t>
      </w:r>
      <w:hyperlink r:id="rId15">
        <w:r>
          <w:rPr>
            <w:rStyle w:val="czeinternetowe"/>
            <w:rFonts w:cstheme="minorHAnsi"/>
            <w:color w:val="00000A"/>
            <w:sz w:val="24"/>
            <w:szCs w:val="24"/>
            <w:lang w:eastAsia="pl-PL"/>
          </w:rPr>
          <w:t xml:space="preserve">https://platformazakupowa.pl/pn/zoz_wloszczowa </w:t>
        </w:r>
      </w:hyperlink>
      <w:r>
        <w:rPr>
          <w:rFonts w:cstheme="minorHAnsi"/>
          <w:sz w:val="24"/>
          <w:szCs w:val="24"/>
          <w:lang w:eastAsia="pl-PL"/>
        </w:rPr>
        <w:t xml:space="preserve"> </w:t>
      </w:r>
      <w:r w:rsidRPr="00FD291A">
        <w:rPr>
          <w:rFonts w:cstheme="minorHAnsi"/>
          <w:b/>
          <w:bCs/>
          <w:color w:val="auto"/>
          <w:sz w:val="24"/>
          <w:szCs w:val="24"/>
          <w:lang w:eastAsia="pl-PL"/>
        </w:rPr>
        <w:t xml:space="preserve">do dnia </w:t>
      </w:r>
      <w:r w:rsidR="00FD291A" w:rsidRPr="00FD291A">
        <w:rPr>
          <w:rFonts w:cstheme="minorHAnsi"/>
          <w:b/>
          <w:bCs/>
          <w:color w:val="auto"/>
          <w:sz w:val="24"/>
          <w:szCs w:val="24"/>
          <w:lang w:eastAsia="pl-PL"/>
        </w:rPr>
        <w:t>09</w:t>
      </w:r>
      <w:r w:rsidRPr="00FD291A">
        <w:rPr>
          <w:rFonts w:cstheme="minorHAnsi"/>
          <w:b/>
          <w:bCs/>
          <w:color w:val="auto"/>
          <w:sz w:val="24"/>
          <w:szCs w:val="24"/>
          <w:lang w:eastAsia="pl-PL"/>
        </w:rPr>
        <w:t>.0</w:t>
      </w:r>
      <w:r w:rsidR="00FD291A" w:rsidRPr="00FD291A">
        <w:rPr>
          <w:rFonts w:cstheme="minorHAnsi"/>
          <w:b/>
          <w:bCs/>
          <w:color w:val="auto"/>
          <w:sz w:val="24"/>
          <w:szCs w:val="24"/>
          <w:lang w:eastAsia="pl-PL"/>
        </w:rPr>
        <w:t>5</w:t>
      </w:r>
      <w:r w:rsidRPr="00FD291A">
        <w:rPr>
          <w:rFonts w:cstheme="minorHAnsi"/>
          <w:b/>
          <w:bCs/>
          <w:color w:val="auto"/>
          <w:sz w:val="24"/>
          <w:szCs w:val="24"/>
          <w:lang w:eastAsia="pl-PL"/>
        </w:rPr>
        <w:t xml:space="preserve">.2022r. godz. </w:t>
      </w:r>
      <w:r>
        <w:rPr>
          <w:rFonts w:cstheme="minorHAnsi"/>
          <w:b/>
          <w:bCs/>
          <w:sz w:val="24"/>
          <w:szCs w:val="24"/>
          <w:lang w:eastAsia="pl-PL"/>
        </w:rPr>
        <w:t>10:00.</w:t>
      </w:r>
    </w:p>
    <w:p w14:paraId="07213154" w14:textId="77777777" w:rsidR="00563C06" w:rsidRDefault="009C6A70">
      <w:pPr>
        <w:numPr>
          <w:ilvl w:val="0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5" w:name="_Hlk61822055"/>
      <w:bookmarkEnd w:id="5"/>
      <w:r>
        <w:rPr>
          <w:rFonts w:cstheme="minorHAnsi"/>
          <w:sz w:val="24"/>
          <w:szCs w:val="24"/>
        </w:rPr>
        <w:t>Każdy dokument składający się na ofertę musi być czytelny, pisany w języku polskim.</w:t>
      </w:r>
    </w:p>
    <w:p w14:paraId="1F6E26E1" w14:textId="77777777" w:rsidR="00563C06" w:rsidRDefault="009C6A70">
      <w:pPr>
        <w:pStyle w:val="Akapitzlist"/>
        <w:numPr>
          <w:ilvl w:val="0"/>
          <w:numId w:val="7"/>
        </w:numPr>
        <w:tabs>
          <w:tab w:val="right" w:pos="9070"/>
        </w:tabs>
        <w:jc w:val="both"/>
        <w:rPr>
          <w:rFonts w:asciiTheme="minorHAnsi" w:eastAsia="Calibri" w:hAnsiTheme="minorHAnsi" w:cstheme="minorHAnsi"/>
        </w:rPr>
      </w:pPr>
      <w:bookmarkStart w:id="6" w:name="_Hlk618220551"/>
      <w:bookmarkEnd w:id="6"/>
      <w:r>
        <w:rPr>
          <w:rFonts w:asciiTheme="minorHAnsi" w:eastAsia="Calibri" w:hAnsiTheme="minorHAnsi" w:cstheme="minorHAnsi"/>
        </w:rPr>
        <w:t xml:space="preserve">Treść oferty musi odpowiadać treści </w:t>
      </w:r>
      <w:r>
        <w:rPr>
          <w:rFonts w:asciiTheme="minorHAnsi" w:hAnsiTheme="minorHAnsi" w:cstheme="minorHAnsi"/>
        </w:rPr>
        <w:t xml:space="preserve">ogłoszenia – zaproszenia do składania ofert </w:t>
      </w:r>
      <w:r>
        <w:rPr>
          <w:rFonts w:asciiTheme="minorHAnsi" w:eastAsia="Calibri" w:hAnsiTheme="minorHAnsi" w:cstheme="minorHAnsi"/>
        </w:rPr>
        <w:t>i zawierać co najmniej:</w:t>
      </w:r>
    </w:p>
    <w:p w14:paraId="5FD64487" w14:textId="77777777" w:rsidR="00563C06" w:rsidRDefault="009C6A70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Wypełniony formularz ofertowy (Załącznik nr 1);</w:t>
      </w:r>
    </w:p>
    <w:p w14:paraId="3A0FD120" w14:textId="77777777" w:rsidR="00563C06" w:rsidRDefault="009C6A70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Wypełniony formularz asortymentowo – cenowy (Załącznik nr 2);</w:t>
      </w:r>
    </w:p>
    <w:p w14:paraId="0BD6898D" w14:textId="77777777" w:rsidR="00563C06" w:rsidRDefault="009C6A70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Odpis z KRS lub CEIDG nie starszy niż sześć miesięcy od upływu terminu składania ofert;</w:t>
      </w:r>
    </w:p>
    <w:p w14:paraId="4067A04B" w14:textId="77777777" w:rsidR="00563C06" w:rsidRDefault="009C6A70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Pełnomocnictwo (w przypadku, gdy Wykonawcę reprezentuje pełnomocnik);</w:t>
      </w:r>
    </w:p>
    <w:p w14:paraId="627D2E51" w14:textId="77777777" w:rsidR="00563C06" w:rsidRDefault="009C6A70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 RODO (załącznik nr 4);</w:t>
      </w:r>
    </w:p>
    <w:p w14:paraId="7766C7CB" w14:textId="77777777" w:rsidR="00563C06" w:rsidRDefault="009C6A70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 (załącznik nr 5).</w:t>
      </w:r>
    </w:p>
    <w:p w14:paraId="3D0BA5F1" w14:textId="77777777" w:rsidR="00563C06" w:rsidRDefault="009C6A70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 (załącznik nr 6).</w:t>
      </w:r>
    </w:p>
    <w:p w14:paraId="02E9D74F" w14:textId="77777777" w:rsidR="00563C06" w:rsidRDefault="009C6A70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 (załącznik nr 7).</w:t>
      </w:r>
      <w:r>
        <w:rPr>
          <w:rFonts w:cstheme="minorHAnsi"/>
          <w:sz w:val="24"/>
          <w:szCs w:val="24"/>
        </w:rPr>
        <w:br/>
      </w:r>
      <w:bookmarkStart w:id="7" w:name="_Hlk61822252"/>
      <w:bookmarkEnd w:id="7"/>
    </w:p>
    <w:p w14:paraId="5FF5B37C" w14:textId="77777777" w:rsidR="00563C06" w:rsidRDefault="00563C06">
      <w:pPr>
        <w:tabs>
          <w:tab w:val="right" w:pos="9070"/>
        </w:tabs>
        <w:suppressAutoHyphens/>
        <w:spacing w:after="0" w:line="240" w:lineRule="auto"/>
        <w:ind w:left="1440"/>
        <w:contextualSpacing/>
        <w:rPr>
          <w:rFonts w:cstheme="minorHAnsi"/>
          <w:sz w:val="24"/>
          <w:szCs w:val="24"/>
        </w:rPr>
      </w:pPr>
    </w:p>
    <w:p w14:paraId="6FF38851" w14:textId="77777777" w:rsidR="00563C06" w:rsidRDefault="009C6A70">
      <w:pPr>
        <w:tabs>
          <w:tab w:val="right" w:pos="9070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VI. MIEJSCE ORAZ TERMIN SKŁADANIA OFERT </w:t>
      </w:r>
    </w:p>
    <w:p w14:paraId="6CC18E53" w14:textId="0E8DE97A" w:rsidR="00563C06" w:rsidRDefault="009C6A70">
      <w:pPr>
        <w:pStyle w:val="Akapitzlist"/>
        <w:numPr>
          <w:ilvl w:val="0"/>
          <w:numId w:val="6"/>
        </w:numPr>
        <w:tabs>
          <w:tab w:val="right" w:pos="9070"/>
        </w:tabs>
        <w:suppressAutoHyphens w:val="0"/>
        <w:spacing w:after="20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Oferty należy składać w terminie do</w:t>
      </w:r>
      <w:r w:rsidRPr="00FD291A">
        <w:rPr>
          <w:rFonts w:asciiTheme="minorHAnsi" w:hAnsiTheme="minorHAnsi" w:cstheme="minorHAnsi"/>
          <w:color w:val="auto"/>
        </w:rPr>
        <w:t xml:space="preserve">: </w:t>
      </w:r>
      <w:r w:rsidR="00FD291A" w:rsidRPr="00FD291A">
        <w:rPr>
          <w:rFonts w:asciiTheme="minorHAnsi" w:hAnsiTheme="minorHAnsi" w:cstheme="minorHAnsi"/>
          <w:b/>
          <w:bCs/>
          <w:color w:val="auto"/>
        </w:rPr>
        <w:t>09</w:t>
      </w:r>
      <w:r w:rsidRPr="00FD291A">
        <w:rPr>
          <w:rFonts w:asciiTheme="minorHAnsi" w:hAnsiTheme="minorHAnsi" w:cstheme="minorHAnsi"/>
          <w:b/>
          <w:bCs/>
          <w:color w:val="auto"/>
        </w:rPr>
        <w:t>.0</w:t>
      </w:r>
      <w:r w:rsidR="00FD291A" w:rsidRPr="00FD291A">
        <w:rPr>
          <w:rFonts w:asciiTheme="minorHAnsi" w:hAnsiTheme="minorHAnsi" w:cstheme="minorHAnsi"/>
          <w:b/>
          <w:bCs/>
          <w:color w:val="auto"/>
        </w:rPr>
        <w:t>5</w:t>
      </w:r>
      <w:r w:rsidRPr="00FD291A">
        <w:rPr>
          <w:rFonts w:asciiTheme="minorHAnsi" w:hAnsiTheme="minorHAnsi" w:cstheme="minorHAnsi"/>
          <w:b/>
          <w:bCs/>
          <w:color w:val="auto"/>
        </w:rPr>
        <w:t>.2022 roku do godziny: 10:00</w:t>
      </w:r>
      <w:r w:rsidRPr="00FD291A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(liczy się data wpływu do Zmawiającego).</w:t>
      </w:r>
    </w:p>
    <w:p w14:paraId="587DEC94" w14:textId="77777777" w:rsidR="00563C06" w:rsidRDefault="009C6A70">
      <w:pPr>
        <w:pStyle w:val="Akapitzlist"/>
        <w:numPr>
          <w:ilvl w:val="0"/>
          <w:numId w:val="6"/>
        </w:numPr>
      </w:pPr>
      <w:r>
        <w:rPr>
          <w:rFonts w:asciiTheme="minorHAnsi" w:eastAsia="Calibri" w:hAnsiTheme="minorHAnsi" w:cstheme="minorHAnsi"/>
          <w:color w:val="000000" w:themeColor="text1"/>
        </w:rPr>
        <w:t xml:space="preserve">Sposób składania ofert: za pośrednictwem platformy zakupowej: </w:t>
      </w:r>
      <w:hyperlink r:id="rId16">
        <w:r>
          <w:rPr>
            <w:rStyle w:val="czeinternetowe"/>
            <w:rFonts w:asciiTheme="minorHAnsi" w:hAnsiTheme="minorHAnsi" w:cstheme="minorHAnsi"/>
            <w:color w:val="000000" w:themeColor="text1"/>
            <w:lang w:eastAsia="pl-PL"/>
          </w:rPr>
          <w:t>https://platformazakupowa.pl/pn/zoz_wloszczowa</w:t>
        </w:r>
      </w:hyperlink>
    </w:p>
    <w:p w14:paraId="71E9CF4A" w14:textId="6218697B" w:rsidR="00563C06" w:rsidRDefault="009C6A7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u w:val="single"/>
          <w:lang w:eastAsia="pl-PL"/>
        </w:rPr>
      </w:pPr>
      <w:r>
        <w:rPr>
          <w:rFonts w:asciiTheme="minorHAnsi" w:eastAsia="Calibri" w:hAnsiTheme="minorHAnsi" w:cstheme="minorHAnsi"/>
          <w:color w:val="000000" w:themeColor="text1"/>
        </w:rPr>
        <w:t xml:space="preserve">Otwarcie ofert nastąpi na platformie zakupowej </w:t>
      </w:r>
      <w:r w:rsidRPr="00FD291A">
        <w:rPr>
          <w:rFonts w:asciiTheme="minorHAnsi" w:eastAsia="Calibri" w:hAnsiTheme="minorHAnsi" w:cstheme="minorHAnsi"/>
          <w:color w:val="auto"/>
        </w:rPr>
        <w:t xml:space="preserve">w dniu </w:t>
      </w:r>
      <w:r w:rsidR="00FD291A" w:rsidRPr="00FD291A">
        <w:rPr>
          <w:rFonts w:asciiTheme="minorHAnsi" w:eastAsia="Calibri" w:hAnsiTheme="minorHAnsi" w:cstheme="minorHAnsi"/>
          <w:b/>
          <w:bCs/>
          <w:color w:val="auto"/>
        </w:rPr>
        <w:t>09</w:t>
      </w:r>
      <w:r w:rsidRPr="00FD291A">
        <w:rPr>
          <w:rFonts w:asciiTheme="minorHAnsi" w:eastAsia="Calibri" w:hAnsiTheme="minorHAnsi" w:cstheme="minorHAnsi"/>
          <w:b/>
          <w:bCs/>
          <w:color w:val="auto"/>
        </w:rPr>
        <w:t>.0</w:t>
      </w:r>
      <w:r w:rsidR="00FD291A" w:rsidRPr="00FD291A">
        <w:rPr>
          <w:rFonts w:asciiTheme="minorHAnsi" w:eastAsia="Calibri" w:hAnsiTheme="minorHAnsi" w:cstheme="minorHAnsi"/>
          <w:b/>
          <w:bCs/>
          <w:color w:val="auto"/>
        </w:rPr>
        <w:t>5</w:t>
      </w:r>
      <w:r w:rsidRPr="00FD291A">
        <w:rPr>
          <w:rFonts w:asciiTheme="minorHAnsi" w:eastAsia="Calibri" w:hAnsiTheme="minorHAnsi" w:cstheme="minorHAnsi"/>
          <w:b/>
          <w:bCs/>
          <w:color w:val="auto"/>
        </w:rPr>
        <w:t>.2022 r. o godz. 10:15.</w:t>
      </w:r>
    </w:p>
    <w:p w14:paraId="31C24ECF" w14:textId="77777777" w:rsidR="00563C06" w:rsidRDefault="009C6A7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u w:val="single"/>
          <w:lang w:eastAsia="pl-PL"/>
        </w:rPr>
      </w:pPr>
      <w:r>
        <w:rPr>
          <w:rFonts w:asciiTheme="minorHAnsi" w:hAnsiTheme="minorHAnsi" w:cstheme="minorHAnsi"/>
          <w:color w:val="000000" w:themeColor="text1"/>
          <w:lang w:eastAsia="pl-PL"/>
        </w:rPr>
        <w:t>W przypadku wystąpienia awarii systemu teleinformatycznego, która spowoduje brak możliwości otwarcia ofert w terminie określonym przez Zamawiającego otwarcie ofert nastąpi niezwłocznie po usunięciu awarii.</w:t>
      </w:r>
    </w:p>
    <w:p w14:paraId="065617AC" w14:textId="77777777" w:rsidR="00563C06" w:rsidRDefault="009C6A70">
      <w:pPr>
        <w:pStyle w:val="Akapitzlist"/>
        <w:numPr>
          <w:ilvl w:val="0"/>
          <w:numId w:val="6"/>
        </w:numPr>
        <w:jc w:val="both"/>
      </w:pPr>
      <w:r>
        <w:rPr>
          <w:rFonts w:asciiTheme="minorHAnsi" w:hAnsiTheme="minorHAnsi" w:cstheme="minorHAnsi"/>
          <w:color w:val="000000" w:themeColor="text1"/>
          <w:lang w:eastAsia="pl-PL"/>
        </w:rPr>
        <w:t xml:space="preserve">Zamawiający poinformuje o  zmianie  terminu  otwarcia  ofert  na  platformie zakupowej </w:t>
      </w:r>
      <w:hyperlink r:id="rId17">
        <w:r>
          <w:rPr>
            <w:rStyle w:val="czeinternetowe"/>
            <w:rFonts w:asciiTheme="minorHAnsi" w:hAnsiTheme="minorHAnsi" w:cstheme="minorHAnsi"/>
            <w:color w:val="00000A"/>
            <w:lang w:eastAsia="pl-PL"/>
          </w:rPr>
          <w:t>https://platformazakupowa.pl/pn/zoz_wloszczowa</w:t>
        </w:r>
      </w:hyperlink>
    </w:p>
    <w:p w14:paraId="2FD6C500" w14:textId="77777777" w:rsidR="00563C06" w:rsidRDefault="009C6A7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u w:val="single"/>
          <w:lang w:eastAsia="pl-PL"/>
        </w:rPr>
      </w:pPr>
      <w:r>
        <w:rPr>
          <w:rFonts w:asciiTheme="minorHAnsi" w:hAnsiTheme="minorHAnsi" w:cstheme="minorHAnsi"/>
        </w:rPr>
        <w:t xml:space="preserve">Oferty złożone po terminie nie będą rozpatrywane. </w:t>
      </w:r>
    </w:p>
    <w:p w14:paraId="5D506E95" w14:textId="77777777" w:rsidR="00563C06" w:rsidRDefault="009C6A7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u w:val="single"/>
          <w:lang w:eastAsia="pl-PL"/>
        </w:rPr>
      </w:pPr>
      <w:r>
        <w:rPr>
          <w:rFonts w:asciiTheme="minorHAnsi" w:hAnsiTheme="minorHAnsi" w:cstheme="minorHAnsi"/>
        </w:rPr>
        <w:t xml:space="preserve">Wykonawca może przed upływem terminu składania ofert zmienić lub wycofać swoją ofertę. </w:t>
      </w:r>
    </w:p>
    <w:p w14:paraId="71AF454F" w14:textId="77777777" w:rsidR="00563C06" w:rsidRDefault="009C6A7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toku badania i oceny ofert Zamawiający może żądać od Wykonawcy, którego oferta  przedstawia najkorzystniejsze kryteria oceny ofert, wyjaśnień/uzupełnień dotyczących treści złożonych ofert.</w:t>
      </w:r>
    </w:p>
    <w:p w14:paraId="6C02D937" w14:textId="77777777" w:rsidR="00563C06" w:rsidRDefault="00563C06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</w:p>
    <w:p w14:paraId="63C4F99E" w14:textId="77777777" w:rsidR="00563C06" w:rsidRDefault="009C6A70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VII. INFORMACJE DOTYCZĄCE WYBORU NAJKORZYSTNIEJSZEJ OFERTY </w:t>
      </w:r>
    </w:p>
    <w:p w14:paraId="16A91D22" w14:textId="77777777" w:rsidR="00563C06" w:rsidRDefault="009C6A70">
      <w:pPr>
        <w:tabs>
          <w:tab w:val="right" w:pos="9070"/>
        </w:tabs>
        <w:spacing w:after="0"/>
        <w:jc w:val="both"/>
      </w:pPr>
      <w:r>
        <w:rPr>
          <w:rFonts w:cstheme="minorHAnsi"/>
          <w:sz w:val="24"/>
          <w:szCs w:val="24"/>
        </w:rPr>
        <w:t xml:space="preserve">Informacja o wyborze najkorzystniejszej oferty lub unieważnieniu postępowania zostanie zamieszczona na stronie internetowej </w:t>
      </w:r>
      <w:hyperlink r:id="rId18">
        <w:r>
          <w:rPr>
            <w:rStyle w:val="czeinternetowe"/>
            <w:rFonts w:eastAsia="Times New Roman" w:cstheme="minorHAnsi"/>
            <w:color w:val="00000A"/>
            <w:sz w:val="24"/>
            <w:szCs w:val="24"/>
            <w:u w:val="none"/>
            <w:lang w:eastAsia="pl-PL"/>
          </w:rPr>
          <w:t>https://platformazakupowa.pl/pn/zoz_wloszczowa</w:t>
        </w:r>
      </w:hyperlink>
    </w:p>
    <w:p w14:paraId="70CF690E" w14:textId="77777777" w:rsidR="00563C06" w:rsidRDefault="00563C06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</w:p>
    <w:p w14:paraId="5FFE37C5" w14:textId="77777777" w:rsidR="00563C06" w:rsidRDefault="009C6A70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VIII. DODATKOWE INFORMACJE </w:t>
      </w:r>
    </w:p>
    <w:p w14:paraId="36AE59CF" w14:textId="77777777" w:rsidR="00563C06" w:rsidRDefault="009C6A7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Dodatkowych informacji udziela: </w:t>
      </w:r>
    </w:p>
    <w:p w14:paraId="59B81A7D" w14:textId="77777777" w:rsidR="00563C06" w:rsidRDefault="009C6A70">
      <w:pPr>
        <w:spacing w:after="0"/>
        <w:jc w:val="both"/>
        <w:rPr>
          <w:rFonts w:eastAsia="SimSun" w:cstheme="minorHAnsi"/>
          <w:color w:val="000000" w:themeColor="text1"/>
          <w:kern w:val="2"/>
          <w:sz w:val="24"/>
          <w:szCs w:val="24"/>
          <w:lang w:bidi="hi-IN"/>
        </w:rPr>
      </w:pPr>
      <w:r>
        <w:rPr>
          <w:rFonts w:eastAsia="SimSun" w:cstheme="minorHAnsi"/>
          <w:bCs/>
          <w:color w:val="000000" w:themeColor="text1"/>
          <w:kern w:val="2"/>
          <w:sz w:val="24"/>
          <w:szCs w:val="24"/>
          <w:lang w:bidi="hi-IN"/>
        </w:rPr>
        <w:t xml:space="preserve">- Bożena </w:t>
      </w:r>
      <w:proofErr w:type="spellStart"/>
      <w:r>
        <w:rPr>
          <w:rFonts w:eastAsia="SimSun" w:cstheme="minorHAnsi"/>
          <w:bCs/>
          <w:color w:val="000000" w:themeColor="text1"/>
          <w:kern w:val="2"/>
          <w:sz w:val="24"/>
          <w:szCs w:val="24"/>
          <w:lang w:bidi="hi-IN"/>
        </w:rPr>
        <w:t>Gęsikowska</w:t>
      </w:r>
      <w:proofErr w:type="spellEnd"/>
      <w:r>
        <w:rPr>
          <w:rFonts w:eastAsia="SimSun" w:cstheme="minorHAnsi"/>
          <w:bCs/>
          <w:color w:val="000000" w:themeColor="text1"/>
          <w:kern w:val="2"/>
          <w:sz w:val="24"/>
          <w:szCs w:val="24"/>
          <w:lang w:bidi="hi-IN"/>
        </w:rPr>
        <w:t xml:space="preserve">  tel. </w:t>
      </w:r>
      <w:bookmarkStart w:id="8" w:name="_Hlk42513192"/>
      <w:r>
        <w:rPr>
          <w:rFonts w:eastAsia="SimSun" w:cstheme="minorHAnsi"/>
          <w:bCs/>
          <w:color w:val="000000" w:themeColor="text1"/>
          <w:kern w:val="2"/>
          <w:sz w:val="24"/>
          <w:szCs w:val="24"/>
          <w:lang w:bidi="hi-IN"/>
        </w:rPr>
        <w:t>41</w:t>
      </w:r>
      <w:r>
        <w:rPr>
          <w:rFonts w:eastAsia="SimSun" w:cstheme="minorHAnsi"/>
          <w:color w:val="000000" w:themeColor="text1"/>
          <w:kern w:val="2"/>
          <w:sz w:val="24"/>
          <w:szCs w:val="24"/>
          <w:lang w:bidi="hi-IN"/>
        </w:rPr>
        <w:t>/ 38 83 </w:t>
      </w:r>
      <w:bookmarkEnd w:id="8"/>
      <w:r>
        <w:rPr>
          <w:rFonts w:eastAsia="SimSun" w:cstheme="minorHAnsi"/>
          <w:color w:val="000000" w:themeColor="text1"/>
          <w:kern w:val="2"/>
          <w:sz w:val="24"/>
          <w:szCs w:val="24"/>
          <w:lang w:bidi="hi-IN"/>
        </w:rPr>
        <w:t>727,  pod względem merytorycznym od pn. do pt. w godzinach 9:00 – 14:00.</w:t>
      </w:r>
    </w:p>
    <w:p w14:paraId="06DD0169" w14:textId="2D5C60C9" w:rsidR="00563C06" w:rsidRDefault="009C6A70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- Monika </w:t>
      </w:r>
      <w:proofErr w:type="spellStart"/>
      <w:r w:rsidR="00F7625A">
        <w:rPr>
          <w:rFonts w:cstheme="minorHAnsi"/>
          <w:bCs/>
          <w:sz w:val="24"/>
          <w:szCs w:val="24"/>
        </w:rPr>
        <w:t>Rupniewska</w:t>
      </w:r>
      <w:proofErr w:type="spellEnd"/>
      <w:r>
        <w:rPr>
          <w:rFonts w:cstheme="minorHAnsi"/>
          <w:bCs/>
          <w:sz w:val="24"/>
          <w:szCs w:val="24"/>
        </w:rPr>
        <w:t xml:space="preserve"> / Joanna Szwarc </w:t>
      </w:r>
      <w:r>
        <w:rPr>
          <w:rFonts w:cstheme="minorHAnsi"/>
          <w:sz w:val="24"/>
          <w:szCs w:val="24"/>
        </w:rPr>
        <w:t xml:space="preserve">– Dział Obsługi Administracyjno-Technicznej, tel. 41 3883837 </w:t>
      </w:r>
      <w:r>
        <w:rPr>
          <w:rFonts w:cstheme="minorHAnsi"/>
          <w:sz w:val="24"/>
          <w:szCs w:val="24"/>
        </w:rPr>
        <w:br/>
        <w:t xml:space="preserve">w sprawach proceduralnych informacje dotyczące postępowania udzielane są od pn. do pt. </w:t>
      </w:r>
      <w:r>
        <w:rPr>
          <w:rFonts w:cstheme="minorHAnsi"/>
          <w:sz w:val="24"/>
          <w:szCs w:val="24"/>
        </w:rPr>
        <w:br/>
        <w:t>w godzinach 9:00 –14:00.</w:t>
      </w:r>
    </w:p>
    <w:p w14:paraId="678BBE02" w14:textId="77777777" w:rsidR="00563C06" w:rsidRDefault="009C6A70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Bezpośrednio po wyborze najkorzystniejszej oferty Zamawiający zawrze umowę z Wykonawcą na wzorze stanowiącym załącznik nr 3 do ogłoszenie – zaproszenia do składania ofert.</w:t>
      </w:r>
    </w:p>
    <w:p w14:paraId="77053AA6" w14:textId="77777777" w:rsidR="00563C06" w:rsidRDefault="00563C06">
      <w:pPr>
        <w:tabs>
          <w:tab w:val="right" w:pos="9070"/>
        </w:tabs>
        <w:suppressAutoHyphens/>
        <w:spacing w:after="0" w:line="240" w:lineRule="auto"/>
        <w:ind w:left="360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1EA7F009" w14:textId="77777777" w:rsidR="00563C06" w:rsidRDefault="009C6A70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IX. ODRZUCENIE OFERTY / UNIEWAŻNIENIE POSTĘPOWANIA</w:t>
      </w:r>
    </w:p>
    <w:p w14:paraId="2BB05B51" w14:textId="77777777" w:rsidR="00563C06" w:rsidRDefault="009C6A70">
      <w:pPr>
        <w:pStyle w:val="Akapitzlist"/>
        <w:numPr>
          <w:ilvl w:val="6"/>
          <w:numId w:val="5"/>
        </w:numPr>
        <w:tabs>
          <w:tab w:val="right" w:pos="9070"/>
        </w:tabs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może odrzucić ofertę, jeżeli: </w:t>
      </w:r>
    </w:p>
    <w:p w14:paraId="27AC084C" w14:textId="77777777" w:rsidR="00563C06" w:rsidRDefault="009C6A70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 została złożona po terminie składania ofert,</w:t>
      </w:r>
    </w:p>
    <w:p w14:paraId="0DC7053C" w14:textId="77777777" w:rsidR="00563C06" w:rsidRDefault="009C6A70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b/ jej treść jest niezgodna z warunkami zamówienia,</w:t>
      </w:r>
    </w:p>
    <w:p w14:paraId="27207610" w14:textId="77777777" w:rsidR="00563C06" w:rsidRDefault="009C6A70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c/ jest nieważna na podstawie odrębnych przepisów,</w:t>
      </w:r>
    </w:p>
    <w:p w14:paraId="235DFE2F" w14:textId="77777777" w:rsidR="00563C06" w:rsidRDefault="009C6A70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d/ została złożona w warunkach czynu nieuczciwej konkurencji w rozumieniu ustawy z dnia 16 kwietnia 1993r. o zwalczaniu nieuczciwej konkurencji, </w:t>
      </w:r>
    </w:p>
    <w:p w14:paraId="67ED17A8" w14:textId="77777777" w:rsidR="00563C06" w:rsidRDefault="009C6A70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e/ zawiera błędy w obliczeniu ceny, które nie są oczywistą omyłką rachunkową podlegającą poprawieniu.</w:t>
      </w:r>
    </w:p>
    <w:p w14:paraId="0DB165EB" w14:textId="77777777" w:rsidR="00563C06" w:rsidRDefault="009C6A70">
      <w:pPr>
        <w:spacing w:after="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Zamawiający może unieważnić postępowanie w każdym czasie bez podania przyczyn, </w:t>
      </w:r>
      <w:r>
        <w:rPr>
          <w:rFonts w:cstheme="minorHAnsi"/>
          <w:sz w:val="24"/>
          <w:szCs w:val="24"/>
        </w:rPr>
        <w:br/>
        <w:t>w szczególności w przypadku, gdy:</w:t>
      </w:r>
    </w:p>
    <w:p w14:paraId="699FB2B3" w14:textId="77777777" w:rsidR="00563C06" w:rsidRDefault="009C6A70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 nie złożono żadnej oferty,</w:t>
      </w:r>
    </w:p>
    <w:p w14:paraId="2E975E10" w14:textId="77777777" w:rsidR="00563C06" w:rsidRDefault="009C6A70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b/ wszystkie złożone oferty podlegały odrzuceniu,</w:t>
      </w:r>
    </w:p>
    <w:p w14:paraId="000047E9" w14:textId="77777777" w:rsidR="00563C06" w:rsidRDefault="009C6A70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c/ oferta z najniższą ceną przewyższa kwotę, którą zamawiający zamierza przeznaczyć na sfinansowanie zamówienia, chyba, że zamawiający może zwiększyć tę kwotę do ceny najkorzystniejszej oferty,</w:t>
      </w:r>
    </w:p>
    <w:p w14:paraId="25D35CAF" w14:textId="77777777" w:rsidR="00563C06" w:rsidRDefault="009C6A70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d/ wystąpiła istotna zmiana okoliczności powodująca, że prowadzenie postępowania lub wykonanie zamówienia nie leży w interesie publicznym, czego nie można było wcześniej przewidzieć,</w:t>
      </w:r>
    </w:p>
    <w:p w14:paraId="38977167" w14:textId="77777777" w:rsidR="00563C06" w:rsidRDefault="009C6A70">
      <w:pPr>
        <w:pStyle w:val="Akapitzlist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e/ postępowanie obarczone jest niemożliwą do usunięcia wadą uniemożliwiającą zrealizowanie zamówienia.</w:t>
      </w:r>
    </w:p>
    <w:p w14:paraId="24E65D27" w14:textId="77777777" w:rsidR="00563C06" w:rsidRDefault="00563C06">
      <w:pPr>
        <w:tabs>
          <w:tab w:val="right" w:pos="9070"/>
        </w:tabs>
        <w:spacing w:after="0"/>
        <w:rPr>
          <w:rFonts w:cstheme="minorHAnsi"/>
          <w:b/>
          <w:bCs/>
          <w:sz w:val="24"/>
          <w:szCs w:val="24"/>
        </w:rPr>
      </w:pPr>
    </w:p>
    <w:p w14:paraId="349067C0" w14:textId="77777777" w:rsidR="00563C06" w:rsidRDefault="009C6A70">
      <w:pPr>
        <w:tabs>
          <w:tab w:val="right" w:pos="9070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X. ZAŁĄCZNIKI STANOWIĄCE INTEGRALNĄ CZĘŚĆ OGŁOSZENIA – ZAPROSZENIA DO SKŁADANIA OFERT:</w:t>
      </w:r>
    </w:p>
    <w:p w14:paraId="22E90EA3" w14:textId="77777777" w:rsidR="00563C06" w:rsidRDefault="00563C06">
      <w:pPr>
        <w:tabs>
          <w:tab w:val="right" w:pos="9070"/>
        </w:tabs>
        <w:spacing w:after="0"/>
        <w:rPr>
          <w:rFonts w:cstheme="minorHAnsi"/>
          <w:b/>
          <w:bCs/>
          <w:sz w:val="24"/>
          <w:szCs w:val="24"/>
        </w:rPr>
      </w:pPr>
    </w:p>
    <w:p w14:paraId="61E34D8B" w14:textId="77777777" w:rsidR="00563C06" w:rsidRDefault="009C6A70">
      <w:pPr>
        <w:tabs>
          <w:tab w:val="right" w:pos="9070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1 formularz oferty;</w:t>
      </w:r>
    </w:p>
    <w:p w14:paraId="6822AE87" w14:textId="77777777" w:rsidR="00563C06" w:rsidRDefault="009C6A70">
      <w:pPr>
        <w:tabs>
          <w:tab w:val="right" w:pos="9070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2 formularz asortymentowo-cenowy;</w:t>
      </w:r>
    </w:p>
    <w:p w14:paraId="158E5380" w14:textId="77777777" w:rsidR="00563C06" w:rsidRDefault="009C6A70">
      <w:pPr>
        <w:tabs>
          <w:tab w:val="right" w:pos="9070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3 projekt umowy;</w:t>
      </w:r>
    </w:p>
    <w:p w14:paraId="102622E7" w14:textId="77777777" w:rsidR="00563C06" w:rsidRDefault="009C6A70">
      <w:pPr>
        <w:tabs>
          <w:tab w:val="right" w:pos="9070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4 informacja RODO;</w:t>
      </w:r>
    </w:p>
    <w:p w14:paraId="2215C3BF" w14:textId="77777777" w:rsidR="00563C06" w:rsidRDefault="009C6A70">
      <w:pPr>
        <w:tabs>
          <w:tab w:val="right" w:pos="9070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5 – oświadczenie</w:t>
      </w:r>
    </w:p>
    <w:p w14:paraId="38034955" w14:textId="77777777" w:rsidR="00563C06" w:rsidRDefault="009C6A70">
      <w:pPr>
        <w:tabs>
          <w:tab w:val="right" w:pos="9070"/>
        </w:tabs>
        <w:spacing w:after="0" w:line="360" w:lineRule="auto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Załącznik nr 6 – oświadczenie </w:t>
      </w: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                                                       </w:t>
      </w:r>
    </w:p>
    <w:p w14:paraId="71211EA3" w14:textId="77777777" w:rsidR="00563C06" w:rsidRDefault="009C6A70">
      <w:pPr>
        <w:tabs>
          <w:tab w:val="right" w:pos="9070"/>
        </w:tabs>
        <w:spacing w:after="0" w:line="360" w:lineRule="auto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Załącznik nr 7 – oświadczenie </w:t>
      </w: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                                                       </w:t>
      </w:r>
    </w:p>
    <w:p w14:paraId="62C59DF8" w14:textId="598F4716" w:rsidR="00563C06" w:rsidRDefault="009C6A70" w:rsidP="00604212">
      <w:pPr>
        <w:tabs>
          <w:tab w:val="right" w:pos="9070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                                                                                                                           ZATWIERDZAM</w:t>
      </w:r>
    </w:p>
    <w:p w14:paraId="524A3133" w14:textId="77777777" w:rsidR="00563C06" w:rsidRDefault="009C6A70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spacing w:val="-1"/>
          <w:sz w:val="24"/>
          <w:szCs w:val="24"/>
          <w:lang w:eastAsia="pl-PL"/>
        </w:rPr>
        <w:tab/>
      </w:r>
    </w:p>
    <w:p w14:paraId="034E3FE8" w14:textId="50AC8388" w:rsidR="00563C06" w:rsidRDefault="009C6A70">
      <w:pPr>
        <w:tabs>
          <w:tab w:val="left" w:pos="993"/>
          <w:tab w:val="right" w:pos="9070"/>
        </w:tabs>
        <w:suppressAutoHyphens/>
        <w:spacing w:after="0"/>
        <w:jc w:val="both"/>
        <w:rPr>
          <w:rFonts w:cstheme="minorHAnsi"/>
          <w:i/>
          <w:iCs/>
          <w:sz w:val="18"/>
          <w:szCs w:val="18"/>
        </w:rPr>
      </w:pP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                                                                           </w:t>
      </w:r>
      <w:r w:rsidR="00604212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       </w:t>
      </w: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                         …….. ...……………..………..……….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i/>
          <w:iCs/>
          <w:sz w:val="18"/>
          <w:szCs w:val="18"/>
        </w:rPr>
        <w:t xml:space="preserve">                                                                                     </w:t>
      </w:r>
      <w:r w:rsidR="00604212">
        <w:rPr>
          <w:rFonts w:cstheme="minorHAnsi"/>
          <w:i/>
          <w:iCs/>
          <w:sz w:val="18"/>
          <w:szCs w:val="18"/>
        </w:rPr>
        <w:t xml:space="preserve">             </w:t>
      </w:r>
      <w:r>
        <w:rPr>
          <w:rFonts w:cstheme="minorHAnsi"/>
          <w:i/>
          <w:iCs/>
          <w:sz w:val="18"/>
          <w:szCs w:val="18"/>
        </w:rPr>
        <w:t xml:space="preserve">                     data i podpis Kierownika Zamawiającego</w:t>
      </w:r>
    </w:p>
    <w:p w14:paraId="6BF65A9B" w14:textId="77777777" w:rsidR="00563C06" w:rsidRDefault="00563C06">
      <w:pPr>
        <w:tabs>
          <w:tab w:val="right" w:pos="9070"/>
        </w:tabs>
        <w:spacing w:after="0"/>
        <w:jc w:val="right"/>
        <w:rPr>
          <w:rFonts w:cstheme="minorHAnsi"/>
          <w:b/>
          <w:bCs/>
          <w:sz w:val="24"/>
          <w:szCs w:val="24"/>
        </w:rPr>
      </w:pPr>
    </w:p>
    <w:p w14:paraId="4BA74927" w14:textId="77777777" w:rsidR="00563C06" w:rsidRDefault="009C6A70">
      <w:pPr>
        <w:tabs>
          <w:tab w:val="right" w:pos="9070"/>
        </w:tabs>
        <w:spacing w:after="0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Załącznik nr 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6BAE2CAA" w14:textId="77777777" w:rsidR="00563C06" w:rsidRDefault="009C6A70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…………………………………. </w:t>
      </w:r>
    </w:p>
    <w:p w14:paraId="13F46B40" w14:textId="77777777" w:rsidR="00563C06" w:rsidRDefault="009C6A70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(dane Wykonawcy) </w:t>
      </w:r>
    </w:p>
    <w:p w14:paraId="22C32289" w14:textId="77777777" w:rsidR="00563C06" w:rsidRDefault="00563C06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</w:p>
    <w:p w14:paraId="3310A2A9" w14:textId="77777777" w:rsidR="00563C06" w:rsidRDefault="009C6A70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do korespondencji...................................................................</w:t>
      </w:r>
    </w:p>
    <w:p w14:paraId="203CEC69" w14:textId="77777777" w:rsidR="00563C06" w:rsidRDefault="009C6A70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 telefonu / e – mail .......................................................................</w:t>
      </w:r>
    </w:p>
    <w:p w14:paraId="5C4648C4" w14:textId="77777777" w:rsidR="00563C06" w:rsidRDefault="009C6A70">
      <w:pPr>
        <w:pStyle w:val="WW-Tekstpodstawowy2"/>
        <w:tabs>
          <w:tab w:val="right" w:pos="9070"/>
        </w:tabs>
        <w:spacing w:line="276" w:lineRule="auto"/>
        <w:jc w:val="both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 w:val="0"/>
          <w:bCs/>
          <w:szCs w:val="24"/>
        </w:rPr>
        <w:t>NIP: .................  REGON:...............  KRS: ..........................................</w:t>
      </w:r>
    </w:p>
    <w:p w14:paraId="0F627221" w14:textId="77777777" w:rsidR="00563C06" w:rsidRDefault="00563C06">
      <w:pPr>
        <w:tabs>
          <w:tab w:val="right" w:pos="9070"/>
        </w:tabs>
        <w:rPr>
          <w:rFonts w:cstheme="minorHAnsi"/>
          <w:b/>
          <w:bCs/>
          <w:sz w:val="24"/>
          <w:szCs w:val="24"/>
        </w:rPr>
      </w:pPr>
    </w:p>
    <w:p w14:paraId="4EC1172E" w14:textId="77777777" w:rsidR="00563C06" w:rsidRDefault="009C6A70">
      <w:pPr>
        <w:tabs>
          <w:tab w:val="right" w:pos="9070"/>
        </w:tabs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OFERTA </w:t>
      </w:r>
    </w:p>
    <w:p w14:paraId="60A32C94" w14:textId="5C43409E" w:rsidR="00563C06" w:rsidRDefault="009C6A70">
      <w:pPr>
        <w:tabs>
          <w:tab w:val="right" w:pos="9070"/>
        </w:tabs>
        <w:spacing w:line="360" w:lineRule="auto"/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w odpowiedzi na ogłoszenie – zaproszenie do składania ofert na:</w:t>
      </w:r>
      <w:r>
        <w:rPr>
          <w:rFonts w:eastAsia="SimSun" w:cstheme="minorHAnsi"/>
          <w:b/>
          <w:bCs/>
          <w:sz w:val="24"/>
          <w:szCs w:val="24"/>
        </w:rPr>
        <w:t xml:space="preserve"> Zakup wraz z dostawą produktów żywnościowych </w:t>
      </w:r>
      <w:r>
        <w:rPr>
          <w:rFonts w:cstheme="minorHAnsi"/>
          <w:b/>
          <w:bCs/>
          <w:sz w:val="24"/>
          <w:szCs w:val="24"/>
        </w:rPr>
        <w:t xml:space="preserve"> dla Zespołu Opieki Zdrowotnej we Włoszczowie – Szpitala Powiatowego im. Jana Pawła II</w:t>
      </w:r>
      <w:r>
        <w:rPr>
          <w:rFonts w:cstheme="minorHAnsi"/>
          <w:b/>
          <w:color w:val="000000" w:themeColor="text1"/>
          <w:sz w:val="24"/>
          <w:szCs w:val="24"/>
        </w:rPr>
        <w:t xml:space="preserve">., nr postępowania: </w:t>
      </w:r>
      <w:r w:rsidR="00FD291A">
        <w:rPr>
          <w:rFonts w:cstheme="minorHAnsi"/>
          <w:b/>
          <w:color w:val="000000" w:themeColor="text1"/>
          <w:sz w:val="24"/>
          <w:szCs w:val="24"/>
        </w:rPr>
        <w:t>02/04/2022</w:t>
      </w:r>
      <w:r>
        <w:rPr>
          <w:rFonts w:cstheme="minorHAnsi"/>
          <w:b/>
          <w:color w:val="000000" w:themeColor="text1"/>
          <w:sz w:val="24"/>
          <w:szCs w:val="24"/>
        </w:rPr>
        <w:t>.</w:t>
      </w:r>
    </w:p>
    <w:p w14:paraId="6EF2270B" w14:textId="77777777" w:rsidR="00563C06" w:rsidRDefault="009C6A70">
      <w:pPr>
        <w:numPr>
          <w:ilvl w:val="0"/>
          <w:numId w:val="8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Zobowiązuję się zrealizować przedmiot zamówienia za łączną kwotę:</w:t>
      </w:r>
    </w:p>
    <w:p w14:paraId="5AD0C5CF" w14:textId="77777777" w:rsidR="00563C06" w:rsidRDefault="00563C06">
      <w:pPr>
        <w:suppressAutoHyphens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64176EF" w14:textId="77777777" w:rsidR="00563C06" w:rsidRDefault="009C6A7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Pakiet nr 1</w:t>
      </w:r>
    </w:p>
    <w:p w14:paraId="687C7568" w14:textId="77777777" w:rsidR="00563C06" w:rsidRDefault="009C6A7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Netto: ................................, VAT: ................, Brutto: ...........................................................</w:t>
      </w:r>
    </w:p>
    <w:p w14:paraId="09B0F4AC" w14:textId="77777777" w:rsidR="00563C06" w:rsidRDefault="009C6A7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(słownie brutto: .....................................................................................................  złotych).</w:t>
      </w:r>
    </w:p>
    <w:p w14:paraId="64A70E73" w14:textId="77777777" w:rsidR="00563C06" w:rsidRDefault="00563C06">
      <w:pPr>
        <w:spacing w:after="0"/>
        <w:jc w:val="both"/>
        <w:rPr>
          <w:rFonts w:cstheme="minorHAnsi"/>
          <w:sz w:val="24"/>
          <w:szCs w:val="24"/>
        </w:rPr>
      </w:pPr>
    </w:p>
    <w:p w14:paraId="77E232CE" w14:textId="77777777" w:rsidR="00563C06" w:rsidRDefault="009C6A7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Pakiet nr 2</w:t>
      </w:r>
    </w:p>
    <w:p w14:paraId="3BC411A8" w14:textId="77777777" w:rsidR="00563C06" w:rsidRDefault="009C6A7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Netto: ............................., VAT: ................, Brutto: ..............................................................</w:t>
      </w:r>
    </w:p>
    <w:p w14:paraId="6BE62794" w14:textId="77777777" w:rsidR="00563C06" w:rsidRDefault="009C6A70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(słownie brutto: .....................................................................................................  złotych).</w:t>
      </w:r>
    </w:p>
    <w:p w14:paraId="778958E4" w14:textId="77777777" w:rsidR="00563C06" w:rsidRDefault="00563C06">
      <w:pPr>
        <w:spacing w:after="0"/>
        <w:jc w:val="both"/>
        <w:rPr>
          <w:rFonts w:cstheme="minorHAnsi"/>
          <w:sz w:val="24"/>
          <w:szCs w:val="24"/>
        </w:rPr>
      </w:pPr>
    </w:p>
    <w:p w14:paraId="6B24140B" w14:textId="77777777" w:rsidR="00563C06" w:rsidRDefault="009C6A70">
      <w:pPr>
        <w:tabs>
          <w:tab w:val="right" w:pos="9070"/>
        </w:tabs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Ceny poszczególnych pozycji zawiera formularz asortymentowy stanowiący załącznik do Formularza Ofertowego </w:t>
      </w:r>
    </w:p>
    <w:p w14:paraId="6221D584" w14:textId="77777777" w:rsidR="00563C06" w:rsidRDefault="009C6A70">
      <w:pPr>
        <w:pStyle w:val="Akapitzlist"/>
        <w:numPr>
          <w:ilvl w:val="0"/>
          <w:numId w:val="8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Oświadczam/y, że zapoznałem/liśmy się z dokumentacją postępowania udostępnioną przez Zamawiającego i nie wnoszę/simy do niej żadnych zastrzeżeń. </w:t>
      </w:r>
    </w:p>
    <w:p w14:paraId="47091BF8" w14:textId="77777777" w:rsidR="00563C06" w:rsidRDefault="009C6A70">
      <w:pPr>
        <w:pStyle w:val="Akapitzlist"/>
        <w:numPr>
          <w:ilvl w:val="0"/>
          <w:numId w:val="8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Oświadczamy, że przedmiot zamówienia </w:t>
      </w:r>
      <w:r>
        <w:rPr>
          <w:rFonts w:asciiTheme="minorHAnsi" w:hAnsiTheme="minorHAnsi" w:cstheme="minorHAnsi"/>
          <w:b/>
          <w:bCs/>
        </w:rPr>
        <w:t>w trybie pilnym</w:t>
      </w:r>
      <w:r>
        <w:rPr>
          <w:rFonts w:asciiTheme="minorHAnsi" w:hAnsiTheme="minorHAnsi" w:cstheme="minorHAnsi"/>
        </w:rPr>
        <w:t xml:space="preserve"> zrealizujemy w terminie ………………………….godzin </w:t>
      </w:r>
      <w:r>
        <w:rPr>
          <w:rFonts w:asciiTheme="minorHAnsi" w:hAnsiTheme="minorHAnsi" w:cstheme="minorHAnsi"/>
          <w:color w:val="000000" w:themeColor="text1"/>
        </w:rPr>
        <w:t xml:space="preserve"> od </w:t>
      </w:r>
      <w:r>
        <w:rPr>
          <w:rFonts w:asciiTheme="minorHAnsi" w:hAnsiTheme="minorHAnsi" w:cstheme="minorHAnsi"/>
        </w:rPr>
        <w:t>złożenia zamówienia.</w:t>
      </w:r>
    </w:p>
    <w:p w14:paraId="4382CBF7" w14:textId="77777777" w:rsidR="00563C06" w:rsidRDefault="009C6A70">
      <w:pPr>
        <w:pStyle w:val="Akapitzlist"/>
        <w:numPr>
          <w:ilvl w:val="0"/>
          <w:numId w:val="8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>Z naszej strony realizację zamówienia koordynować będzie: ……………………………………………………  tel. …………………………, e-mail………………….</w:t>
      </w:r>
    </w:p>
    <w:p w14:paraId="0BD79887" w14:textId="77777777" w:rsidR="00563C06" w:rsidRDefault="009C6A70">
      <w:pPr>
        <w:pStyle w:val="Akapitzlist"/>
        <w:numPr>
          <w:ilvl w:val="0"/>
          <w:numId w:val="8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Oferta zawiera/nie zawiera * informacji stanowiących tajemnicę przedsiębiorstwa w rozumieniu przepisów ustawy o zwalczaniu nieuczciwej konkurencji. </w:t>
      </w:r>
    </w:p>
    <w:p w14:paraId="690325B1" w14:textId="77777777" w:rsidR="00563C06" w:rsidRDefault="009C6A70">
      <w:pPr>
        <w:pStyle w:val="Akapitzlist"/>
        <w:numPr>
          <w:ilvl w:val="0"/>
          <w:numId w:val="8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>Inne istotne elementy oferty (jeśli mają zastosowanie podać): …………………………………………………….</w:t>
      </w:r>
    </w:p>
    <w:p w14:paraId="38C9EF69" w14:textId="77777777" w:rsidR="00563C06" w:rsidRDefault="009C6A70">
      <w:pPr>
        <w:pStyle w:val="Akapitzlist"/>
        <w:numPr>
          <w:ilvl w:val="0"/>
          <w:numId w:val="8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>Uważam/y się za związanego/</w:t>
      </w:r>
      <w:proofErr w:type="spellStart"/>
      <w:r>
        <w:rPr>
          <w:rFonts w:asciiTheme="minorHAnsi" w:hAnsiTheme="minorHAnsi" w:cstheme="minorHAnsi"/>
        </w:rPr>
        <w:t>ych</w:t>
      </w:r>
      <w:proofErr w:type="spellEnd"/>
      <w:r>
        <w:rPr>
          <w:rFonts w:asciiTheme="minorHAnsi" w:hAnsiTheme="minorHAnsi" w:cstheme="minorHAnsi"/>
        </w:rPr>
        <w:t xml:space="preserve"> niniejszą ofertą przez okres 30 dni od upływu terminu składania ofert. </w:t>
      </w:r>
    </w:p>
    <w:p w14:paraId="35F26F81" w14:textId="77777777" w:rsidR="00563C06" w:rsidRDefault="009C6A70">
      <w:pPr>
        <w:pStyle w:val="Akapitzlist"/>
        <w:numPr>
          <w:ilvl w:val="0"/>
          <w:numId w:val="8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Theme="minorHAnsi" w:hAnsiTheme="minorHAnsi" w:cstheme="minorHAnsi"/>
        </w:rPr>
        <w:t>.</w:t>
      </w:r>
    </w:p>
    <w:p w14:paraId="30AC71F8" w14:textId="77777777" w:rsidR="00563C06" w:rsidRDefault="009C6A70">
      <w:pPr>
        <w:tabs>
          <w:tab w:val="right" w:pos="9070"/>
        </w:tabs>
        <w:ind w:left="284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** </w:t>
      </w:r>
      <w:r>
        <w:rPr>
          <w:rFonts w:cstheme="minorHAnsi"/>
          <w:i/>
          <w:iCs/>
          <w:sz w:val="24"/>
          <w:szCs w:val="24"/>
        </w:rPr>
        <w:t xml:space="preserve">RODO - rozporządzenie Parlamentu Europejskiego i Rady (UE) 2016/679 z dnia 27 kwietnia 2016 r. w sprawie ochrony osób fizycznych w związku z przetwarzaniem danych osobowych </w:t>
      </w:r>
      <w:r>
        <w:rPr>
          <w:rFonts w:cstheme="minorHAnsi"/>
          <w:i/>
          <w:iCs/>
          <w:sz w:val="24"/>
          <w:szCs w:val="24"/>
        </w:rPr>
        <w:br/>
        <w:t>i w sprawie swobodnego przepływu takich danych oraz uchylenia dyrektywy 95/46/WE (ogólne rozporządzenie o ochronie danych) (Dz. Urz. UE L 119 z 04.05.2016, str. 1).</w:t>
      </w:r>
      <w:r>
        <w:rPr>
          <w:rFonts w:cstheme="minorHAnsi"/>
          <w:sz w:val="24"/>
          <w:szCs w:val="24"/>
        </w:rPr>
        <w:t xml:space="preserve"> ** </w:t>
      </w:r>
      <w:r>
        <w:rPr>
          <w:rFonts w:cstheme="minorHAnsi"/>
          <w:i/>
          <w:iCs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629D0338" w14:textId="77777777" w:rsidR="00563C06" w:rsidRDefault="009C6A70">
      <w:pPr>
        <w:pStyle w:val="Akapitzlist"/>
        <w:numPr>
          <w:ilvl w:val="0"/>
          <w:numId w:val="8"/>
        </w:numPr>
        <w:tabs>
          <w:tab w:val="right" w:pos="9070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W razie wybrania mojej/naszej oferty zobowiązuję/</w:t>
      </w:r>
      <w:proofErr w:type="spellStart"/>
      <w:r>
        <w:rPr>
          <w:rFonts w:asciiTheme="minorHAnsi" w:hAnsiTheme="minorHAnsi" w:cstheme="minorHAnsi"/>
        </w:rPr>
        <w:t>emy</w:t>
      </w:r>
      <w:proofErr w:type="spellEnd"/>
      <w:r>
        <w:rPr>
          <w:rFonts w:asciiTheme="minorHAnsi" w:hAnsiTheme="minorHAnsi" w:cstheme="minorHAnsi"/>
        </w:rPr>
        <w:t xml:space="preserve"> się do podpisania umowy na warunkach zawartych w dokumentacji oraz w miejscu i terminie określonym przez Zamawiającego. Osobami uprawnionymi do reprezentowania Wykonawcy, które będą podpisywać umowę są:</w:t>
      </w:r>
    </w:p>
    <w:p w14:paraId="3C916A2A" w14:textId="77777777" w:rsidR="00563C06" w:rsidRDefault="00563C06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</w:p>
    <w:p w14:paraId="31A29989" w14:textId="77777777" w:rsidR="00563C06" w:rsidRDefault="009C6A70">
      <w:pPr>
        <w:tabs>
          <w:tab w:val="right" w:pos="9070"/>
        </w:tabs>
        <w:spacing w:after="0"/>
        <w:ind w:left="709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…………………..…..………                                                                                  ………………………..……….</w:t>
      </w:r>
    </w:p>
    <w:p w14:paraId="45E8F329" w14:textId="77777777" w:rsidR="00563C06" w:rsidRDefault="009C6A70">
      <w:pPr>
        <w:tabs>
          <w:tab w:val="right" w:pos="9070"/>
        </w:tabs>
        <w:spacing w:after="0"/>
        <w:ind w:left="993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stanowisko                                                                                                  imię i nazwisko </w:t>
      </w:r>
    </w:p>
    <w:p w14:paraId="14C5564C" w14:textId="77777777" w:rsidR="00563C06" w:rsidRDefault="00563C06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</w:p>
    <w:p w14:paraId="718C5263" w14:textId="77777777" w:rsidR="00563C06" w:rsidRDefault="009C6A70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Ofertę niniejszą składam/y na …….. kolejno ponumerowanych stronach. </w:t>
      </w:r>
    </w:p>
    <w:p w14:paraId="2F418352" w14:textId="77777777" w:rsidR="00563C06" w:rsidRDefault="009C6A70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 Załącznikami do niniejszej oferty są: </w:t>
      </w:r>
    </w:p>
    <w:p w14:paraId="7F57B53B" w14:textId="77777777" w:rsidR="00563C06" w:rsidRDefault="00563C06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</w:p>
    <w:p w14:paraId="62D08D78" w14:textId="77777777" w:rsidR="00563C06" w:rsidRDefault="009C6A70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…………………………………………………………………..</w:t>
      </w:r>
    </w:p>
    <w:p w14:paraId="75D02A4E" w14:textId="77777777" w:rsidR="00563C06" w:rsidRDefault="009C6A70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……………………………………………………………….....</w:t>
      </w:r>
    </w:p>
    <w:p w14:paraId="4DF3D9E3" w14:textId="77777777" w:rsidR="00563C06" w:rsidRDefault="009C6A70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……………………………………………………………………</w:t>
      </w:r>
    </w:p>
    <w:p w14:paraId="1EFAB481" w14:textId="77777777" w:rsidR="00563C06" w:rsidRDefault="009C6A70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…………………………………………………………………..</w:t>
      </w:r>
    </w:p>
    <w:p w14:paraId="12EB86F1" w14:textId="77777777" w:rsidR="00563C06" w:rsidRDefault="009C6A70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 ………………………………………………………………….</w:t>
      </w:r>
    </w:p>
    <w:p w14:paraId="70A4895D" w14:textId="77777777" w:rsidR="00563C06" w:rsidRDefault="00563C06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</w:p>
    <w:p w14:paraId="7336AF5D" w14:textId="77777777" w:rsidR="00563C06" w:rsidRDefault="009C6A70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……..……………..,dn.………………………</w:t>
      </w:r>
    </w:p>
    <w:p w14:paraId="13F28949" w14:textId="77777777" w:rsidR="00563C06" w:rsidRDefault="009C6A70">
      <w:pPr>
        <w:tabs>
          <w:tab w:val="right" w:pos="9070"/>
        </w:tabs>
        <w:spacing w:after="0"/>
        <w:ind w:left="6379" w:firstLine="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…..…........……………………………………..</w:t>
      </w:r>
    </w:p>
    <w:p w14:paraId="5A896ACB" w14:textId="77777777" w:rsidR="00563C06" w:rsidRDefault="009C6A70">
      <w:pPr>
        <w:tabs>
          <w:tab w:val="right" w:pos="9070"/>
        </w:tabs>
        <w:spacing w:after="0"/>
        <w:ind w:left="6379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(podpis Wykonawcy)</w:t>
      </w:r>
    </w:p>
    <w:p w14:paraId="64D2CD34" w14:textId="77777777" w:rsidR="00563C06" w:rsidRDefault="00563C06">
      <w:pPr>
        <w:tabs>
          <w:tab w:val="right" w:pos="9070"/>
        </w:tabs>
        <w:rPr>
          <w:rFonts w:cstheme="minorHAnsi"/>
          <w:sz w:val="24"/>
          <w:szCs w:val="24"/>
        </w:rPr>
      </w:pPr>
    </w:p>
    <w:p w14:paraId="06172D78" w14:textId="77777777" w:rsidR="00563C06" w:rsidRDefault="009C6A70">
      <w:pPr>
        <w:tabs>
          <w:tab w:val="center" w:pos="4536"/>
          <w:tab w:val="right" w:pos="9070"/>
          <w:tab w:val="right" w:pos="9072"/>
        </w:tabs>
        <w:rPr>
          <w:rFonts w:cstheme="minorHAnsi"/>
          <w:i/>
          <w:iCs/>
          <w:sz w:val="24"/>
          <w:szCs w:val="24"/>
        </w:rPr>
        <w:sectPr w:rsidR="00563C06">
          <w:headerReference w:type="default" r:id="rId19"/>
          <w:footerReference w:type="default" r:id="rId20"/>
          <w:headerReference w:type="first" r:id="rId21"/>
          <w:pgSz w:w="11906" w:h="16838"/>
          <w:pgMar w:top="1276" w:right="1276" w:bottom="1135" w:left="851" w:header="181" w:footer="204" w:gutter="0"/>
          <w:cols w:space="708"/>
          <w:formProt w:val="0"/>
          <w:titlePg/>
          <w:docGrid w:linePitch="360" w:charSpace="4096"/>
        </w:sectPr>
      </w:pPr>
      <w:r>
        <w:rPr>
          <w:rFonts w:cstheme="minorHAnsi"/>
          <w:i/>
          <w:iCs/>
          <w:sz w:val="24"/>
          <w:szCs w:val="24"/>
        </w:rPr>
        <w:t>* niepotrzebne skreślić</w:t>
      </w:r>
    </w:p>
    <w:p w14:paraId="42380572" w14:textId="77777777" w:rsidR="00563C06" w:rsidRDefault="009C6A7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Załącznik nr 2</w:t>
      </w:r>
    </w:p>
    <w:p w14:paraId="7A35D0BC" w14:textId="77777777" w:rsidR="00563C06" w:rsidRDefault="009C6A70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Formularz asortymentowo - cenowy     </w:t>
      </w:r>
    </w:p>
    <w:p w14:paraId="7D95B2D4" w14:textId="77777777" w:rsidR="00563C06" w:rsidRDefault="00563C06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72FA7D01" w14:textId="77777777" w:rsidR="00563C06" w:rsidRDefault="009C6A70">
      <w:pPr>
        <w:tabs>
          <w:tab w:val="left" w:pos="3720"/>
        </w:tabs>
      </w:pPr>
      <w:r>
        <w:rPr>
          <w:b/>
          <w:bCs/>
        </w:rPr>
        <w:t>Pakiet 1</w:t>
      </w:r>
    </w:p>
    <w:p w14:paraId="0E9A714C" w14:textId="77777777" w:rsidR="00563C06" w:rsidRDefault="009C6A70">
      <w:pPr>
        <w:tabs>
          <w:tab w:val="left" w:pos="3720"/>
        </w:tabs>
      </w:pPr>
      <w:r>
        <w:t>Warzywa</w:t>
      </w:r>
    </w:p>
    <w:tbl>
      <w:tblPr>
        <w:tblW w:w="15194" w:type="dxa"/>
        <w:tblInd w:w="-141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7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1192"/>
        <w:gridCol w:w="1132"/>
        <w:gridCol w:w="333"/>
        <w:gridCol w:w="852"/>
        <w:gridCol w:w="1008"/>
        <w:gridCol w:w="1035"/>
        <w:gridCol w:w="1261"/>
        <w:gridCol w:w="859"/>
        <w:gridCol w:w="871"/>
        <w:gridCol w:w="1825"/>
        <w:gridCol w:w="3072"/>
        <w:gridCol w:w="58"/>
        <w:gridCol w:w="58"/>
        <w:gridCol w:w="58"/>
        <w:gridCol w:w="58"/>
        <w:gridCol w:w="58"/>
        <w:gridCol w:w="58"/>
        <w:gridCol w:w="58"/>
        <w:gridCol w:w="58"/>
        <w:gridCol w:w="24"/>
      </w:tblGrid>
      <w:tr w:rsidR="00563C06" w14:paraId="005701B3" w14:textId="77777777">
        <w:trPr>
          <w:trHeight w:val="990"/>
        </w:trPr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CCFFCC"/>
          </w:tcPr>
          <w:p w14:paraId="55F933AB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CCFFCC"/>
          </w:tcPr>
          <w:p w14:paraId="544016C3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CCFFCC"/>
          </w:tcPr>
          <w:p w14:paraId="39B62968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Waga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opakowa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CCFFCC"/>
          </w:tcPr>
          <w:p w14:paraId="1C5F4A35" w14:textId="77777777" w:rsidR="00563C06" w:rsidRDefault="009C6A70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CCFFCC"/>
          </w:tcPr>
          <w:p w14:paraId="0EAE9B6A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roczna</w:t>
            </w:r>
          </w:p>
        </w:tc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CCFFCC"/>
          </w:tcPr>
          <w:p w14:paraId="5B8CE1E9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jedno. netto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CCFFCC"/>
          </w:tcPr>
          <w:p w14:paraId="46C38E85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jedno. brutto</w:t>
            </w:r>
          </w:p>
        </w:tc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00"/>
          </w:tcPr>
          <w:p w14:paraId="573F6D37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Łączna Wartość netto</w:t>
            </w:r>
          </w:p>
          <w:p w14:paraId="374DBC36" w14:textId="77777777" w:rsidR="00563C06" w:rsidRDefault="00563C06">
            <w:pPr>
              <w:jc w:val="center"/>
            </w:pPr>
          </w:p>
        </w:tc>
        <w:tc>
          <w:tcPr>
            <w:tcW w:w="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00"/>
          </w:tcPr>
          <w:p w14:paraId="3C3A264E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00"/>
          </w:tcPr>
          <w:p w14:paraId="1DDC4B24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Łączna Wartość brutto</w:t>
            </w:r>
          </w:p>
          <w:p w14:paraId="273B5E86" w14:textId="77777777" w:rsidR="00563C06" w:rsidRDefault="00563C06">
            <w:pPr>
              <w:jc w:val="center"/>
            </w:pP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CC99"/>
          </w:tcPr>
          <w:p w14:paraId="2BA6083B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3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CCFFFF"/>
          </w:tcPr>
          <w:p w14:paraId="1B969933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i godziny dostaw</w:t>
            </w:r>
          </w:p>
        </w:tc>
        <w:tc>
          <w:tcPr>
            <w:tcW w:w="58" w:type="dxa"/>
            <w:shd w:val="clear" w:color="auto" w:fill="auto"/>
          </w:tcPr>
          <w:p w14:paraId="7B80043A" w14:textId="77777777" w:rsidR="00563C06" w:rsidRDefault="00563C0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" w:type="dxa"/>
            <w:shd w:val="clear" w:color="auto" w:fill="auto"/>
          </w:tcPr>
          <w:p w14:paraId="792F28F1" w14:textId="77777777" w:rsidR="00563C06" w:rsidRDefault="00563C0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214299C4" w14:textId="77777777" w:rsidR="00563C06" w:rsidRDefault="00563C0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1311C38E" w14:textId="77777777" w:rsidR="00563C06" w:rsidRDefault="00563C0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" w:type="dxa"/>
            <w:shd w:val="clear" w:color="auto" w:fill="auto"/>
          </w:tcPr>
          <w:p w14:paraId="2B87DFC6" w14:textId="77777777" w:rsidR="00563C06" w:rsidRDefault="00563C0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16A089D2" w14:textId="77777777" w:rsidR="00563C06" w:rsidRDefault="00563C0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27D3FD6E" w14:textId="77777777" w:rsidR="00563C06" w:rsidRDefault="00563C0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0AAE2B06" w14:textId="77777777" w:rsidR="00563C06" w:rsidRDefault="00563C0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" w:type="dxa"/>
            <w:shd w:val="clear" w:color="auto" w:fill="auto"/>
          </w:tcPr>
          <w:p w14:paraId="56B53249" w14:textId="77777777" w:rsidR="00563C06" w:rsidRDefault="00563C06"/>
        </w:tc>
      </w:tr>
      <w:tr w:rsidR="00563C06" w14:paraId="2A261EE3" w14:textId="77777777">
        <w:trPr>
          <w:trHeight w:val="255"/>
        </w:trPr>
        <w:tc>
          <w:tcPr>
            <w:tcW w:w="126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C0C0C0"/>
            <w:vAlign w:val="center"/>
          </w:tcPr>
          <w:p w14:paraId="24E8E813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C0C0C0"/>
            <w:vAlign w:val="center"/>
          </w:tcPr>
          <w:p w14:paraId="161BF5A7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C0C0C0"/>
            <w:vAlign w:val="center"/>
          </w:tcPr>
          <w:p w14:paraId="49ABB3E0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C0C0C0"/>
            <w:vAlign w:val="center"/>
          </w:tcPr>
          <w:p w14:paraId="5B2078A8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C0C0C0"/>
            <w:vAlign w:val="center"/>
          </w:tcPr>
          <w:p w14:paraId="07C1AE89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C0C0C0"/>
            <w:vAlign w:val="center"/>
          </w:tcPr>
          <w:p w14:paraId="2C5167A8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C0C0C0"/>
            <w:vAlign w:val="center"/>
          </w:tcPr>
          <w:p w14:paraId="4A02601D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C0C0C0"/>
            <w:vAlign w:val="center"/>
          </w:tcPr>
          <w:p w14:paraId="582E0855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C0C0C0"/>
            <w:vAlign w:val="center"/>
          </w:tcPr>
          <w:p w14:paraId="79028FE0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C0C0C0"/>
            <w:vAlign w:val="center"/>
          </w:tcPr>
          <w:p w14:paraId="72566CE6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C0C0C0"/>
            <w:vAlign w:val="center"/>
          </w:tcPr>
          <w:p w14:paraId="789C9C60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7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C0C0C0"/>
            <w:vAlign w:val="center"/>
          </w:tcPr>
          <w:p w14:paraId="2B281393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8" w:type="dxa"/>
            <w:shd w:val="clear" w:color="auto" w:fill="auto"/>
          </w:tcPr>
          <w:p w14:paraId="3B83BC41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7" w:type="dxa"/>
            <w:shd w:val="clear" w:color="auto" w:fill="auto"/>
          </w:tcPr>
          <w:p w14:paraId="47D9D8E3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0B625D0D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5798745E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7" w:type="dxa"/>
            <w:shd w:val="clear" w:color="auto" w:fill="auto"/>
          </w:tcPr>
          <w:p w14:paraId="0EB52047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55A40D5F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11A1DD97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09BEA8CD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" w:type="dxa"/>
            <w:shd w:val="clear" w:color="auto" w:fill="auto"/>
          </w:tcPr>
          <w:p w14:paraId="725E63C3" w14:textId="77777777" w:rsidR="00563C06" w:rsidRDefault="00563C06"/>
        </w:tc>
      </w:tr>
      <w:tr w:rsidR="00563C06" w14:paraId="2F6FAD6D" w14:textId="77777777">
        <w:trPr>
          <w:trHeight w:val="750"/>
        </w:trPr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37BA570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  <w:t>Owoce, warzywa</w:t>
            </w: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9866B4B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Burak czerwony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4CED92B" w14:textId="77777777" w:rsidR="00563C06" w:rsidRDefault="009C6A70">
            <w:pPr>
              <w:jc w:val="center"/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15 kg</w:t>
            </w:r>
          </w:p>
        </w:tc>
        <w:tc>
          <w:tcPr>
            <w:tcW w:w="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E6DED96" w14:textId="77777777" w:rsidR="00563C06" w:rsidRDefault="009C6A70">
            <w:pPr>
              <w:jc w:val="center"/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A40585A" w14:textId="77777777" w:rsidR="00563C06" w:rsidRDefault="009C6A70">
            <w:pPr>
              <w:jc w:val="center"/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18A4BC4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189543A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C710D7C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81F4047" w14:textId="77777777" w:rsidR="00563C06" w:rsidRDefault="00563C06">
            <w:pPr>
              <w:snapToGrid w:val="0"/>
              <w:jc w:val="center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1F1A728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EA66853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  <w:t xml:space="preserve">worki po 15 kg </w:t>
            </w:r>
          </w:p>
        </w:tc>
        <w:tc>
          <w:tcPr>
            <w:tcW w:w="31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0FCF3DF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  <w:t>poniedziałek, środa, piątek od 7 do 8:00 .W okresie zimowym od października do marca 1 raz w tygodniu</w:t>
            </w:r>
          </w:p>
        </w:tc>
        <w:tc>
          <w:tcPr>
            <w:tcW w:w="57" w:type="dxa"/>
            <w:tcBorders>
              <w:left w:val="single" w:sz="6" w:space="0" w:color="000001"/>
            </w:tcBorders>
            <w:shd w:val="clear" w:color="auto" w:fill="auto"/>
          </w:tcPr>
          <w:p w14:paraId="432499F0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6E32638D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1E22107C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7" w:type="dxa"/>
            <w:shd w:val="clear" w:color="auto" w:fill="auto"/>
          </w:tcPr>
          <w:p w14:paraId="1BDF2D0E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5BD03AEA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5E711220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32D13DC7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" w:type="dxa"/>
            <w:shd w:val="clear" w:color="auto" w:fill="auto"/>
          </w:tcPr>
          <w:p w14:paraId="203BC134" w14:textId="77777777" w:rsidR="00563C06" w:rsidRDefault="00563C06"/>
        </w:tc>
      </w:tr>
      <w:tr w:rsidR="00563C06" w14:paraId="51BE2D3F" w14:textId="77777777">
        <w:trPr>
          <w:trHeight w:val="750"/>
        </w:trPr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A5CF7A7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  <w:t>Owoce, warzywa</w:t>
            </w: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B959F55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Cebula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60E354F" w14:textId="77777777" w:rsidR="00563C06" w:rsidRDefault="009C6A70">
            <w:pPr>
              <w:jc w:val="center"/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15 kg</w:t>
            </w:r>
          </w:p>
        </w:tc>
        <w:tc>
          <w:tcPr>
            <w:tcW w:w="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A1FB85E" w14:textId="77777777" w:rsidR="00563C06" w:rsidRDefault="009C6A70">
            <w:pPr>
              <w:jc w:val="center"/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DF0CF7B" w14:textId="77777777" w:rsidR="00563C06" w:rsidRDefault="009C6A70">
            <w:pPr>
              <w:jc w:val="center"/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A5479A5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5CBB896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3751FE5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F556004" w14:textId="77777777" w:rsidR="00563C06" w:rsidRDefault="00563C06">
            <w:pPr>
              <w:snapToGrid w:val="0"/>
              <w:jc w:val="center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95172C4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4AC7FAE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  <w:t>worki po 15 kg</w:t>
            </w:r>
          </w:p>
        </w:tc>
        <w:tc>
          <w:tcPr>
            <w:tcW w:w="31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8AAEBB6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  <w:t>poniedziałek, środa, piątek od 7 do 8:00 .W okresie zimowym od października do marca 1 raz w tygodniu</w:t>
            </w:r>
          </w:p>
        </w:tc>
        <w:tc>
          <w:tcPr>
            <w:tcW w:w="57" w:type="dxa"/>
            <w:tcBorders>
              <w:left w:val="single" w:sz="6" w:space="0" w:color="000001"/>
            </w:tcBorders>
            <w:shd w:val="clear" w:color="auto" w:fill="auto"/>
          </w:tcPr>
          <w:p w14:paraId="1021731F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6E4A231B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2D31C184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7" w:type="dxa"/>
            <w:shd w:val="clear" w:color="auto" w:fill="auto"/>
          </w:tcPr>
          <w:p w14:paraId="68D99E6C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7F9F7B48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2449887F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3406360C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" w:type="dxa"/>
            <w:shd w:val="clear" w:color="auto" w:fill="auto"/>
          </w:tcPr>
          <w:p w14:paraId="6D542FE4" w14:textId="77777777" w:rsidR="00563C06" w:rsidRDefault="00563C06"/>
        </w:tc>
      </w:tr>
      <w:tr w:rsidR="00563C06" w14:paraId="0A39D87E" w14:textId="77777777">
        <w:trPr>
          <w:trHeight w:val="750"/>
        </w:trPr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7DAA7A0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  <w:t>Owoce, warzywa</w:t>
            </w: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A5D6184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Kapusta biała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B72EE3B" w14:textId="77777777" w:rsidR="00563C06" w:rsidRDefault="00563C06">
            <w:pPr>
              <w:snapToGrid w:val="0"/>
              <w:jc w:val="center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32A08C7" w14:textId="77777777" w:rsidR="00563C06" w:rsidRDefault="009C6A70">
            <w:pPr>
              <w:jc w:val="center"/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E9F8EBD" w14:textId="77777777" w:rsidR="00563C06" w:rsidRDefault="009C6A70">
            <w:pPr>
              <w:jc w:val="center"/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A33B755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D0D2D71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D9521AA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D3959E3" w14:textId="77777777" w:rsidR="00563C06" w:rsidRDefault="00563C06">
            <w:pPr>
              <w:snapToGrid w:val="0"/>
              <w:jc w:val="center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C3A3F37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1981472" w14:textId="77777777" w:rsidR="00563C06" w:rsidRDefault="00563C06">
            <w:pPr>
              <w:snapToGrid w:val="0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2552FBC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  <w:t>poniedziałek, środa, piątek od 7 do 8:00.W okresie zimowym od października do marca 1 raz w tygodniu</w:t>
            </w:r>
          </w:p>
        </w:tc>
        <w:tc>
          <w:tcPr>
            <w:tcW w:w="57" w:type="dxa"/>
            <w:tcBorders>
              <w:left w:val="single" w:sz="6" w:space="0" w:color="000001"/>
            </w:tcBorders>
            <w:shd w:val="clear" w:color="auto" w:fill="auto"/>
          </w:tcPr>
          <w:p w14:paraId="1914FC5E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5522570D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21726158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7" w:type="dxa"/>
            <w:shd w:val="clear" w:color="auto" w:fill="auto"/>
          </w:tcPr>
          <w:p w14:paraId="3C0D3BB8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62B8D802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6843C095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0A3FF7A3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" w:type="dxa"/>
            <w:shd w:val="clear" w:color="auto" w:fill="auto"/>
          </w:tcPr>
          <w:p w14:paraId="530BE415" w14:textId="77777777" w:rsidR="00563C06" w:rsidRDefault="00563C06"/>
        </w:tc>
      </w:tr>
      <w:tr w:rsidR="00563C06" w14:paraId="5544C260" w14:textId="77777777">
        <w:trPr>
          <w:trHeight w:val="750"/>
        </w:trPr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8330B99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  <w:t>Owoce, warzywa</w:t>
            </w: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950E4C5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Kapusta czerwona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F651A87" w14:textId="77777777" w:rsidR="00563C06" w:rsidRDefault="00563C06">
            <w:pPr>
              <w:snapToGrid w:val="0"/>
              <w:jc w:val="center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4B79963" w14:textId="77777777" w:rsidR="00563C06" w:rsidRDefault="009C6A70">
            <w:pPr>
              <w:jc w:val="center"/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2845DFA" w14:textId="77777777" w:rsidR="00563C06" w:rsidRDefault="009C6A70">
            <w:pPr>
              <w:jc w:val="center"/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B16390E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E97A406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A7C877F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666DCCB" w14:textId="77777777" w:rsidR="00563C06" w:rsidRDefault="00563C06">
            <w:pPr>
              <w:snapToGrid w:val="0"/>
              <w:jc w:val="center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331206E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EB5D6C8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  <w:t>opak. 10 i 5 kg wiaderka (do 7%wody po odciśnięciu))</w:t>
            </w:r>
          </w:p>
        </w:tc>
        <w:tc>
          <w:tcPr>
            <w:tcW w:w="31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0FD80B0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  <w:t>poniedziałek, środa, piątek od 7 do 8:00 .W okresie zimowym od października do marca 1 raz w tygodniu</w:t>
            </w:r>
          </w:p>
        </w:tc>
        <w:tc>
          <w:tcPr>
            <w:tcW w:w="57" w:type="dxa"/>
            <w:tcBorders>
              <w:left w:val="single" w:sz="6" w:space="0" w:color="000001"/>
            </w:tcBorders>
            <w:shd w:val="clear" w:color="auto" w:fill="auto"/>
          </w:tcPr>
          <w:p w14:paraId="683EA518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46507CA9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18CB2B4D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7" w:type="dxa"/>
            <w:shd w:val="clear" w:color="auto" w:fill="auto"/>
          </w:tcPr>
          <w:p w14:paraId="4548DC86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1740D953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2DDDF40F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36E8B20D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" w:type="dxa"/>
            <w:shd w:val="clear" w:color="auto" w:fill="auto"/>
          </w:tcPr>
          <w:p w14:paraId="180364F5" w14:textId="77777777" w:rsidR="00563C06" w:rsidRDefault="00563C06"/>
        </w:tc>
      </w:tr>
      <w:tr w:rsidR="00563C06" w14:paraId="59042936" w14:textId="77777777">
        <w:trPr>
          <w:trHeight w:val="750"/>
        </w:trPr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9E1BFA1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  <w:t>Owoce, warzywa</w:t>
            </w: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4816CC2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Kapusta kiszona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436568C" w14:textId="77777777" w:rsidR="00563C06" w:rsidRDefault="009C6A70">
            <w:pPr>
              <w:jc w:val="center"/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5 i 10 kg</w:t>
            </w:r>
          </w:p>
        </w:tc>
        <w:tc>
          <w:tcPr>
            <w:tcW w:w="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3A30D4D" w14:textId="77777777" w:rsidR="00563C06" w:rsidRDefault="009C6A70">
            <w:pPr>
              <w:jc w:val="center"/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1423803" w14:textId="77777777" w:rsidR="00563C06" w:rsidRDefault="009C6A70">
            <w:pPr>
              <w:jc w:val="center"/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495</w:t>
            </w:r>
          </w:p>
        </w:tc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46B9A4A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F0AE27F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FA00545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8F6E774" w14:textId="77777777" w:rsidR="00563C06" w:rsidRDefault="00563C06">
            <w:pPr>
              <w:snapToGrid w:val="0"/>
              <w:jc w:val="center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31A409C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12D50A0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  <w:t>opak. 10 i 5 kg</w:t>
            </w:r>
          </w:p>
        </w:tc>
        <w:tc>
          <w:tcPr>
            <w:tcW w:w="31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27AED8D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  <w:t>poniedziałek, środa, piątek od 7 do 8:00 .W okresie zimowym od października do marca 1 raz w tygodniu</w:t>
            </w:r>
          </w:p>
        </w:tc>
        <w:tc>
          <w:tcPr>
            <w:tcW w:w="57" w:type="dxa"/>
            <w:tcBorders>
              <w:left w:val="single" w:sz="6" w:space="0" w:color="000001"/>
            </w:tcBorders>
            <w:shd w:val="clear" w:color="auto" w:fill="auto"/>
          </w:tcPr>
          <w:p w14:paraId="70F83BEC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7E1FB6C1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21B30B38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7" w:type="dxa"/>
            <w:shd w:val="clear" w:color="auto" w:fill="auto"/>
          </w:tcPr>
          <w:p w14:paraId="6CC2159E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6CC44A07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4158E3A8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0A227A47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" w:type="dxa"/>
            <w:shd w:val="clear" w:color="auto" w:fill="auto"/>
          </w:tcPr>
          <w:p w14:paraId="67B9ABE4" w14:textId="77777777" w:rsidR="00563C06" w:rsidRDefault="00563C06"/>
        </w:tc>
      </w:tr>
      <w:tr w:rsidR="00563C06" w14:paraId="38216B58" w14:textId="77777777">
        <w:trPr>
          <w:trHeight w:val="750"/>
        </w:trPr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FADDF3A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  <w:t>Owoce, warzywa</w:t>
            </w: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C59690C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Kapusta pekińska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D1FB4F2" w14:textId="77777777" w:rsidR="00563C06" w:rsidRDefault="009C6A70">
            <w:pPr>
              <w:jc w:val="center"/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46D7B9C" w14:textId="77777777" w:rsidR="00563C06" w:rsidRDefault="009C6A70">
            <w:pPr>
              <w:jc w:val="center"/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72BE563" w14:textId="77777777" w:rsidR="00563C06" w:rsidRDefault="009C6A70">
            <w:pPr>
              <w:jc w:val="center"/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A0BFF61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950DBBE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E0AE803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373625A" w14:textId="77777777" w:rsidR="00563C06" w:rsidRDefault="00563C06">
            <w:pPr>
              <w:snapToGrid w:val="0"/>
              <w:jc w:val="center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C90F76E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070FD8B" w14:textId="77777777" w:rsidR="00563C06" w:rsidRDefault="00563C06">
            <w:pPr>
              <w:snapToGrid w:val="0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9BB9B61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  <w:t>poniedziałek, środa, piątek od 7 do 8:00 .W okresie zimowym od października do marca 1 raz w tygodniu</w:t>
            </w:r>
          </w:p>
        </w:tc>
        <w:tc>
          <w:tcPr>
            <w:tcW w:w="57" w:type="dxa"/>
            <w:tcBorders>
              <w:left w:val="single" w:sz="6" w:space="0" w:color="000001"/>
            </w:tcBorders>
            <w:shd w:val="clear" w:color="auto" w:fill="auto"/>
          </w:tcPr>
          <w:p w14:paraId="2D44C8EF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42DD337E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3B0D4B3B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7" w:type="dxa"/>
            <w:shd w:val="clear" w:color="auto" w:fill="auto"/>
          </w:tcPr>
          <w:p w14:paraId="080BE3D7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4B305492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182937FD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00559B50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" w:type="dxa"/>
            <w:shd w:val="clear" w:color="auto" w:fill="auto"/>
          </w:tcPr>
          <w:p w14:paraId="6F33FA97" w14:textId="77777777" w:rsidR="00563C06" w:rsidRDefault="00563C06"/>
        </w:tc>
      </w:tr>
      <w:tr w:rsidR="00563C06" w14:paraId="7955540B" w14:textId="77777777">
        <w:trPr>
          <w:trHeight w:val="750"/>
        </w:trPr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51FD3D3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  <w:lastRenderedPageBreak/>
              <w:t>Owoce, warzywa</w:t>
            </w: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10E4315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Kapusta włoska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B305929" w14:textId="77777777" w:rsidR="00563C06" w:rsidRDefault="009C6A70">
            <w:pPr>
              <w:jc w:val="center"/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8D9869D" w14:textId="77777777" w:rsidR="00563C06" w:rsidRDefault="009C6A70">
            <w:pPr>
              <w:jc w:val="center"/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C0DED4F" w14:textId="77777777" w:rsidR="00563C06" w:rsidRDefault="009C6A70">
            <w:pPr>
              <w:jc w:val="center"/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D55B2FC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BC04BBB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B262B22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251AE43" w14:textId="77777777" w:rsidR="00563C06" w:rsidRDefault="00563C06">
            <w:pPr>
              <w:snapToGrid w:val="0"/>
              <w:jc w:val="center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297244B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B5836ED" w14:textId="77777777" w:rsidR="00563C06" w:rsidRDefault="00563C06">
            <w:pPr>
              <w:snapToGrid w:val="0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23FE84D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  <w:t>poniedziałek, środa, piątek od 7 do 8:00.W okresie zimowym od października do marca 1 raz w tygodniu</w:t>
            </w:r>
          </w:p>
        </w:tc>
        <w:tc>
          <w:tcPr>
            <w:tcW w:w="57" w:type="dxa"/>
            <w:tcBorders>
              <w:left w:val="single" w:sz="6" w:space="0" w:color="000001"/>
            </w:tcBorders>
            <w:shd w:val="clear" w:color="auto" w:fill="auto"/>
          </w:tcPr>
          <w:p w14:paraId="18BFD9BF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13112CF6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14F6922A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7" w:type="dxa"/>
            <w:shd w:val="clear" w:color="auto" w:fill="auto"/>
          </w:tcPr>
          <w:p w14:paraId="525222F5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3413F8B5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7D38FA36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0DE3EE3E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" w:type="dxa"/>
            <w:shd w:val="clear" w:color="auto" w:fill="auto"/>
          </w:tcPr>
          <w:p w14:paraId="7C37877A" w14:textId="77777777" w:rsidR="00563C06" w:rsidRDefault="00563C06"/>
        </w:tc>
      </w:tr>
      <w:tr w:rsidR="00563C06" w14:paraId="6A4F3B7E" w14:textId="77777777">
        <w:trPr>
          <w:trHeight w:val="750"/>
        </w:trPr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9862C98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  <w:t>Owoce, warzywa</w:t>
            </w: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B69B424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Marchew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1307249" w14:textId="77777777" w:rsidR="00563C06" w:rsidRDefault="009C6A70">
            <w:pPr>
              <w:jc w:val="center"/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15 kg</w:t>
            </w:r>
          </w:p>
        </w:tc>
        <w:tc>
          <w:tcPr>
            <w:tcW w:w="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A9D56F9" w14:textId="77777777" w:rsidR="00563C06" w:rsidRDefault="009C6A70">
            <w:pPr>
              <w:jc w:val="center"/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11E836C" w14:textId="77777777" w:rsidR="00563C06" w:rsidRDefault="009C6A70">
            <w:pPr>
              <w:jc w:val="center"/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1890</w:t>
            </w:r>
          </w:p>
        </w:tc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AA48E76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5FA48F8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DCE0E90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5117432" w14:textId="77777777" w:rsidR="00563C06" w:rsidRDefault="00563C06">
            <w:pPr>
              <w:snapToGrid w:val="0"/>
              <w:jc w:val="center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9A35963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AA8FFC8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  <w:t>worki po 15 kg</w:t>
            </w:r>
          </w:p>
        </w:tc>
        <w:tc>
          <w:tcPr>
            <w:tcW w:w="31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0698D2C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  <w:t>poniedziałek, środa, piątek od 7 do 8:00 .W okresie zimowym od października do marca 1 raz w tygodniu</w:t>
            </w:r>
          </w:p>
        </w:tc>
        <w:tc>
          <w:tcPr>
            <w:tcW w:w="57" w:type="dxa"/>
            <w:tcBorders>
              <w:left w:val="single" w:sz="6" w:space="0" w:color="000001"/>
            </w:tcBorders>
            <w:shd w:val="clear" w:color="auto" w:fill="auto"/>
          </w:tcPr>
          <w:p w14:paraId="2C59B205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080F25EA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482E290C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7" w:type="dxa"/>
            <w:shd w:val="clear" w:color="auto" w:fill="auto"/>
          </w:tcPr>
          <w:p w14:paraId="2DE97D30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71746D61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1A95255E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66C735D4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" w:type="dxa"/>
            <w:shd w:val="clear" w:color="auto" w:fill="auto"/>
          </w:tcPr>
          <w:p w14:paraId="0368E614" w14:textId="77777777" w:rsidR="00563C06" w:rsidRDefault="00563C06"/>
        </w:tc>
      </w:tr>
      <w:tr w:rsidR="00563C06" w14:paraId="6F9953D5" w14:textId="77777777">
        <w:trPr>
          <w:trHeight w:val="750"/>
        </w:trPr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CAA53BF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  <w:t>Owoce, warzywa</w:t>
            </w: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D5BB3B5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ogórki kiszone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20A0132" w14:textId="77777777" w:rsidR="00563C06" w:rsidRDefault="009C6A70">
            <w:pPr>
              <w:jc w:val="center"/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5 i 10 kg</w:t>
            </w:r>
          </w:p>
        </w:tc>
        <w:tc>
          <w:tcPr>
            <w:tcW w:w="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4DC97DB" w14:textId="77777777" w:rsidR="00563C06" w:rsidRDefault="009C6A70">
            <w:pPr>
              <w:jc w:val="center"/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DBA8B57" w14:textId="77777777" w:rsidR="00563C06" w:rsidRDefault="009C6A70">
            <w:pPr>
              <w:jc w:val="center"/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8808031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4C2ADBE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B9038F9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6E69852" w14:textId="77777777" w:rsidR="00563C06" w:rsidRDefault="00563C06">
            <w:pPr>
              <w:snapToGrid w:val="0"/>
              <w:jc w:val="center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76E8943" w14:textId="77777777" w:rsidR="00563C06" w:rsidRDefault="00563C06">
            <w:pPr>
              <w:snapToGrid w:val="0"/>
              <w:jc w:val="center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6949267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  <w:t>opak. 10 i 5 kg wiaderka</w:t>
            </w:r>
          </w:p>
        </w:tc>
        <w:tc>
          <w:tcPr>
            <w:tcW w:w="31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CC142B2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  <w:t>poniedziałek, środa, piątek od 7 do 8:00 .W okresie zimowym od października do marca 1 raz w tygodniu</w:t>
            </w:r>
          </w:p>
        </w:tc>
        <w:tc>
          <w:tcPr>
            <w:tcW w:w="57" w:type="dxa"/>
            <w:tcBorders>
              <w:left w:val="single" w:sz="6" w:space="0" w:color="000001"/>
            </w:tcBorders>
            <w:shd w:val="clear" w:color="auto" w:fill="auto"/>
          </w:tcPr>
          <w:p w14:paraId="1D28993B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398B3BEF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2D870EF3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7" w:type="dxa"/>
            <w:shd w:val="clear" w:color="auto" w:fill="auto"/>
          </w:tcPr>
          <w:p w14:paraId="315552ED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315B0EFD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0D5ABEEE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6D5B5AB8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" w:type="dxa"/>
            <w:shd w:val="clear" w:color="auto" w:fill="auto"/>
          </w:tcPr>
          <w:p w14:paraId="64B42FC4" w14:textId="77777777" w:rsidR="00563C06" w:rsidRDefault="00563C06"/>
        </w:tc>
      </w:tr>
      <w:tr w:rsidR="00563C06" w14:paraId="05053AFA" w14:textId="77777777">
        <w:trPr>
          <w:trHeight w:val="750"/>
        </w:trPr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8320637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  <w:t>Owoce, warzywa</w:t>
            </w: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225654A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pietruszka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FABA4A5" w14:textId="77777777" w:rsidR="00563C06" w:rsidRDefault="009C6A70">
            <w:pPr>
              <w:jc w:val="center"/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15 kg</w:t>
            </w:r>
          </w:p>
        </w:tc>
        <w:tc>
          <w:tcPr>
            <w:tcW w:w="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6D822D7" w14:textId="77777777" w:rsidR="00563C06" w:rsidRDefault="009C6A70">
            <w:pPr>
              <w:jc w:val="center"/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CBD3DDD" w14:textId="77777777" w:rsidR="00563C06" w:rsidRDefault="009C6A70">
            <w:pPr>
              <w:jc w:val="center"/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2FB241E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7A59520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656BAC7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8482914" w14:textId="77777777" w:rsidR="00563C06" w:rsidRDefault="00563C06">
            <w:pPr>
              <w:snapToGrid w:val="0"/>
              <w:jc w:val="center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35CB45E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680344B" w14:textId="77777777" w:rsidR="00563C06" w:rsidRDefault="00563C06">
            <w:pPr>
              <w:snapToGrid w:val="0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F62F949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  <w:t>poniedziałek, środa, piątek od 7 do 8:00 .W okresie zimowym od października do marca 1 raz w tygodniu</w:t>
            </w:r>
          </w:p>
        </w:tc>
        <w:tc>
          <w:tcPr>
            <w:tcW w:w="57" w:type="dxa"/>
            <w:tcBorders>
              <w:left w:val="single" w:sz="6" w:space="0" w:color="000001"/>
            </w:tcBorders>
            <w:shd w:val="clear" w:color="auto" w:fill="auto"/>
          </w:tcPr>
          <w:p w14:paraId="43024FC5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4ABB01EC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03458DE9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7" w:type="dxa"/>
            <w:shd w:val="clear" w:color="auto" w:fill="auto"/>
          </w:tcPr>
          <w:p w14:paraId="1E61C896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2858EB07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763D2F6D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2451582B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" w:type="dxa"/>
            <w:shd w:val="clear" w:color="auto" w:fill="auto"/>
          </w:tcPr>
          <w:p w14:paraId="5FB02EEE" w14:textId="77777777" w:rsidR="00563C06" w:rsidRDefault="00563C06"/>
        </w:tc>
      </w:tr>
      <w:tr w:rsidR="00563C06" w14:paraId="0B2086BA" w14:textId="77777777">
        <w:trPr>
          <w:trHeight w:val="750"/>
        </w:trPr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4B44C7B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  <w:t>Owoce, warzywa</w:t>
            </w: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3E6E55A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pietruszka natka św.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BF958EE" w14:textId="77777777" w:rsidR="00563C06" w:rsidRDefault="00563C06">
            <w:pPr>
              <w:snapToGrid w:val="0"/>
              <w:jc w:val="center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7D574E2" w14:textId="77777777" w:rsidR="00563C06" w:rsidRDefault="009C6A70">
            <w:pPr>
              <w:jc w:val="center"/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2F1D473" w14:textId="77777777" w:rsidR="00563C06" w:rsidRDefault="009C6A70">
            <w:pPr>
              <w:jc w:val="center"/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2700B27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F68CD07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28E7B07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F12B48D" w14:textId="77777777" w:rsidR="00563C06" w:rsidRDefault="00563C06">
            <w:pPr>
              <w:snapToGrid w:val="0"/>
              <w:jc w:val="center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BA56C8C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4422335" w14:textId="77777777" w:rsidR="00563C06" w:rsidRDefault="00563C06">
            <w:pPr>
              <w:snapToGrid w:val="0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84D74E8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  <w:t>poniedziałek, środa, piątek od 7 do 8:00 .W okresie zimowym od października do marca 1 raz w tygodniu</w:t>
            </w:r>
          </w:p>
        </w:tc>
        <w:tc>
          <w:tcPr>
            <w:tcW w:w="57" w:type="dxa"/>
            <w:tcBorders>
              <w:left w:val="single" w:sz="6" w:space="0" w:color="000001"/>
            </w:tcBorders>
            <w:shd w:val="clear" w:color="auto" w:fill="auto"/>
          </w:tcPr>
          <w:p w14:paraId="0E8ABB28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7B3A9CF5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12A46263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7" w:type="dxa"/>
            <w:shd w:val="clear" w:color="auto" w:fill="auto"/>
          </w:tcPr>
          <w:p w14:paraId="475F1B59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26A905B1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3D4C2168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2CAA5EE9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" w:type="dxa"/>
            <w:shd w:val="clear" w:color="auto" w:fill="auto"/>
          </w:tcPr>
          <w:p w14:paraId="1F07D91A" w14:textId="77777777" w:rsidR="00563C06" w:rsidRDefault="00563C06"/>
        </w:tc>
      </w:tr>
      <w:tr w:rsidR="00563C06" w14:paraId="189D4A14" w14:textId="77777777">
        <w:trPr>
          <w:trHeight w:val="270"/>
        </w:trPr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9DD3D99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  <w:t>Owoce, warzywa</w:t>
            </w: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79100FB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por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0DF7453" w14:textId="77777777" w:rsidR="00563C06" w:rsidRDefault="009C6A70">
            <w:pPr>
              <w:jc w:val="center"/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77E7782" w14:textId="77777777" w:rsidR="00563C06" w:rsidRDefault="009C6A70">
            <w:pPr>
              <w:jc w:val="center"/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9BB8A86" w14:textId="77777777" w:rsidR="00563C06" w:rsidRDefault="009C6A70">
            <w:pPr>
              <w:jc w:val="center"/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ABDF76A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4C99B51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55824EE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18D8245" w14:textId="77777777" w:rsidR="00563C06" w:rsidRDefault="00563C06">
            <w:pPr>
              <w:snapToGrid w:val="0"/>
              <w:jc w:val="center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CCB79AA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5075E7B" w14:textId="77777777" w:rsidR="00563C06" w:rsidRDefault="00563C06">
            <w:pPr>
              <w:snapToGrid w:val="0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3556" w:type="dxa"/>
            <w:gridSpan w:val="10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06C0417F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  <w:t>poniedziałek, środa, piątek od 7 do 8:00 .W okresie zimowym od października do marca 1 raz w tygodniu</w:t>
            </w:r>
          </w:p>
        </w:tc>
      </w:tr>
      <w:tr w:rsidR="00563C06" w14:paraId="217B816F" w14:textId="77777777">
        <w:trPr>
          <w:trHeight w:val="750"/>
        </w:trPr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52FA9CB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  <w:t>Owoce, warzywa</w:t>
            </w: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091CA5A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seler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40CD755" w14:textId="77777777" w:rsidR="00563C06" w:rsidRDefault="009C6A70">
            <w:pPr>
              <w:jc w:val="center"/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15 kg</w:t>
            </w:r>
          </w:p>
        </w:tc>
        <w:tc>
          <w:tcPr>
            <w:tcW w:w="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BAD9C71" w14:textId="77777777" w:rsidR="00563C06" w:rsidRDefault="009C6A70">
            <w:pPr>
              <w:jc w:val="center"/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E57563E" w14:textId="77777777" w:rsidR="00563C06" w:rsidRDefault="009C6A70">
            <w:pPr>
              <w:jc w:val="center"/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7947565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5687AB0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43760FF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B90CCD0" w14:textId="77777777" w:rsidR="00563C06" w:rsidRDefault="00563C06">
            <w:pPr>
              <w:snapToGrid w:val="0"/>
              <w:jc w:val="center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D0E078D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E448AB5" w14:textId="77777777" w:rsidR="00563C06" w:rsidRDefault="00563C06">
            <w:pPr>
              <w:snapToGrid w:val="0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68A1D8B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  <w:t>poniedziałek, środa, piątek od 7 do 8:00 .W okresie zimowym od października do marca 1 raz w tygodniu</w:t>
            </w:r>
          </w:p>
        </w:tc>
        <w:tc>
          <w:tcPr>
            <w:tcW w:w="57" w:type="dxa"/>
            <w:tcBorders>
              <w:left w:val="single" w:sz="6" w:space="0" w:color="000001"/>
            </w:tcBorders>
            <w:shd w:val="clear" w:color="auto" w:fill="auto"/>
          </w:tcPr>
          <w:p w14:paraId="6B9C2487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60323060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0076AAEC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7" w:type="dxa"/>
            <w:shd w:val="clear" w:color="auto" w:fill="auto"/>
          </w:tcPr>
          <w:p w14:paraId="6387BD41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6974562E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2F1B19C6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3DB88C75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" w:type="dxa"/>
            <w:shd w:val="clear" w:color="auto" w:fill="auto"/>
          </w:tcPr>
          <w:p w14:paraId="6BF141F0" w14:textId="77777777" w:rsidR="00563C06" w:rsidRDefault="00563C06"/>
        </w:tc>
      </w:tr>
      <w:tr w:rsidR="00563C06" w14:paraId="09ABBC52" w14:textId="77777777">
        <w:trPr>
          <w:trHeight w:val="750"/>
        </w:trPr>
        <w:tc>
          <w:tcPr>
            <w:tcW w:w="578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A2152DF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B74FCCC" w14:textId="77777777" w:rsidR="00563C06" w:rsidRDefault="009C6A70">
            <w:pPr>
              <w:jc w:val="right"/>
            </w:pPr>
            <w:r>
              <w:rPr>
                <w:rFonts w:ascii="Liberation Sans" w:hAnsi="Liberation Sans" w:cs="Liberation Sans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212D209" w14:textId="7D66FE9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7107863" w14:textId="1FC73576" w:rsidR="00563C06" w:rsidRDefault="00563C06">
            <w:pPr>
              <w:snapToGrid w:val="0"/>
              <w:jc w:val="center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DE754FD" w14:textId="55B8AE2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49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EB464C0" w14:textId="77777777" w:rsidR="00563C06" w:rsidRDefault="00563C06">
            <w:pPr>
              <w:snapToGrid w:val="0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58" w:type="dxa"/>
            <w:tcBorders>
              <w:left w:val="single" w:sz="6" w:space="0" w:color="000001"/>
            </w:tcBorders>
            <w:shd w:val="clear" w:color="auto" w:fill="auto"/>
          </w:tcPr>
          <w:p w14:paraId="3989D060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B0F0"/>
                <w:sz w:val="20"/>
                <w:szCs w:val="20"/>
                <w:lang w:eastAsia="pl-PL"/>
              </w:rPr>
            </w:pPr>
          </w:p>
        </w:tc>
        <w:tc>
          <w:tcPr>
            <w:tcW w:w="57" w:type="dxa"/>
            <w:shd w:val="clear" w:color="auto" w:fill="auto"/>
          </w:tcPr>
          <w:p w14:paraId="770BB64F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B0F0"/>
                <w:sz w:val="20"/>
                <w:szCs w:val="20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175DE0D3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B0F0"/>
                <w:sz w:val="20"/>
                <w:szCs w:val="20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0786B654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B0F0"/>
                <w:sz w:val="20"/>
                <w:szCs w:val="20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560D666B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B0F0"/>
                <w:sz w:val="20"/>
                <w:szCs w:val="20"/>
                <w:lang w:eastAsia="pl-PL"/>
              </w:rPr>
            </w:pPr>
          </w:p>
        </w:tc>
        <w:tc>
          <w:tcPr>
            <w:tcW w:w="57" w:type="dxa"/>
            <w:shd w:val="clear" w:color="auto" w:fill="auto"/>
          </w:tcPr>
          <w:p w14:paraId="5B1EEFA9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B0F0"/>
                <w:sz w:val="20"/>
                <w:szCs w:val="20"/>
                <w:lang w:eastAsia="pl-PL"/>
              </w:rPr>
            </w:pPr>
          </w:p>
        </w:tc>
        <w:tc>
          <w:tcPr>
            <w:tcW w:w="58" w:type="dxa"/>
            <w:shd w:val="clear" w:color="auto" w:fill="auto"/>
          </w:tcPr>
          <w:p w14:paraId="4CDD0999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B0F0"/>
                <w:sz w:val="20"/>
                <w:szCs w:val="20"/>
                <w:lang w:eastAsia="pl-PL"/>
              </w:rPr>
            </w:pPr>
          </w:p>
        </w:tc>
        <w:tc>
          <w:tcPr>
            <w:tcW w:w="24" w:type="dxa"/>
            <w:shd w:val="clear" w:color="auto" w:fill="auto"/>
          </w:tcPr>
          <w:p w14:paraId="56C61F4D" w14:textId="77777777" w:rsidR="00563C06" w:rsidRDefault="00563C06"/>
        </w:tc>
      </w:tr>
    </w:tbl>
    <w:p w14:paraId="1C64461F" w14:textId="77777777" w:rsidR="00563C06" w:rsidRDefault="00563C06">
      <w:pPr>
        <w:tabs>
          <w:tab w:val="left" w:pos="3720"/>
        </w:tabs>
        <w:rPr>
          <w:color w:val="00B0F0"/>
        </w:rPr>
      </w:pPr>
    </w:p>
    <w:tbl>
      <w:tblPr>
        <w:tblW w:w="15402" w:type="dxa"/>
        <w:tblInd w:w="-2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6"/>
        <w:gridCol w:w="173"/>
        <w:gridCol w:w="172"/>
        <w:gridCol w:w="173"/>
        <w:gridCol w:w="172"/>
        <w:gridCol w:w="173"/>
        <w:gridCol w:w="172"/>
        <w:gridCol w:w="173"/>
        <w:gridCol w:w="172"/>
        <w:gridCol w:w="173"/>
        <w:gridCol w:w="174"/>
        <w:gridCol w:w="60"/>
        <w:gridCol w:w="60"/>
        <w:gridCol w:w="60"/>
        <w:gridCol w:w="60"/>
        <w:gridCol w:w="60"/>
        <w:gridCol w:w="60"/>
        <w:gridCol w:w="60"/>
        <w:gridCol w:w="60"/>
        <w:gridCol w:w="29"/>
      </w:tblGrid>
      <w:tr w:rsidR="00563C06" w14:paraId="11453FD5" w14:textId="77777777">
        <w:trPr>
          <w:trHeight w:val="1147"/>
        </w:trPr>
        <w:tc>
          <w:tcPr>
            <w:tcW w:w="13162" w:type="dxa"/>
            <w:shd w:val="clear" w:color="auto" w:fill="auto"/>
            <w:vAlign w:val="center"/>
          </w:tcPr>
          <w:p w14:paraId="4DE2CCCE" w14:textId="77777777" w:rsidR="00563C06" w:rsidRDefault="009C6A70"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  <w:szCs w:val="20"/>
                <w:lang w:eastAsia="pl-PL"/>
              </w:rPr>
              <w:t>DODATKOWE INFORMACJE</w:t>
            </w:r>
          </w:p>
        </w:tc>
        <w:tc>
          <w:tcPr>
            <w:tcW w:w="173" w:type="dxa"/>
            <w:shd w:val="clear" w:color="auto" w:fill="auto"/>
            <w:vAlign w:val="center"/>
          </w:tcPr>
          <w:p w14:paraId="10D7E7DC" w14:textId="77777777" w:rsidR="00563C06" w:rsidRDefault="00563C06">
            <w:pPr>
              <w:snapToGrid w:val="0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shd w:val="clear" w:color="auto" w:fill="auto"/>
            <w:vAlign w:val="center"/>
          </w:tcPr>
          <w:p w14:paraId="45E6A169" w14:textId="77777777" w:rsidR="00563C06" w:rsidRDefault="00563C06">
            <w:pPr>
              <w:snapToGrid w:val="0"/>
              <w:jc w:val="center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shd w:val="clear" w:color="auto" w:fill="auto"/>
            <w:vAlign w:val="center"/>
          </w:tcPr>
          <w:p w14:paraId="3BCB25B7" w14:textId="77777777" w:rsidR="00563C06" w:rsidRDefault="00563C06">
            <w:pPr>
              <w:snapToGrid w:val="0"/>
              <w:jc w:val="center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shd w:val="clear" w:color="auto" w:fill="auto"/>
            <w:vAlign w:val="center"/>
          </w:tcPr>
          <w:p w14:paraId="7B72BEE2" w14:textId="77777777" w:rsidR="00563C06" w:rsidRDefault="00563C06">
            <w:pPr>
              <w:snapToGrid w:val="0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shd w:val="clear" w:color="auto" w:fill="auto"/>
            <w:vAlign w:val="center"/>
          </w:tcPr>
          <w:p w14:paraId="7C11E965" w14:textId="77777777" w:rsidR="00563C06" w:rsidRDefault="00563C06">
            <w:pPr>
              <w:snapToGrid w:val="0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shd w:val="clear" w:color="auto" w:fill="auto"/>
            <w:vAlign w:val="center"/>
          </w:tcPr>
          <w:p w14:paraId="5633CD4A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shd w:val="clear" w:color="auto" w:fill="auto"/>
            <w:vAlign w:val="center"/>
          </w:tcPr>
          <w:p w14:paraId="1C5764A1" w14:textId="77777777" w:rsidR="00563C06" w:rsidRDefault="00563C06">
            <w:pPr>
              <w:snapToGrid w:val="0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shd w:val="clear" w:color="auto" w:fill="auto"/>
            <w:vAlign w:val="center"/>
          </w:tcPr>
          <w:p w14:paraId="5FBC38AC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shd w:val="clear" w:color="auto" w:fill="auto"/>
            <w:vAlign w:val="center"/>
          </w:tcPr>
          <w:p w14:paraId="52D70390" w14:textId="77777777" w:rsidR="00563C06" w:rsidRDefault="00563C06">
            <w:pPr>
              <w:snapToGrid w:val="0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74" w:type="dxa"/>
            <w:shd w:val="clear" w:color="auto" w:fill="auto"/>
            <w:vAlign w:val="center"/>
          </w:tcPr>
          <w:p w14:paraId="1DB0866D" w14:textId="77777777" w:rsidR="00563C06" w:rsidRDefault="00563C06">
            <w:pPr>
              <w:snapToGrid w:val="0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</w:tcPr>
          <w:p w14:paraId="1821D8A5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</w:tcPr>
          <w:p w14:paraId="6580EBA2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</w:tcPr>
          <w:p w14:paraId="1DDCA0D0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</w:tcPr>
          <w:p w14:paraId="341201D0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</w:tcPr>
          <w:p w14:paraId="31DC4F85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</w:tcPr>
          <w:p w14:paraId="6BE37BAD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</w:tcPr>
          <w:p w14:paraId="110C9E4D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</w:tcPr>
          <w:p w14:paraId="2C21AC97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" w:type="dxa"/>
            <w:shd w:val="clear" w:color="auto" w:fill="auto"/>
          </w:tcPr>
          <w:p w14:paraId="22E6F4AC" w14:textId="77777777" w:rsidR="00563C06" w:rsidRDefault="00563C06"/>
        </w:tc>
      </w:tr>
      <w:tr w:rsidR="00563C06" w14:paraId="4914A79A" w14:textId="77777777">
        <w:trPr>
          <w:trHeight w:val="799"/>
        </w:trPr>
        <w:tc>
          <w:tcPr>
            <w:tcW w:w="15398" w:type="dxa"/>
            <w:gridSpan w:val="20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14:paraId="28AE7D96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Warzywa muszą być świeże ,czyste, bez śladów pleśni i ubytków naturalnych. Nie mogą być przemarznięte.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br/>
              <w:t>Na opakowaniach warzyw kiszonych muszą być etykiety z datą ważności, składem chemicznym i warunkami przechowywania.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br/>
              <w:t>Zamawiający zastrzega sobie prawo zwrotu towaru złej jakości na koszt Wykonawcy.</w:t>
            </w:r>
          </w:p>
        </w:tc>
      </w:tr>
    </w:tbl>
    <w:p w14:paraId="386E9D0E" w14:textId="77777777" w:rsidR="00563C06" w:rsidRDefault="00563C06">
      <w:pPr>
        <w:tabs>
          <w:tab w:val="left" w:pos="3720"/>
        </w:tabs>
        <w:rPr>
          <w:color w:val="00B0F0"/>
        </w:rPr>
      </w:pPr>
    </w:p>
    <w:p w14:paraId="068C0153" w14:textId="77777777" w:rsidR="00563C06" w:rsidRDefault="009C6A70">
      <w:pPr>
        <w:tabs>
          <w:tab w:val="left" w:pos="3720"/>
        </w:tabs>
      </w:pPr>
      <w:r>
        <w:rPr>
          <w:b/>
          <w:bCs/>
        </w:rPr>
        <w:lastRenderedPageBreak/>
        <w:t>Pakiet 2</w:t>
      </w:r>
    </w:p>
    <w:p w14:paraId="441B7B75" w14:textId="77777777" w:rsidR="00563C06" w:rsidRDefault="009C6A70">
      <w:pPr>
        <w:tabs>
          <w:tab w:val="left" w:pos="3720"/>
        </w:tabs>
      </w:pPr>
      <w:r>
        <w:t>Warzywa</w:t>
      </w:r>
    </w:p>
    <w:p w14:paraId="6D5C1B15" w14:textId="77777777" w:rsidR="00563C06" w:rsidRDefault="00563C06">
      <w:pPr>
        <w:tabs>
          <w:tab w:val="left" w:pos="3720"/>
        </w:tabs>
        <w:rPr>
          <w:color w:val="00B0F0"/>
        </w:rPr>
      </w:pPr>
    </w:p>
    <w:tbl>
      <w:tblPr>
        <w:tblW w:w="14890" w:type="dxa"/>
        <w:tblInd w:w="-127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15" w:type="dxa"/>
          <w:left w:w="7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2"/>
        <w:gridCol w:w="1412"/>
        <w:gridCol w:w="1288"/>
        <w:gridCol w:w="361"/>
        <w:gridCol w:w="976"/>
        <w:gridCol w:w="1204"/>
        <w:gridCol w:w="1246"/>
        <w:gridCol w:w="1501"/>
        <w:gridCol w:w="826"/>
        <w:gridCol w:w="1601"/>
        <w:gridCol w:w="1064"/>
        <w:gridCol w:w="2561"/>
        <w:gridCol w:w="28"/>
      </w:tblGrid>
      <w:tr w:rsidR="00563C06" w14:paraId="211E56B9" w14:textId="77777777">
        <w:trPr>
          <w:trHeight w:val="1059"/>
        </w:trPr>
        <w:tc>
          <w:tcPr>
            <w:tcW w:w="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CCFFCC"/>
          </w:tcPr>
          <w:p w14:paraId="0187DDD5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1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CCFFCC"/>
          </w:tcPr>
          <w:p w14:paraId="5455E8C1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CCFFCC"/>
          </w:tcPr>
          <w:p w14:paraId="7ECF0CAD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Waga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opakowa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CCFFCC"/>
          </w:tcPr>
          <w:p w14:paraId="682648F9" w14:textId="77777777" w:rsidR="00563C06" w:rsidRDefault="009C6A70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CCFFCC"/>
          </w:tcPr>
          <w:p w14:paraId="1FCA69AD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roczna</w:t>
            </w:r>
          </w:p>
        </w:tc>
        <w:tc>
          <w:tcPr>
            <w:tcW w:w="1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CCFFCC"/>
          </w:tcPr>
          <w:p w14:paraId="3344D6EF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jedno. netto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CCFFCC"/>
          </w:tcPr>
          <w:p w14:paraId="72F6546E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jedno. brutto</w:t>
            </w:r>
          </w:p>
        </w:tc>
        <w:tc>
          <w:tcPr>
            <w:tcW w:w="1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00"/>
          </w:tcPr>
          <w:p w14:paraId="6F11F658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Łączna Wartość netto      </w:t>
            </w:r>
          </w:p>
        </w:tc>
        <w:tc>
          <w:tcPr>
            <w:tcW w:w="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00"/>
          </w:tcPr>
          <w:p w14:paraId="1F248DE0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00"/>
          </w:tcPr>
          <w:p w14:paraId="5863803F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Łączna Wartość brutto      </w:t>
            </w:r>
          </w:p>
          <w:p w14:paraId="7C3BE1BA" w14:textId="77777777" w:rsidR="00563C06" w:rsidRDefault="00563C06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CC99"/>
          </w:tcPr>
          <w:p w14:paraId="204F8B8B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2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CCFFFF"/>
          </w:tcPr>
          <w:p w14:paraId="26A9076C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i godziny dostaw</w:t>
            </w:r>
          </w:p>
        </w:tc>
        <w:tc>
          <w:tcPr>
            <w:tcW w:w="5" w:type="dxa"/>
            <w:shd w:val="clear" w:color="auto" w:fill="auto"/>
          </w:tcPr>
          <w:p w14:paraId="3D8E8F5A" w14:textId="77777777" w:rsidR="00563C06" w:rsidRDefault="00563C06"/>
        </w:tc>
      </w:tr>
      <w:tr w:rsidR="00563C06" w14:paraId="37966AB3" w14:textId="77777777">
        <w:trPr>
          <w:trHeight w:val="272"/>
        </w:trPr>
        <w:tc>
          <w:tcPr>
            <w:tcW w:w="82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C0C0C0"/>
            <w:vAlign w:val="center"/>
          </w:tcPr>
          <w:p w14:paraId="23F1C7AF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C0C0C0"/>
            <w:vAlign w:val="center"/>
          </w:tcPr>
          <w:p w14:paraId="0D863B33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C0C0C0"/>
            <w:vAlign w:val="center"/>
          </w:tcPr>
          <w:p w14:paraId="7199D6F6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C0C0C0"/>
            <w:vAlign w:val="center"/>
          </w:tcPr>
          <w:p w14:paraId="35D8877D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C0C0C0"/>
            <w:vAlign w:val="center"/>
          </w:tcPr>
          <w:p w14:paraId="4ED2A472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C0C0C0"/>
            <w:vAlign w:val="center"/>
          </w:tcPr>
          <w:p w14:paraId="01FB81AF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C0C0C0"/>
            <w:vAlign w:val="center"/>
          </w:tcPr>
          <w:p w14:paraId="28AAC901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0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C0C0C0"/>
            <w:vAlign w:val="center"/>
          </w:tcPr>
          <w:p w14:paraId="3AEDE835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C0C0C0"/>
            <w:vAlign w:val="center"/>
          </w:tcPr>
          <w:p w14:paraId="53F2169D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0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C0C0C0"/>
            <w:vAlign w:val="center"/>
          </w:tcPr>
          <w:p w14:paraId="095A6B51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C0C0C0"/>
            <w:vAlign w:val="center"/>
          </w:tcPr>
          <w:p w14:paraId="6CD3B394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6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C0C0C0"/>
            <w:vAlign w:val="center"/>
          </w:tcPr>
          <w:p w14:paraId="109D149A" w14:textId="77777777" w:rsidR="00563C06" w:rsidRDefault="009C6A70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" w:type="dxa"/>
            <w:shd w:val="clear" w:color="auto" w:fill="auto"/>
          </w:tcPr>
          <w:p w14:paraId="752C17B5" w14:textId="77777777" w:rsidR="00563C06" w:rsidRDefault="00563C06"/>
        </w:tc>
      </w:tr>
      <w:tr w:rsidR="00563C06" w14:paraId="79EFC5E3" w14:textId="77777777">
        <w:trPr>
          <w:trHeight w:val="577"/>
        </w:trPr>
        <w:tc>
          <w:tcPr>
            <w:tcW w:w="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08816E4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  <w:t>WARZYWA</w:t>
            </w:r>
          </w:p>
        </w:tc>
        <w:tc>
          <w:tcPr>
            <w:tcW w:w="1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FE2F5B5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ziemniaki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0F8E22A" w14:textId="77777777" w:rsidR="00563C06" w:rsidRDefault="009C6A70">
            <w:pPr>
              <w:jc w:val="center"/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30 kg</w:t>
            </w:r>
          </w:p>
        </w:tc>
        <w:tc>
          <w:tcPr>
            <w:tcW w:w="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709550D" w14:textId="77777777" w:rsidR="00563C06" w:rsidRDefault="009C6A70">
            <w:pPr>
              <w:jc w:val="center"/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C10ADDC" w14:textId="77777777" w:rsidR="00563C06" w:rsidRDefault="009C6A70">
            <w:pPr>
              <w:jc w:val="center"/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>9800</w:t>
            </w:r>
          </w:p>
        </w:tc>
        <w:tc>
          <w:tcPr>
            <w:tcW w:w="1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6EABE78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699CA7F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4FA603A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44A4EBE" w14:textId="77777777" w:rsidR="00563C06" w:rsidRDefault="00563C06">
            <w:pPr>
              <w:snapToGrid w:val="0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1BB6EF2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E9BFBEC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15"/>
                <w:szCs w:val="15"/>
                <w:lang w:eastAsia="pl-PL"/>
              </w:rPr>
              <w:t xml:space="preserve">worki po 30 kg-odmiana jadalna </w:t>
            </w:r>
          </w:p>
        </w:tc>
        <w:tc>
          <w:tcPr>
            <w:tcW w:w="2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11C8DE9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16"/>
                <w:szCs w:val="16"/>
                <w:lang w:eastAsia="pl-PL"/>
              </w:rPr>
              <w:t>poniedziałek, piątek od godz. 7 do 8:00. Od październiku do marca dostawa raz w tygodniu. Młode ziemniaki od 15 czerwca.</w:t>
            </w:r>
          </w:p>
        </w:tc>
        <w:tc>
          <w:tcPr>
            <w:tcW w:w="5" w:type="dxa"/>
            <w:shd w:val="clear" w:color="auto" w:fill="auto"/>
          </w:tcPr>
          <w:p w14:paraId="7F7D032D" w14:textId="77777777" w:rsidR="00563C06" w:rsidRDefault="00563C06"/>
        </w:tc>
      </w:tr>
      <w:tr w:rsidR="00563C06" w14:paraId="40D6CB43" w14:textId="77777777">
        <w:trPr>
          <w:trHeight w:val="577"/>
        </w:trPr>
        <w:tc>
          <w:tcPr>
            <w:tcW w:w="606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E878F12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1889E40" w14:textId="77777777" w:rsidR="00563C06" w:rsidRDefault="009C6A70">
            <w:pPr>
              <w:snapToGrid w:val="0"/>
              <w:jc w:val="right"/>
            </w:pPr>
            <w:r>
              <w:rPr>
                <w:rFonts w:ascii="Liberation Sans" w:hAnsi="Liberation Sans" w:cs="Liberation Sans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12BC8B3" w14:textId="3815B8A3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7BF77DB" w14:textId="0CD4F253" w:rsidR="00563C06" w:rsidRDefault="00563C06">
            <w:pPr>
              <w:snapToGrid w:val="0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765FDED" w14:textId="2CB7EE65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36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ECB401E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" w:type="dxa"/>
            <w:shd w:val="clear" w:color="auto" w:fill="auto"/>
          </w:tcPr>
          <w:p w14:paraId="3667A2A1" w14:textId="77777777" w:rsidR="00563C06" w:rsidRDefault="00563C06"/>
        </w:tc>
      </w:tr>
      <w:tr w:rsidR="00563C06" w14:paraId="79123337" w14:textId="77777777">
        <w:trPr>
          <w:trHeight w:val="288"/>
        </w:trPr>
        <w:tc>
          <w:tcPr>
            <w:tcW w:w="823" w:type="dxa"/>
            <w:shd w:val="clear" w:color="auto" w:fill="auto"/>
            <w:vAlign w:val="center"/>
          </w:tcPr>
          <w:p w14:paraId="0B409BD7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  <w:p w14:paraId="48A73A0E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  <w:p w14:paraId="526B18B5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19FA7A0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14EE9718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14:paraId="202731D6" w14:textId="77777777" w:rsidR="00563C06" w:rsidRDefault="00563C06">
            <w:pPr>
              <w:snapToGrid w:val="0"/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1AAFA879" w14:textId="77777777" w:rsidR="00563C06" w:rsidRDefault="00563C06">
            <w:pPr>
              <w:snapToGrid w:val="0"/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5FDEF99B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81A8C60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7D87E2E9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61191302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9FB1210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4FF0BD96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61A61229" w14:textId="77777777" w:rsidR="00563C06" w:rsidRDefault="00563C06">
            <w:pPr>
              <w:snapToGrid w:val="0"/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" w:type="dxa"/>
            <w:shd w:val="clear" w:color="auto" w:fill="auto"/>
          </w:tcPr>
          <w:p w14:paraId="3B139399" w14:textId="77777777" w:rsidR="00563C06" w:rsidRDefault="00563C06"/>
        </w:tc>
      </w:tr>
      <w:tr w:rsidR="00563C06" w14:paraId="5F3B65B6" w14:textId="77777777">
        <w:trPr>
          <w:trHeight w:val="288"/>
        </w:trPr>
        <w:tc>
          <w:tcPr>
            <w:tcW w:w="2236" w:type="dxa"/>
            <w:gridSpan w:val="2"/>
            <w:shd w:val="clear" w:color="auto" w:fill="auto"/>
            <w:vAlign w:val="center"/>
          </w:tcPr>
          <w:p w14:paraId="4A43AEA1" w14:textId="77777777" w:rsidR="00563C06" w:rsidRDefault="009C6A70"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  <w:szCs w:val="20"/>
                <w:lang w:eastAsia="pl-PL"/>
              </w:rPr>
              <w:t>DODATKOWE INFORMACJE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18F34D3" w14:textId="77777777" w:rsidR="00563C06" w:rsidRDefault="00563C06">
            <w:pPr>
              <w:snapToGrid w:val="0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14:paraId="0DEA506E" w14:textId="77777777" w:rsidR="00563C06" w:rsidRDefault="00563C06">
            <w:pPr>
              <w:snapToGrid w:val="0"/>
              <w:jc w:val="center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711C5444" w14:textId="77777777" w:rsidR="00563C06" w:rsidRDefault="00563C06">
            <w:pPr>
              <w:snapToGrid w:val="0"/>
              <w:jc w:val="center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66D99968" w14:textId="77777777" w:rsidR="00563C06" w:rsidRDefault="00563C06">
            <w:pPr>
              <w:snapToGrid w:val="0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4DF096A" w14:textId="77777777" w:rsidR="00563C06" w:rsidRDefault="00563C06">
            <w:pPr>
              <w:snapToGrid w:val="0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3B791128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2E9409B8" w14:textId="77777777" w:rsidR="00563C06" w:rsidRDefault="00563C06">
            <w:pPr>
              <w:snapToGrid w:val="0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04597B0" w14:textId="77777777" w:rsidR="00563C06" w:rsidRDefault="00563C06">
            <w:pPr>
              <w:snapToGrid w:val="0"/>
              <w:jc w:val="right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08D8E520" w14:textId="77777777" w:rsidR="00563C06" w:rsidRDefault="00563C06">
            <w:pPr>
              <w:snapToGrid w:val="0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03DABA39" w14:textId="77777777" w:rsidR="00563C06" w:rsidRDefault="00563C06">
            <w:pPr>
              <w:snapToGrid w:val="0"/>
              <w:rPr>
                <w:rFonts w:ascii="Liberation Sans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5" w:type="dxa"/>
            <w:shd w:val="clear" w:color="auto" w:fill="auto"/>
          </w:tcPr>
          <w:p w14:paraId="7926C408" w14:textId="77777777" w:rsidR="00563C06" w:rsidRDefault="00563C06"/>
        </w:tc>
      </w:tr>
      <w:tr w:rsidR="00563C06" w14:paraId="6A9FF57F" w14:textId="77777777">
        <w:trPr>
          <w:trHeight w:val="1182"/>
        </w:trPr>
        <w:tc>
          <w:tcPr>
            <w:tcW w:w="14889" w:type="dxa"/>
            <w:gridSpan w:val="13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</w:tcPr>
          <w:p w14:paraId="04B9E557" w14:textId="77777777" w:rsidR="00563C06" w:rsidRDefault="009C6A70"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t xml:space="preserve">Ziemniaki muszą być czyste ,bez uszkodzeń i ubytków i zarazy ziemniaczanej. Nie mogą być przemarznięte zgniłe, zzieleniałe i ze śladami pleśni. 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br/>
              <w:t>Na warzywach pakowanych muszą być umieszczone etykiety z odmianą ziemniaków.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  <w:br/>
              <w:t>Zamawiający zastrzega sobie prawo do zwrotu towaru o złej jakości na koszt Wykonawcy.</w:t>
            </w:r>
          </w:p>
        </w:tc>
      </w:tr>
    </w:tbl>
    <w:p w14:paraId="159A0080" w14:textId="77777777" w:rsidR="00563C06" w:rsidRDefault="00563C06">
      <w:pPr>
        <w:tabs>
          <w:tab w:val="left" w:pos="3720"/>
        </w:tabs>
        <w:rPr>
          <w:color w:val="00B0F0"/>
        </w:rPr>
      </w:pPr>
    </w:p>
    <w:p w14:paraId="5011EF89" w14:textId="77777777" w:rsidR="00563C06" w:rsidRDefault="00563C06">
      <w:pPr>
        <w:tabs>
          <w:tab w:val="left" w:pos="3720"/>
        </w:tabs>
        <w:rPr>
          <w:color w:val="00B0F0"/>
        </w:rPr>
      </w:pPr>
    </w:p>
    <w:p w14:paraId="5B1F4E15" w14:textId="77777777" w:rsidR="00563C06" w:rsidRDefault="00563C06">
      <w:pPr>
        <w:tabs>
          <w:tab w:val="left" w:pos="3720"/>
        </w:tabs>
        <w:rPr>
          <w:color w:val="00B0F0"/>
        </w:rPr>
        <w:sectPr w:rsidR="00563C06">
          <w:headerReference w:type="default" r:id="rId22"/>
          <w:footerReference w:type="default" r:id="rId23"/>
          <w:pgSz w:w="16838" w:h="11906" w:orient="landscape"/>
          <w:pgMar w:top="851" w:right="1418" w:bottom="1135" w:left="1418" w:header="709" w:footer="709" w:gutter="0"/>
          <w:cols w:space="708"/>
          <w:formProt w:val="0"/>
          <w:docGrid w:linePitch="360" w:charSpace="4096"/>
        </w:sectPr>
      </w:pPr>
    </w:p>
    <w:p w14:paraId="5B036A5F" w14:textId="77777777" w:rsidR="00563C06" w:rsidRPr="004C2860" w:rsidRDefault="009C6A70">
      <w:pPr>
        <w:tabs>
          <w:tab w:val="right" w:pos="9070"/>
          <w:tab w:val="left" w:pos="9356"/>
        </w:tabs>
        <w:jc w:val="right"/>
        <w:rPr>
          <w:rFonts w:cstheme="minorHAnsi"/>
          <w:b/>
          <w:color w:val="auto"/>
          <w:sz w:val="24"/>
          <w:szCs w:val="24"/>
        </w:rPr>
      </w:pPr>
      <w:r w:rsidRPr="004C2860">
        <w:rPr>
          <w:rFonts w:cstheme="minorHAnsi"/>
          <w:b/>
          <w:color w:val="auto"/>
          <w:sz w:val="24"/>
          <w:szCs w:val="24"/>
        </w:rPr>
        <w:lastRenderedPageBreak/>
        <w:t>Załącznik nr 3</w:t>
      </w:r>
    </w:p>
    <w:p w14:paraId="2D14AA2F" w14:textId="77777777" w:rsidR="00563C06" w:rsidRPr="009C6A70" w:rsidRDefault="00563C06">
      <w:pPr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0CD1A797" w14:textId="77777777" w:rsidR="00563C06" w:rsidRPr="004C2860" w:rsidRDefault="009C6A70">
      <w:pPr>
        <w:jc w:val="center"/>
        <w:rPr>
          <w:rFonts w:cstheme="minorHAnsi"/>
          <w:color w:val="auto"/>
          <w:sz w:val="24"/>
          <w:szCs w:val="24"/>
        </w:rPr>
      </w:pPr>
      <w:r w:rsidRPr="004C2860">
        <w:rPr>
          <w:rFonts w:cstheme="minorHAnsi"/>
          <w:b/>
          <w:bCs/>
          <w:iCs/>
          <w:color w:val="auto"/>
          <w:sz w:val="24"/>
          <w:szCs w:val="24"/>
        </w:rPr>
        <w:t xml:space="preserve">ISTOTNE POSTANOWIENIA UMOWY </w:t>
      </w:r>
    </w:p>
    <w:p w14:paraId="62170F84" w14:textId="77777777" w:rsidR="00563C06" w:rsidRDefault="009C6A7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NR …./…. /…….</w:t>
      </w:r>
    </w:p>
    <w:p w14:paraId="29BB159E" w14:textId="77777777" w:rsidR="00563C06" w:rsidRDefault="009C6A7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NA ZAKUP WRAZ  Z DOSTAWĄ PRODUKTÓW ŻYWNOŚCIOWYCH</w:t>
      </w:r>
      <w:r>
        <w:rPr>
          <w:rFonts w:cstheme="minorHAnsi"/>
          <w:b/>
          <w:sz w:val="24"/>
          <w:szCs w:val="24"/>
        </w:rPr>
        <w:br/>
        <w:t>DLA ZESPOŁU OPIEKI ZDROWOTNEJ WE WŁOSZCZOWIE.</w:t>
      </w:r>
    </w:p>
    <w:p w14:paraId="09392000" w14:textId="77777777" w:rsidR="00563C06" w:rsidRDefault="00563C06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6F8D4C0E" w14:textId="77777777" w:rsidR="00563C06" w:rsidRDefault="009C6A70">
      <w:pPr>
        <w:pStyle w:val="Znak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zawarta we Włoszczowie w dniu </w:t>
      </w:r>
      <w:r>
        <w:rPr>
          <w:rFonts w:asciiTheme="minorHAnsi" w:hAnsiTheme="minorHAnsi" w:cstheme="minorHAnsi"/>
          <w:b/>
          <w:color w:val="000000"/>
        </w:rPr>
        <w:t>…………………..</w:t>
      </w:r>
      <w:r>
        <w:rPr>
          <w:rFonts w:asciiTheme="minorHAnsi" w:hAnsiTheme="minorHAnsi" w:cstheme="minorHAnsi"/>
          <w:color w:val="000000"/>
        </w:rPr>
        <w:t xml:space="preserve"> roku pomiędzy:</w:t>
      </w:r>
    </w:p>
    <w:p w14:paraId="1AABADCC" w14:textId="77777777" w:rsidR="00563C06" w:rsidRDefault="00563C06">
      <w:pPr>
        <w:pStyle w:val="Znak1"/>
        <w:rPr>
          <w:rFonts w:asciiTheme="minorHAnsi" w:hAnsiTheme="minorHAnsi" w:cstheme="minorHAnsi"/>
          <w:b/>
          <w:bCs/>
          <w:color w:val="000000"/>
        </w:rPr>
      </w:pPr>
    </w:p>
    <w:p w14:paraId="47373690" w14:textId="77777777" w:rsidR="00563C06" w:rsidRDefault="009C6A70">
      <w:pPr>
        <w:pStyle w:val="Znak1"/>
        <w:numPr>
          <w:ilvl w:val="3"/>
          <w:numId w:val="15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Zespołem Opieki Zdrowotnej we Włoszczowie – Szpital Powiatowy im. Jana Pawła II, </w:t>
      </w:r>
      <w:r>
        <w:rPr>
          <w:rFonts w:asciiTheme="minorHAnsi" w:hAnsiTheme="minorHAnsi" w:cstheme="minorHAnsi"/>
          <w:b/>
          <w:color w:val="000000"/>
        </w:rPr>
        <w:br/>
      </w:r>
      <w:r>
        <w:rPr>
          <w:rFonts w:asciiTheme="minorHAnsi" w:hAnsiTheme="minorHAnsi" w:cstheme="minorHAnsi"/>
          <w:color w:val="000000"/>
        </w:rPr>
        <w:t>ul. Żeromskiego 28, 29-100 Włoszczowa</w:t>
      </w:r>
      <w:r>
        <w:rPr>
          <w:rFonts w:asciiTheme="minorHAnsi" w:hAnsiTheme="minorHAnsi" w:cstheme="minorHAnsi"/>
          <w:bCs/>
          <w:color w:val="000000"/>
        </w:rPr>
        <w:t>;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wpisanym do rejestru stowarzyszeń, innych organizacji społecznych i zawodowych, fundacji i publicznych zakładów opieki zdrowotnej w Sądzie Rejonowym w Kielcach, X Wydział Gospodarczy pod numerem </w:t>
      </w:r>
      <w:r>
        <w:rPr>
          <w:rFonts w:asciiTheme="minorHAnsi" w:hAnsiTheme="minorHAnsi" w:cstheme="minorHAnsi"/>
          <w:b/>
          <w:color w:val="000000"/>
        </w:rPr>
        <w:t>KRS: 0000057160, NIP 656-18-55-908, REGON 000304295,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iCs/>
          <w:color w:val="000000"/>
        </w:rPr>
        <w:t>zwanym dalej „</w:t>
      </w:r>
      <w:r>
        <w:rPr>
          <w:rFonts w:asciiTheme="minorHAnsi" w:hAnsiTheme="minorHAnsi" w:cstheme="minorHAnsi"/>
          <w:b/>
          <w:iCs/>
          <w:color w:val="000000"/>
        </w:rPr>
        <w:t>Zamawiającym</w:t>
      </w:r>
      <w:r>
        <w:rPr>
          <w:rFonts w:asciiTheme="minorHAnsi" w:hAnsiTheme="minorHAnsi" w:cstheme="minorHAnsi"/>
          <w:iCs/>
          <w:color w:val="000000"/>
        </w:rPr>
        <w:t xml:space="preserve">”, </w:t>
      </w:r>
      <w:r>
        <w:rPr>
          <w:rFonts w:asciiTheme="minorHAnsi" w:hAnsiTheme="minorHAnsi" w:cstheme="minorHAnsi"/>
          <w:color w:val="000000"/>
        </w:rPr>
        <w:t>reprezentowanym przez:</w:t>
      </w:r>
      <w:r>
        <w:rPr>
          <w:rFonts w:asciiTheme="minorHAnsi" w:hAnsiTheme="minorHAnsi" w:cstheme="minorHAnsi"/>
          <w:color w:val="000000"/>
        </w:rPr>
        <w:tab/>
      </w:r>
    </w:p>
    <w:p w14:paraId="2C3508C8" w14:textId="77777777" w:rsidR="00563C06" w:rsidRDefault="009C6A70">
      <w:pPr>
        <w:pStyle w:val="Znak1"/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-………………..,</w:t>
      </w:r>
      <w:r>
        <w:rPr>
          <w:rFonts w:asciiTheme="minorHAnsi" w:hAnsiTheme="minorHAnsi" w:cstheme="minorHAnsi"/>
          <w:b/>
          <w:color w:val="000000"/>
        </w:rPr>
        <w:br/>
      </w:r>
    </w:p>
    <w:p w14:paraId="099EABAA" w14:textId="77777777" w:rsidR="00563C06" w:rsidRDefault="009C6A70">
      <w:pPr>
        <w:pStyle w:val="Znak1"/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br/>
      </w:r>
    </w:p>
    <w:p w14:paraId="272C456B" w14:textId="77777777" w:rsidR="00563C06" w:rsidRDefault="009C6A70">
      <w:pPr>
        <w:pStyle w:val="Znak1"/>
        <w:numPr>
          <w:ilvl w:val="3"/>
          <w:numId w:val="15"/>
        </w:numPr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„</w:t>
      </w:r>
      <w:r>
        <w:rPr>
          <w:rFonts w:asciiTheme="minorHAnsi" w:hAnsiTheme="minorHAnsi" w:cstheme="minorHAnsi"/>
          <w:b/>
          <w:color w:val="000000"/>
        </w:rPr>
        <w:t>…………………………………………………………………………..………………………………………………………</w:t>
      </w:r>
    </w:p>
    <w:p w14:paraId="686FD73C" w14:textId="77777777" w:rsidR="00563C06" w:rsidRDefault="009C6A70">
      <w:pPr>
        <w:pStyle w:val="Znak1"/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………………………………………………………</w:t>
      </w:r>
      <w:r>
        <w:rPr>
          <w:rFonts w:asciiTheme="minorHAnsi" w:hAnsiTheme="minorHAnsi" w:cstheme="minorHAnsi"/>
          <w:color w:val="000000"/>
        </w:rPr>
        <w:t>,</w:t>
      </w:r>
    </w:p>
    <w:p w14:paraId="25A10FEF" w14:textId="77777777" w:rsidR="00563C06" w:rsidRDefault="009C6A70">
      <w:pPr>
        <w:pStyle w:val="Znak1"/>
        <w:ind w:left="284"/>
        <w:jc w:val="both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o następującej treści:</w:t>
      </w:r>
    </w:p>
    <w:p w14:paraId="2EED1652" w14:textId="77777777" w:rsidR="00563C06" w:rsidRDefault="00563C06">
      <w:pPr>
        <w:pStyle w:val="Znak1"/>
        <w:ind w:left="284"/>
        <w:jc w:val="both"/>
        <w:rPr>
          <w:rFonts w:asciiTheme="minorHAnsi" w:hAnsiTheme="minorHAnsi" w:cstheme="minorHAnsi"/>
          <w:iCs/>
          <w:color w:val="000000"/>
        </w:rPr>
      </w:pPr>
    </w:p>
    <w:p w14:paraId="587E211A" w14:textId="77777777" w:rsidR="00563C06" w:rsidRDefault="009C6A70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Niniejsza Umowa została zawarta w wyniku ogłoszenia, które przeprowadzono na podstawie regulaminu udzielania zamówień publicznych do 130.000 ,00 zł. </w:t>
      </w:r>
    </w:p>
    <w:p w14:paraId="79C8D010" w14:textId="77777777" w:rsidR="00563C06" w:rsidRDefault="009C6A70">
      <w:pPr>
        <w:pStyle w:val="Znak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Strony Umowy w wyniku tego rozstrzygnięcia ustalają, co następuje.</w:t>
      </w:r>
    </w:p>
    <w:p w14:paraId="27E2EC0D" w14:textId="77777777" w:rsidR="00563C06" w:rsidRDefault="00563C06">
      <w:pPr>
        <w:jc w:val="right"/>
        <w:rPr>
          <w:rFonts w:cstheme="minorHAnsi"/>
          <w:b/>
          <w:color w:val="000000"/>
          <w:sz w:val="24"/>
          <w:szCs w:val="24"/>
        </w:rPr>
      </w:pPr>
    </w:p>
    <w:p w14:paraId="47867A7A" w14:textId="77777777" w:rsidR="00563C06" w:rsidRDefault="009C6A70" w:rsidP="00697B22">
      <w:pPr>
        <w:spacing w:after="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§ 1</w:t>
      </w:r>
    </w:p>
    <w:p w14:paraId="0D15664D" w14:textId="77777777" w:rsidR="00563C06" w:rsidRDefault="009C6A70" w:rsidP="00697B22">
      <w:pPr>
        <w:spacing w:after="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Przedmiot Umowy</w:t>
      </w:r>
    </w:p>
    <w:p w14:paraId="0902527F" w14:textId="2DBFB200" w:rsidR="00563C06" w:rsidRPr="00697B22" w:rsidRDefault="009C6A70">
      <w:pPr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Przedmiotem Umowy jest dostawa wraz z rozładunkiem dla potrzeb Zamawiającego – produktów żywnościowych </w:t>
      </w:r>
      <w:r>
        <w:rPr>
          <w:rFonts w:cstheme="minorHAnsi"/>
          <w:b/>
          <w:bCs/>
          <w:color w:val="000000"/>
          <w:sz w:val="24"/>
          <w:szCs w:val="24"/>
        </w:rPr>
        <w:t>(pakiety nr ……)</w:t>
      </w:r>
      <w:r>
        <w:rPr>
          <w:rFonts w:cstheme="minorHAnsi"/>
          <w:color w:val="000000"/>
          <w:sz w:val="24"/>
          <w:szCs w:val="24"/>
        </w:rPr>
        <w:t xml:space="preserve"> w asortymencie, w ilościach i po cenach określonych w formularzu ofertowym (którego integralną częścią jest formularz cenowy Wykonawcy), stanowiącym Załącznik nr 1 do niniejszej Umowy</w:t>
      </w:r>
      <w:r w:rsidR="00697B22" w:rsidRPr="00697B22">
        <w:rPr>
          <w:rFonts w:cs="Calibri"/>
          <w:b/>
          <w:bCs/>
          <w:color w:val="000000"/>
        </w:rPr>
        <w:t xml:space="preserve"> </w:t>
      </w:r>
      <w:r w:rsidR="00697B22" w:rsidRPr="00697B22">
        <w:rPr>
          <w:rFonts w:cs="Calibri"/>
          <w:b/>
          <w:bCs/>
          <w:color w:val="000000"/>
          <w:sz w:val="24"/>
          <w:szCs w:val="24"/>
        </w:rPr>
        <w:t>z uwzględnieniem powszechnie obowiązujących w tym zakresie przepisów w tym ustawy z dnia 13 stycznia 2022 roku o zmianie ustawy o podatku od towarów i usług (Dz. U. z 2022 r., poz. 196).</w:t>
      </w:r>
    </w:p>
    <w:p w14:paraId="3923804B" w14:textId="77777777" w:rsidR="00563C06" w:rsidRDefault="009C6A70">
      <w:pPr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Zamawiający powierza, a Wykonawca przyjmuje do wykonania Przedmiot Umowy określony </w:t>
      </w:r>
      <w:r>
        <w:rPr>
          <w:rFonts w:cstheme="minorHAnsi"/>
          <w:color w:val="000000"/>
          <w:sz w:val="24"/>
          <w:szCs w:val="24"/>
        </w:rPr>
        <w:br/>
        <w:t>w ust. 1.</w:t>
      </w:r>
    </w:p>
    <w:p w14:paraId="21FD92E4" w14:textId="134EAB12" w:rsidR="00563C06" w:rsidRDefault="009C6A70">
      <w:pPr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Wykonawca zobowiązuje się do dostarczania asortymentu, o którym mowa w § 1 ust. </w:t>
      </w:r>
      <w:r>
        <w:rPr>
          <w:rFonts w:cstheme="minorHAnsi"/>
          <w:color w:val="000000"/>
          <w:sz w:val="24"/>
          <w:szCs w:val="24"/>
        </w:rPr>
        <w:br/>
        <w:t xml:space="preserve">1 w ilościach uzgadnianych każdorazowo pisemnie faksem lub e-mailem nie później niż </w:t>
      </w:r>
      <w:r w:rsidR="00697B22">
        <w:rPr>
          <w:rFonts w:cstheme="minorHAnsi"/>
          <w:color w:val="000000"/>
          <w:sz w:val="24"/>
          <w:szCs w:val="24"/>
        </w:rPr>
        <w:t>na dzień</w:t>
      </w:r>
      <w:r>
        <w:rPr>
          <w:rFonts w:cstheme="minorHAnsi"/>
          <w:color w:val="000000"/>
          <w:sz w:val="24"/>
          <w:szCs w:val="24"/>
        </w:rPr>
        <w:t xml:space="preserve"> przed dostawą.</w:t>
      </w:r>
    </w:p>
    <w:p w14:paraId="17F8FFE9" w14:textId="77777777" w:rsidR="00563C06" w:rsidRDefault="00563C06">
      <w:pPr>
        <w:ind w:left="284"/>
        <w:jc w:val="both"/>
        <w:textAlignment w:val="baseline"/>
        <w:rPr>
          <w:rFonts w:cstheme="minorHAnsi"/>
          <w:color w:val="000000"/>
          <w:sz w:val="24"/>
          <w:szCs w:val="24"/>
        </w:rPr>
      </w:pPr>
    </w:p>
    <w:p w14:paraId="467E4145" w14:textId="77777777" w:rsidR="00563C06" w:rsidRDefault="009C6A70" w:rsidP="00697B22">
      <w:pPr>
        <w:spacing w:after="0"/>
        <w:jc w:val="center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lastRenderedPageBreak/>
        <w:t>§ 2</w:t>
      </w:r>
    </w:p>
    <w:p w14:paraId="749AD3AC" w14:textId="77777777" w:rsidR="00563C06" w:rsidRDefault="009C6A70" w:rsidP="00697B22">
      <w:pPr>
        <w:spacing w:after="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Dostawy</w:t>
      </w:r>
    </w:p>
    <w:p w14:paraId="72B764FE" w14:textId="77777777" w:rsidR="00563C06" w:rsidRDefault="009C6A70">
      <w:pPr>
        <w:numPr>
          <w:ilvl w:val="3"/>
          <w:numId w:val="18"/>
        </w:numPr>
        <w:tabs>
          <w:tab w:val="left" w:pos="284"/>
          <w:tab w:val="left" w:pos="2868"/>
          <w:tab w:val="left" w:pos="3228"/>
        </w:tabs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Zamawiający zobowiązuje się do składania zamówień nie później niż do godziny 13:00 dnia poprzedzającego termin dostawy, przy czym dostawy będą realizowane w dni robocze.</w:t>
      </w:r>
    </w:p>
    <w:p w14:paraId="00AA59B1" w14:textId="77777777" w:rsidR="00563C06" w:rsidRDefault="009C6A70">
      <w:pPr>
        <w:numPr>
          <w:ilvl w:val="3"/>
          <w:numId w:val="18"/>
        </w:numPr>
        <w:tabs>
          <w:tab w:val="left" w:pos="284"/>
          <w:tab w:val="left" w:pos="2868"/>
          <w:tab w:val="left" w:pos="3228"/>
        </w:tabs>
        <w:suppressAutoHyphens/>
        <w:spacing w:after="0" w:line="240" w:lineRule="auto"/>
        <w:ind w:left="284" w:hanging="284"/>
        <w:jc w:val="both"/>
      </w:pPr>
      <w:r>
        <w:rPr>
          <w:rFonts w:cstheme="minorHAnsi"/>
          <w:color w:val="000000"/>
          <w:sz w:val="24"/>
          <w:szCs w:val="24"/>
        </w:rPr>
        <w:t xml:space="preserve">Zamówienie zostanie złożone pisemnie na e-mail: </w:t>
      </w:r>
      <w:hyperlink r:id="rId24">
        <w:r>
          <w:rPr>
            <w:rStyle w:val="ListLabel650"/>
          </w:rPr>
          <w:t>………………………………………</w:t>
        </w:r>
      </w:hyperlink>
      <w:r>
        <w:rPr>
          <w:rFonts w:cstheme="minorHAnsi"/>
          <w:color w:val="000000"/>
          <w:sz w:val="24"/>
          <w:szCs w:val="24"/>
        </w:rPr>
        <w:t xml:space="preserve"> lub telefonicznie na nr tel.: …………………………….</w:t>
      </w:r>
    </w:p>
    <w:p w14:paraId="223F80B1" w14:textId="77777777" w:rsidR="00563C06" w:rsidRDefault="009C6A70">
      <w:pPr>
        <w:numPr>
          <w:ilvl w:val="3"/>
          <w:numId w:val="18"/>
        </w:numPr>
        <w:tabs>
          <w:tab w:val="left" w:pos="284"/>
          <w:tab w:val="left" w:pos="2868"/>
          <w:tab w:val="left" w:pos="3228"/>
        </w:tabs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Wykonawca zobowiązuje się do dostarczania zamówionego towaru następnego dnia </w:t>
      </w:r>
      <w:r>
        <w:rPr>
          <w:rFonts w:cstheme="minorHAnsi"/>
          <w:color w:val="000000"/>
          <w:sz w:val="24"/>
          <w:szCs w:val="24"/>
        </w:rPr>
        <w:br/>
        <w:t>od otrzymania zamówienia, do magazynu spożywczego Zamawiającego transportem na własny koszt i ryzyko, przy zachowaniu odpowiednich reżimów sanitarnych, wymaganych dla przewozu żywności.</w:t>
      </w:r>
      <w:r>
        <w:rPr>
          <w:rFonts w:cstheme="minorHAnsi"/>
          <w:bCs/>
          <w:iCs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W trybie pilnym Wykonawca zobowiązany jest dostarczyć przedmiot Umowy w ciągu </w:t>
      </w:r>
      <w:r>
        <w:rPr>
          <w:rFonts w:cstheme="minorHAnsi"/>
          <w:b/>
          <w:bCs/>
          <w:color w:val="000000"/>
          <w:sz w:val="24"/>
          <w:szCs w:val="24"/>
        </w:rPr>
        <w:t>………………………. godziny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od złożenia zamówienia. </w:t>
      </w:r>
    </w:p>
    <w:p w14:paraId="7938D247" w14:textId="77777777" w:rsidR="00563C06" w:rsidRDefault="009C6A70">
      <w:pPr>
        <w:numPr>
          <w:ilvl w:val="3"/>
          <w:numId w:val="18"/>
        </w:numPr>
        <w:tabs>
          <w:tab w:val="left" w:pos="284"/>
          <w:tab w:val="left" w:pos="2868"/>
          <w:tab w:val="left" w:pos="3228"/>
        </w:tabs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 przypadku braku dostawy w określonych w ust. 3 terminach, postanowienia </w:t>
      </w:r>
      <w:bookmarkStart w:id="9" w:name="_Hlk85015282"/>
      <w:r>
        <w:rPr>
          <w:rFonts w:cstheme="minorHAnsi"/>
          <w:color w:val="000000"/>
          <w:sz w:val="24"/>
          <w:szCs w:val="24"/>
        </w:rPr>
        <w:t xml:space="preserve">§ 5 ust. 4 </w:t>
      </w:r>
      <w:bookmarkEnd w:id="9"/>
      <w:r>
        <w:rPr>
          <w:rFonts w:cstheme="minorHAnsi"/>
          <w:color w:val="000000"/>
          <w:sz w:val="24"/>
          <w:szCs w:val="24"/>
        </w:rPr>
        <w:br/>
        <w:t>i § 7 ust. 2 stosuje się odpowiednio.</w:t>
      </w:r>
    </w:p>
    <w:p w14:paraId="13E7DA2E" w14:textId="77777777" w:rsidR="00563C06" w:rsidRDefault="009C6A70">
      <w:pPr>
        <w:numPr>
          <w:ilvl w:val="3"/>
          <w:numId w:val="18"/>
        </w:numPr>
        <w:tabs>
          <w:tab w:val="left" w:pos="284"/>
          <w:tab w:val="left" w:pos="2868"/>
          <w:tab w:val="left" w:pos="3228"/>
        </w:tabs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Ilość określona w Załączniku nr 1 do niniejszej Umowy stanowi wielkość szacunkową </w:t>
      </w:r>
      <w:r>
        <w:rPr>
          <w:rFonts w:cstheme="minorHAnsi"/>
          <w:color w:val="000000"/>
          <w:sz w:val="24"/>
          <w:szCs w:val="24"/>
        </w:rPr>
        <w:br/>
        <w:t>i może ulec zmniejszeniu w zależności od potrzeb Zamawiającego. Zamawiający nie ma obowiązku dokonania zamówienia pozostałej części towaru niezrealizowanej w okresie trwania Umowy z uwagi na zmniejszone zapotrzebowanie.</w:t>
      </w:r>
    </w:p>
    <w:p w14:paraId="40A9D3A1" w14:textId="77777777" w:rsidR="00563C06" w:rsidRDefault="009C6A70">
      <w:pPr>
        <w:numPr>
          <w:ilvl w:val="3"/>
          <w:numId w:val="18"/>
        </w:numPr>
        <w:tabs>
          <w:tab w:val="left" w:pos="284"/>
          <w:tab w:val="left" w:pos="2868"/>
          <w:tab w:val="left" w:pos="3228"/>
        </w:tabs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Zamawiający zapewnia niezbędne warunki organizacyjne umożliwiające dostęp pracownikom Wykonawcy do pomieszczeń Zamawiającego - w zakresie niezbędnym do wykonania niniejszej Umowy.</w:t>
      </w:r>
    </w:p>
    <w:p w14:paraId="4E2894D0" w14:textId="77777777" w:rsidR="00563C06" w:rsidRDefault="009C6A70">
      <w:pPr>
        <w:numPr>
          <w:ilvl w:val="3"/>
          <w:numId w:val="18"/>
        </w:numPr>
        <w:tabs>
          <w:tab w:val="left" w:pos="284"/>
          <w:tab w:val="left" w:pos="2868"/>
          <w:tab w:val="left" w:pos="3228"/>
        </w:tabs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Odbioru jakościowego i ilościowego każdej dostawy dokonywać będzie przedstawiciel Zamawiającego w miejscu wykonywania Umowy - Kierownik Działu Żywienia lub osoba przez niego upoważniona.</w:t>
      </w:r>
    </w:p>
    <w:p w14:paraId="05E1DACA" w14:textId="77777777" w:rsidR="00563C06" w:rsidRDefault="009C6A70">
      <w:pPr>
        <w:numPr>
          <w:ilvl w:val="3"/>
          <w:numId w:val="18"/>
        </w:numPr>
        <w:tabs>
          <w:tab w:val="left" w:pos="284"/>
          <w:tab w:val="left" w:pos="2868"/>
          <w:tab w:val="left" w:pos="3228"/>
        </w:tabs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 chwilą wydania Zamawiającemu przedmiotu Umowy, przechodzi na niego ryzyko przypadkowej utraty lub uszkodzenia towaru.</w:t>
      </w:r>
    </w:p>
    <w:p w14:paraId="44932816" w14:textId="77777777" w:rsidR="00563C06" w:rsidRDefault="009C6A70">
      <w:pPr>
        <w:numPr>
          <w:ilvl w:val="3"/>
          <w:numId w:val="18"/>
        </w:numPr>
        <w:tabs>
          <w:tab w:val="left" w:pos="284"/>
          <w:tab w:val="left" w:pos="2868"/>
          <w:tab w:val="left" w:pos="3228"/>
        </w:tabs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Jeżeli uszkodzenie towaru nastąpi w czasie trwania transportu odpowiedzialność za powstałą szkodę ponosi Wykonawca.</w:t>
      </w:r>
    </w:p>
    <w:p w14:paraId="5C75B061" w14:textId="77777777" w:rsidR="00563C06" w:rsidRDefault="00563C06">
      <w:pPr>
        <w:jc w:val="both"/>
        <w:rPr>
          <w:rFonts w:cstheme="minorHAnsi"/>
          <w:color w:val="000000"/>
          <w:sz w:val="24"/>
          <w:szCs w:val="24"/>
        </w:rPr>
      </w:pPr>
    </w:p>
    <w:p w14:paraId="29FC51A8" w14:textId="77777777" w:rsidR="00563C06" w:rsidRDefault="009C6A70" w:rsidP="00697B22">
      <w:pPr>
        <w:spacing w:after="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§ 3</w:t>
      </w:r>
    </w:p>
    <w:p w14:paraId="4FD55A65" w14:textId="77777777" w:rsidR="00563C06" w:rsidRDefault="009C6A70" w:rsidP="00697B22">
      <w:pPr>
        <w:spacing w:after="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Wymagania jakościowe</w:t>
      </w:r>
    </w:p>
    <w:p w14:paraId="46F9AFA7" w14:textId="77777777" w:rsidR="00563C06" w:rsidRDefault="009C6A70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Wykonawca dostarczy artykuły posiadające w dniu odbioru, co najmniej połowę okresu przydatności do spożycia przewidzianego dla danego produktu.</w:t>
      </w:r>
    </w:p>
    <w:p w14:paraId="73D48723" w14:textId="77777777" w:rsidR="00563C06" w:rsidRDefault="009C6A70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Wykonawca gwarantuje, że dostarczany przedmiot Umowy będzie:</w:t>
      </w:r>
    </w:p>
    <w:p w14:paraId="3B513204" w14:textId="77777777" w:rsidR="00563C06" w:rsidRDefault="009C6A70">
      <w:pPr>
        <w:numPr>
          <w:ilvl w:val="2"/>
          <w:numId w:val="17"/>
        </w:numPr>
        <w:suppressAutoHyphens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zgodny z wymogami stawianymi przez Zamawiającego,</w:t>
      </w:r>
    </w:p>
    <w:p w14:paraId="34F8974D" w14:textId="77777777" w:rsidR="00563C06" w:rsidRDefault="009C6A70">
      <w:pPr>
        <w:numPr>
          <w:ilvl w:val="2"/>
          <w:numId w:val="17"/>
        </w:numPr>
        <w:suppressAutoHyphens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odpowiadać normom krajowym i posiadać stosowne dokumenty dopuszczające do sprzedaży i konsumpcji,</w:t>
      </w:r>
    </w:p>
    <w:p w14:paraId="3FD12244" w14:textId="77777777" w:rsidR="00563C06" w:rsidRDefault="009C6A70">
      <w:pPr>
        <w:numPr>
          <w:ilvl w:val="2"/>
          <w:numId w:val="17"/>
        </w:numPr>
        <w:suppressAutoHyphens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przebadany weterynaryjnie, przed i po uboju,</w:t>
      </w:r>
    </w:p>
    <w:p w14:paraId="551C5482" w14:textId="77777777" w:rsidR="00563C06" w:rsidRDefault="009C6A70">
      <w:pPr>
        <w:numPr>
          <w:ilvl w:val="2"/>
          <w:numId w:val="17"/>
        </w:numPr>
        <w:suppressAutoHyphens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świeży, spełniający odpowiednie wymogi jakościowe dla żywienia szpitalnego, w tym spełniający warunki sanitarne jego pozyskiwania, produkcji, przetwarzania, składowania, transportu oraz sprzedaży bezpośredniej,</w:t>
      </w:r>
    </w:p>
    <w:p w14:paraId="3AE2D5D8" w14:textId="77777777" w:rsidR="00563C06" w:rsidRDefault="009C6A70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Wykonawca oświadcza, że opis produktu będzie zgodny z wymogami HACCP. </w:t>
      </w:r>
    </w:p>
    <w:p w14:paraId="2B329869" w14:textId="77777777" w:rsidR="00563C06" w:rsidRDefault="009C6A70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Każde opakowanie partii towaru musi posiadać etykietę zawierającą minimum podstawowe dane:</w:t>
      </w:r>
    </w:p>
    <w:p w14:paraId="4F0DBEEC" w14:textId="77777777" w:rsidR="00563C06" w:rsidRDefault="009C6A70">
      <w:pPr>
        <w:numPr>
          <w:ilvl w:val="1"/>
          <w:numId w:val="14"/>
        </w:numPr>
        <w:suppressAutoHyphens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nazwę dostawcy, producenta, adres,</w:t>
      </w:r>
    </w:p>
    <w:p w14:paraId="5D624836" w14:textId="77777777" w:rsidR="00563C06" w:rsidRDefault="009C6A70">
      <w:pPr>
        <w:numPr>
          <w:ilvl w:val="1"/>
          <w:numId w:val="14"/>
        </w:numPr>
        <w:suppressAutoHyphens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nazwę asortymentu,</w:t>
      </w:r>
    </w:p>
    <w:p w14:paraId="1E792FB6" w14:textId="77777777" w:rsidR="00563C06" w:rsidRDefault="009C6A70">
      <w:pPr>
        <w:numPr>
          <w:ilvl w:val="1"/>
          <w:numId w:val="14"/>
        </w:numPr>
        <w:suppressAutoHyphens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pojemność opakowania,</w:t>
      </w:r>
    </w:p>
    <w:p w14:paraId="2A2828C5" w14:textId="77777777" w:rsidR="00563C06" w:rsidRDefault="009C6A70">
      <w:pPr>
        <w:numPr>
          <w:ilvl w:val="1"/>
          <w:numId w:val="14"/>
        </w:numPr>
        <w:suppressAutoHyphens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warunki przechowywania, datę i termin przydatności do spożycia.</w:t>
      </w:r>
    </w:p>
    <w:p w14:paraId="61B0C443" w14:textId="77777777" w:rsidR="00563C06" w:rsidRDefault="009C6A70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Wykonawca oświadcza, że posiada na przedmiot Umowy wymagane prawem, aktualne atesty dla żywności i opakowań oraz zgodę Sanepidu na przewóz artykułów spożywczych, które okaże na każde żądanie Zamawiającego.</w:t>
      </w:r>
    </w:p>
    <w:p w14:paraId="55662F1B" w14:textId="77777777" w:rsidR="00563C06" w:rsidRDefault="009C6A70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Wykonawca przy każdej dostawie przedmiotu zamówienia dostarczy H.D.I. – Handlowy Dokument Identyfikacyjny.</w:t>
      </w:r>
    </w:p>
    <w:p w14:paraId="4041CE48" w14:textId="77777777" w:rsidR="00697B22" w:rsidRDefault="00697B22" w:rsidP="00697B22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</w:p>
    <w:p w14:paraId="4C2A06CF" w14:textId="0B9DD004" w:rsidR="00563C06" w:rsidRDefault="009C6A70" w:rsidP="00697B22">
      <w:pPr>
        <w:spacing w:after="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§ 4</w:t>
      </w:r>
    </w:p>
    <w:p w14:paraId="0354118A" w14:textId="77777777" w:rsidR="00563C06" w:rsidRDefault="009C6A70" w:rsidP="00697B22">
      <w:pPr>
        <w:spacing w:after="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Wartość umowy</w:t>
      </w:r>
    </w:p>
    <w:p w14:paraId="7956D40E" w14:textId="77777777" w:rsidR="00697B22" w:rsidRDefault="009C6A70" w:rsidP="00697B22">
      <w:pPr>
        <w:pStyle w:val="Znak1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lang w:eastAsia="ar-SA"/>
        </w:rPr>
      </w:pPr>
      <w:r w:rsidRPr="00697B22">
        <w:rPr>
          <w:rFonts w:asciiTheme="minorHAnsi" w:hAnsiTheme="minorHAnsi" w:cstheme="minorHAnsi"/>
          <w:color w:val="000000"/>
        </w:rPr>
        <w:t xml:space="preserve">Całkowita wartość niniejszej Umowy nie może być wyższa </w:t>
      </w:r>
      <w:r w:rsidRPr="00697B22">
        <w:rPr>
          <w:rFonts w:asciiTheme="minorHAnsi" w:hAnsiTheme="minorHAnsi" w:cstheme="minorHAnsi"/>
          <w:b/>
          <w:bCs/>
          <w:color w:val="000000"/>
        </w:rPr>
        <w:t>niż</w:t>
      </w:r>
      <w:r w:rsidRPr="00697B22">
        <w:rPr>
          <w:rFonts w:asciiTheme="minorHAnsi" w:hAnsiTheme="minorHAnsi" w:cstheme="minorHAnsi"/>
          <w:color w:val="000000"/>
        </w:rPr>
        <w:t xml:space="preserve"> </w:t>
      </w:r>
      <w:r w:rsidRPr="00697B22">
        <w:rPr>
          <w:rFonts w:asciiTheme="minorHAnsi" w:hAnsiTheme="minorHAnsi" w:cstheme="minorHAnsi"/>
          <w:b/>
          <w:bCs/>
          <w:color w:val="000000"/>
        </w:rPr>
        <w:t>………………. (słownie:  )</w:t>
      </w:r>
      <w:r w:rsidRPr="00697B22">
        <w:rPr>
          <w:rFonts w:asciiTheme="minorHAnsi" w:hAnsiTheme="minorHAnsi" w:cstheme="minorHAnsi"/>
          <w:color w:val="000000"/>
        </w:rPr>
        <w:t xml:space="preserve"> + podatek VAT, co daje </w:t>
      </w:r>
      <w:r w:rsidRPr="00697B22">
        <w:rPr>
          <w:rFonts w:asciiTheme="minorHAnsi" w:hAnsiTheme="minorHAnsi" w:cstheme="minorHAnsi"/>
          <w:b/>
          <w:bCs/>
          <w:color w:val="000000"/>
        </w:rPr>
        <w:t>wartość brutto: ………………….. (słownie: ………………………….)</w:t>
      </w:r>
      <w:r w:rsidRPr="00697B22">
        <w:rPr>
          <w:rFonts w:asciiTheme="minorHAnsi" w:hAnsiTheme="minorHAnsi" w:cstheme="minorHAnsi"/>
          <w:b/>
          <w:color w:val="000000"/>
        </w:rPr>
        <w:t xml:space="preserve"> złotych.</w:t>
      </w:r>
      <w:r w:rsidRPr="00697B22">
        <w:rPr>
          <w:rFonts w:asciiTheme="minorHAnsi" w:hAnsiTheme="minorHAnsi" w:cstheme="minorHAnsi"/>
          <w:color w:val="000000"/>
        </w:rPr>
        <w:t xml:space="preserve"> </w:t>
      </w:r>
      <w:r w:rsidR="00697B22" w:rsidRPr="00697B22">
        <w:rPr>
          <w:rFonts w:asciiTheme="minorHAnsi" w:hAnsiTheme="minorHAnsi" w:cstheme="minorHAnsi"/>
          <w:color w:val="000000"/>
        </w:rPr>
        <w:t>Ostateczna wartość Umowy uzależniona będzie od wielkości dokonanych przez Zamawiającego zakupów, obciążeń podatkowych wynikających z znowelizowanych aktów prawnych, w szczególności</w:t>
      </w:r>
      <w:r w:rsidR="00697B22" w:rsidRPr="00697B22">
        <w:rPr>
          <w:rFonts w:asciiTheme="minorHAnsi" w:hAnsiTheme="minorHAnsi" w:cstheme="minorHAnsi"/>
          <w:b/>
          <w:bCs/>
          <w:color w:val="000000"/>
        </w:rPr>
        <w:t xml:space="preserve"> ustawy z dnia 13 stycznia 2022 roku o zmianie ustawy o podatku od towarów i usług </w:t>
      </w:r>
      <w:r w:rsidR="00697B22" w:rsidRPr="00697B22">
        <w:rPr>
          <w:rFonts w:asciiTheme="minorHAnsi" w:hAnsiTheme="minorHAnsi" w:cstheme="minorHAnsi"/>
          <w:b/>
          <w:bCs/>
          <w:color w:val="000000"/>
        </w:rPr>
        <w:br/>
        <w:t>(Dz. U. z 2022 r., poz. 196)</w:t>
      </w:r>
      <w:r w:rsidR="00697B22" w:rsidRPr="00697B22">
        <w:rPr>
          <w:rFonts w:asciiTheme="minorHAnsi" w:hAnsiTheme="minorHAnsi" w:cstheme="minorHAnsi"/>
          <w:color w:val="000000"/>
        </w:rPr>
        <w:t xml:space="preserve">  i w związku z tym Wykonawcy nie przysługują żadne roszczenia w stosunku do Zamawiającego w przypadku, gdy wartość ta będzie niższa niż całkowita wartość Umowy, przy czym 30% przedmiotu zamówienia jest gwarantowane do realizacji.</w:t>
      </w:r>
    </w:p>
    <w:p w14:paraId="4569FD2B" w14:textId="1273A392" w:rsidR="00563C06" w:rsidRPr="00697B22" w:rsidRDefault="009C6A70" w:rsidP="00697B22">
      <w:pPr>
        <w:pStyle w:val="Znak1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lang w:eastAsia="ar-SA"/>
        </w:rPr>
      </w:pPr>
      <w:r w:rsidRPr="00697B22">
        <w:rPr>
          <w:rFonts w:asciiTheme="minorHAnsi" w:hAnsiTheme="minorHAnsi" w:cstheme="minorHAnsi"/>
          <w:color w:val="000000"/>
        </w:rPr>
        <w:t>Ceny jednostkowe przedmiotu Umowy obejmują jego wartość, wszystkie określone prawem podatki (w tym podatek VAT) oraz inne koszty związane z realizacją Umowy, w tym koszty transportu do siedziby Zamawiającego.</w:t>
      </w:r>
    </w:p>
    <w:p w14:paraId="0E222FF8" w14:textId="0899B412" w:rsidR="00563C06" w:rsidRDefault="009C6A70">
      <w:pPr>
        <w:pStyle w:val="Znak1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lang w:eastAsia="ar-SA"/>
        </w:rPr>
      </w:pPr>
      <w:r>
        <w:rPr>
          <w:rFonts w:asciiTheme="minorHAnsi" w:hAnsiTheme="minorHAnsi" w:cstheme="minorHAnsi"/>
          <w:color w:val="000000"/>
        </w:rPr>
        <w:t>Ceny jednostkowe wyszczególnione w Załączniku nr 1, przez okres obowiązywania Umowy będą niezmienne</w:t>
      </w:r>
      <w:r w:rsidR="00697B22" w:rsidRPr="00697B22">
        <w:rPr>
          <w:rFonts w:ascii="Calibri" w:hAnsi="Calibri" w:cs="Calibri"/>
        </w:rPr>
        <w:t xml:space="preserve"> </w:t>
      </w:r>
      <w:r w:rsidR="00697B22" w:rsidRPr="00C24CE6">
        <w:rPr>
          <w:rFonts w:ascii="Calibri" w:hAnsi="Calibri" w:cs="Calibri"/>
        </w:rPr>
        <w:t xml:space="preserve">za wyjątkiem zmian wynikających z powszechnie obowiązujących przepisów, </w:t>
      </w:r>
      <w:r w:rsidR="00697B22">
        <w:rPr>
          <w:rFonts w:ascii="Calibri" w:hAnsi="Calibri" w:cs="Calibri"/>
        </w:rPr>
        <w:br/>
      </w:r>
      <w:r w:rsidR="00697B22" w:rsidRPr="00C24CE6">
        <w:rPr>
          <w:rFonts w:ascii="Calibri" w:hAnsi="Calibri" w:cs="Calibri"/>
        </w:rPr>
        <w:t>w szczególności</w:t>
      </w:r>
      <w:r w:rsidR="00697B22" w:rsidRPr="00C24CE6">
        <w:rPr>
          <w:rFonts w:ascii="Calibri" w:hAnsi="Calibri" w:cs="Calibri"/>
          <w:b/>
          <w:bCs/>
        </w:rPr>
        <w:t xml:space="preserve"> ustawy z dnia 13 stycznia 2022 roku o zmianie ustawy o podatku </w:t>
      </w:r>
      <w:r w:rsidR="00697B22">
        <w:rPr>
          <w:rFonts w:ascii="Calibri" w:hAnsi="Calibri" w:cs="Calibri"/>
          <w:b/>
          <w:bCs/>
        </w:rPr>
        <w:br/>
      </w:r>
      <w:r w:rsidR="00697B22" w:rsidRPr="00C24CE6">
        <w:rPr>
          <w:rFonts w:ascii="Calibri" w:hAnsi="Calibri" w:cs="Calibri"/>
          <w:b/>
          <w:bCs/>
        </w:rPr>
        <w:t>od towarów i usług (Dz. U. z 2022 r., poz. 196)</w:t>
      </w:r>
      <w:r w:rsidR="00697B22" w:rsidRPr="00C24CE6">
        <w:rPr>
          <w:rFonts w:ascii="Calibri" w:hAnsi="Calibri" w:cs="Calibri"/>
        </w:rPr>
        <w:t>.</w:t>
      </w:r>
    </w:p>
    <w:p w14:paraId="5096EC4C" w14:textId="77777777" w:rsidR="00563C06" w:rsidRDefault="009C6A70">
      <w:pPr>
        <w:pStyle w:val="Znak1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lang w:eastAsia="ar-SA"/>
        </w:rPr>
      </w:pPr>
      <w:r>
        <w:rPr>
          <w:rFonts w:asciiTheme="minorHAnsi" w:hAnsiTheme="minorHAnsi" w:cstheme="minorHAnsi"/>
          <w:color w:val="000000"/>
        </w:rPr>
        <w:t xml:space="preserve">W ramach kwoty wskazanej w § 4 ust. 1 Umowy, Zamawiający może dokonywać zakupów produktów ponad ilości wskazane w Załączniku nr 1 do Umowy. W takim przypadku Wykonawca zobowiązany jest dostarczać produkty w cenach określonych w Załączniku </w:t>
      </w:r>
      <w:r>
        <w:rPr>
          <w:rFonts w:asciiTheme="minorHAnsi" w:hAnsiTheme="minorHAnsi" w:cstheme="minorHAnsi"/>
          <w:color w:val="000000"/>
        </w:rPr>
        <w:br/>
        <w:t>nr 1 do Umowy. Postanowień § 9 ust. 2 i 3 nie stosuje się.</w:t>
      </w:r>
    </w:p>
    <w:p w14:paraId="48F40A15" w14:textId="77777777" w:rsidR="00563C06" w:rsidRDefault="009C6A70">
      <w:pPr>
        <w:pStyle w:val="Znak1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lang w:eastAsia="ar-SA"/>
        </w:rPr>
      </w:pPr>
      <w:r>
        <w:rPr>
          <w:rFonts w:asciiTheme="minorHAnsi" w:hAnsiTheme="minorHAnsi" w:cstheme="minorHAnsi"/>
          <w:color w:val="000000"/>
          <w:lang w:eastAsia="ar-SA"/>
        </w:rPr>
        <w:t xml:space="preserve">Wykonawca oświadcza, że ewentualna zmiana wysokości minimalnego wynagrodzenia </w:t>
      </w:r>
      <w:r>
        <w:rPr>
          <w:rFonts w:asciiTheme="minorHAnsi" w:hAnsiTheme="minorHAnsi" w:cstheme="minorHAnsi"/>
          <w:color w:val="000000"/>
          <w:lang w:eastAsia="ar-SA"/>
        </w:rPr>
        <w:br/>
        <w:t>za pracę albo wysokości minimalnej stawki godzinowej, ustalonych na podstawie przepisów ustawy z dnia 10 października 2002 r. o minimalnym wynagrodzeniu za pracę, a także ewentualna zmiana zasad podlegania ubezpieczeniom społecznym lub ubezpieczeniu zdrowotnemu lub wysokości stawki składki na ubezpieczenia społeczne lub zdrowotne nie będą miały wpływu na koszty wykonania zamówienia przez Wykonawcę.</w:t>
      </w:r>
    </w:p>
    <w:p w14:paraId="5533A5BD" w14:textId="77777777" w:rsidR="00563C06" w:rsidRDefault="00563C06" w:rsidP="00697B22">
      <w:pPr>
        <w:spacing w:after="0"/>
        <w:rPr>
          <w:rFonts w:cstheme="minorHAnsi"/>
          <w:color w:val="000000"/>
          <w:sz w:val="24"/>
          <w:szCs w:val="24"/>
        </w:rPr>
      </w:pPr>
    </w:p>
    <w:p w14:paraId="396A22E5" w14:textId="77777777" w:rsidR="00563C06" w:rsidRDefault="009C6A70" w:rsidP="00697B22">
      <w:pPr>
        <w:spacing w:after="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§ 5</w:t>
      </w:r>
    </w:p>
    <w:p w14:paraId="37C97FDC" w14:textId="77777777" w:rsidR="00563C06" w:rsidRDefault="009C6A70" w:rsidP="00697B22">
      <w:pPr>
        <w:spacing w:after="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Reklamacje</w:t>
      </w:r>
    </w:p>
    <w:p w14:paraId="483AFE80" w14:textId="77777777" w:rsidR="00563C06" w:rsidRDefault="009C6A70">
      <w:pPr>
        <w:numPr>
          <w:ilvl w:val="0"/>
          <w:numId w:val="26"/>
        </w:numPr>
        <w:tabs>
          <w:tab w:val="clear" w:pos="720"/>
        </w:tabs>
        <w:suppressAutoHyphens/>
        <w:spacing w:after="0" w:line="240" w:lineRule="auto"/>
        <w:ind w:left="426" w:hanging="39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 przypadku stwierdzenia złej jakości dostarczonego towaru Zamawiający zastrzega sobie możliwość jego reklamowania w terminie natychmiastowym.</w:t>
      </w:r>
    </w:p>
    <w:p w14:paraId="1A425DB4" w14:textId="77777777" w:rsidR="00563C06" w:rsidRDefault="009C6A70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426" w:hanging="36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 przypadku zaistnienia sytuacji określonej w ust. 1, Zamawiający niezwłocznie zawiadomi o nich Wykonawcę, który w terminie nie dłuższym niż 4 godziny od chwili zgłoszenia reklamacji wymieni zakwestionowany towar, nie obciążając Zamawiającego kosztami wymiany.</w:t>
      </w:r>
    </w:p>
    <w:p w14:paraId="7F1176C3" w14:textId="77777777" w:rsidR="00563C06" w:rsidRDefault="009C6A70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426" w:hanging="36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Zawiadomienie o reklamacji zostanie przesłane pisemnie e-mailem do Wykonawcy oraz potwierdzone telefonicznie (na adres mailowy i nr telefonu wskazane w § 2 ust. 2) </w:t>
      </w:r>
      <w:r>
        <w:rPr>
          <w:rFonts w:cstheme="minorHAnsi"/>
          <w:color w:val="000000"/>
          <w:sz w:val="24"/>
          <w:szCs w:val="24"/>
        </w:rPr>
        <w:br/>
        <w:t>- w terminie 1 godziny od otrzymania reklamowanego towaru.</w:t>
      </w:r>
    </w:p>
    <w:p w14:paraId="5C0615C4" w14:textId="77777777" w:rsidR="00563C06" w:rsidRDefault="009C6A70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426" w:hanging="36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Nieudzielenie odpowiedzi na złożoną reklamację lub niezastosowanie się do jej wymogów </w:t>
      </w:r>
      <w:r>
        <w:rPr>
          <w:rFonts w:cstheme="minorHAnsi"/>
          <w:color w:val="000000"/>
          <w:sz w:val="24"/>
          <w:szCs w:val="24"/>
        </w:rPr>
        <w:br/>
        <w:t xml:space="preserve">w terminie podanym w ust. 2 uprawnia Zamawiającego do naliczenia kary umownej określonej </w:t>
      </w:r>
      <w:r>
        <w:rPr>
          <w:rFonts w:cstheme="minorHAnsi"/>
          <w:color w:val="000000"/>
          <w:sz w:val="24"/>
          <w:szCs w:val="24"/>
        </w:rPr>
        <w:lastRenderedPageBreak/>
        <w:t>w § 7 ust. 3 oraz do zaangażowania innych osób prawnych lub fizycznych (tzw. wykonanie zastępcze) w celu realizacji dostawy towaru zgodnego z niniejszą Umową. Koszty tzw. wykonania zastępczego będą obciążać Wykonawcę.</w:t>
      </w:r>
    </w:p>
    <w:p w14:paraId="707DF504" w14:textId="77777777" w:rsidR="00563C06" w:rsidRDefault="009C6A70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426" w:hanging="36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Jeśli przedstawiciel Wykonawcy nie uzna reklamacji lub nie zgłosi się po powiadomieniu </w:t>
      </w:r>
      <w:r>
        <w:rPr>
          <w:rFonts w:cstheme="minorHAnsi"/>
          <w:color w:val="000000"/>
          <w:sz w:val="24"/>
          <w:szCs w:val="24"/>
        </w:rPr>
        <w:br/>
        <w:t xml:space="preserve">o zaistnieniu braków lub wad, Zamawiający przekaże pobrane próby do badania </w:t>
      </w:r>
      <w:r>
        <w:rPr>
          <w:rFonts w:cstheme="minorHAnsi"/>
          <w:color w:val="000000"/>
          <w:sz w:val="24"/>
          <w:szCs w:val="24"/>
        </w:rPr>
        <w:br/>
        <w:t>w Laboratorium Stacji Sanitarno-Epidemiologicznej w ciągu 3 dni roboczych od czasu pobrania próby.</w:t>
      </w:r>
    </w:p>
    <w:p w14:paraId="2B2D7B1D" w14:textId="77777777" w:rsidR="00563C06" w:rsidRDefault="009C6A70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426" w:hanging="36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Orzeczenie jakościowe wydane przez Laboratorium Stacji Sanitarno-Epidemiologicznej będzie ostateczną podstawą do określenia jakości towaru.</w:t>
      </w:r>
    </w:p>
    <w:p w14:paraId="0AD8C74D" w14:textId="77777777" w:rsidR="00563C06" w:rsidRDefault="009C6A70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426" w:hanging="36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Koszty dostarczenia do laboratorium i przeprowadzenia badań ponosi Strona, której ocena jakości okazała się wadliwa.</w:t>
      </w:r>
    </w:p>
    <w:p w14:paraId="39629E8E" w14:textId="77777777" w:rsidR="00563C06" w:rsidRDefault="00563C06" w:rsidP="00697B22">
      <w:pPr>
        <w:tabs>
          <w:tab w:val="left" w:pos="426"/>
        </w:tabs>
        <w:spacing w:after="0"/>
        <w:ind w:left="426"/>
        <w:jc w:val="both"/>
        <w:rPr>
          <w:rFonts w:cstheme="minorHAnsi"/>
          <w:color w:val="000000"/>
          <w:sz w:val="24"/>
          <w:szCs w:val="24"/>
        </w:rPr>
      </w:pPr>
    </w:p>
    <w:p w14:paraId="17696F4D" w14:textId="77777777" w:rsidR="00563C06" w:rsidRDefault="009C6A70" w:rsidP="00697B22">
      <w:pPr>
        <w:spacing w:after="0"/>
        <w:jc w:val="center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§ 6</w:t>
      </w:r>
    </w:p>
    <w:p w14:paraId="42DF9BEA" w14:textId="77777777" w:rsidR="00563C06" w:rsidRDefault="009C6A70" w:rsidP="00697B22">
      <w:pPr>
        <w:spacing w:after="0"/>
        <w:jc w:val="center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Forma płatności</w:t>
      </w:r>
    </w:p>
    <w:p w14:paraId="176D29AA" w14:textId="77777777" w:rsidR="00563C06" w:rsidRDefault="009C6A70">
      <w:pPr>
        <w:numPr>
          <w:ilvl w:val="6"/>
          <w:numId w:val="21"/>
        </w:numPr>
        <w:tabs>
          <w:tab w:val="left" w:pos="0"/>
        </w:tabs>
        <w:suppressAutoHyphens/>
        <w:spacing w:after="0" w:line="240" w:lineRule="auto"/>
        <w:ind w:left="426"/>
        <w:jc w:val="both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 dostarczony produkt Wykonawca będzie wystawiał faktury z terminem płatności 60 dni liczonym od dnia dostarczenia prawidłowo wystawionej faktury. Na fakturze oraz dokumencie WZ musi być wskazany numer zamówienia i numer Umowy.</w:t>
      </w:r>
    </w:p>
    <w:p w14:paraId="51E42770" w14:textId="77777777" w:rsidR="00563C06" w:rsidRDefault="009C6A70">
      <w:pPr>
        <w:numPr>
          <w:ilvl w:val="6"/>
          <w:numId w:val="21"/>
        </w:numPr>
        <w:tabs>
          <w:tab w:val="left" w:pos="0"/>
        </w:tabs>
        <w:suppressAutoHyphens/>
        <w:spacing w:after="0" w:line="240" w:lineRule="auto"/>
        <w:ind w:left="426"/>
        <w:jc w:val="both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Strony postanawiają, że rozliczenia za dostarczony towar odbywać się będą na podstawie faktur częściowych, określających ilość dostarczonych produktów, wystawianych nie częściej niż jeden raz w tygodniu.</w:t>
      </w:r>
    </w:p>
    <w:p w14:paraId="38C9D4DF" w14:textId="77777777" w:rsidR="00563C06" w:rsidRDefault="009C6A70">
      <w:pPr>
        <w:numPr>
          <w:ilvl w:val="6"/>
          <w:numId w:val="21"/>
        </w:numPr>
        <w:tabs>
          <w:tab w:val="left" w:pos="0"/>
        </w:tabs>
        <w:suppressAutoHyphens/>
        <w:spacing w:after="0" w:line="240" w:lineRule="auto"/>
        <w:ind w:left="426"/>
        <w:jc w:val="both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Płatność dokonywana będzie w formie przelewu na rachunek bankowy Wykonawcy wskazany w treści faktury </w:t>
      </w:r>
      <w:r>
        <w:rPr>
          <w:rFonts w:cstheme="minorHAnsi"/>
          <w:color w:val="000000"/>
          <w:sz w:val="24"/>
          <w:szCs w:val="24"/>
          <w:lang w:eastAsia="pl-PL"/>
        </w:rPr>
        <w:t>z zastrzeżeniem zastosowania mechanizmu podzielonej płatności polegającym na tym, że:</w:t>
      </w:r>
    </w:p>
    <w:p w14:paraId="31F8390B" w14:textId="77777777" w:rsidR="00563C06" w:rsidRDefault="009C6A70">
      <w:pPr>
        <w:numPr>
          <w:ilvl w:val="2"/>
          <w:numId w:val="20"/>
        </w:numPr>
        <w:spacing w:after="60" w:line="240" w:lineRule="auto"/>
        <w:ind w:right="108" w:hanging="42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eastAsia="pl-PL"/>
        </w:rPr>
        <w:t xml:space="preserve"> zapłata kwoty odpowiadającej całości kwoty podatku wynikającej z otrzymanej faktury jest dokonywana na rachunek VAT;</w:t>
      </w:r>
    </w:p>
    <w:p w14:paraId="1AB12028" w14:textId="77777777" w:rsidR="00563C06" w:rsidRDefault="009C6A70">
      <w:pPr>
        <w:numPr>
          <w:ilvl w:val="2"/>
          <w:numId w:val="20"/>
        </w:numPr>
        <w:spacing w:after="60" w:line="240" w:lineRule="auto"/>
        <w:ind w:right="108" w:hanging="42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  <w:lang w:eastAsia="pl-PL"/>
        </w:rPr>
        <w:t xml:space="preserve">zapłata całości kwoty odpowiadającej wartości sprzedaży netto wynikającej </w:t>
      </w:r>
      <w:r>
        <w:rPr>
          <w:rFonts w:cstheme="minorHAnsi"/>
          <w:color w:val="000000"/>
          <w:sz w:val="24"/>
          <w:szCs w:val="24"/>
          <w:lang w:eastAsia="pl-PL"/>
        </w:rPr>
        <w:br/>
        <w:t xml:space="preserve">z otrzymanej faktury jest dokonywana na rachunek bankowy albo na rachunek </w:t>
      </w:r>
      <w:r>
        <w:rPr>
          <w:rFonts w:cstheme="minorHAnsi"/>
          <w:color w:val="000000"/>
          <w:sz w:val="24"/>
          <w:szCs w:val="24"/>
          <w:lang w:eastAsia="pl-PL"/>
        </w:rPr>
        <w:br/>
        <w:t>w spółdzielczej kasie oszczędnościowo-kredytowej, dla których jest prowadzony rachunek VAT, albo jest rozliczana w inny sposób.</w:t>
      </w:r>
    </w:p>
    <w:p w14:paraId="182B6B1C" w14:textId="77777777" w:rsidR="00563C06" w:rsidRDefault="009C6A70">
      <w:pPr>
        <w:numPr>
          <w:ilvl w:val="6"/>
          <w:numId w:val="21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 dzień zapłaty faktury przyjmuje się datę obciążenia rachunku bankowego Zamawiającego.</w:t>
      </w:r>
    </w:p>
    <w:p w14:paraId="54B8DD13" w14:textId="77777777" w:rsidR="00563C06" w:rsidRDefault="009C6A70">
      <w:pPr>
        <w:numPr>
          <w:ilvl w:val="6"/>
          <w:numId w:val="21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Wykonawca nie może odmówić świadczenia usług objętych niniejszą Umową w przypadku wystąpienia zaległości płatniczych u Zamawiającego. W przypadku odmowy Zamawiający, po uprzednim pisemnym wezwaniu Wykonawcy do realizacji dostawy w terminie 3 dni roboczych, uprawniony będzie do odstąpienia od Umowy. Postanowienia § 7 ust. 1 stosuje się odpowiednio.</w:t>
      </w:r>
    </w:p>
    <w:p w14:paraId="5305FBD1" w14:textId="77777777" w:rsidR="00563C06" w:rsidRDefault="009C6A70">
      <w:pPr>
        <w:numPr>
          <w:ilvl w:val="6"/>
          <w:numId w:val="21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 przypadku zaległości w zapłacie faktury VAT Wykonawca może naliczyć Zamawiającemu odsetki w wysokości ustawowej.</w:t>
      </w:r>
    </w:p>
    <w:p w14:paraId="279A5991" w14:textId="77777777" w:rsidR="00563C06" w:rsidRDefault="009C6A70">
      <w:pPr>
        <w:numPr>
          <w:ilvl w:val="6"/>
          <w:numId w:val="21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 przypadku opóźnienia płatności przez Zamawiającego i naliczenia odsetek przez Wykonawcę, zaliczenie spłat dokonywanych przez Zamawiającego będzie następowało </w:t>
      </w:r>
      <w:r>
        <w:rPr>
          <w:rFonts w:cstheme="minorHAnsi"/>
          <w:color w:val="000000"/>
          <w:sz w:val="24"/>
          <w:szCs w:val="24"/>
        </w:rPr>
        <w:br/>
        <w:t>w pierwszej kolejności na należność główną, a po jej zaspokojeniu na należności uboczne (odsetki) – chyba, że Zamawiający wskaże inaczej.</w:t>
      </w:r>
    </w:p>
    <w:p w14:paraId="676AE4F1" w14:textId="77777777" w:rsidR="00563C06" w:rsidRDefault="009C6A70">
      <w:pPr>
        <w:numPr>
          <w:ilvl w:val="6"/>
          <w:numId w:val="21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Wykonawca nie może dokonywać cesji wierzytelności wynikających z Umowy bez uprzedniej zgody Zamawiającego oraz Podmiotu tworzącego wyrażonej w formie pisemnej, pod rygorem nieważności. </w:t>
      </w:r>
    </w:p>
    <w:p w14:paraId="0ADDE684" w14:textId="77777777" w:rsidR="00563C06" w:rsidRDefault="009C6A70">
      <w:pPr>
        <w:numPr>
          <w:ilvl w:val="6"/>
          <w:numId w:val="21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Wyklucza się stosowanie przez Strony Umowy konstrukcji prawnej, o której mowa </w:t>
      </w:r>
      <w:r>
        <w:rPr>
          <w:rFonts w:cstheme="minorHAnsi"/>
          <w:color w:val="000000"/>
          <w:sz w:val="24"/>
          <w:szCs w:val="24"/>
        </w:rPr>
        <w:br/>
        <w:t xml:space="preserve">w art. 518 Kodeksu Cywilnego (w szczególności Wykonawca nie może zawrzeć Umowy </w:t>
      </w:r>
      <w:r>
        <w:rPr>
          <w:rFonts w:cstheme="minorHAnsi"/>
          <w:color w:val="000000"/>
          <w:sz w:val="24"/>
          <w:szCs w:val="24"/>
        </w:rPr>
        <w:lastRenderedPageBreak/>
        <w:t>poręczenia z podmiotem trzecim) oraz wszelkich innych konstrukcji prawnych skutkujących zmianą podmiotową po stronie wierzyciela.</w:t>
      </w:r>
    </w:p>
    <w:p w14:paraId="7DE11E2E" w14:textId="77777777" w:rsidR="00563C06" w:rsidRDefault="009C6A70">
      <w:pPr>
        <w:numPr>
          <w:ilvl w:val="6"/>
          <w:numId w:val="21"/>
        </w:numPr>
        <w:suppressAutoHyphens/>
        <w:spacing w:after="0" w:line="240" w:lineRule="auto"/>
        <w:ind w:left="426" w:hanging="426"/>
        <w:jc w:val="both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Naruszenie zakazu określonego w ust. 8 i 9, skutkować będzie dla Wykonawcy obowiązkiem zapłaty na rzecz Zamawiającego kary umownej w wysokości scedowanego/spełnionego przez osobę trzecią świadczenia.</w:t>
      </w:r>
    </w:p>
    <w:p w14:paraId="404FCECF" w14:textId="77777777" w:rsidR="00563C06" w:rsidRDefault="00563C06" w:rsidP="00697B22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50BDBE07" w14:textId="77777777" w:rsidR="00563C06" w:rsidRDefault="009C6A70" w:rsidP="00697B22">
      <w:pPr>
        <w:spacing w:after="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§ 7</w:t>
      </w:r>
    </w:p>
    <w:p w14:paraId="1A3002CA" w14:textId="77777777" w:rsidR="00563C06" w:rsidRDefault="009C6A70" w:rsidP="00697B22">
      <w:pPr>
        <w:spacing w:after="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Odstąpienie od umowy i kary umowne</w:t>
      </w:r>
    </w:p>
    <w:p w14:paraId="3EE7B69B" w14:textId="77777777" w:rsidR="00563C06" w:rsidRDefault="009C6A70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Zamawiającemu przysługuje prawo odstąpienia od Umowy w przypadku jej niewykonania lub nienależytego wykonywania przez Wykonawcę. Z prawa odstąpienia od Umowy Zamawiający może skorzystać w terminie wskazanym w § 9 ust. 8.</w:t>
      </w:r>
    </w:p>
    <w:p w14:paraId="5A552D20" w14:textId="77777777" w:rsidR="00563C06" w:rsidRDefault="009C6A70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Wykonawca zapłaci Zamawiającemu kary umowne w przypadku nieterminowych dostaw </w:t>
      </w:r>
      <w:r>
        <w:rPr>
          <w:rFonts w:cstheme="minorHAnsi"/>
          <w:color w:val="000000"/>
          <w:sz w:val="24"/>
          <w:szCs w:val="24"/>
        </w:rPr>
        <w:br/>
        <w:t xml:space="preserve">w wysokości 2 % wartości Umowy brutto, określonej w § 4 ust. 1 za odpowiednio każdy rozpoczęty dzień lub rozpoczęte 4 godziny zawłoki ponad termin określony </w:t>
      </w:r>
      <w:r>
        <w:rPr>
          <w:rFonts w:cstheme="minorHAnsi"/>
          <w:color w:val="000000"/>
          <w:sz w:val="24"/>
          <w:szCs w:val="24"/>
        </w:rPr>
        <w:br/>
        <w:t xml:space="preserve">w § 2 ust. 3. </w:t>
      </w:r>
    </w:p>
    <w:p w14:paraId="10B11625" w14:textId="77777777" w:rsidR="00563C06" w:rsidRDefault="009C6A70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Wykonawca zapłaci Zamawiającemu kary umowne w przypadku niedokonania wymiany towaru wadliwego na towar bez wad w wysokości 0,5 % wartości Umowy brutto, określonej w §4 ust. 1 za każde rozpoczęte 4 godziny zwłoki ponad termin określony w § 5 ust. 2 Umowy.</w:t>
      </w:r>
    </w:p>
    <w:p w14:paraId="74AB4408" w14:textId="77777777" w:rsidR="00563C06" w:rsidRDefault="009C6A70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Zamawiający może naliczyć Wykonawcy karę umowną w wysokości 10 % wartości określonej w § 4 ust. 1 Umowy w przypadku odstąpienia od Umowy z przyczyny leżących po stronie Wykonawcy.</w:t>
      </w:r>
    </w:p>
    <w:p w14:paraId="695DE8C1" w14:textId="77777777" w:rsidR="00563C06" w:rsidRDefault="009C6A70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 przypadku, gdy szkoda poniesiona przez Zamawiającego przewyższa wysokość kar umownych – Zamawiający zastrzega sobie prawo dochodzenia odszkodowania uzupełniającego na zasadach ogólnych określonych przepisami Kodeksu cywilnego.</w:t>
      </w:r>
    </w:p>
    <w:p w14:paraId="52B72C13" w14:textId="77777777" w:rsidR="00563C06" w:rsidRDefault="009C6A70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Kary umowne płatne będą w terminie 7 dni, licząc od dnia otrzymania przez Wykonawcę stosownej noty, na rachunek bankowy wskazany w jej treści.</w:t>
      </w:r>
    </w:p>
    <w:p w14:paraId="5822A753" w14:textId="77777777" w:rsidR="00563C06" w:rsidRDefault="009C6A70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Zamawiający ma prawo potrącać kary umowne z wynagrodzenia Wykonawcy, na co Wykonawca wyraża zgodę.</w:t>
      </w:r>
    </w:p>
    <w:p w14:paraId="4479ED80" w14:textId="77777777" w:rsidR="00563C06" w:rsidRDefault="009C6A70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Postanowienia dotyczące kar umownych i odszkodowania uzupełniającego pozostają </w:t>
      </w:r>
      <w:r>
        <w:rPr>
          <w:rFonts w:cstheme="minorHAnsi"/>
          <w:color w:val="000000"/>
          <w:sz w:val="24"/>
          <w:szCs w:val="24"/>
        </w:rPr>
        <w:br/>
        <w:t>w mocy również w przypadku odstąpienia od Umowy przez którąkolwiek ze Stron.</w:t>
      </w:r>
    </w:p>
    <w:p w14:paraId="149912E1" w14:textId="77777777" w:rsidR="00563C06" w:rsidRDefault="009C6A70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Kary umowne mogą podlegać sumowaniu.</w:t>
      </w:r>
    </w:p>
    <w:p w14:paraId="4F76113D" w14:textId="77777777" w:rsidR="00563C06" w:rsidRDefault="009C6A70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Maksymalna łączna wysokość naliczonych kar umownych nie może przekroczyć 30 % wartości brutto umowy.</w:t>
      </w:r>
    </w:p>
    <w:p w14:paraId="7F802048" w14:textId="77777777" w:rsidR="00563C06" w:rsidRDefault="00563C06" w:rsidP="00697B22">
      <w:pPr>
        <w:spacing w:after="0"/>
        <w:ind w:hanging="708"/>
        <w:jc w:val="center"/>
        <w:rPr>
          <w:rFonts w:cstheme="minorHAnsi"/>
          <w:b/>
          <w:color w:val="000000"/>
          <w:sz w:val="24"/>
          <w:szCs w:val="24"/>
        </w:rPr>
      </w:pPr>
    </w:p>
    <w:p w14:paraId="7163632A" w14:textId="77777777" w:rsidR="00563C06" w:rsidRDefault="009C6A70" w:rsidP="00697B22">
      <w:pPr>
        <w:spacing w:after="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§ 8</w:t>
      </w:r>
    </w:p>
    <w:p w14:paraId="0CE02996" w14:textId="77777777" w:rsidR="00563C06" w:rsidRDefault="009C6A70" w:rsidP="00697B22">
      <w:pPr>
        <w:tabs>
          <w:tab w:val="left" w:pos="5385"/>
        </w:tabs>
        <w:spacing w:after="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Ochrona danych osobowych</w:t>
      </w:r>
    </w:p>
    <w:p w14:paraId="0EA8258E" w14:textId="77777777" w:rsidR="00563C06" w:rsidRDefault="009C6A70" w:rsidP="00697B22">
      <w:pPr>
        <w:numPr>
          <w:ilvl w:val="0"/>
          <w:numId w:val="19"/>
        </w:numPr>
        <w:tabs>
          <w:tab w:val="clear" w:pos="720"/>
          <w:tab w:val="left" w:pos="0"/>
        </w:tabs>
        <w:spacing w:before="60" w:after="0" w:line="240" w:lineRule="auto"/>
        <w:ind w:left="284" w:hanging="426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>Strony przekazują sobie wzajemnie dane osobowe przedstawicieli Stron w celu realizacji obowiązków wynikających z niniejszej Umowy. Udostępnione dane osobowe obejmują wyłącznie: imię i nazwisko, stanowisko, dane kontaktowe (e-mail, numer telefonu, fax).</w:t>
      </w:r>
    </w:p>
    <w:p w14:paraId="63B565B1" w14:textId="77777777" w:rsidR="00563C06" w:rsidRDefault="009C6A70">
      <w:pPr>
        <w:numPr>
          <w:ilvl w:val="0"/>
          <w:numId w:val="19"/>
        </w:numPr>
        <w:tabs>
          <w:tab w:val="left" w:pos="0"/>
        </w:tabs>
        <w:spacing w:before="60" w:after="0" w:line="240" w:lineRule="auto"/>
        <w:ind w:left="284" w:hanging="426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 xml:space="preserve">W stosunku do ww. danych osobowych Strony działają w zgodzie z obowiązkami nałożonymi na nie odpowiednio przez przepisy dotyczące ochrony danych osobowych, </w:t>
      </w:r>
      <w:r>
        <w:rPr>
          <w:rFonts w:cstheme="minorHAnsi"/>
          <w:iCs/>
          <w:color w:val="000000"/>
          <w:sz w:val="24"/>
          <w:szCs w:val="24"/>
        </w:rPr>
        <w:br/>
        <w:t>w szczególności RODO i lokalne regulacje wydane na podstawie RODO.</w:t>
      </w:r>
    </w:p>
    <w:p w14:paraId="410B1E7A" w14:textId="77777777" w:rsidR="00563C06" w:rsidRDefault="009C6A70">
      <w:pPr>
        <w:numPr>
          <w:ilvl w:val="0"/>
          <w:numId w:val="19"/>
        </w:numPr>
        <w:tabs>
          <w:tab w:val="left" w:pos="0"/>
        </w:tabs>
        <w:spacing w:before="60" w:after="0" w:line="240" w:lineRule="auto"/>
        <w:ind w:left="284" w:hanging="426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 xml:space="preserve">Strony zobowiązują się do wdrożenia odpowiednich środków technicznych </w:t>
      </w:r>
      <w:r>
        <w:rPr>
          <w:rFonts w:cstheme="minorHAnsi"/>
          <w:iCs/>
          <w:color w:val="000000"/>
          <w:sz w:val="24"/>
          <w:szCs w:val="24"/>
        </w:rPr>
        <w:br/>
        <w:t>i organizacyjnych w celu zapewnienia ochrony przetwarzanym danym osobowym. Stopień ochrony danych osobowych powinien być odpowiedni w stosunku do stopnia ryzyka naruszenia praw i wolności osób fizycznych w razie ich nieuprawnionego ujawnienia, przejęcia, przetwarzania, zmieniania, utraty albo zniszczenia.</w:t>
      </w:r>
    </w:p>
    <w:p w14:paraId="3DFE36AE" w14:textId="77777777" w:rsidR="00563C06" w:rsidRDefault="009C6A70" w:rsidP="00697B22">
      <w:pPr>
        <w:spacing w:after="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lastRenderedPageBreak/>
        <w:t>§ 9</w:t>
      </w:r>
    </w:p>
    <w:p w14:paraId="5C847565" w14:textId="77777777" w:rsidR="00563C06" w:rsidRDefault="009C6A70" w:rsidP="00697B22">
      <w:pPr>
        <w:spacing w:after="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Postanowienia końcowe</w:t>
      </w:r>
    </w:p>
    <w:p w14:paraId="609888C5" w14:textId="77777777" w:rsidR="00563C06" w:rsidRDefault="009C6A70">
      <w:pPr>
        <w:pStyle w:val="Znak1"/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Poza przypadkami przewidzianymi w niniejszej umowie, Zamawiający może odstąpić </w:t>
      </w:r>
      <w:r>
        <w:rPr>
          <w:rFonts w:asciiTheme="minorHAnsi" w:hAnsiTheme="minorHAnsi" w:cstheme="minorHAnsi"/>
          <w:color w:val="000000"/>
        </w:rPr>
        <w:br/>
        <w:t xml:space="preserve">od umowy w trybie i </w:t>
      </w:r>
      <w:r w:rsidRPr="00697B22">
        <w:rPr>
          <w:rFonts w:asciiTheme="minorHAnsi" w:hAnsiTheme="minorHAnsi" w:cstheme="minorHAnsi"/>
          <w:color w:val="auto"/>
        </w:rPr>
        <w:t xml:space="preserve">na zasadach określonych w art. 456 „PZP". </w:t>
      </w:r>
    </w:p>
    <w:p w14:paraId="56C3C8AE" w14:textId="77777777" w:rsidR="00563C06" w:rsidRDefault="009C6A70">
      <w:pPr>
        <w:numPr>
          <w:ilvl w:val="0"/>
          <w:numId w:val="22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Umowa może zostać zmieniona w sytuacji, gdy:</w:t>
      </w:r>
    </w:p>
    <w:p w14:paraId="2FF69041" w14:textId="77777777" w:rsidR="00563C06" w:rsidRDefault="009C6A70">
      <w:pPr>
        <w:numPr>
          <w:ilvl w:val="0"/>
          <w:numId w:val="27"/>
        </w:numPr>
        <w:tabs>
          <w:tab w:val="clear" w:pos="720"/>
        </w:tabs>
        <w:suppressAutoHyphens/>
        <w:spacing w:after="0"/>
        <w:ind w:hanging="43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zmiany przepisów podatkowych w zakresie zmiany stawki podatku VAT. W przypadku wprowadzenia zmiany stawki podatku VAT, zmianie ulegnie stawka podatku VAT oraz wartość podatku VAT,</w:t>
      </w:r>
    </w:p>
    <w:p w14:paraId="2108EDAC" w14:textId="77777777" w:rsidR="00563C06" w:rsidRDefault="009C6A70">
      <w:pPr>
        <w:numPr>
          <w:ilvl w:val="0"/>
          <w:numId w:val="27"/>
        </w:numPr>
        <w:tabs>
          <w:tab w:val="clear" w:pos="720"/>
        </w:tabs>
        <w:suppressAutoHyphens/>
        <w:spacing w:after="0"/>
        <w:ind w:hanging="43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co do wysokości wynagrodzenia netto lub brutto w przypadku, gdy zmiana ta jest korzystna dla Zamawiającego, tj. w przypadku obniżenia wartości netto lub brutto wynagrodzenia Wykonawcy, bez równoczesnej zmiany zakresu Przedmiotu Umowy także w wypadku zmian w obowiązujących przepisach prawa, mających wpływ na wartość robót objętych niniejszą Umową,</w:t>
      </w:r>
    </w:p>
    <w:p w14:paraId="6E92B413" w14:textId="77777777" w:rsidR="00563C06" w:rsidRDefault="009C6A70">
      <w:pPr>
        <w:numPr>
          <w:ilvl w:val="0"/>
          <w:numId w:val="27"/>
        </w:numPr>
        <w:tabs>
          <w:tab w:val="clear" w:pos="720"/>
        </w:tabs>
        <w:suppressAutoHyphens/>
        <w:spacing w:after="0"/>
        <w:ind w:hanging="43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wystąpienia zmian powszechnie obowiązujących przepisów prawa w zakresie mającym wpływ na realizację Umowy - w zakresie dostosowania postanowień Umowy do zmiany przepisów prawa,</w:t>
      </w:r>
    </w:p>
    <w:p w14:paraId="0D133FE1" w14:textId="77777777" w:rsidR="00563C06" w:rsidRDefault="009C6A70">
      <w:pPr>
        <w:numPr>
          <w:ilvl w:val="0"/>
          <w:numId w:val="27"/>
        </w:numPr>
        <w:tabs>
          <w:tab w:val="clear" w:pos="720"/>
        </w:tabs>
        <w:suppressAutoHyphens/>
        <w:spacing w:after="0"/>
        <w:ind w:hanging="43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opóźnień w realizacji Umowy o ile zmiana taka jest korzystna dla Zamawiającego lub jest konieczna w celu prawidłowej realizacji Umowy,</w:t>
      </w:r>
    </w:p>
    <w:p w14:paraId="368661B2" w14:textId="77777777" w:rsidR="00563C06" w:rsidRDefault="009C6A70">
      <w:pPr>
        <w:numPr>
          <w:ilvl w:val="0"/>
          <w:numId w:val="27"/>
        </w:numPr>
        <w:tabs>
          <w:tab w:val="clear" w:pos="720"/>
        </w:tabs>
        <w:suppressAutoHyphens/>
        <w:spacing w:after="0"/>
        <w:ind w:hanging="43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zmiany nazwy oraz formy prawnej Stron - w zakresie dostosowania umowy do tych zmian,</w:t>
      </w:r>
    </w:p>
    <w:p w14:paraId="5C5EC407" w14:textId="77777777" w:rsidR="00563C06" w:rsidRDefault="009C6A70">
      <w:pPr>
        <w:numPr>
          <w:ilvl w:val="0"/>
          <w:numId w:val="27"/>
        </w:numPr>
        <w:tabs>
          <w:tab w:val="clear" w:pos="720"/>
        </w:tabs>
        <w:suppressAutoHyphens/>
        <w:spacing w:after="0"/>
        <w:ind w:hanging="43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- w zakresie dostosowania Umowy do tych zmian,</w:t>
      </w:r>
    </w:p>
    <w:p w14:paraId="3A931CA1" w14:textId="77777777" w:rsidR="00563C06" w:rsidRDefault="009C6A70">
      <w:pPr>
        <w:numPr>
          <w:ilvl w:val="0"/>
          <w:numId w:val="27"/>
        </w:numPr>
        <w:tabs>
          <w:tab w:val="clear" w:pos="720"/>
        </w:tabs>
        <w:suppressAutoHyphens/>
        <w:spacing w:after="0"/>
        <w:ind w:hanging="43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zmiany terminu wykonania zamówienia (skrócenie/wydłużenie) lub terminów płatności, wstrzymaniem/przerwaniem wykonania Umowy z przyczyn zależnych od Zamawiającego lub będących następstwem zaistnienia siły wyższej oraz zmiany harmonogramu spływu środków,</w:t>
      </w:r>
    </w:p>
    <w:p w14:paraId="38BE2F65" w14:textId="3C064802" w:rsidR="00563C06" w:rsidRDefault="009C6A70">
      <w:pPr>
        <w:numPr>
          <w:ilvl w:val="0"/>
          <w:numId w:val="27"/>
        </w:numPr>
        <w:tabs>
          <w:tab w:val="clear" w:pos="720"/>
        </w:tabs>
        <w:suppressAutoHyphens/>
        <w:spacing w:after="0"/>
        <w:ind w:hanging="43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niewykorzystania wartości Umowy przez okres </w:t>
      </w:r>
      <w:r w:rsidR="00583582">
        <w:rPr>
          <w:rFonts w:cstheme="minorHAnsi"/>
          <w:color w:val="000000"/>
          <w:sz w:val="24"/>
          <w:szCs w:val="24"/>
        </w:rPr>
        <w:t xml:space="preserve">jej realizacji liczony </w:t>
      </w:r>
      <w:r>
        <w:rPr>
          <w:rFonts w:cstheme="minorHAnsi"/>
          <w:color w:val="000000"/>
          <w:sz w:val="24"/>
          <w:szCs w:val="24"/>
        </w:rPr>
        <w:t>od daty zawarcia Umowy, Zamawiający przewiduje możliwość przedłużenia okresu obowiązywania Umowy na czas określony, nie dłużej jednak niż do wykorzystania wartości Umowy.</w:t>
      </w:r>
    </w:p>
    <w:p w14:paraId="732D0689" w14:textId="77777777" w:rsidR="00563C06" w:rsidRDefault="009C6A70">
      <w:pPr>
        <w:numPr>
          <w:ilvl w:val="0"/>
          <w:numId w:val="22"/>
        </w:numPr>
        <w:tabs>
          <w:tab w:val="clear" w:pos="720"/>
        </w:tabs>
        <w:suppressAutoHyphens/>
        <w:spacing w:after="0"/>
        <w:ind w:left="284" w:hanging="42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Wszelkie zmiany postanowień Umowy mogą nastąpić za zgodą obu Stron wyrażoną na piśmie pod rygorem nieważności takiej zmiany (aneks).</w:t>
      </w:r>
    </w:p>
    <w:p w14:paraId="2160B599" w14:textId="77777777" w:rsidR="00563C06" w:rsidRDefault="009C6A70">
      <w:pPr>
        <w:numPr>
          <w:ilvl w:val="0"/>
          <w:numId w:val="22"/>
        </w:numPr>
        <w:tabs>
          <w:tab w:val="clear" w:pos="720"/>
        </w:tabs>
        <w:suppressAutoHyphens/>
        <w:spacing w:after="0"/>
        <w:ind w:left="284" w:hanging="42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Strony zgodnie ustalają, że w przypadku: zmiany statusu prawnego Zamawiającego, ograniczenia lub utraty istotnej części kontraktu z Narodowym Funduszem Zdrowia, istotnego ograniczenia zakresu i ilości świadczonych usług zdrowotnych, zmian organizacyjnych u Zamawiającego, rozwiązanie zawartej Umowy może nastąpić w każdym czasie za porozumieniem Stron lub w drodze miesięcznego jej wypowiedzenia.</w:t>
      </w:r>
    </w:p>
    <w:p w14:paraId="162383EE" w14:textId="77777777" w:rsidR="00563C06" w:rsidRDefault="009C6A70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 sprawach nieuregulowanych postanowieniami Umowy będą miały zastosowanie przepisy Ustawy Prawo Zamówień Publicznych i Kodeksu Cywilnego.</w:t>
      </w:r>
    </w:p>
    <w:p w14:paraId="6B88F0AA" w14:textId="77777777" w:rsidR="00563C06" w:rsidRDefault="009C6A70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Wykonawca zobowiązuje się, że dochodzenie zaległych należności wynikających z niniejszej Umowy w postępowaniu procesowym, poprzedzone będzie postępowaniem pojednawczym wskazanym w art. 184-186 kodeksu postępowania cywilnego.</w:t>
      </w:r>
    </w:p>
    <w:p w14:paraId="7F85943A" w14:textId="77777777" w:rsidR="00563C06" w:rsidRDefault="009C6A70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Wszelkie spory powstałe na tle niniejszej Umowy, Strony zgodnie poddają – po przeprowadzeniu postępowania, o którym mowa w ust. 5 powyżej - pod rozstrzygnięcie sądu właściwego dla siedziby Zamawiającego.</w:t>
      </w:r>
    </w:p>
    <w:p w14:paraId="4294799E" w14:textId="77777777" w:rsidR="00563C06" w:rsidRDefault="009C6A70">
      <w:pPr>
        <w:numPr>
          <w:ilvl w:val="0"/>
          <w:numId w:val="22"/>
        </w:numPr>
        <w:tabs>
          <w:tab w:val="left" w:pos="0"/>
          <w:tab w:val="left" w:pos="284"/>
        </w:tabs>
        <w:suppressAutoHyphens/>
        <w:spacing w:after="0" w:line="240" w:lineRule="auto"/>
        <w:ind w:left="284" w:hanging="426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Umowa obowiązuje </w:t>
      </w:r>
      <w:r>
        <w:rPr>
          <w:rFonts w:cstheme="minorHAnsi"/>
          <w:b/>
          <w:bCs/>
          <w:color w:val="000000"/>
          <w:sz w:val="24"/>
          <w:szCs w:val="24"/>
        </w:rPr>
        <w:t>przez okres od dnia…. do dnia 16.11.2022r.</w:t>
      </w:r>
    </w:p>
    <w:p w14:paraId="550A88AD" w14:textId="77777777" w:rsidR="00563C06" w:rsidRDefault="009C6A70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Umowa została sporządzona w dwóch jednobrzmiących egzemplarzach po jednym </w:t>
      </w:r>
      <w:r>
        <w:rPr>
          <w:rFonts w:cstheme="minorHAnsi"/>
          <w:color w:val="000000"/>
          <w:sz w:val="24"/>
          <w:szCs w:val="24"/>
        </w:rPr>
        <w:br/>
        <w:t>dla każdej ze Stron.</w:t>
      </w:r>
    </w:p>
    <w:p w14:paraId="102A2C5E" w14:textId="77777777" w:rsidR="00563C06" w:rsidRDefault="00563C06">
      <w:pPr>
        <w:textAlignment w:val="baseline"/>
        <w:rPr>
          <w:rFonts w:cstheme="minorHAnsi"/>
          <w:b/>
          <w:bCs/>
          <w:color w:val="000000"/>
          <w:sz w:val="24"/>
          <w:szCs w:val="24"/>
        </w:rPr>
      </w:pPr>
    </w:p>
    <w:p w14:paraId="3CF4CB9E" w14:textId="77777777" w:rsidR="00563C06" w:rsidRDefault="009C6A70">
      <w:pPr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Załączniki:</w:t>
      </w:r>
    </w:p>
    <w:p w14:paraId="16345274" w14:textId="77777777" w:rsidR="00563C06" w:rsidRDefault="009C6A70">
      <w:pPr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formularz ofertowy i asortymentowo-cenowy Wykonawcy.</w:t>
      </w:r>
    </w:p>
    <w:p w14:paraId="704BEEC0" w14:textId="77777777" w:rsidR="00563C06" w:rsidRDefault="00563C06">
      <w:pPr>
        <w:pStyle w:val="Znak1"/>
        <w:jc w:val="both"/>
        <w:rPr>
          <w:rFonts w:asciiTheme="minorHAnsi" w:hAnsiTheme="minorHAnsi" w:cstheme="minorHAnsi"/>
          <w:color w:val="000000"/>
        </w:rPr>
      </w:pPr>
    </w:p>
    <w:p w14:paraId="2C1327F3" w14:textId="77777777" w:rsidR="00563C06" w:rsidRDefault="00563C06">
      <w:pPr>
        <w:pStyle w:val="Znak1"/>
        <w:rPr>
          <w:rFonts w:asciiTheme="minorHAnsi" w:hAnsiTheme="minorHAnsi" w:cstheme="minorHAnsi"/>
          <w:color w:val="000000"/>
        </w:rPr>
      </w:pPr>
    </w:p>
    <w:p w14:paraId="75F053D7" w14:textId="77777777" w:rsidR="00563C06" w:rsidRDefault="009C6A70">
      <w:pPr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  <w:b/>
          <w:bCs/>
          <w:color w:val="000000"/>
          <w:sz w:val="24"/>
          <w:szCs w:val="24"/>
        </w:rPr>
        <w:tab/>
        <w:t>ZAMAWIAJĄCY                                                                            WYKONAWC</w:t>
      </w:r>
      <w:bookmarkStart w:id="10" w:name="_DV_C939"/>
      <w:bookmarkEnd w:id="10"/>
      <w:r>
        <w:rPr>
          <w:rFonts w:cstheme="minorHAnsi"/>
          <w:b/>
          <w:bCs/>
          <w:color w:val="000000"/>
          <w:sz w:val="24"/>
          <w:szCs w:val="24"/>
        </w:rPr>
        <w:t>A</w:t>
      </w:r>
    </w:p>
    <w:p w14:paraId="1FCD52A6" w14:textId="77777777" w:rsidR="00563C06" w:rsidRDefault="00563C06">
      <w:pPr>
        <w:rPr>
          <w:rFonts w:cs="Calibri"/>
          <w:b/>
          <w:bCs/>
          <w:color w:val="000000"/>
        </w:rPr>
      </w:pPr>
    </w:p>
    <w:p w14:paraId="22E86161" w14:textId="77777777" w:rsidR="00563C06" w:rsidRDefault="00563C06">
      <w:pPr>
        <w:rPr>
          <w:rFonts w:cs="Calibri"/>
          <w:b/>
          <w:bCs/>
          <w:color w:val="000000"/>
        </w:rPr>
      </w:pPr>
    </w:p>
    <w:p w14:paraId="47EC8D1F" w14:textId="77777777" w:rsidR="00563C06" w:rsidRDefault="00563C06">
      <w:pPr>
        <w:rPr>
          <w:rFonts w:cs="Calibri"/>
          <w:b/>
          <w:bCs/>
          <w:color w:val="000000"/>
        </w:rPr>
      </w:pPr>
    </w:p>
    <w:p w14:paraId="58EEB1A8" w14:textId="77777777" w:rsidR="00563C06" w:rsidRDefault="00563C06">
      <w:pPr>
        <w:rPr>
          <w:rFonts w:cs="Calibri"/>
          <w:b/>
          <w:bCs/>
          <w:color w:val="000000"/>
        </w:rPr>
      </w:pPr>
    </w:p>
    <w:p w14:paraId="58225A3D" w14:textId="77777777" w:rsidR="00563C06" w:rsidRDefault="00563C06">
      <w:pPr>
        <w:rPr>
          <w:rFonts w:cs="Calibri"/>
          <w:b/>
          <w:bCs/>
          <w:color w:val="000000"/>
        </w:rPr>
      </w:pPr>
    </w:p>
    <w:p w14:paraId="38ECB8B1" w14:textId="77777777" w:rsidR="00563C06" w:rsidRDefault="00563C06">
      <w:pPr>
        <w:rPr>
          <w:rFonts w:cs="Calibri"/>
          <w:b/>
          <w:bCs/>
          <w:color w:val="000000"/>
        </w:rPr>
      </w:pPr>
    </w:p>
    <w:p w14:paraId="6C7632AB" w14:textId="77777777" w:rsidR="00563C06" w:rsidRDefault="00563C06">
      <w:pPr>
        <w:rPr>
          <w:rFonts w:cs="Calibri"/>
          <w:b/>
          <w:bCs/>
          <w:color w:val="000000"/>
        </w:rPr>
      </w:pPr>
    </w:p>
    <w:p w14:paraId="0D82B832" w14:textId="58053C22" w:rsidR="00563C06" w:rsidRDefault="00563C06">
      <w:pPr>
        <w:rPr>
          <w:rFonts w:cs="Calibri"/>
          <w:b/>
          <w:bCs/>
          <w:color w:val="000000"/>
        </w:rPr>
      </w:pPr>
    </w:p>
    <w:p w14:paraId="5BE0C229" w14:textId="5885889E" w:rsidR="00583582" w:rsidRDefault="00583582">
      <w:pPr>
        <w:rPr>
          <w:rFonts w:cs="Calibri"/>
          <w:b/>
          <w:bCs/>
          <w:color w:val="000000"/>
        </w:rPr>
      </w:pPr>
    </w:p>
    <w:p w14:paraId="15D6FA8E" w14:textId="7356D54D" w:rsidR="00583582" w:rsidRDefault="00583582">
      <w:pPr>
        <w:rPr>
          <w:rFonts w:cs="Calibri"/>
          <w:b/>
          <w:bCs/>
          <w:color w:val="000000"/>
        </w:rPr>
      </w:pPr>
    </w:p>
    <w:p w14:paraId="6541E242" w14:textId="2B91DE69" w:rsidR="00583582" w:rsidRDefault="00583582">
      <w:pPr>
        <w:rPr>
          <w:rFonts w:cs="Calibri"/>
          <w:b/>
          <w:bCs/>
          <w:color w:val="000000"/>
        </w:rPr>
      </w:pPr>
    </w:p>
    <w:p w14:paraId="160E3338" w14:textId="39CFB35A" w:rsidR="00583582" w:rsidRDefault="00583582">
      <w:pPr>
        <w:rPr>
          <w:rFonts w:cs="Calibri"/>
          <w:b/>
          <w:bCs/>
          <w:color w:val="000000"/>
        </w:rPr>
      </w:pPr>
    </w:p>
    <w:p w14:paraId="70204C86" w14:textId="22249FCD" w:rsidR="00583582" w:rsidRDefault="00583582">
      <w:pPr>
        <w:rPr>
          <w:rFonts w:cs="Calibri"/>
          <w:b/>
          <w:bCs/>
          <w:color w:val="000000"/>
        </w:rPr>
      </w:pPr>
    </w:p>
    <w:p w14:paraId="72133D55" w14:textId="6724D91E" w:rsidR="00583582" w:rsidRDefault="00583582">
      <w:pPr>
        <w:rPr>
          <w:rFonts w:cs="Calibri"/>
          <w:b/>
          <w:bCs/>
          <w:color w:val="000000"/>
        </w:rPr>
      </w:pPr>
    </w:p>
    <w:p w14:paraId="0BAA3BD4" w14:textId="1CC5E505" w:rsidR="00583582" w:rsidRDefault="00583582">
      <w:pPr>
        <w:rPr>
          <w:rFonts w:cs="Calibri"/>
          <w:b/>
          <w:bCs/>
          <w:color w:val="000000"/>
        </w:rPr>
      </w:pPr>
    </w:p>
    <w:p w14:paraId="6EEFC2B6" w14:textId="77777777" w:rsidR="00583582" w:rsidRDefault="00583582">
      <w:pPr>
        <w:rPr>
          <w:rFonts w:cs="Calibri"/>
          <w:b/>
          <w:bCs/>
          <w:color w:val="000000"/>
        </w:rPr>
      </w:pPr>
    </w:p>
    <w:p w14:paraId="6AE10332" w14:textId="77777777" w:rsidR="00563C06" w:rsidRDefault="00563C06">
      <w:pPr>
        <w:rPr>
          <w:rFonts w:cs="Calibri"/>
          <w:b/>
          <w:bCs/>
          <w:color w:val="000000"/>
        </w:rPr>
      </w:pPr>
    </w:p>
    <w:p w14:paraId="5544755F" w14:textId="77777777" w:rsidR="00563C06" w:rsidRDefault="009C6A70">
      <w:pPr>
        <w:suppressAutoHyphens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</w:rPr>
        <w:lastRenderedPageBreak/>
        <w:t>Załącznik nr 4</w:t>
      </w:r>
    </w:p>
    <w:p w14:paraId="3E57A00B" w14:textId="77777777" w:rsidR="00563C06" w:rsidRDefault="00563C06">
      <w:pPr>
        <w:suppressAutoHyphens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2A39A5E" w14:textId="77777777" w:rsidR="00563C06" w:rsidRDefault="009C6A70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Zgodnie z art. 13 ust. 1 i 2 </w:t>
      </w:r>
      <w:r>
        <w:rPr>
          <w:rFonts w:cstheme="minorHAnsi"/>
          <w:sz w:val="24"/>
          <w:szCs w:val="24"/>
        </w:rPr>
        <w:t xml:space="preserve">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 ochronie danych) (Dz. Urz. UE L 119 z 04.05.2016, str. 1), </w:t>
      </w:r>
      <w:r>
        <w:rPr>
          <w:rFonts w:cstheme="minorHAnsi"/>
          <w:sz w:val="24"/>
          <w:szCs w:val="24"/>
          <w:lang w:eastAsia="pl-PL"/>
        </w:rPr>
        <w:t xml:space="preserve">dalej „RODO”, informuję, że: </w:t>
      </w:r>
    </w:p>
    <w:p w14:paraId="1965CFDC" w14:textId="77777777" w:rsidR="00563C06" w:rsidRDefault="009C6A70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Administratorem Pani/Pana danych osobowych jest:</w:t>
      </w:r>
    </w:p>
    <w:p w14:paraId="71E3D7E0" w14:textId="77777777" w:rsidR="00563C06" w:rsidRDefault="009C6A70">
      <w:pPr>
        <w:tabs>
          <w:tab w:val="right" w:pos="9070"/>
        </w:tabs>
        <w:ind w:left="227"/>
        <w:jc w:val="both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Zespół Opieki Zdrowotnej we Włoszczowie – Szpital Powiatowy im. Jana Pawła II</w:t>
      </w:r>
    </w:p>
    <w:p w14:paraId="4CDDABFA" w14:textId="77777777" w:rsidR="00563C06" w:rsidRDefault="009C6A70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ul. Żeromskiego 28; 29-100 Włoszczowa</w:t>
      </w:r>
    </w:p>
    <w:p w14:paraId="6F1B7C8B" w14:textId="77777777" w:rsidR="00563C06" w:rsidRDefault="009C6A70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tel. 41 388 38 37; fax 41 388 38 77</w:t>
      </w:r>
    </w:p>
    <w:p w14:paraId="0C85E1D3" w14:textId="77777777" w:rsidR="00563C06" w:rsidRDefault="009C6A70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zaopatrzenie@zozwloszczowa.pl</w:t>
      </w:r>
    </w:p>
    <w:p w14:paraId="073522EA" w14:textId="77777777" w:rsidR="00563C06" w:rsidRDefault="009C6A70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Inspektor ochrony danych w ZOZ we Włoszczowie: tel.: 41 3883765;</w:t>
      </w:r>
    </w:p>
    <w:p w14:paraId="1C891485" w14:textId="77777777" w:rsidR="00563C06" w:rsidRDefault="009C6A70">
      <w:pPr>
        <w:tabs>
          <w:tab w:val="right" w:pos="284"/>
        </w:tabs>
        <w:ind w:left="227"/>
        <w:jc w:val="both"/>
      </w:pPr>
      <w:r>
        <w:rPr>
          <w:rFonts w:cstheme="minorHAnsi"/>
          <w:sz w:val="24"/>
          <w:szCs w:val="24"/>
          <w:lang w:eastAsia="pl-PL"/>
        </w:rPr>
        <w:t xml:space="preserve">Email.: </w:t>
      </w:r>
      <w:hyperlink r:id="rId25">
        <w:r>
          <w:rPr>
            <w:rStyle w:val="ListLabel98"/>
          </w:rPr>
          <w:t>dane.osobowe@zozwloszczowa.pl</w:t>
        </w:r>
      </w:hyperlink>
    </w:p>
    <w:p w14:paraId="51E4FDEB" w14:textId="0D1F1DDE" w:rsidR="00563C06" w:rsidRDefault="009C6A70">
      <w:pPr>
        <w:pStyle w:val="Akapitzlist"/>
        <w:numPr>
          <w:ilvl w:val="0"/>
          <w:numId w:val="3"/>
        </w:numPr>
        <w:tabs>
          <w:tab w:val="right" w:pos="284"/>
        </w:tabs>
        <w:ind w:left="227" w:firstLine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Pani/Pana dane osobowe przetwarzane będą na podstawie art. 6 ust. 1 lit. b i c RODO </w:t>
      </w:r>
      <w:r>
        <w:rPr>
          <w:rFonts w:asciiTheme="minorHAnsi" w:hAnsiTheme="minorHAnsi" w:cstheme="minorHAnsi"/>
          <w:lang w:eastAsia="pl-PL"/>
        </w:rPr>
        <w:br/>
        <w:t>w celu związanym z postępowaniem o udzielenie zamówienia publicznego na</w:t>
      </w:r>
      <w:r>
        <w:rPr>
          <w:rFonts w:asciiTheme="minorHAnsi" w:eastAsia="SimSun" w:hAnsiTheme="minorHAnsi" w:cstheme="minorHAnsi"/>
          <w:color w:val="000000" w:themeColor="text1"/>
          <w:kern w:val="2"/>
          <w:lang w:bidi="hi-IN"/>
        </w:rPr>
        <w:t xml:space="preserve"> </w:t>
      </w:r>
      <w:r>
        <w:rPr>
          <w:rFonts w:asciiTheme="minorHAnsi" w:eastAsia="SimSun" w:hAnsiTheme="minorHAnsi" w:cstheme="minorHAnsi"/>
          <w:b/>
          <w:bCs/>
          <w:color w:val="000000" w:themeColor="text1"/>
          <w:kern w:val="2"/>
          <w:lang w:bidi="hi-IN"/>
        </w:rPr>
        <w:t xml:space="preserve">zakup wraz </w:t>
      </w:r>
      <w:r>
        <w:rPr>
          <w:rFonts w:asciiTheme="minorHAnsi" w:eastAsia="SimSun" w:hAnsiTheme="minorHAnsi" w:cstheme="minorHAnsi"/>
          <w:b/>
          <w:bCs/>
          <w:color w:val="000000" w:themeColor="text1"/>
          <w:kern w:val="2"/>
          <w:lang w:bidi="hi-IN"/>
        </w:rPr>
        <w:br/>
        <w:t>z</w:t>
      </w:r>
      <w:r>
        <w:rPr>
          <w:rFonts w:asciiTheme="minorHAnsi" w:eastAsia="SimSun" w:hAnsiTheme="minorHAnsi" w:cstheme="minorHAnsi"/>
          <w:color w:val="000000" w:themeColor="text1"/>
          <w:kern w:val="2"/>
          <w:lang w:bidi="hi-IN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</w:rPr>
        <w:t>dostawą produktów żywnościowych dla</w:t>
      </w:r>
      <w:r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lang w:eastAsia="pl-PL"/>
        </w:rPr>
        <w:t>Zespołu Opieki Zdrowotnej we Włoszczowie – Szpitala Powiatowego im. Jana Pawła II. Znak sprawy:</w:t>
      </w:r>
      <w:r w:rsidRPr="004C2860">
        <w:rPr>
          <w:rFonts w:asciiTheme="minorHAnsi" w:hAnsiTheme="minorHAnsi" w:cstheme="minorHAnsi"/>
          <w:color w:val="auto"/>
          <w:lang w:eastAsia="pl-PL"/>
        </w:rPr>
        <w:t xml:space="preserve"> </w:t>
      </w:r>
      <w:r w:rsidR="00ED4084" w:rsidRPr="004C2860">
        <w:rPr>
          <w:rFonts w:asciiTheme="minorHAnsi" w:hAnsiTheme="minorHAnsi" w:cstheme="minorHAnsi"/>
          <w:b/>
          <w:bCs/>
          <w:color w:val="auto"/>
          <w:lang w:eastAsia="pl-PL"/>
        </w:rPr>
        <w:t>0</w:t>
      </w:r>
      <w:r w:rsidRPr="004C2860">
        <w:rPr>
          <w:rFonts w:asciiTheme="minorHAnsi" w:hAnsiTheme="minorHAnsi" w:cstheme="minorHAnsi"/>
          <w:b/>
          <w:bCs/>
          <w:color w:val="auto"/>
          <w:lang w:eastAsia="pl-PL"/>
        </w:rPr>
        <w:t>2</w:t>
      </w:r>
      <w:r>
        <w:rPr>
          <w:rFonts w:asciiTheme="minorHAnsi" w:hAnsiTheme="minorHAnsi" w:cstheme="minorHAnsi"/>
          <w:b/>
          <w:bCs/>
          <w:color w:val="000000" w:themeColor="text1"/>
          <w:lang w:eastAsia="pl-PL"/>
        </w:rPr>
        <w:t>/04/</w:t>
      </w:r>
      <w:r>
        <w:rPr>
          <w:rFonts w:asciiTheme="minorHAnsi" w:hAnsiTheme="minorHAnsi" w:cstheme="minorHAnsi"/>
          <w:b/>
          <w:bCs/>
          <w:lang w:eastAsia="pl-PL"/>
        </w:rPr>
        <w:t>2022</w:t>
      </w:r>
      <w:r>
        <w:rPr>
          <w:rFonts w:asciiTheme="minorHAnsi" w:hAnsiTheme="minorHAnsi" w:cstheme="minorHAnsi"/>
          <w:lang w:eastAsia="pl-PL"/>
        </w:rPr>
        <w:t xml:space="preserve"> prowadzonym w trybie ogłoszenia – zaproszenia do składania ofert </w:t>
      </w:r>
      <w:bookmarkStart w:id="11" w:name="_Hlk45607435"/>
      <w:r>
        <w:rPr>
          <w:rFonts w:asciiTheme="minorHAnsi" w:hAnsiTheme="minorHAnsi" w:cstheme="minorHAnsi"/>
          <w:lang w:eastAsia="pl-PL"/>
        </w:rPr>
        <w:t>(art. 2 ust. 1 pkt 1 ustawy z dnia 11 września 2019 r. Prawo zamówień publicznych).</w:t>
      </w:r>
      <w:bookmarkEnd w:id="11"/>
    </w:p>
    <w:p w14:paraId="58EE04C6" w14:textId="77777777" w:rsidR="00563C06" w:rsidRDefault="009C6A70">
      <w:pPr>
        <w:pStyle w:val="Akapitzlist"/>
        <w:numPr>
          <w:ilvl w:val="0"/>
          <w:numId w:val="3"/>
        </w:numPr>
        <w:ind w:left="227" w:firstLine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Odbiorcami Pani/Pana danych osobowych mogą być osoby lub podmioty, którym udostępniona zostanie dokumentacja postępowania w oparciu o ustawę o dostępie do informacji publicznej z dnia 26 września 2001 r. (</w:t>
      </w:r>
      <w:proofErr w:type="spellStart"/>
      <w:r>
        <w:rPr>
          <w:rFonts w:asciiTheme="minorHAnsi" w:hAnsiTheme="minorHAnsi" w:cstheme="minorHAnsi"/>
          <w:lang w:eastAsia="pl-PL"/>
        </w:rPr>
        <w:t>t.j</w:t>
      </w:r>
      <w:proofErr w:type="spellEnd"/>
      <w:r>
        <w:rPr>
          <w:rFonts w:asciiTheme="minorHAnsi" w:hAnsiTheme="minorHAnsi" w:cstheme="minorHAnsi"/>
          <w:lang w:eastAsia="pl-PL"/>
        </w:rPr>
        <w:t xml:space="preserve">. Dz. U. z 2019 r. poz. 1429 ze zm.) oraz inne podmioty upoważnione na podstawie przepisów ogólnych. </w:t>
      </w:r>
    </w:p>
    <w:p w14:paraId="3E3A090E" w14:textId="77777777" w:rsidR="00563C06" w:rsidRDefault="009C6A70">
      <w:pPr>
        <w:pStyle w:val="Akapitzlist"/>
        <w:numPr>
          <w:ilvl w:val="0"/>
          <w:numId w:val="3"/>
        </w:numPr>
        <w:ind w:left="227" w:firstLine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Pani/Pana dane osobowe będą przechowywane, na podstawie przepisów prawa, przez okres niezbędny do realizacji celów przetwarzania, lecz nie krócej niż okres wskazany </w:t>
      </w:r>
      <w:r>
        <w:rPr>
          <w:rFonts w:asciiTheme="minorHAnsi" w:hAnsiTheme="minorHAnsi" w:cstheme="minorHAnsi"/>
          <w:lang w:eastAsia="pl-PL"/>
        </w:rPr>
        <w:br/>
        <w:t xml:space="preserve">w przepisach o archiwizacji. </w:t>
      </w:r>
    </w:p>
    <w:p w14:paraId="537A31DB" w14:textId="77777777" w:rsidR="00563C06" w:rsidRDefault="009C6A70">
      <w:pPr>
        <w:tabs>
          <w:tab w:val="right" w:pos="9070"/>
        </w:tabs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, związanym z udziałem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11D77B3F" w14:textId="77777777" w:rsidR="00563C06" w:rsidRDefault="009C6A70">
      <w:pPr>
        <w:tabs>
          <w:tab w:val="right" w:pos="9070"/>
        </w:tabs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odniesieniu do Pani/Pana danych osobowych decyzje nie będą podejmowane </w:t>
      </w:r>
      <w:r>
        <w:rPr>
          <w:rFonts w:eastAsia="Times New Roman" w:cstheme="minorHAnsi"/>
          <w:sz w:val="24"/>
          <w:szCs w:val="24"/>
          <w:lang w:eastAsia="pl-PL"/>
        </w:rPr>
        <w:br/>
        <w:t>w sposób zautomatyzowany, stosowanie do art. 22 RODO.</w:t>
      </w:r>
    </w:p>
    <w:p w14:paraId="129FEDD1" w14:textId="77777777" w:rsidR="00563C06" w:rsidRDefault="009C6A70">
      <w:pPr>
        <w:numPr>
          <w:ilvl w:val="0"/>
          <w:numId w:val="3"/>
        </w:numPr>
        <w:suppressAutoHyphens/>
        <w:spacing w:after="0" w:line="240" w:lineRule="auto"/>
        <w:ind w:left="227" w:firstLine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Posiada Pani/Pan:</w:t>
      </w:r>
    </w:p>
    <w:p w14:paraId="1C731ACF" w14:textId="77777777" w:rsidR="00563C06" w:rsidRDefault="009C6A70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na podstawie art. 15 RODO prawo dostępu do danych osobowych Pani/Pana</w:t>
      </w:r>
    </w:p>
    <w:p w14:paraId="06D82D4D" w14:textId="77777777" w:rsidR="00563C06" w:rsidRDefault="009C6A70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dotyczących;</w:t>
      </w:r>
    </w:p>
    <w:p w14:paraId="2E4E9BFF" w14:textId="77777777" w:rsidR="00563C06" w:rsidRDefault="009C6A70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na podstawie art. 16 RODO prawo do sprostowania Pani/Pana danych osobowych **;</w:t>
      </w:r>
    </w:p>
    <w:p w14:paraId="18C341E2" w14:textId="77777777" w:rsidR="00563C06" w:rsidRDefault="009C6A70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na podstawie art. 18 RODO prawo żądania od administratora ograniczenia</w:t>
      </w:r>
    </w:p>
    <w:p w14:paraId="15C33014" w14:textId="77777777" w:rsidR="00563C06" w:rsidRDefault="009C6A70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przetwarzania danych osobowych z zastrzeżeniem przypadków, o których mowa w art.</w:t>
      </w:r>
    </w:p>
    <w:p w14:paraId="7C1832D9" w14:textId="77777777" w:rsidR="00563C06" w:rsidRDefault="009C6A70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18 ust. 2 RODO ***;</w:t>
      </w:r>
    </w:p>
    <w:p w14:paraId="4763A8E4" w14:textId="77777777" w:rsidR="00563C06" w:rsidRDefault="009C6A70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prawo do wniesienia skargi do Prezesa Urzędu Ochrony Danych Osobowych, gdy uzna</w:t>
      </w:r>
    </w:p>
    <w:p w14:paraId="5553089F" w14:textId="77777777" w:rsidR="00563C06" w:rsidRDefault="009C6A70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Pani/Pan, że przetwarzanie danych osobowych Pani/Pana dotyczących narusza przepisy</w:t>
      </w:r>
    </w:p>
    <w:p w14:paraId="6D7E94C6" w14:textId="77777777" w:rsidR="00563C06" w:rsidRDefault="009C6A70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RODO.</w:t>
      </w:r>
    </w:p>
    <w:p w14:paraId="2C1E680B" w14:textId="77777777" w:rsidR="00563C06" w:rsidRDefault="009C6A70">
      <w:pPr>
        <w:numPr>
          <w:ilvl w:val="0"/>
          <w:numId w:val="3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>Nie przysługuje Pani/Panu:</w:t>
      </w:r>
    </w:p>
    <w:p w14:paraId="258A2811" w14:textId="77777777" w:rsidR="00563C06" w:rsidRDefault="009C6A70">
      <w:pPr>
        <w:numPr>
          <w:ilvl w:val="0"/>
          <w:numId w:val="4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402FE540" w14:textId="77777777" w:rsidR="00563C06" w:rsidRDefault="009C6A70">
      <w:pPr>
        <w:numPr>
          <w:ilvl w:val="0"/>
          <w:numId w:val="4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>prawo do przenoszenia danych osobowych, o którym mowa w art. 20 RODO;</w:t>
      </w:r>
    </w:p>
    <w:p w14:paraId="087A9043" w14:textId="77777777" w:rsidR="00563C06" w:rsidRDefault="009C6A70">
      <w:pPr>
        <w:numPr>
          <w:ilvl w:val="0"/>
          <w:numId w:val="4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theme="minorHAnsi"/>
          <w:sz w:val="24"/>
          <w:szCs w:val="24"/>
          <w:lang w:eastAsia="pl-PL"/>
        </w:rPr>
        <w:t>.</w:t>
      </w:r>
      <w:r>
        <w:rPr>
          <w:rFonts w:cstheme="minorHAnsi"/>
          <w:b/>
          <w:sz w:val="24"/>
          <w:szCs w:val="24"/>
          <w:lang w:eastAsia="pl-PL"/>
        </w:rPr>
        <w:t xml:space="preserve"> </w:t>
      </w:r>
    </w:p>
    <w:p w14:paraId="60FCFCCE" w14:textId="77777777" w:rsidR="00563C06" w:rsidRDefault="009C6A70">
      <w:pPr>
        <w:numPr>
          <w:ilvl w:val="0"/>
          <w:numId w:val="3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Informacja o prawie wniesienia skargi do organu nadzorczego:</w:t>
      </w:r>
    </w:p>
    <w:p w14:paraId="647B59F4" w14:textId="77777777" w:rsidR="00563C06" w:rsidRDefault="009C6A70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Osobom ubiegającym się o udzielenie zamówienia publicznego przez SP ZOZ przysługuje prawo do wniesienia skargi do organu nadzorczego:</w:t>
      </w:r>
    </w:p>
    <w:p w14:paraId="6B36CDCA" w14:textId="77777777" w:rsidR="00563C06" w:rsidRDefault="009C6A70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Biuro Prezes Urzędu Ochrony Danych Osobowych</w:t>
      </w:r>
    </w:p>
    <w:p w14:paraId="3081AAA8" w14:textId="77777777" w:rsidR="00563C06" w:rsidRDefault="009C6A70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ul. Stawki 2; 00-193 Warszawa</w:t>
      </w:r>
    </w:p>
    <w:p w14:paraId="797CB4A3" w14:textId="77777777" w:rsidR="00563C06" w:rsidRDefault="009C6A70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tel. 22 531 03 00;  fax. 22 531 03 01.</w:t>
      </w:r>
    </w:p>
    <w:p w14:paraId="402AC79A" w14:textId="77777777" w:rsidR="00563C06" w:rsidRDefault="00563C06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4438387C" w14:textId="77777777" w:rsidR="00563C06" w:rsidRDefault="00563C06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3BDBC936" w14:textId="77777777" w:rsidR="00563C06" w:rsidRDefault="00563C06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79C2E020" w14:textId="77777777" w:rsidR="00563C06" w:rsidRDefault="00563C06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441D1EB7" w14:textId="77777777" w:rsidR="00563C06" w:rsidRDefault="00563C06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2C302C52" w14:textId="77777777" w:rsidR="00563C06" w:rsidRDefault="00563C06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4F211776" w14:textId="77777777" w:rsidR="00563C06" w:rsidRDefault="00563C06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438DE342" w14:textId="77777777" w:rsidR="00563C06" w:rsidRDefault="00563C06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35542934" w14:textId="77777777" w:rsidR="00563C06" w:rsidRDefault="00563C06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78BD7BA4" w14:textId="77777777" w:rsidR="00563C06" w:rsidRDefault="009C6A70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</w:t>
      </w:r>
    </w:p>
    <w:p w14:paraId="183D34EC" w14:textId="77777777" w:rsidR="00563C06" w:rsidRDefault="009C6A70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  <w:vertAlign w:val="superscript"/>
        </w:rPr>
        <w:t xml:space="preserve">** </w:t>
      </w:r>
      <w:r>
        <w:rPr>
          <w:rFonts w:cstheme="minorHAnsi"/>
          <w:b/>
          <w:i/>
          <w:sz w:val="24"/>
          <w:szCs w:val="24"/>
        </w:rPr>
        <w:t>Wyjaśnienie: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  <w:lang w:eastAsia="pl-PL"/>
        </w:rPr>
        <w:t xml:space="preserve">skorzystanie z prawa do sprostowania nie może skutkować zmianą </w:t>
      </w:r>
      <w:r>
        <w:rPr>
          <w:rFonts w:cstheme="minorHAnsi"/>
          <w:i/>
          <w:sz w:val="24"/>
          <w:szCs w:val="24"/>
        </w:rPr>
        <w:t xml:space="preserve">wyniku postępowania o udzielenie zamówienia publicznego ani zmianą postanowień umowy </w:t>
      </w:r>
      <w:r>
        <w:rPr>
          <w:rFonts w:cstheme="minorHAnsi"/>
          <w:i/>
          <w:sz w:val="24"/>
          <w:szCs w:val="24"/>
        </w:rPr>
        <w:br/>
        <w:t xml:space="preserve">w zakresie niezgodnym z ustawą </w:t>
      </w:r>
      <w:proofErr w:type="spellStart"/>
      <w:r>
        <w:rPr>
          <w:rFonts w:cstheme="minorHAnsi"/>
          <w:i/>
          <w:sz w:val="24"/>
          <w:szCs w:val="24"/>
        </w:rPr>
        <w:t>Pzp</w:t>
      </w:r>
      <w:proofErr w:type="spellEnd"/>
      <w:r>
        <w:rPr>
          <w:rFonts w:cstheme="minorHAnsi"/>
          <w:i/>
          <w:sz w:val="24"/>
          <w:szCs w:val="24"/>
        </w:rPr>
        <w:t xml:space="preserve"> oraz nie może naruszać integralności protokołu oraz jego załączników.</w:t>
      </w:r>
    </w:p>
    <w:p w14:paraId="7F23FC66" w14:textId="77777777" w:rsidR="00563C06" w:rsidRDefault="009C6A70">
      <w:pPr>
        <w:tabs>
          <w:tab w:val="right" w:pos="9070"/>
        </w:tabs>
        <w:ind w:left="227"/>
        <w:contextualSpacing/>
        <w:jc w:val="both"/>
        <w:rPr>
          <w:rFonts w:cstheme="minorHAnsi"/>
          <w:i/>
          <w:sz w:val="24"/>
          <w:szCs w:val="24"/>
          <w:lang w:eastAsia="pl-PL"/>
        </w:rPr>
      </w:pPr>
      <w:r>
        <w:rPr>
          <w:rFonts w:cstheme="minorHAnsi"/>
          <w:b/>
          <w:i/>
          <w:sz w:val="24"/>
          <w:szCs w:val="24"/>
          <w:vertAlign w:val="superscript"/>
        </w:rPr>
        <w:t xml:space="preserve">*** </w:t>
      </w:r>
      <w:r>
        <w:rPr>
          <w:rFonts w:cstheme="minorHAnsi"/>
          <w:b/>
          <w:i/>
          <w:sz w:val="24"/>
          <w:szCs w:val="24"/>
        </w:rPr>
        <w:t>Wyjaśnienie:</w:t>
      </w:r>
      <w:r>
        <w:rPr>
          <w:rFonts w:cstheme="minorHAnsi"/>
          <w:i/>
          <w:sz w:val="24"/>
          <w:szCs w:val="24"/>
        </w:rPr>
        <w:t xml:space="preserve"> prawo do ograniczenia przetwarzania nie ma zastosowania w odniesieniu do </w:t>
      </w:r>
      <w:r>
        <w:rPr>
          <w:rFonts w:cstheme="minorHAns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296DDE0" w14:textId="77777777" w:rsidR="00563C06" w:rsidRDefault="00563C06">
      <w:pPr>
        <w:tabs>
          <w:tab w:val="right" w:pos="9070"/>
        </w:tabs>
        <w:ind w:left="227"/>
        <w:contextualSpacing/>
        <w:jc w:val="right"/>
        <w:rPr>
          <w:rFonts w:cstheme="minorHAnsi"/>
          <w:sz w:val="24"/>
          <w:szCs w:val="24"/>
        </w:rPr>
      </w:pPr>
    </w:p>
    <w:p w14:paraId="10CAA7EE" w14:textId="77777777" w:rsidR="00563C06" w:rsidRDefault="009C6A70">
      <w:pPr>
        <w:tabs>
          <w:tab w:val="right" w:pos="9070"/>
        </w:tabs>
        <w:ind w:left="227"/>
        <w:contextualSpacing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Załącznik nr 5</w:t>
      </w:r>
    </w:p>
    <w:p w14:paraId="499908DD" w14:textId="77777777" w:rsidR="00563C06" w:rsidRDefault="00563C06">
      <w:pPr>
        <w:tabs>
          <w:tab w:val="right" w:pos="9070"/>
        </w:tabs>
        <w:ind w:left="227"/>
        <w:contextualSpacing/>
        <w:jc w:val="right"/>
        <w:rPr>
          <w:rFonts w:cstheme="minorHAnsi"/>
          <w:sz w:val="24"/>
          <w:szCs w:val="24"/>
        </w:rPr>
      </w:pPr>
    </w:p>
    <w:p w14:paraId="0EF5D0FE" w14:textId="77777777" w:rsidR="00563C06" w:rsidRDefault="00563C06">
      <w:pPr>
        <w:tabs>
          <w:tab w:val="right" w:pos="9070"/>
        </w:tabs>
        <w:ind w:left="227"/>
        <w:contextualSpacing/>
        <w:jc w:val="right"/>
        <w:rPr>
          <w:rFonts w:cstheme="minorHAnsi"/>
          <w:sz w:val="24"/>
          <w:szCs w:val="24"/>
        </w:rPr>
      </w:pPr>
    </w:p>
    <w:p w14:paraId="075F576D" w14:textId="77777777" w:rsidR="00563C06" w:rsidRDefault="009C6A70">
      <w:pPr>
        <w:tabs>
          <w:tab w:val="right" w:pos="9070"/>
        </w:tabs>
        <w:ind w:left="227"/>
        <w:contextualSpacing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…………………………………………………..</w:t>
      </w:r>
    </w:p>
    <w:p w14:paraId="6FA99815" w14:textId="77777777" w:rsidR="00563C06" w:rsidRDefault="009C6A70">
      <w:pPr>
        <w:tabs>
          <w:tab w:val="right" w:pos="9070"/>
        </w:tabs>
        <w:ind w:left="227"/>
        <w:contextualSpacing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(miejscowość, data)</w:t>
      </w:r>
    </w:p>
    <w:p w14:paraId="583C5344" w14:textId="77777777" w:rsidR="00563C06" w:rsidRDefault="009C6A70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</w:t>
      </w:r>
    </w:p>
    <w:p w14:paraId="1D533870" w14:textId="77777777" w:rsidR="00563C06" w:rsidRDefault="009C6A70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</w:t>
      </w:r>
    </w:p>
    <w:p w14:paraId="1CA8E746" w14:textId="77777777" w:rsidR="00563C06" w:rsidRDefault="009C6A70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……………………………………………..</w:t>
      </w:r>
    </w:p>
    <w:p w14:paraId="16BD1FF4" w14:textId="77777777" w:rsidR="00563C06" w:rsidRDefault="009C6A70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(nazwa, adres Wykonawcy)</w:t>
      </w:r>
    </w:p>
    <w:p w14:paraId="707F9DF8" w14:textId="77777777" w:rsidR="00563C06" w:rsidRDefault="00563C06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6ADC1420" w14:textId="77777777" w:rsidR="00563C06" w:rsidRDefault="00563C06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7FCF229" w14:textId="77777777" w:rsidR="00563C06" w:rsidRDefault="00563C06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5DE2BCF9" w14:textId="77777777" w:rsidR="00563C06" w:rsidRDefault="009C6A70">
      <w:pPr>
        <w:tabs>
          <w:tab w:val="right" w:pos="9070"/>
        </w:tabs>
        <w:ind w:left="227"/>
        <w:contextualSpacing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 Ś W I A D C Z E N I E </w:t>
      </w:r>
    </w:p>
    <w:p w14:paraId="5E78917E" w14:textId="77777777" w:rsidR="00563C06" w:rsidRDefault="00563C06">
      <w:pPr>
        <w:tabs>
          <w:tab w:val="right" w:pos="9070"/>
        </w:tabs>
        <w:ind w:left="227"/>
        <w:contextualSpacing/>
        <w:jc w:val="center"/>
        <w:rPr>
          <w:rFonts w:cstheme="minorHAnsi"/>
          <w:b/>
          <w:bCs/>
          <w:sz w:val="24"/>
          <w:szCs w:val="24"/>
        </w:rPr>
      </w:pPr>
    </w:p>
    <w:p w14:paraId="52728456" w14:textId="77777777" w:rsidR="00563C06" w:rsidRDefault="009C6A70">
      <w:pPr>
        <w:tabs>
          <w:tab w:val="right" w:pos="9070"/>
        </w:tabs>
        <w:ind w:firstLine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Niniejszym oświadczam, iż posiadam aktualne i obowiązujące uprawnienia do wykonywania działalności będącej przedmiotem ogłoszenia – zaproszenia do składania ofert oraz niezbędną wiedzę do wykonania zamówienia, a także dysponuję potencjałem technicznym i kadrowym zdolnym </w:t>
      </w:r>
      <w:r>
        <w:rPr>
          <w:rFonts w:cs="Calibri"/>
          <w:sz w:val="24"/>
          <w:szCs w:val="24"/>
        </w:rPr>
        <w:br/>
        <w:t xml:space="preserve">do wykonania przedmiotu </w:t>
      </w:r>
      <w:r>
        <w:rPr>
          <w:rFonts w:cstheme="minorHAnsi"/>
          <w:sz w:val="24"/>
          <w:szCs w:val="24"/>
        </w:rPr>
        <w:t>ogłoszenia – zaproszenia do składania ofert</w:t>
      </w:r>
      <w:r>
        <w:rPr>
          <w:rFonts w:cs="Calibri"/>
          <w:sz w:val="24"/>
          <w:szCs w:val="24"/>
        </w:rPr>
        <w:t xml:space="preserve">. Moja sytuacja ekonomiczna </w:t>
      </w:r>
      <w:r>
        <w:rPr>
          <w:rFonts w:cs="Calibri"/>
          <w:sz w:val="24"/>
          <w:szCs w:val="24"/>
        </w:rPr>
        <w:br/>
        <w:t>i finansowa pozwoli na należyte wykonanie zamówienia.</w:t>
      </w:r>
    </w:p>
    <w:p w14:paraId="0E4BB0DC" w14:textId="77777777" w:rsidR="00563C06" w:rsidRDefault="00563C06">
      <w:pPr>
        <w:tabs>
          <w:tab w:val="right" w:pos="9070"/>
        </w:tabs>
        <w:ind w:firstLine="567"/>
        <w:jc w:val="both"/>
        <w:rPr>
          <w:rFonts w:cs="Calibri"/>
          <w:color w:val="FF0000"/>
          <w:sz w:val="24"/>
          <w:szCs w:val="24"/>
        </w:rPr>
      </w:pPr>
    </w:p>
    <w:p w14:paraId="08CCA4B1" w14:textId="77777777" w:rsidR="00563C06" w:rsidRDefault="00563C06">
      <w:pPr>
        <w:tabs>
          <w:tab w:val="right" w:pos="9070"/>
        </w:tabs>
        <w:ind w:firstLine="567"/>
        <w:jc w:val="both"/>
        <w:rPr>
          <w:rFonts w:cs="Calibri"/>
          <w:color w:val="FF0000"/>
          <w:sz w:val="24"/>
          <w:szCs w:val="24"/>
        </w:rPr>
      </w:pPr>
    </w:p>
    <w:p w14:paraId="2DD6D9B1" w14:textId="77777777" w:rsidR="00563C06" w:rsidRDefault="009C6A70">
      <w:pPr>
        <w:tabs>
          <w:tab w:val="right" w:pos="9070"/>
        </w:tabs>
        <w:ind w:left="227"/>
        <w:contextualSpacing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…………………………………….</w:t>
      </w:r>
    </w:p>
    <w:p w14:paraId="266A2867" w14:textId="77777777" w:rsidR="00563C06" w:rsidRDefault="009C6A70">
      <w:pPr>
        <w:tabs>
          <w:tab w:val="right" w:pos="9070"/>
        </w:tabs>
        <w:ind w:left="227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Podpis           </w:t>
      </w:r>
    </w:p>
    <w:p w14:paraId="519CCDBC" w14:textId="77777777" w:rsidR="00563C06" w:rsidRDefault="00563C06">
      <w:pPr>
        <w:tabs>
          <w:tab w:val="right" w:pos="9070"/>
        </w:tabs>
        <w:ind w:left="227"/>
        <w:contextualSpacing/>
        <w:jc w:val="center"/>
        <w:rPr>
          <w:rFonts w:cstheme="minorHAnsi"/>
          <w:sz w:val="24"/>
          <w:szCs w:val="24"/>
        </w:rPr>
      </w:pPr>
    </w:p>
    <w:p w14:paraId="078D88BB" w14:textId="77777777" w:rsidR="00563C06" w:rsidRDefault="00563C06">
      <w:pPr>
        <w:tabs>
          <w:tab w:val="right" w:pos="9070"/>
        </w:tabs>
        <w:ind w:left="227"/>
        <w:contextualSpacing/>
        <w:jc w:val="center"/>
        <w:rPr>
          <w:rFonts w:cstheme="minorHAnsi"/>
          <w:sz w:val="24"/>
          <w:szCs w:val="24"/>
        </w:rPr>
      </w:pPr>
    </w:p>
    <w:p w14:paraId="5BC322D5" w14:textId="77777777" w:rsidR="00563C06" w:rsidRDefault="00563C06">
      <w:pPr>
        <w:tabs>
          <w:tab w:val="right" w:pos="9070"/>
        </w:tabs>
        <w:ind w:left="227"/>
        <w:contextualSpacing/>
        <w:jc w:val="center"/>
        <w:rPr>
          <w:rFonts w:cstheme="minorHAnsi"/>
          <w:sz w:val="24"/>
          <w:szCs w:val="24"/>
        </w:rPr>
      </w:pPr>
    </w:p>
    <w:p w14:paraId="681C285B" w14:textId="77777777" w:rsidR="00563C06" w:rsidRDefault="00563C06">
      <w:pPr>
        <w:tabs>
          <w:tab w:val="right" w:pos="9070"/>
        </w:tabs>
        <w:ind w:left="227"/>
        <w:contextualSpacing/>
        <w:jc w:val="center"/>
        <w:rPr>
          <w:rFonts w:cstheme="minorHAnsi"/>
          <w:sz w:val="24"/>
          <w:szCs w:val="24"/>
        </w:rPr>
      </w:pPr>
    </w:p>
    <w:p w14:paraId="1B45293E" w14:textId="77777777" w:rsidR="00563C06" w:rsidRDefault="00563C06">
      <w:pPr>
        <w:tabs>
          <w:tab w:val="right" w:pos="9070"/>
        </w:tabs>
        <w:ind w:left="227"/>
        <w:contextualSpacing/>
        <w:jc w:val="center"/>
        <w:rPr>
          <w:rFonts w:cstheme="minorHAnsi"/>
          <w:sz w:val="24"/>
          <w:szCs w:val="24"/>
        </w:rPr>
      </w:pPr>
    </w:p>
    <w:p w14:paraId="474BDE81" w14:textId="77777777" w:rsidR="00563C06" w:rsidRDefault="00563C06">
      <w:pPr>
        <w:tabs>
          <w:tab w:val="right" w:pos="9070"/>
        </w:tabs>
        <w:ind w:left="227"/>
        <w:contextualSpacing/>
        <w:jc w:val="center"/>
        <w:rPr>
          <w:rFonts w:cstheme="minorHAnsi"/>
          <w:sz w:val="24"/>
          <w:szCs w:val="24"/>
        </w:rPr>
      </w:pPr>
    </w:p>
    <w:p w14:paraId="44A3D06E" w14:textId="77777777" w:rsidR="00563C06" w:rsidRDefault="00563C06">
      <w:pPr>
        <w:tabs>
          <w:tab w:val="right" w:pos="9070"/>
        </w:tabs>
        <w:ind w:left="227"/>
        <w:contextualSpacing/>
        <w:jc w:val="center"/>
        <w:rPr>
          <w:rFonts w:cstheme="minorHAnsi"/>
          <w:sz w:val="24"/>
          <w:szCs w:val="24"/>
        </w:rPr>
      </w:pPr>
    </w:p>
    <w:p w14:paraId="5B7FF66F" w14:textId="77777777" w:rsidR="00563C06" w:rsidRDefault="00563C06">
      <w:pPr>
        <w:tabs>
          <w:tab w:val="right" w:pos="9070"/>
        </w:tabs>
        <w:ind w:left="227"/>
        <w:contextualSpacing/>
        <w:jc w:val="center"/>
        <w:rPr>
          <w:rFonts w:cstheme="minorHAnsi"/>
          <w:sz w:val="24"/>
          <w:szCs w:val="24"/>
        </w:rPr>
      </w:pPr>
    </w:p>
    <w:p w14:paraId="571DDE6F" w14:textId="77777777" w:rsidR="00563C06" w:rsidRDefault="00563C06">
      <w:pPr>
        <w:tabs>
          <w:tab w:val="right" w:pos="9070"/>
        </w:tabs>
        <w:ind w:left="227"/>
        <w:contextualSpacing/>
        <w:jc w:val="center"/>
        <w:rPr>
          <w:rFonts w:cstheme="minorHAnsi"/>
          <w:sz w:val="24"/>
          <w:szCs w:val="24"/>
        </w:rPr>
      </w:pPr>
    </w:p>
    <w:p w14:paraId="2FEB278F" w14:textId="77777777" w:rsidR="00563C06" w:rsidRDefault="00563C06">
      <w:pPr>
        <w:tabs>
          <w:tab w:val="right" w:pos="9070"/>
        </w:tabs>
        <w:ind w:left="227"/>
        <w:contextualSpacing/>
        <w:jc w:val="center"/>
        <w:rPr>
          <w:rFonts w:cstheme="minorHAnsi"/>
          <w:sz w:val="24"/>
          <w:szCs w:val="24"/>
        </w:rPr>
      </w:pPr>
    </w:p>
    <w:p w14:paraId="6B596D9E" w14:textId="77777777" w:rsidR="00563C06" w:rsidRDefault="00563C06">
      <w:pPr>
        <w:tabs>
          <w:tab w:val="right" w:pos="9070"/>
        </w:tabs>
        <w:ind w:left="227"/>
        <w:contextualSpacing/>
        <w:jc w:val="center"/>
        <w:rPr>
          <w:rFonts w:cstheme="minorHAnsi"/>
          <w:sz w:val="24"/>
          <w:szCs w:val="24"/>
        </w:rPr>
      </w:pPr>
    </w:p>
    <w:p w14:paraId="60CF29FA" w14:textId="77777777" w:rsidR="00563C06" w:rsidRDefault="00563C06">
      <w:pPr>
        <w:tabs>
          <w:tab w:val="right" w:pos="9070"/>
        </w:tabs>
        <w:ind w:left="227"/>
        <w:contextualSpacing/>
        <w:jc w:val="center"/>
        <w:rPr>
          <w:rFonts w:cstheme="minorHAnsi"/>
          <w:sz w:val="24"/>
          <w:szCs w:val="24"/>
        </w:rPr>
      </w:pPr>
    </w:p>
    <w:p w14:paraId="068A4519" w14:textId="77777777" w:rsidR="00563C06" w:rsidRDefault="00563C06">
      <w:pPr>
        <w:tabs>
          <w:tab w:val="right" w:pos="9070"/>
        </w:tabs>
        <w:ind w:left="227"/>
        <w:contextualSpacing/>
        <w:jc w:val="center"/>
        <w:rPr>
          <w:rFonts w:cstheme="minorHAnsi"/>
          <w:sz w:val="24"/>
          <w:szCs w:val="24"/>
        </w:rPr>
      </w:pPr>
    </w:p>
    <w:p w14:paraId="01898B6E" w14:textId="77777777" w:rsidR="00563C06" w:rsidRDefault="00563C06">
      <w:pPr>
        <w:tabs>
          <w:tab w:val="right" w:pos="9070"/>
        </w:tabs>
        <w:ind w:left="227"/>
        <w:contextualSpacing/>
        <w:jc w:val="center"/>
        <w:rPr>
          <w:rFonts w:cstheme="minorHAnsi"/>
          <w:sz w:val="24"/>
          <w:szCs w:val="24"/>
        </w:rPr>
      </w:pPr>
    </w:p>
    <w:p w14:paraId="14B6A90B" w14:textId="77777777" w:rsidR="00563C06" w:rsidRDefault="00563C06">
      <w:pPr>
        <w:tabs>
          <w:tab w:val="right" w:pos="9070"/>
        </w:tabs>
        <w:ind w:left="227"/>
        <w:contextualSpacing/>
        <w:jc w:val="center"/>
        <w:rPr>
          <w:rFonts w:cstheme="minorHAnsi"/>
          <w:sz w:val="24"/>
          <w:szCs w:val="24"/>
        </w:rPr>
      </w:pPr>
    </w:p>
    <w:p w14:paraId="3E7FD9AC" w14:textId="77777777" w:rsidR="00563C06" w:rsidRDefault="00563C06">
      <w:pPr>
        <w:tabs>
          <w:tab w:val="right" w:pos="9070"/>
        </w:tabs>
        <w:ind w:left="227"/>
        <w:contextualSpacing/>
        <w:jc w:val="center"/>
        <w:rPr>
          <w:rFonts w:cstheme="minorHAnsi"/>
          <w:sz w:val="24"/>
          <w:szCs w:val="24"/>
        </w:rPr>
      </w:pPr>
    </w:p>
    <w:p w14:paraId="49CE762F" w14:textId="77777777" w:rsidR="00563C06" w:rsidRDefault="009C6A70">
      <w:pPr>
        <w:pStyle w:val="Nagwek2"/>
        <w:numPr>
          <w:ilvl w:val="0"/>
          <w:numId w:val="0"/>
        </w:numPr>
        <w:rPr>
          <w:rFonts w:ascii="Calibri" w:hAnsi="Calibri" w:cs="Calibri"/>
          <w:color w:val="000000"/>
          <w:sz w:val="24"/>
          <w:szCs w:val="24"/>
          <w:lang w:val="pl-PL"/>
        </w:rPr>
      </w:pPr>
      <w:r>
        <w:rPr>
          <w:rFonts w:ascii="Calibri" w:hAnsi="Calibri" w:cs="Calibri"/>
          <w:bCs w:val="0"/>
          <w:color w:val="000000"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 w:val="0"/>
          <w:color w:val="000000"/>
          <w:sz w:val="24"/>
          <w:szCs w:val="24"/>
          <w:lang w:val="pl-PL"/>
        </w:rPr>
        <w:t>6</w:t>
      </w:r>
    </w:p>
    <w:p w14:paraId="1098D161" w14:textId="77777777" w:rsidR="00563C06" w:rsidRDefault="00563C06">
      <w:pPr>
        <w:rPr>
          <w:rFonts w:cs="Calibri"/>
          <w:bCs/>
          <w:i/>
          <w:color w:val="000000"/>
        </w:rPr>
      </w:pPr>
    </w:p>
    <w:p w14:paraId="51A523B8" w14:textId="77777777" w:rsidR="00563C06" w:rsidRDefault="009C6A70">
      <w:pPr>
        <w:pStyle w:val="Nagwek2"/>
        <w:numPr>
          <w:ilvl w:val="1"/>
          <w:numId w:val="12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</w:t>
      </w:r>
    </w:p>
    <w:p w14:paraId="47582D80" w14:textId="77777777" w:rsidR="00563C06" w:rsidRDefault="00563C06">
      <w:pPr>
        <w:tabs>
          <w:tab w:val="right" w:pos="5760"/>
          <w:tab w:val="right" w:leader="dot" w:pos="9000"/>
        </w:tabs>
        <w:rPr>
          <w:rFonts w:cs="Calibri"/>
          <w:b/>
          <w:bCs/>
          <w:i/>
          <w:color w:val="000000"/>
        </w:rPr>
      </w:pPr>
    </w:p>
    <w:p w14:paraId="1CD6514F" w14:textId="77777777" w:rsidR="00563C06" w:rsidRDefault="009C6A70">
      <w:pPr>
        <w:tabs>
          <w:tab w:val="right" w:pos="5760"/>
          <w:tab w:val="right" w:leader="dot" w:pos="9000"/>
        </w:tabs>
        <w:rPr>
          <w:rFonts w:cs="Calibri"/>
          <w:color w:val="000000"/>
        </w:rPr>
      </w:pPr>
      <w:r>
        <w:rPr>
          <w:rFonts w:cs="Calibri"/>
          <w:i/>
          <w:color w:val="000000"/>
        </w:rPr>
        <w:t>(pieczęć firmy)</w:t>
      </w:r>
      <w:r>
        <w:rPr>
          <w:rFonts w:cs="Calibri"/>
          <w:i/>
          <w:color w:val="000000"/>
        </w:rPr>
        <w:tab/>
        <w:t xml:space="preserve">           </w:t>
      </w:r>
      <w:r>
        <w:rPr>
          <w:rFonts w:cs="Calibri"/>
          <w:color w:val="000000"/>
        </w:rPr>
        <w:t xml:space="preserve">miejscowość, data </w:t>
      </w:r>
      <w:r>
        <w:rPr>
          <w:rFonts w:cs="Calibri"/>
          <w:color w:val="000000"/>
        </w:rPr>
        <w:tab/>
      </w:r>
    </w:p>
    <w:p w14:paraId="64F9F3F3" w14:textId="77777777" w:rsidR="00563C06" w:rsidRDefault="00563C06">
      <w:pPr>
        <w:tabs>
          <w:tab w:val="center" w:pos="6480"/>
        </w:tabs>
        <w:rPr>
          <w:rFonts w:cs="Calibri"/>
          <w:color w:val="000000"/>
        </w:rPr>
      </w:pPr>
    </w:p>
    <w:p w14:paraId="6410B094" w14:textId="77777777" w:rsidR="00563C06" w:rsidRDefault="00563C06">
      <w:pPr>
        <w:jc w:val="center"/>
        <w:rPr>
          <w:rFonts w:cs="Calibri"/>
          <w:b/>
          <w:bCs/>
          <w:color w:val="000000"/>
        </w:rPr>
      </w:pPr>
    </w:p>
    <w:p w14:paraId="6F530EE8" w14:textId="77777777" w:rsidR="00563C06" w:rsidRDefault="00563C06">
      <w:pPr>
        <w:jc w:val="center"/>
        <w:rPr>
          <w:rFonts w:cs="Calibri"/>
          <w:b/>
          <w:bCs/>
          <w:color w:val="000000"/>
        </w:rPr>
      </w:pPr>
    </w:p>
    <w:p w14:paraId="606FBEC2" w14:textId="77777777" w:rsidR="00563C06" w:rsidRDefault="00563C06">
      <w:pPr>
        <w:jc w:val="center"/>
        <w:rPr>
          <w:rFonts w:cs="Calibri"/>
          <w:b/>
          <w:bCs/>
          <w:color w:val="000000"/>
        </w:rPr>
      </w:pPr>
    </w:p>
    <w:p w14:paraId="39F608A5" w14:textId="77777777" w:rsidR="00563C06" w:rsidRDefault="009C6A70">
      <w:pPr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OŚWIADCZENIE</w:t>
      </w:r>
    </w:p>
    <w:p w14:paraId="2EB6788F" w14:textId="77777777" w:rsidR="00563C06" w:rsidRDefault="00563C06">
      <w:pPr>
        <w:jc w:val="center"/>
        <w:rPr>
          <w:rFonts w:cs="Calibri"/>
          <w:b/>
          <w:bCs/>
          <w:color w:val="000000"/>
        </w:rPr>
      </w:pPr>
    </w:p>
    <w:p w14:paraId="293BDEE4" w14:textId="77777777" w:rsidR="00563C06" w:rsidRDefault="00563C06">
      <w:pPr>
        <w:rPr>
          <w:rFonts w:cs="Calibri"/>
          <w:b/>
          <w:bCs/>
          <w:color w:val="000000"/>
        </w:rPr>
      </w:pPr>
    </w:p>
    <w:p w14:paraId="78E29B9A" w14:textId="77777777" w:rsidR="00563C06" w:rsidRDefault="009C6A70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Składając ofertę w postępowaniu o udzielnie zamówienia publicznego, którego przedmiotem jest „……………………………………………….”, prowadzonym przez ………………………………… </w:t>
      </w:r>
    </w:p>
    <w:p w14:paraId="28786DCA" w14:textId="77777777" w:rsidR="00563C06" w:rsidRDefault="009C6A70">
      <w:pPr>
        <w:pStyle w:val="Nagwek9"/>
        <w:numPr>
          <w:ilvl w:val="8"/>
          <w:numId w:val="12"/>
        </w:numPr>
        <w:spacing w:before="0"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Oświadczam, że dostarczane przeze mnie produkty żywnościowe spełniają wymagania dotyczące jakości zdrowotnej żywności, odpowiadają warunkom produkcji żywności określonym w ustawie z dn. 25 sierpnia 2006 r. o bezpieczeństwie żywności i żywienia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t.j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Dz. U. z 2019 r., poz. 1252) oraz innych przepisach dotyczących tego rodzaju towaru.  </w:t>
      </w:r>
    </w:p>
    <w:p w14:paraId="2F18A830" w14:textId="77777777" w:rsidR="00563C06" w:rsidRDefault="00563C06">
      <w:pPr>
        <w:rPr>
          <w:rFonts w:cs="Calibri"/>
          <w:color w:val="000000"/>
        </w:rPr>
      </w:pPr>
    </w:p>
    <w:p w14:paraId="5FF9100E" w14:textId="77777777" w:rsidR="00563C06" w:rsidRDefault="00563C06">
      <w:pPr>
        <w:pStyle w:val="Nagwek9"/>
        <w:numPr>
          <w:ilvl w:val="8"/>
          <w:numId w:val="12"/>
        </w:numPr>
        <w:spacing w:before="0" w:after="0"/>
        <w:rPr>
          <w:rFonts w:ascii="Calibri" w:hAnsi="Calibri" w:cs="Calibri"/>
          <w:color w:val="000000"/>
          <w:sz w:val="24"/>
          <w:szCs w:val="24"/>
        </w:rPr>
      </w:pPr>
    </w:p>
    <w:p w14:paraId="70E9C206" w14:textId="77777777" w:rsidR="00563C06" w:rsidRDefault="00563C06">
      <w:pPr>
        <w:shd w:val="clear" w:color="auto" w:fill="FFFFFF"/>
        <w:ind w:left="4368"/>
        <w:rPr>
          <w:rFonts w:cs="Calibri"/>
          <w:i/>
          <w:iCs/>
          <w:color w:val="000000"/>
          <w:u w:val="single"/>
        </w:rPr>
      </w:pPr>
    </w:p>
    <w:p w14:paraId="52C55152" w14:textId="77777777" w:rsidR="00563C06" w:rsidRDefault="009C6A70">
      <w:pPr>
        <w:shd w:val="clear" w:color="auto" w:fill="FFFFFF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                                  ....................................................</w:t>
      </w:r>
    </w:p>
    <w:p w14:paraId="76CD9B6A" w14:textId="77777777" w:rsidR="00563C06" w:rsidRDefault="00563C06">
      <w:pPr>
        <w:rPr>
          <w:rFonts w:cs="Calibri"/>
          <w:color w:val="000000"/>
        </w:rPr>
      </w:pPr>
    </w:p>
    <w:p w14:paraId="48D02F89" w14:textId="77777777" w:rsidR="00563C06" w:rsidRDefault="009C6A70">
      <w:pPr>
        <w:pStyle w:val="Tekstpodstawowywcity22"/>
        <w:spacing w:after="0" w:line="360" w:lineRule="auto"/>
        <w:ind w:left="181" w:hanging="272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Podpisy osób uprawnionych</w:t>
      </w:r>
    </w:p>
    <w:p w14:paraId="75BC88B0" w14:textId="77777777" w:rsidR="00563C06" w:rsidRDefault="009C6A70">
      <w:pPr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                                            do reprezentowania wykonawcy</w:t>
      </w:r>
    </w:p>
    <w:p w14:paraId="5CD4B3AF" w14:textId="77777777" w:rsidR="00563C06" w:rsidRDefault="00563C06">
      <w:pPr>
        <w:rPr>
          <w:rFonts w:cs="Calibri"/>
          <w:color w:val="000000"/>
        </w:rPr>
      </w:pPr>
    </w:p>
    <w:p w14:paraId="66FE2234" w14:textId="77777777" w:rsidR="00563C06" w:rsidRDefault="00563C06">
      <w:pPr>
        <w:shd w:val="clear" w:color="auto" w:fill="FFFFFF"/>
        <w:ind w:left="4368"/>
        <w:rPr>
          <w:rFonts w:cs="Calibri"/>
          <w:b/>
          <w:bCs/>
          <w:color w:val="000000"/>
        </w:rPr>
      </w:pPr>
    </w:p>
    <w:p w14:paraId="3E7318BB" w14:textId="77777777" w:rsidR="00563C06" w:rsidRDefault="00563C06">
      <w:pPr>
        <w:pStyle w:val="Nagwek2"/>
        <w:numPr>
          <w:ilvl w:val="0"/>
          <w:numId w:val="0"/>
        </w:numPr>
        <w:ind w:left="576" w:hanging="576"/>
        <w:rPr>
          <w:rFonts w:ascii="Calibri" w:hAnsi="Calibri" w:cs="Calibri"/>
          <w:b w:val="0"/>
          <w:bCs w:val="0"/>
          <w:color w:val="000000"/>
          <w:sz w:val="24"/>
          <w:szCs w:val="24"/>
        </w:rPr>
      </w:pPr>
    </w:p>
    <w:p w14:paraId="608890BA" w14:textId="77777777" w:rsidR="00563C06" w:rsidRDefault="00563C06">
      <w:pPr>
        <w:rPr>
          <w:rFonts w:cs="Calibri"/>
          <w:b/>
          <w:bCs/>
          <w:color w:val="000000"/>
        </w:rPr>
      </w:pPr>
    </w:p>
    <w:p w14:paraId="722524C1" w14:textId="77777777" w:rsidR="00563C06" w:rsidRDefault="00563C06">
      <w:pPr>
        <w:rPr>
          <w:rFonts w:cs="Calibri"/>
          <w:b/>
          <w:bCs/>
          <w:color w:val="000000"/>
        </w:rPr>
      </w:pPr>
    </w:p>
    <w:p w14:paraId="1600039E" w14:textId="77777777" w:rsidR="00563C06" w:rsidRDefault="00563C06">
      <w:pPr>
        <w:rPr>
          <w:rFonts w:cs="Calibri"/>
          <w:b/>
          <w:bCs/>
          <w:color w:val="000000"/>
        </w:rPr>
      </w:pPr>
    </w:p>
    <w:p w14:paraId="19976F7C" w14:textId="77777777" w:rsidR="00563C06" w:rsidRDefault="009C6A70">
      <w:pPr>
        <w:pStyle w:val="Nagwek2"/>
        <w:numPr>
          <w:ilvl w:val="1"/>
          <w:numId w:val="12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Cs w:val="0"/>
          <w:color w:val="000000"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 w:val="0"/>
          <w:color w:val="000000"/>
          <w:sz w:val="24"/>
          <w:szCs w:val="24"/>
          <w:lang w:val="pl-PL"/>
        </w:rPr>
        <w:t>7</w:t>
      </w:r>
    </w:p>
    <w:p w14:paraId="619CAC88" w14:textId="77777777" w:rsidR="00563C06" w:rsidRDefault="00563C06">
      <w:pPr>
        <w:rPr>
          <w:rFonts w:cs="Calibri"/>
          <w:bCs/>
          <w:color w:val="000000"/>
        </w:rPr>
      </w:pPr>
    </w:p>
    <w:p w14:paraId="5293B7FE" w14:textId="77777777" w:rsidR="00563C06" w:rsidRDefault="009C6A70">
      <w:pPr>
        <w:pStyle w:val="Nagwek2"/>
        <w:numPr>
          <w:ilvl w:val="1"/>
          <w:numId w:val="12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</w:t>
      </w:r>
    </w:p>
    <w:p w14:paraId="08067C45" w14:textId="77777777" w:rsidR="00563C06" w:rsidRDefault="00563C06">
      <w:pPr>
        <w:tabs>
          <w:tab w:val="right" w:pos="5760"/>
          <w:tab w:val="right" w:leader="dot" w:pos="9000"/>
        </w:tabs>
        <w:rPr>
          <w:rFonts w:cs="Calibri"/>
          <w:b/>
          <w:bCs/>
          <w:i/>
          <w:color w:val="000000"/>
        </w:rPr>
      </w:pPr>
    </w:p>
    <w:p w14:paraId="7BDA133E" w14:textId="77777777" w:rsidR="00563C06" w:rsidRDefault="009C6A70">
      <w:pPr>
        <w:tabs>
          <w:tab w:val="right" w:pos="5760"/>
          <w:tab w:val="right" w:leader="dot" w:pos="9000"/>
        </w:tabs>
        <w:rPr>
          <w:rFonts w:cs="Calibri"/>
          <w:color w:val="000000"/>
        </w:rPr>
      </w:pPr>
      <w:r>
        <w:rPr>
          <w:rFonts w:cs="Calibri"/>
          <w:i/>
          <w:color w:val="000000"/>
        </w:rPr>
        <w:t>(pieczęć firmy)</w:t>
      </w:r>
      <w:r>
        <w:rPr>
          <w:rFonts w:cs="Calibri"/>
          <w:i/>
          <w:color w:val="000000"/>
        </w:rPr>
        <w:tab/>
      </w:r>
      <w:r>
        <w:rPr>
          <w:rFonts w:cs="Calibri"/>
          <w:color w:val="000000"/>
        </w:rPr>
        <w:t xml:space="preserve">miejscowość, data </w:t>
      </w:r>
      <w:r>
        <w:rPr>
          <w:rFonts w:cs="Calibri"/>
          <w:color w:val="000000"/>
        </w:rPr>
        <w:tab/>
      </w:r>
    </w:p>
    <w:p w14:paraId="782129DB" w14:textId="77777777" w:rsidR="00563C06" w:rsidRDefault="00563C06">
      <w:pPr>
        <w:tabs>
          <w:tab w:val="center" w:pos="6480"/>
        </w:tabs>
        <w:rPr>
          <w:rFonts w:cs="Calibri"/>
          <w:color w:val="000000"/>
        </w:rPr>
      </w:pPr>
    </w:p>
    <w:p w14:paraId="2B4FABF9" w14:textId="77777777" w:rsidR="00563C06" w:rsidRDefault="00563C06">
      <w:pPr>
        <w:jc w:val="center"/>
        <w:rPr>
          <w:rFonts w:cs="Calibri"/>
          <w:b/>
          <w:bCs/>
          <w:color w:val="000000"/>
        </w:rPr>
      </w:pPr>
    </w:p>
    <w:p w14:paraId="2A853B36" w14:textId="77777777" w:rsidR="00563C06" w:rsidRDefault="00563C06">
      <w:pPr>
        <w:jc w:val="center"/>
        <w:rPr>
          <w:rFonts w:cs="Calibri"/>
          <w:b/>
          <w:bCs/>
          <w:color w:val="000000"/>
        </w:rPr>
      </w:pPr>
    </w:p>
    <w:p w14:paraId="543D5298" w14:textId="77777777" w:rsidR="00563C06" w:rsidRDefault="00563C06">
      <w:pPr>
        <w:jc w:val="center"/>
        <w:rPr>
          <w:rFonts w:cs="Calibri"/>
          <w:b/>
          <w:bCs/>
          <w:color w:val="000000"/>
        </w:rPr>
      </w:pPr>
    </w:p>
    <w:p w14:paraId="4F96721A" w14:textId="77777777" w:rsidR="00563C06" w:rsidRDefault="009C6A70">
      <w:pPr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OŚWIADCZENIE</w:t>
      </w:r>
    </w:p>
    <w:p w14:paraId="59A423F7" w14:textId="77777777" w:rsidR="00563C06" w:rsidRDefault="009C6A70">
      <w:pPr>
        <w:pStyle w:val="Nagwek2"/>
        <w:numPr>
          <w:ilvl w:val="1"/>
          <w:numId w:val="12"/>
        </w:numPr>
        <w:spacing w:before="140" w:after="20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 xml:space="preserve">w sprawie stosowania dobrej praktyki rolniczej, </w:t>
      </w:r>
    </w:p>
    <w:p w14:paraId="09049061" w14:textId="77777777" w:rsidR="00563C06" w:rsidRDefault="009C6A70">
      <w:pPr>
        <w:pStyle w:val="Nagwek2"/>
        <w:numPr>
          <w:ilvl w:val="1"/>
          <w:numId w:val="12"/>
        </w:numPr>
        <w:spacing w:before="140" w:after="20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>dobrej praktyki produkcyjnej i dobrej praktyki higienicznej</w:t>
      </w:r>
    </w:p>
    <w:p w14:paraId="0F237DF5" w14:textId="77777777" w:rsidR="00563C06" w:rsidRDefault="00563C06">
      <w:pPr>
        <w:jc w:val="center"/>
        <w:rPr>
          <w:rFonts w:cs="Calibri"/>
          <w:b/>
          <w:bCs/>
          <w:color w:val="000000"/>
        </w:rPr>
      </w:pPr>
    </w:p>
    <w:p w14:paraId="5FA3D3A1" w14:textId="77777777" w:rsidR="00563C06" w:rsidRDefault="00563C06">
      <w:pPr>
        <w:rPr>
          <w:rFonts w:cs="Calibri"/>
          <w:b/>
          <w:bCs/>
          <w:color w:val="000000"/>
        </w:rPr>
      </w:pPr>
    </w:p>
    <w:p w14:paraId="2AFAA719" w14:textId="77777777" w:rsidR="00563C06" w:rsidRDefault="009C6A70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Składając ofertę w postępowaniu o udzielnie zamówienia publicznego, którego przedmiotem jest „……………………………………………….”, prowadzonym przez …………………………………</w:t>
      </w:r>
      <w:r>
        <w:rPr>
          <w:rFonts w:cs="Calibri"/>
          <w:b/>
          <w:iCs/>
          <w:color w:val="000000"/>
        </w:rPr>
        <w:t>:</w:t>
      </w:r>
    </w:p>
    <w:p w14:paraId="6CE93B3A" w14:textId="77777777" w:rsidR="00563C06" w:rsidRDefault="00563C06">
      <w:pPr>
        <w:rPr>
          <w:rFonts w:cs="Calibri"/>
          <w:color w:val="000000"/>
        </w:rPr>
      </w:pPr>
    </w:p>
    <w:p w14:paraId="4A921568" w14:textId="77777777" w:rsidR="00563C06" w:rsidRDefault="009C6A70">
      <w:pPr>
        <w:pStyle w:val="Nagwek1"/>
        <w:numPr>
          <w:ilvl w:val="0"/>
          <w:numId w:val="12"/>
        </w:numPr>
        <w:ind w:left="142" w:hanging="142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Cs w:val="0"/>
          <w:iCs/>
          <w:color w:val="000000"/>
          <w:sz w:val="24"/>
          <w:szCs w:val="24"/>
        </w:rPr>
        <w:t>●</w:t>
      </w:r>
      <w:r>
        <w:rPr>
          <w:rFonts w:ascii="Calibri" w:eastAsia="Calibri" w:hAnsi="Calibri" w:cs="Calibri"/>
          <w:bCs w:val="0"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Cs w:val="0"/>
          <w:iCs/>
          <w:color w:val="000000"/>
          <w:sz w:val="24"/>
          <w:szCs w:val="24"/>
        </w:rPr>
        <w:t>jako producent na etapie produkcji pierwotnej oświadczam, że w celu zapewnienia właściwej jakości zdrowotnej oraz zasad higieny wdrożyłem i stosuję zasady dobrej praktyki rolniczej (GAP), dobrej praktyki produkcyjnej (GMP) i dobrej praktyki higienicznej (GHP) *</w:t>
      </w:r>
    </w:p>
    <w:p w14:paraId="614C2200" w14:textId="77777777" w:rsidR="00563C06" w:rsidRDefault="009C6A70">
      <w:pPr>
        <w:pStyle w:val="Nagwek1"/>
        <w:numPr>
          <w:ilvl w:val="0"/>
          <w:numId w:val="12"/>
        </w:numPr>
        <w:ind w:left="142" w:hanging="142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Cs w:val="0"/>
          <w:iCs/>
          <w:color w:val="000000"/>
          <w:sz w:val="24"/>
          <w:szCs w:val="24"/>
        </w:rPr>
        <w:t>●</w:t>
      </w:r>
      <w:r>
        <w:rPr>
          <w:rFonts w:ascii="Calibri" w:eastAsia="Calibri" w:hAnsi="Calibri" w:cs="Calibri"/>
          <w:bCs w:val="0"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Cs w:val="0"/>
          <w:iCs/>
          <w:color w:val="000000"/>
          <w:sz w:val="24"/>
          <w:szCs w:val="24"/>
        </w:rPr>
        <w:t>nie będąc producentem pierwotnym oświadczam, że produkty pochodzą od producenta, który wdrożył i stosuje zasady dobrej praktyki rolniczej (GAP), dobrej praktyki produkcyjnej (GMP) i dobrej praktyki higienicznej (GHP) *</w:t>
      </w:r>
    </w:p>
    <w:p w14:paraId="40C1576E" w14:textId="77777777" w:rsidR="00563C06" w:rsidRDefault="00563C06">
      <w:pPr>
        <w:rPr>
          <w:rFonts w:cs="Calibri"/>
          <w:bCs/>
          <w:iCs/>
          <w:color w:val="000000"/>
        </w:rPr>
      </w:pPr>
    </w:p>
    <w:p w14:paraId="5443F359" w14:textId="77777777" w:rsidR="00563C06" w:rsidRDefault="009C6A70">
      <w:pPr>
        <w:ind w:left="420"/>
        <w:rPr>
          <w:rFonts w:cs="Calibri"/>
          <w:color w:val="000000"/>
        </w:rPr>
      </w:pPr>
      <w:r>
        <w:rPr>
          <w:rFonts w:cs="Calibri"/>
          <w:bCs/>
          <w:color w:val="000000"/>
        </w:rPr>
        <w:t>* niepotrzebne skreślić</w:t>
      </w:r>
    </w:p>
    <w:p w14:paraId="4DDB75BF" w14:textId="77777777" w:rsidR="00563C06" w:rsidRDefault="00563C06">
      <w:pPr>
        <w:jc w:val="both"/>
        <w:rPr>
          <w:rFonts w:cs="Calibri"/>
          <w:bCs/>
          <w:color w:val="000000"/>
        </w:rPr>
      </w:pPr>
    </w:p>
    <w:p w14:paraId="7741071C" w14:textId="77777777" w:rsidR="00563C06" w:rsidRDefault="00563C06">
      <w:pPr>
        <w:jc w:val="both"/>
        <w:rPr>
          <w:rFonts w:cs="Calibri"/>
          <w:bCs/>
          <w:color w:val="000000"/>
        </w:rPr>
      </w:pPr>
    </w:p>
    <w:p w14:paraId="14BABE80" w14:textId="77777777" w:rsidR="00563C06" w:rsidRDefault="00563C06">
      <w:pPr>
        <w:jc w:val="both"/>
        <w:rPr>
          <w:rFonts w:cs="Calibri"/>
          <w:bCs/>
          <w:color w:val="000000"/>
        </w:rPr>
      </w:pPr>
    </w:p>
    <w:p w14:paraId="5B2AFBC1" w14:textId="77777777" w:rsidR="00563C06" w:rsidRDefault="00563C06">
      <w:pPr>
        <w:jc w:val="both"/>
        <w:rPr>
          <w:rFonts w:cs="Calibri"/>
          <w:bCs/>
          <w:color w:val="000000"/>
        </w:rPr>
      </w:pPr>
    </w:p>
    <w:p w14:paraId="1B09115A" w14:textId="77777777" w:rsidR="00563C06" w:rsidRDefault="009C6A70">
      <w:pPr>
        <w:tabs>
          <w:tab w:val="left" w:pos="709"/>
        </w:tabs>
        <w:rPr>
          <w:rFonts w:cs="Calibri"/>
          <w:color w:val="000000"/>
        </w:rPr>
      </w:pPr>
      <w:r>
        <w:rPr>
          <w:rFonts w:cs="Calibri"/>
          <w:color w:val="000000"/>
        </w:rPr>
        <w:t xml:space="preserve">  ……………………                                                           .............................................................</w:t>
      </w:r>
    </w:p>
    <w:p w14:paraId="45EB754C" w14:textId="77777777" w:rsidR="00563C06" w:rsidRDefault="009C6A70">
      <w:pPr>
        <w:pStyle w:val="Tekstpodstawowywcity22"/>
        <w:ind w:left="0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</w:t>
      </w:r>
      <w:r>
        <w:rPr>
          <w:rFonts w:ascii="Calibri" w:hAnsi="Calibri" w:cs="Calibri"/>
          <w:color w:val="000000"/>
        </w:rPr>
        <w:t>Data                                                                       (pieczątka , podpis Wykonawcy)</w:t>
      </w:r>
    </w:p>
    <w:p w14:paraId="74FFC903" w14:textId="77777777" w:rsidR="00563C06" w:rsidRDefault="00563C06">
      <w:pPr>
        <w:pStyle w:val="Tekstpodstawowywcity22"/>
        <w:ind w:left="0"/>
        <w:rPr>
          <w:rFonts w:ascii="Calibri" w:hAnsi="Calibri" w:cs="Calibri"/>
          <w:color w:val="000000"/>
        </w:rPr>
      </w:pPr>
    </w:p>
    <w:p w14:paraId="13CF6138" w14:textId="77777777" w:rsidR="00563C06" w:rsidRDefault="00563C06">
      <w:pPr>
        <w:rPr>
          <w:rFonts w:cs="Calibri"/>
          <w:b/>
          <w:bCs/>
          <w:color w:val="000000"/>
        </w:rPr>
      </w:pPr>
    </w:p>
    <w:p w14:paraId="15D14ED4" w14:textId="77777777" w:rsidR="00563C06" w:rsidRDefault="00563C06">
      <w:pPr>
        <w:rPr>
          <w:rFonts w:cs="Calibri"/>
          <w:b/>
          <w:bCs/>
          <w:color w:val="000000"/>
        </w:rPr>
      </w:pPr>
    </w:p>
    <w:p w14:paraId="19C9D84F" w14:textId="77777777" w:rsidR="00563C06" w:rsidRDefault="00563C06">
      <w:pPr>
        <w:rPr>
          <w:rFonts w:cs="Calibri"/>
          <w:b/>
          <w:bCs/>
          <w:color w:val="000000"/>
        </w:rPr>
      </w:pPr>
    </w:p>
    <w:p w14:paraId="6F7C1880" w14:textId="77777777" w:rsidR="00563C06" w:rsidRDefault="00563C06">
      <w:pPr>
        <w:rPr>
          <w:rFonts w:cs="Calibri"/>
          <w:b/>
          <w:bCs/>
          <w:color w:val="000000"/>
        </w:rPr>
      </w:pPr>
    </w:p>
    <w:p w14:paraId="06C4E37C" w14:textId="77777777" w:rsidR="00563C06" w:rsidRDefault="00563C06">
      <w:pPr>
        <w:tabs>
          <w:tab w:val="right" w:pos="9070"/>
        </w:tabs>
        <w:ind w:left="227"/>
        <w:contextualSpacing/>
        <w:jc w:val="center"/>
      </w:pPr>
    </w:p>
    <w:sectPr w:rsidR="00563C06">
      <w:headerReference w:type="default" r:id="rId26"/>
      <w:footerReference w:type="default" r:id="rId27"/>
      <w:pgSz w:w="11906" w:h="16838"/>
      <w:pgMar w:top="1418" w:right="1276" w:bottom="1418" w:left="851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C7CAC" w14:textId="77777777" w:rsidR="00FE625C" w:rsidRDefault="009C6A70">
      <w:pPr>
        <w:spacing w:after="0" w:line="240" w:lineRule="auto"/>
      </w:pPr>
      <w:r>
        <w:separator/>
      </w:r>
    </w:p>
  </w:endnote>
  <w:endnote w:type="continuationSeparator" w:id="0">
    <w:p w14:paraId="3DA69A7A" w14:textId="77777777" w:rsidR="00FE625C" w:rsidRDefault="009C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p Symbols">
    <w:altName w:val="Cambria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2EED" w14:textId="77777777" w:rsidR="00563C06" w:rsidRDefault="00563C06">
    <w:pPr>
      <w:jc w:val="center"/>
      <w:rPr>
        <w:rFonts w:ascii="Arial Narrow" w:hAnsi="Arial Narrow" w:cs="Arial Narrow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0D99" w14:textId="77777777" w:rsidR="00563C06" w:rsidRDefault="00563C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9B1A" w14:textId="77777777" w:rsidR="00563C06" w:rsidRDefault="00563C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BEA0" w14:textId="77777777" w:rsidR="00FE625C" w:rsidRDefault="009C6A70">
      <w:pPr>
        <w:spacing w:after="0" w:line="240" w:lineRule="auto"/>
      </w:pPr>
      <w:r>
        <w:separator/>
      </w:r>
    </w:p>
  </w:footnote>
  <w:footnote w:type="continuationSeparator" w:id="0">
    <w:p w14:paraId="54CCE465" w14:textId="77777777" w:rsidR="00FE625C" w:rsidRDefault="009C6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61FE" w14:textId="77777777" w:rsidR="00563C06" w:rsidRDefault="009C6A70">
    <w:pPr>
      <w:tabs>
        <w:tab w:val="left" w:pos="1635"/>
      </w:tabs>
      <w:rPr>
        <w:rFonts w:ascii="Arial Narrow" w:hAnsi="Arial Narrow" w:cs="Arial Narrow"/>
        <w:color w:val="000000"/>
      </w:rPr>
    </w:pPr>
    <w:r>
      <w:rPr>
        <w:rFonts w:ascii="Arial Narrow" w:hAnsi="Arial Narrow" w:cs="Arial Narrow"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6330" w14:textId="77777777" w:rsidR="00563C06" w:rsidRDefault="00563C06">
    <w:pPr>
      <w:pStyle w:val="Nagwek"/>
    </w:pPr>
  </w:p>
  <w:p w14:paraId="5A82ED99" w14:textId="77777777" w:rsidR="00563C06" w:rsidRDefault="00563C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D3E8" w14:textId="77777777" w:rsidR="00563C06" w:rsidRDefault="00563C06">
    <w:pPr>
      <w:pStyle w:val="Nagwek"/>
    </w:pPr>
  </w:p>
  <w:p w14:paraId="39F9554E" w14:textId="77777777" w:rsidR="00563C06" w:rsidRDefault="00563C0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EDB5" w14:textId="77777777" w:rsidR="00563C06" w:rsidRDefault="00563C06">
    <w:pPr>
      <w:pStyle w:val="Nagwek"/>
    </w:pPr>
  </w:p>
  <w:p w14:paraId="083E2A93" w14:textId="77777777" w:rsidR="00563C06" w:rsidRDefault="00563C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0A9A"/>
    <w:multiLevelType w:val="multilevel"/>
    <w:tmpl w:val="BD66A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8094D48"/>
    <w:multiLevelType w:val="multilevel"/>
    <w:tmpl w:val="1512A72A"/>
    <w:lvl w:ilvl="0">
      <w:start w:val="1"/>
      <w:numFmt w:val="decimal"/>
      <w:lvlText w:val="%1."/>
      <w:lvlJc w:val="left"/>
      <w:pPr>
        <w:ind w:left="502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7801E28"/>
    <w:multiLevelType w:val="multilevel"/>
    <w:tmpl w:val="1292CF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A329B"/>
    <w:multiLevelType w:val="multilevel"/>
    <w:tmpl w:val="1E3E87AE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firstLine="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Calibri" w:cs="Calibri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AF163D"/>
    <w:multiLevelType w:val="multilevel"/>
    <w:tmpl w:val="BD60C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/>
        <w:bCs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22A3E02"/>
    <w:multiLevelType w:val="multilevel"/>
    <w:tmpl w:val="3692F9E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  <w:strike w:val="0"/>
        <w:dstrike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310182"/>
    <w:multiLevelType w:val="multilevel"/>
    <w:tmpl w:val="22A43AE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A4D65"/>
    <w:multiLevelType w:val="multilevel"/>
    <w:tmpl w:val="C8D4DF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00000A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031981"/>
    <w:multiLevelType w:val="multilevel"/>
    <w:tmpl w:val="1D0A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9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E5863EB"/>
    <w:multiLevelType w:val="multilevel"/>
    <w:tmpl w:val="F15CEC20"/>
    <w:lvl w:ilvl="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735B9F"/>
    <w:multiLevelType w:val="multilevel"/>
    <w:tmpl w:val="39609BB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92416"/>
    <w:multiLevelType w:val="multilevel"/>
    <w:tmpl w:val="18AC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9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65311EC"/>
    <w:multiLevelType w:val="multilevel"/>
    <w:tmpl w:val="75E203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7461D1B"/>
    <w:multiLevelType w:val="multilevel"/>
    <w:tmpl w:val="83D4E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9824FF4"/>
    <w:multiLevelType w:val="multilevel"/>
    <w:tmpl w:val="01DA5374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Letter"/>
      <w:lvlText w:val="%3)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15" w15:restartNumberingAfterBreak="0">
    <w:nsid w:val="49CF46B1"/>
    <w:multiLevelType w:val="multilevel"/>
    <w:tmpl w:val="7A30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9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D4E6111"/>
    <w:multiLevelType w:val="multilevel"/>
    <w:tmpl w:val="334C4C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692"/>
      </w:pPr>
      <w:rPr>
        <w:rFonts w:eastAsia="Times New Roman" w:cs="Calibri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F9D7A28"/>
    <w:multiLevelType w:val="multilevel"/>
    <w:tmpl w:val="4E42958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b w:val="0"/>
        <w:i w:val="0"/>
        <w:color w:val="00000A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788482B"/>
    <w:multiLevelType w:val="multilevel"/>
    <w:tmpl w:val="BCB4C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9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F04745B"/>
    <w:multiLevelType w:val="multilevel"/>
    <w:tmpl w:val="46DAA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9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07C4647"/>
    <w:multiLevelType w:val="multilevel"/>
    <w:tmpl w:val="BECC3A3E"/>
    <w:lvl w:ilvl="0">
      <w:start w:val="1"/>
      <w:numFmt w:val="decimal"/>
      <w:lvlText w:val="%1."/>
      <w:lvlJc w:val="left"/>
      <w:pPr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850" w:hanging="850"/>
      </w:pPr>
      <w:rPr>
        <w:rFonts w:eastAsia="Times New Roman" w:cs="Calibri"/>
        <w:sz w:val="24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60AB45E9"/>
    <w:multiLevelType w:val="multilevel"/>
    <w:tmpl w:val="9DC8B2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657A3428"/>
    <w:multiLevelType w:val="multilevel"/>
    <w:tmpl w:val="35E0417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69E129AA"/>
    <w:multiLevelType w:val="multilevel"/>
    <w:tmpl w:val="5874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92"/>
      </w:pPr>
      <w:rPr>
        <w:b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4C501DC"/>
    <w:multiLevelType w:val="multilevel"/>
    <w:tmpl w:val="F7922C70"/>
    <w:lvl w:ilvl="0">
      <w:start w:val="1"/>
      <w:numFmt w:val="decimal"/>
      <w:lvlText w:val="%1."/>
      <w:lvlJc w:val="left"/>
      <w:pPr>
        <w:ind w:left="720" w:hanging="360"/>
      </w:pPr>
      <w:rPr>
        <w:rFonts w:eastAsia="Trebuchet MS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E0C7D"/>
    <w:multiLevelType w:val="multilevel"/>
    <w:tmpl w:val="83D63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76A6E75"/>
    <w:multiLevelType w:val="multilevel"/>
    <w:tmpl w:val="AF781D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Calibri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52610333">
    <w:abstractNumId w:val="22"/>
  </w:num>
  <w:num w:numId="2" w16cid:durableId="24210446">
    <w:abstractNumId w:val="9"/>
  </w:num>
  <w:num w:numId="3" w16cid:durableId="1538545726">
    <w:abstractNumId w:val="17"/>
  </w:num>
  <w:num w:numId="4" w16cid:durableId="1693873816">
    <w:abstractNumId w:val="12"/>
  </w:num>
  <w:num w:numId="5" w16cid:durableId="2122383481">
    <w:abstractNumId w:val="7"/>
  </w:num>
  <w:num w:numId="6" w16cid:durableId="1745881693">
    <w:abstractNumId w:val="24"/>
  </w:num>
  <w:num w:numId="7" w16cid:durableId="91627363">
    <w:abstractNumId w:val="10"/>
  </w:num>
  <w:num w:numId="8" w16cid:durableId="1312178289">
    <w:abstractNumId w:val="4"/>
  </w:num>
  <w:num w:numId="9" w16cid:durableId="81146073">
    <w:abstractNumId w:val="1"/>
  </w:num>
  <w:num w:numId="10" w16cid:durableId="1133136825">
    <w:abstractNumId w:val="2"/>
  </w:num>
  <w:num w:numId="11" w16cid:durableId="1215000191">
    <w:abstractNumId w:val="6"/>
  </w:num>
  <w:num w:numId="12" w16cid:durableId="670254949">
    <w:abstractNumId w:val="21"/>
  </w:num>
  <w:num w:numId="13" w16cid:durableId="2123958309">
    <w:abstractNumId w:val="18"/>
  </w:num>
  <w:num w:numId="14" w16cid:durableId="1248227750">
    <w:abstractNumId w:val="5"/>
  </w:num>
  <w:num w:numId="15" w16cid:durableId="392314957">
    <w:abstractNumId w:val="13"/>
  </w:num>
  <w:num w:numId="16" w16cid:durableId="774255842">
    <w:abstractNumId w:val="0"/>
  </w:num>
  <w:num w:numId="17" w16cid:durableId="1109545469">
    <w:abstractNumId w:val="14"/>
  </w:num>
  <w:num w:numId="18" w16cid:durableId="1540510001">
    <w:abstractNumId w:val="3"/>
  </w:num>
  <w:num w:numId="19" w16cid:durableId="1947419677">
    <w:abstractNumId w:val="15"/>
  </w:num>
  <w:num w:numId="20" w16cid:durableId="1920560030">
    <w:abstractNumId w:val="20"/>
  </w:num>
  <w:num w:numId="21" w16cid:durableId="757560930">
    <w:abstractNumId w:val="26"/>
  </w:num>
  <w:num w:numId="22" w16cid:durableId="1929802817">
    <w:abstractNumId w:val="23"/>
  </w:num>
  <w:num w:numId="23" w16cid:durableId="459153503">
    <w:abstractNumId w:val="19"/>
  </w:num>
  <w:num w:numId="24" w16cid:durableId="1449931628">
    <w:abstractNumId w:val="8"/>
  </w:num>
  <w:num w:numId="25" w16cid:durableId="779376750">
    <w:abstractNumId w:val="25"/>
  </w:num>
  <w:num w:numId="26" w16cid:durableId="477766367">
    <w:abstractNumId w:val="11"/>
  </w:num>
  <w:num w:numId="27" w16cid:durableId="7644983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06"/>
    <w:rsid w:val="000F33AF"/>
    <w:rsid w:val="00141030"/>
    <w:rsid w:val="00201800"/>
    <w:rsid w:val="004C2860"/>
    <w:rsid w:val="00563C06"/>
    <w:rsid w:val="00583582"/>
    <w:rsid w:val="00604212"/>
    <w:rsid w:val="00697B22"/>
    <w:rsid w:val="009C6A70"/>
    <w:rsid w:val="00ED4084"/>
    <w:rsid w:val="00EF2363"/>
    <w:rsid w:val="00EF360E"/>
    <w:rsid w:val="00F7625A"/>
    <w:rsid w:val="00FD291A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CD7F"/>
  <w15:docId w15:val="{D1D8C10C-BD09-4D15-8441-BB42657C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BBE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2729B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paragraph" w:styleId="Nagwek2">
    <w:name w:val="heading 2"/>
    <w:basedOn w:val="Normalny"/>
    <w:link w:val="Nagwek2Znak"/>
    <w:qFormat/>
    <w:rsid w:val="002729B4"/>
    <w:pPr>
      <w:keepNext/>
      <w:numPr>
        <w:ilvl w:val="1"/>
        <w:numId w:val="1"/>
      </w:numPr>
      <w:suppressAutoHyphens/>
      <w:spacing w:after="0" w:line="240" w:lineRule="auto"/>
      <w:jc w:val="right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Nagwek3">
    <w:name w:val="heading 3"/>
    <w:basedOn w:val="Normalny"/>
    <w:link w:val="Nagwek3Znak"/>
    <w:qFormat/>
    <w:rsid w:val="002729B4"/>
    <w:pPr>
      <w:keepNext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paragraph" w:styleId="Nagwek4">
    <w:name w:val="heading 4"/>
    <w:basedOn w:val="Normalny"/>
    <w:link w:val="Nagwek4Znak"/>
    <w:qFormat/>
    <w:rsid w:val="002729B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 w:cs="Calibri"/>
      <w:b/>
      <w:bCs/>
      <w:sz w:val="28"/>
      <w:szCs w:val="28"/>
      <w:lang w:val="x-none" w:eastAsia="zh-CN"/>
    </w:rPr>
  </w:style>
  <w:style w:type="paragraph" w:styleId="Nagwek5">
    <w:name w:val="heading 5"/>
    <w:basedOn w:val="Normalny"/>
    <w:link w:val="Nagwek5Znak"/>
    <w:qFormat/>
    <w:rsid w:val="002729B4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9">
    <w:name w:val="heading 9"/>
    <w:basedOn w:val="Normalny"/>
    <w:link w:val="Nagwek9Znak"/>
    <w:qFormat/>
    <w:rsid w:val="002729B4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830BBE"/>
  </w:style>
  <w:style w:type="character" w:customStyle="1" w:styleId="StopkaZnak">
    <w:name w:val="Stopka Znak"/>
    <w:basedOn w:val="Domylnaczcionkaakapitu"/>
    <w:link w:val="Stopka"/>
    <w:uiPriority w:val="99"/>
    <w:qFormat/>
    <w:rsid w:val="00830BBE"/>
  </w:style>
  <w:style w:type="character" w:customStyle="1" w:styleId="czeinternetowe">
    <w:name w:val="Łącze internetowe"/>
    <w:rsid w:val="00842642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qFormat/>
    <w:rsid w:val="00830BBE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830BBE"/>
    <w:rPr>
      <w:rFonts w:ascii="Map Symbols" w:eastAsia="Times New Roman" w:hAnsi="Map Symbols" w:cs="Map Symbols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E6A16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2D59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728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B728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940F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940F5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42102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24B0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FF31DC"/>
    <w:rPr>
      <w:color w:val="954F72" w:themeColor="followedHyperlink"/>
      <w:u w:val="single"/>
    </w:rPr>
  </w:style>
  <w:style w:type="character" w:customStyle="1" w:styleId="ListLabel1">
    <w:name w:val="ListLabel 1"/>
    <w:qFormat/>
    <w:rPr>
      <w:b w:val="0"/>
      <w:sz w:val="24"/>
      <w:szCs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  <w:bCs w:val="0"/>
    </w:rPr>
  </w:style>
  <w:style w:type="character" w:customStyle="1" w:styleId="ListLabel11">
    <w:name w:val="ListLabel 11"/>
    <w:qFormat/>
    <w:rPr>
      <w:rFonts w:eastAsia="Times New Roman" w:cs="Calibri"/>
      <w:b w:val="0"/>
      <w:i w:val="0"/>
      <w:color w:val="00000A"/>
      <w:sz w:val="24"/>
      <w:szCs w:val="24"/>
      <w:lang w:eastAsia="pl-PL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sz w:val="22"/>
      <w:szCs w:val="22"/>
      <w:lang w:val="pl-PL"/>
    </w:rPr>
  </w:style>
  <w:style w:type="character" w:customStyle="1" w:styleId="ListLabel14">
    <w:name w:val="ListLabel 14"/>
    <w:qFormat/>
    <w:rPr>
      <w:lang w:val="pl-PL"/>
    </w:rPr>
  </w:style>
  <w:style w:type="character" w:customStyle="1" w:styleId="ListLabel15">
    <w:name w:val="ListLabel 15"/>
    <w:qFormat/>
    <w:rPr>
      <w:b/>
      <w:color w:val="00000A"/>
      <w:sz w:val="24"/>
    </w:rPr>
  </w:style>
  <w:style w:type="character" w:customStyle="1" w:styleId="ListLabel16">
    <w:name w:val="ListLabel 16"/>
    <w:qFormat/>
    <w:rPr>
      <w:rFonts w:eastAsia="Trebuchet MS" w:cs="Calibri"/>
    </w:rPr>
  </w:style>
  <w:style w:type="character" w:customStyle="1" w:styleId="ListLabel17">
    <w:name w:val="ListLabel 17"/>
    <w:qFormat/>
    <w:rPr>
      <w:b/>
      <w:bCs w:val="0"/>
      <w:sz w:val="24"/>
    </w:rPr>
  </w:style>
  <w:style w:type="character" w:customStyle="1" w:styleId="ListLabel18">
    <w:name w:val="ListLabel 18"/>
    <w:qFormat/>
    <w:rPr>
      <w:rFonts w:cs="Times New Roman"/>
      <w:sz w:val="24"/>
    </w:rPr>
  </w:style>
  <w:style w:type="character" w:customStyle="1" w:styleId="ListLabel19">
    <w:name w:val="ListLabel 19"/>
    <w:qFormat/>
    <w:rPr>
      <w:rFonts w:cs="Times New Roman"/>
      <w:sz w:val="24"/>
    </w:rPr>
  </w:style>
  <w:style w:type="character" w:customStyle="1" w:styleId="ListLabel20">
    <w:name w:val="ListLabel 20"/>
    <w:qFormat/>
    <w:rPr>
      <w:rFonts w:cs="Calibri"/>
      <w:color w:val="00000A"/>
      <w:sz w:val="24"/>
      <w:szCs w:val="24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color w:val="000000"/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cs="Times New Roman"/>
      <w:sz w:val="22"/>
      <w:szCs w:val="22"/>
    </w:rPr>
  </w:style>
  <w:style w:type="character" w:customStyle="1" w:styleId="ListLabel31">
    <w:name w:val="ListLabel 31"/>
    <w:qFormat/>
    <w:rPr>
      <w:rFonts w:cs="Times New Roman"/>
      <w:sz w:val="22"/>
      <w:szCs w:val="22"/>
    </w:rPr>
  </w:style>
  <w:style w:type="character" w:customStyle="1" w:styleId="ListLabel32">
    <w:name w:val="ListLabel 32"/>
    <w:qFormat/>
    <w:rPr>
      <w:rFonts w:cs="Times New Roman"/>
      <w:sz w:val="22"/>
      <w:szCs w:val="22"/>
    </w:rPr>
  </w:style>
  <w:style w:type="character" w:customStyle="1" w:styleId="ListLabel33">
    <w:name w:val="ListLabel 33"/>
    <w:qFormat/>
    <w:rPr>
      <w:rFonts w:cs="Times New Roman"/>
      <w:sz w:val="22"/>
      <w:szCs w:val="22"/>
    </w:rPr>
  </w:style>
  <w:style w:type="character" w:customStyle="1" w:styleId="ListLabel34">
    <w:name w:val="ListLabel 34"/>
    <w:qFormat/>
    <w:rPr>
      <w:rFonts w:cs="Times New Roman"/>
      <w:sz w:val="22"/>
      <w:szCs w:val="22"/>
    </w:rPr>
  </w:style>
  <w:style w:type="character" w:customStyle="1" w:styleId="ListLabel35">
    <w:name w:val="ListLabel 35"/>
    <w:qFormat/>
    <w:rPr>
      <w:rFonts w:cs="Times New Roman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  <w:szCs w:val="22"/>
    </w:rPr>
  </w:style>
  <w:style w:type="character" w:customStyle="1" w:styleId="ListLabel37">
    <w:name w:val="ListLabel 37"/>
    <w:qFormat/>
    <w:rPr>
      <w:rFonts w:cs="Times New Roman"/>
      <w:sz w:val="22"/>
      <w:szCs w:val="22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Calibri"/>
      <w:color w:val="00000A"/>
      <w:sz w:val="24"/>
      <w:szCs w:val="24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Calibri"/>
      <w:b/>
      <w:sz w:val="24"/>
      <w:szCs w:val="22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b/>
      <w:bCs/>
    </w:rPr>
  </w:style>
  <w:style w:type="character" w:customStyle="1" w:styleId="ListLabel58">
    <w:name w:val="ListLabel 58"/>
    <w:qFormat/>
    <w:rPr>
      <w:rFonts w:eastAsia="Calibri"/>
      <w:b/>
      <w:bCs w:val="0"/>
      <w:sz w:val="24"/>
    </w:rPr>
  </w:style>
  <w:style w:type="character" w:customStyle="1" w:styleId="ListLabel59">
    <w:name w:val="ListLabel 59"/>
    <w:qFormat/>
    <w:rPr>
      <w:b w:val="0"/>
      <w:bCs/>
      <w:i w:val="0"/>
      <w:iCs w:val="0"/>
      <w:color w:val="000000"/>
      <w:sz w:val="24"/>
      <w:szCs w:val="24"/>
    </w:rPr>
  </w:style>
  <w:style w:type="character" w:customStyle="1" w:styleId="ListLabel60">
    <w:name w:val="ListLabel 60"/>
    <w:qFormat/>
    <w:rPr>
      <w:rFonts w:cs="Symbol"/>
      <w:b w:val="0"/>
      <w:bCs/>
      <w:sz w:val="22"/>
      <w:szCs w:val="22"/>
      <w:lang w:eastAsia="pl-PL"/>
    </w:rPr>
  </w:style>
  <w:style w:type="character" w:customStyle="1" w:styleId="ListLabel61">
    <w:name w:val="ListLabel 61"/>
    <w:qFormat/>
    <w:rPr>
      <w:rFonts w:cs="Calibri"/>
      <w:sz w:val="24"/>
      <w:szCs w:val="22"/>
    </w:rPr>
  </w:style>
  <w:style w:type="character" w:customStyle="1" w:styleId="ListLabel62">
    <w:name w:val="ListLabel 62"/>
    <w:qFormat/>
    <w:rPr>
      <w:rFonts w:cs="Calibri"/>
      <w:sz w:val="24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Calibri"/>
      <w:sz w:val="24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Calibri"/>
      <w:sz w:val="24"/>
      <w:szCs w:val="24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eastAsia="Times New Roman" w:cstheme="minorHAnsi"/>
      <w:color w:val="000000" w:themeColor="text1"/>
      <w:sz w:val="24"/>
      <w:szCs w:val="24"/>
      <w:lang w:eastAsia="pl-PL"/>
    </w:rPr>
  </w:style>
  <w:style w:type="character" w:customStyle="1" w:styleId="ListLabel88">
    <w:name w:val="ListLabel 88"/>
    <w:qFormat/>
    <w:rPr>
      <w:rFonts w:asciiTheme="minorHAnsi" w:hAnsiTheme="minorHAnsi" w:cstheme="minorHAnsi"/>
      <w:color w:val="00000A"/>
      <w:u w:val="none"/>
      <w:lang w:eastAsia="pl-PL"/>
    </w:rPr>
  </w:style>
  <w:style w:type="character" w:customStyle="1" w:styleId="ListLabel89">
    <w:name w:val="ListLabel 89"/>
    <w:qFormat/>
    <w:rPr>
      <w:rFonts w:eastAsia="Calibri" w:cstheme="minorHAnsi"/>
      <w:bCs/>
      <w:color w:val="000000" w:themeColor="text1"/>
      <w:sz w:val="24"/>
      <w:szCs w:val="24"/>
    </w:rPr>
  </w:style>
  <w:style w:type="character" w:customStyle="1" w:styleId="ListLabel90">
    <w:name w:val="ListLabel 90"/>
    <w:qFormat/>
    <w:rPr>
      <w:rFonts w:eastAsia="Times New Roman" w:cstheme="minorHAnsi"/>
      <w:color w:val="00000A"/>
      <w:sz w:val="24"/>
      <w:szCs w:val="24"/>
      <w:lang w:eastAsia="pl-PL"/>
    </w:rPr>
  </w:style>
  <w:style w:type="character" w:customStyle="1" w:styleId="ListLabel91">
    <w:name w:val="ListLabel 91"/>
    <w:qFormat/>
    <w:rPr>
      <w:rFonts w:cstheme="minorHAnsi"/>
      <w:color w:val="000000" w:themeColor="text1"/>
      <w:sz w:val="24"/>
      <w:szCs w:val="24"/>
      <w:lang w:eastAsia="pl-PL"/>
    </w:rPr>
  </w:style>
  <w:style w:type="character" w:customStyle="1" w:styleId="ListLabel92">
    <w:name w:val="ListLabel 92"/>
    <w:qFormat/>
    <w:rPr>
      <w:rFonts w:cstheme="minorHAnsi"/>
      <w:color w:val="00000A"/>
      <w:sz w:val="24"/>
      <w:szCs w:val="24"/>
      <w:lang w:eastAsia="pl-PL"/>
    </w:rPr>
  </w:style>
  <w:style w:type="character" w:customStyle="1" w:styleId="ListLabel93">
    <w:name w:val="ListLabel 93"/>
    <w:qFormat/>
    <w:rPr>
      <w:rFonts w:asciiTheme="minorHAnsi" w:hAnsiTheme="minorHAnsi" w:cstheme="minorHAnsi"/>
      <w:color w:val="000000" w:themeColor="text1"/>
      <w:lang w:eastAsia="pl-PL"/>
    </w:rPr>
  </w:style>
  <w:style w:type="character" w:customStyle="1" w:styleId="ListLabel94">
    <w:name w:val="ListLabel 94"/>
    <w:qFormat/>
    <w:rPr>
      <w:rFonts w:asciiTheme="minorHAnsi" w:hAnsiTheme="minorHAnsi" w:cstheme="minorHAnsi"/>
      <w:color w:val="00000A"/>
      <w:lang w:eastAsia="pl-PL"/>
    </w:rPr>
  </w:style>
  <w:style w:type="character" w:customStyle="1" w:styleId="ListLabel95">
    <w:name w:val="ListLabel 95"/>
    <w:qFormat/>
    <w:rPr>
      <w:rFonts w:eastAsia="Times New Roman" w:cstheme="minorHAnsi"/>
      <w:color w:val="00000A"/>
      <w:sz w:val="24"/>
      <w:szCs w:val="24"/>
      <w:u w:val="none"/>
      <w:lang w:eastAsia="pl-PL"/>
    </w:rPr>
  </w:style>
  <w:style w:type="character" w:customStyle="1" w:styleId="ListLabel96">
    <w:name w:val="ListLabel 96"/>
    <w:qFormat/>
    <w:rPr>
      <w:rFonts w:cstheme="minorHAnsi"/>
      <w:sz w:val="24"/>
      <w:szCs w:val="24"/>
    </w:rPr>
  </w:style>
  <w:style w:type="character" w:customStyle="1" w:styleId="ListLabel97">
    <w:name w:val="ListLabel 97"/>
    <w:qFormat/>
    <w:rPr>
      <w:rFonts w:eastAsia="Times New Roman" w:cstheme="minorHAnsi"/>
      <w:bCs/>
      <w:sz w:val="24"/>
      <w:szCs w:val="24"/>
    </w:rPr>
  </w:style>
  <w:style w:type="character" w:customStyle="1" w:styleId="ListLabel98">
    <w:name w:val="ListLabel 98"/>
    <w:qFormat/>
    <w:rPr>
      <w:rFonts w:cstheme="minorHAnsi"/>
      <w:sz w:val="24"/>
      <w:szCs w:val="24"/>
      <w:lang w:eastAsia="pl-PL"/>
    </w:rPr>
  </w:style>
  <w:style w:type="character" w:customStyle="1" w:styleId="ListLabel99">
    <w:name w:val="ListLabel 99"/>
    <w:qFormat/>
    <w:rPr>
      <w:b w:val="0"/>
      <w:sz w:val="24"/>
      <w:szCs w:val="22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ascii="Calibri" w:hAnsi="Calibri"/>
      <w:b/>
      <w:bCs w:val="0"/>
    </w:rPr>
  </w:style>
  <w:style w:type="character" w:customStyle="1" w:styleId="ListLabel109">
    <w:name w:val="ListLabel 109"/>
    <w:qFormat/>
    <w:rPr>
      <w:rFonts w:ascii="Calibri" w:eastAsia="Times New Roman" w:hAnsi="Calibri" w:cs="Calibri"/>
      <w:b w:val="0"/>
      <w:i w:val="0"/>
      <w:color w:val="00000A"/>
      <w:sz w:val="24"/>
      <w:szCs w:val="24"/>
      <w:lang w:eastAsia="pl-PL"/>
    </w:rPr>
  </w:style>
  <w:style w:type="character" w:customStyle="1" w:styleId="ListLabel110">
    <w:name w:val="ListLabel 110"/>
    <w:qFormat/>
    <w:rPr>
      <w:sz w:val="22"/>
      <w:szCs w:val="22"/>
    </w:rPr>
  </w:style>
  <w:style w:type="character" w:customStyle="1" w:styleId="ListLabel111">
    <w:name w:val="ListLabel 111"/>
    <w:qFormat/>
    <w:rPr>
      <w:sz w:val="22"/>
      <w:szCs w:val="22"/>
      <w:lang w:val="pl-PL"/>
    </w:rPr>
  </w:style>
  <w:style w:type="character" w:customStyle="1" w:styleId="ListLabel112">
    <w:name w:val="ListLabel 112"/>
    <w:qFormat/>
    <w:rPr>
      <w:lang w:val="pl-PL"/>
    </w:rPr>
  </w:style>
  <w:style w:type="character" w:customStyle="1" w:styleId="ListLabel113">
    <w:name w:val="ListLabel 113"/>
    <w:qFormat/>
    <w:rPr>
      <w:b/>
      <w:color w:val="00000A"/>
      <w:sz w:val="24"/>
    </w:rPr>
  </w:style>
  <w:style w:type="character" w:customStyle="1" w:styleId="ListLabel114">
    <w:name w:val="ListLabel 114"/>
    <w:qFormat/>
    <w:rPr>
      <w:rFonts w:ascii="Calibri" w:eastAsia="Trebuchet MS" w:hAnsi="Calibri" w:cs="Calibri"/>
    </w:rPr>
  </w:style>
  <w:style w:type="character" w:customStyle="1" w:styleId="ListLabel115">
    <w:name w:val="ListLabel 115"/>
    <w:qFormat/>
    <w:rPr>
      <w:rFonts w:ascii="Calibri" w:hAnsi="Calibri"/>
      <w:b/>
      <w:bCs w:val="0"/>
      <w:sz w:val="24"/>
    </w:rPr>
  </w:style>
  <w:style w:type="character" w:customStyle="1" w:styleId="ListLabel116">
    <w:name w:val="ListLabel 116"/>
    <w:qFormat/>
    <w:rPr>
      <w:rFonts w:cs="Times New Roman"/>
      <w:sz w:val="24"/>
    </w:rPr>
  </w:style>
  <w:style w:type="character" w:customStyle="1" w:styleId="ListLabel117">
    <w:name w:val="ListLabel 117"/>
    <w:qFormat/>
    <w:rPr>
      <w:rFonts w:cs="Times New Roman"/>
      <w:sz w:val="24"/>
    </w:rPr>
  </w:style>
  <w:style w:type="character" w:customStyle="1" w:styleId="ListLabel118">
    <w:name w:val="ListLabel 118"/>
    <w:qFormat/>
    <w:rPr>
      <w:rFonts w:cs="Calibri"/>
      <w:color w:val="00000A"/>
      <w:sz w:val="24"/>
      <w:szCs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color w:val="000000"/>
      <w:sz w:val="24"/>
      <w:szCs w:val="24"/>
    </w:rPr>
  </w:style>
  <w:style w:type="character" w:customStyle="1" w:styleId="ListLabel126">
    <w:name w:val="ListLabel 126"/>
    <w:qFormat/>
    <w:rPr>
      <w:rFonts w:ascii="Calibri" w:hAnsi="Calibri"/>
      <w:sz w:val="24"/>
      <w:szCs w:val="24"/>
    </w:rPr>
  </w:style>
  <w:style w:type="character" w:customStyle="1" w:styleId="ListLabel127">
    <w:name w:val="ListLabel 127"/>
    <w:qFormat/>
    <w:rPr>
      <w:rFonts w:cs="Times New Roman"/>
      <w:sz w:val="24"/>
      <w:szCs w:val="24"/>
    </w:rPr>
  </w:style>
  <w:style w:type="character" w:customStyle="1" w:styleId="ListLabel128">
    <w:name w:val="ListLabel 128"/>
    <w:qFormat/>
    <w:rPr>
      <w:rFonts w:cs="Times New Roman"/>
      <w:sz w:val="22"/>
      <w:szCs w:val="22"/>
    </w:rPr>
  </w:style>
  <w:style w:type="character" w:customStyle="1" w:styleId="ListLabel129">
    <w:name w:val="ListLabel 129"/>
    <w:qFormat/>
    <w:rPr>
      <w:rFonts w:cs="Times New Roman"/>
      <w:sz w:val="22"/>
      <w:szCs w:val="22"/>
    </w:rPr>
  </w:style>
  <w:style w:type="character" w:customStyle="1" w:styleId="ListLabel130">
    <w:name w:val="ListLabel 130"/>
    <w:qFormat/>
    <w:rPr>
      <w:rFonts w:cs="Times New Roman"/>
      <w:sz w:val="22"/>
      <w:szCs w:val="22"/>
    </w:rPr>
  </w:style>
  <w:style w:type="character" w:customStyle="1" w:styleId="ListLabel131">
    <w:name w:val="ListLabel 131"/>
    <w:qFormat/>
    <w:rPr>
      <w:rFonts w:cs="Times New Roman"/>
      <w:sz w:val="22"/>
      <w:szCs w:val="22"/>
    </w:rPr>
  </w:style>
  <w:style w:type="character" w:customStyle="1" w:styleId="ListLabel132">
    <w:name w:val="ListLabel 132"/>
    <w:qFormat/>
    <w:rPr>
      <w:rFonts w:cs="Times New Roman"/>
      <w:sz w:val="22"/>
      <w:szCs w:val="22"/>
    </w:rPr>
  </w:style>
  <w:style w:type="character" w:customStyle="1" w:styleId="ListLabel133">
    <w:name w:val="ListLabel 133"/>
    <w:qFormat/>
    <w:rPr>
      <w:rFonts w:cs="Times New Roman"/>
      <w:sz w:val="22"/>
      <w:szCs w:val="22"/>
    </w:rPr>
  </w:style>
  <w:style w:type="character" w:customStyle="1" w:styleId="ListLabel134">
    <w:name w:val="ListLabel 134"/>
    <w:qFormat/>
    <w:rPr>
      <w:rFonts w:cs="Times New Roman"/>
      <w:sz w:val="22"/>
      <w:szCs w:val="22"/>
    </w:rPr>
  </w:style>
  <w:style w:type="character" w:customStyle="1" w:styleId="ListLabel135">
    <w:name w:val="ListLabel 135"/>
    <w:qFormat/>
    <w:rPr>
      <w:rFonts w:cs="Times New Roman"/>
      <w:sz w:val="22"/>
      <w:szCs w:val="22"/>
    </w:rPr>
  </w:style>
  <w:style w:type="character" w:customStyle="1" w:styleId="ListLabel136">
    <w:name w:val="ListLabel 136"/>
    <w:qFormat/>
    <w:rPr>
      <w:rFonts w:ascii="Calibri" w:hAnsi="Calibri" w:cs="Times New Roman"/>
    </w:rPr>
  </w:style>
  <w:style w:type="character" w:customStyle="1" w:styleId="ListLabel137">
    <w:name w:val="ListLabel 137"/>
    <w:qFormat/>
    <w:rPr>
      <w:rFonts w:ascii="Calibri" w:hAnsi="Calibri" w:cs="Calibri"/>
      <w:color w:val="00000A"/>
      <w:sz w:val="24"/>
      <w:szCs w:val="24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ascii="Calibri" w:hAnsi="Calibri" w:cs="Calibri"/>
      <w:b/>
      <w:sz w:val="24"/>
      <w:szCs w:val="22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ascii="Calibri" w:hAnsi="Calibri"/>
      <w:b/>
      <w:bCs/>
    </w:rPr>
  </w:style>
  <w:style w:type="character" w:customStyle="1" w:styleId="ListLabel156">
    <w:name w:val="ListLabel 156"/>
    <w:qFormat/>
    <w:rPr>
      <w:rFonts w:ascii="Calibri" w:eastAsia="Calibri" w:hAnsi="Calibri"/>
      <w:b/>
      <w:bCs w:val="0"/>
      <w:sz w:val="24"/>
    </w:rPr>
  </w:style>
  <w:style w:type="character" w:customStyle="1" w:styleId="ListLabel157">
    <w:name w:val="ListLabel 157"/>
    <w:qFormat/>
    <w:rPr>
      <w:rFonts w:ascii="Calibri" w:hAnsi="Calibri"/>
      <w:b w:val="0"/>
      <w:bCs/>
      <w:i w:val="0"/>
      <w:iCs w:val="0"/>
      <w:color w:val="000000"/>
      <w:sz w:val="24"/>
      <w:szCs w:val="24"/>
    </w:rPr>
  </w:style>
  <w:style w:type="character" w:customStyle="1" w:styleId="ListLabel158">
    <w:name w:val="ListLabel 158"/>
    <w:qFormat/>
    <w:rPr>
      <w:rFonts w:cs="Symbol"/>
      <w:b w:val="0"/>
      <w:bCs/>
      <w:sz w:val="22"/>
      <w:szCs w:val="22"/>
      <w:lang w:eastAsia="pl-PL"/>
    </w:rPr>
  </w:style>
  <w:style w:type="character" w:customStyle="1" w:styleId="ListLabel159">
    <w:name w:val="ListLabel 159"/>
    <w:qFormat/>
    <w:rPr>
      <w:rFonts w:cs="Calibri"/>
      <w:sz w:val="24"/>
      <w:szCs w:val="22"/>
    </w:rPr>
  </w:style>
  <w:style w:type="character" w:customStyle="1" w:styleId="ListLabel160">
    <w:name w:val="ListLabel 160"/>
    <w:qFormat/>
    <w:rPr>
      <w:rFonts w:cs="Calibri"/>
      <w:sz w:val="24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ascii="Calibri" w:hAnsi="Calibri" w:cs="Calibri"/>
      <w:sz w:val="24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Calibri"/>
      <w:sz w:val="24"/>
      <w:szCs w:val="24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eastAsia="Times New Roman" w:cstheme="minorHAnsi"/>
      <w:color w:val="000000" w:themeColor="text1"/>
      <w:sz w:val="24"/>
      <w:szCs w:val="24"/>
      <w:lang w:eastAsia="pl-PL"/>
    </w:rPr>
  </w:style>
  <w:style w:type="character" w:customStyle="1" w:styleId="ListLabel186">
    <w:name w:val="ListLabel 186"/>
    <w:qFormat/>
    <w:rPr>
      <w:rFonts w:asciiTheme="minorHAnsi" w:hAnsiTheme="minorHAnsi" w:cstheme="minorHAnsi"/>
      <w:color w:val="00000A"/>
      <w:u w:val="none"/>
      <w:lang w:eastAsia="pl-PL"/>
    </w:rPr>
  </w:style>
  <w:style w:type="character" w:customStyle="1" w:styleId="ListLabel187">
    <w:name w:val="ListLabel 187"/>
    <w:qFormat/>
    <w:rPr>
      <w:rFonts w:eastAsia="Calibri" w:cstheme="minorHAnsi"/>
      <w:bCs/>
      <w:color w:val="000000" w:themeColor="text1"/>
      <w:sz w:val="24"/>
      <w:szCs w:val="24"/>
    </w:rPr>
  </w:style>
  <w:style w:type="character" w:customStyle="1" w:styleId="ListLabel188">
    <w:name w:val="ListLabel 188"/>
    <w:qFormat/>
    <w:rPr>
      <w:rFonts w:eastAsia="Times New Roman" w:cstheme="minorHAnsi"/>
      <w:color w:val="00000A"/>
      <w:sz w:val="24"/>
      <w:szCs w:val="24"/>
      <w:lang w:eastAsia="pl-PL"/>
    </w:rPr>
  </w:style>
  <w:style w:type="character" w:customStyle="1" w:styleId="ListLabel189">
    <w:name w:val="ListLabel 189"/>
    <w:qFormat/>
    <w:rPr>
      <w:rFonts w:cstheme="minorHAnsi"/>
      <w:color w:val="000000" w:themeColor="text1"/>
      <w:sz w:val="24"/>
      <w:szCs w:val="24"/>
      <w:lang w:eastAsia="pl-PL"/>
    </w:rPr>
  </w:style>
  <w:style w:type="character" w:customStyle="1" w:styleId="ListLabel190">
    <w:name w:val="ListLabel 190"/>
    <w:qFormat/>
    <w:rPr>
      <w:rFonts w:cstheme="minorHAnsi"/>
      <w:color w:val="00000A"/>
      <w:sz w:val="24"/>
      <w:szCs w:val="24"/>
      <w:lang w:eastAsia="pl-PL"/>
    </w:rPr>
  </w:style>
  <w:style w:type="character" w:customStyle="1" w:styleId="ListLabel191">
    <w:name w:val="ListLabel 191"/>
    <w:qFormat/>
    <w:rPr>
      <w:rFonts w:asciiTheme="minorHAnsi" w:hAnsiTheme="minorHAnsi" w:cstheme="minorHAnsi"/>
      <w:color w:val="000000" w:themeColor="text1"/>
      <w:lang w:eastAsia="pl-PL"/>
    </w:rPr>
  </w:style>
  <w:style w:type="character" w:customStyle="1" w:styleId="ListLabel192">
    <w:name w:val="ListLabel 192"/>
    <w:qFormat/>
    <w:rPr>
      <w:rFonts w:asciiTheme="minorHAnsi" w:hAnsiTheme="minorHAnsi" w:cstheme="minorHAnsi"/>
      <w:color w:val="00000A"/>
      <w:lang w:eastAsia="pl-PL"/>
    </w:rPr>
  </w:style>
  <w:style w:type="character" w:customStyle="1" w:styleId="ListLabel193">
    <w:name w:val="ListLabel 193"/>
    <w:qFormat/>
    <w:rPr>
      <w:rFonts w:eastAsia="Times New Roman" w:cstheme="minorHAnsi"/>
      <w:color w:val="00000A"/>
      <w:sz w:val="24"/>
      <w:szCs w:val="24"/>
      <w:u w:val="none"/>
      <w:lang w:eastAsia="pl-PL"/>
    </w:rPr>
  </w:style>
  <w:style w:type="character" w:customStyle="1" w:styleId="ListLabel194">
    <w:name w:val="ListLabel 194"/>
    <w:qFormat/>
    <w:rPr>
      <w:rFonts w:cstheme="minorHAnsi"/>
      <w:sz w:val="24"/>
      <w:szCs w:val="24"/>
    </w:rPr>
  </w:style>
  <w:style w:type="character" w:customStyle="1" w:styleId="ListLabel195">
    <w:name w:val="ListLabel 195"/>
    <w:qFormat/>
    <w:rPr>
      <w:rFonts w:eastAsia="Times New Roman" w:cstheme="minorHAnsi"/>
      <w:bCs/>
      <w:sz w:val="24"/>
      <w:szCs w:val="24"/>
    </w:rPr>
  </w:style>
  <w:style w:type="character" w:customStyle="1" w:styleId="ListLabel196">
    <w:name w:val="ListLabel 196"/>
    <w:qFormat/>
    <w:rPr>
      <w:rFonts w:cstheme="minorHAnsi"/>
      <w:sz w:val="24"/>
      <w:szCs w:val="24"/>
      <w:lang w:eastAsia="pl-PL"/>
    </w:rPr>
  </w:style>
  <w:style w:type="character" w:customStyle="1" w:styleId="ListLabel197">
    <w:name w:val="ListLabel 197"/>
    <w:qFormat/>
    <w:rPr>
      <w:b w:val="0"/>
      <w:sz w:val="24"/>
      <w:szCs w:val="22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ascii="Calibri" w:hAnsi="Calibri"/>
      <w:b/>
      <w:bCs w:val="0"/>
    </w:rPr>
  </w:style>
  <w:style w:type="character" w:customStyle="1" w:styleId="ListLabel207">
    <w:name w:val="ListLabel 207"/>
    <w:qFormat/>
    <w:rPr>
      <w:rFonts w:ascii="Calibri" w:eastAsia="Times New Roman" w:hAnsi="Calibri" w:cs="Calibri"/>
      <w:b w:val="0"/>
      <w:i w:val="0"/>
      <w:color w:val="00000A"/>
      <w:sz w:val="24"/>
      <w:szCs w:val="24"/>
      <w:lang w:eastAsia="pl-PL"/>
    </w:rPr>
  </w:style>
  <w:style w:type="character" w:customStyle="1" w:styleId="ListLabel208">
    <w:name w:val="ListLabel 208"/>
    <w:qFormat/>
    <w:rPr>
      <w:sz w:val="22"/>
      <w:szCs w:val="22"/>
    </w:rPr>
  </w:style>
  <w:style w:type="character" w:customStyle="1" w:styleId="ListLabel209">
    <w:name w:val="ListLabel 209"/>
    <w:qFormat/>
    <w:rPr>
      <w:sz w:val="22"/>
      <w:szCs w:val="22"/>
      <w:lang w:val="pl-PL"/>
    </w:rPr>
  </w:style>
  <w:style w:type="character" w:customStyle="1" w:styleId="ListLabel210">
    <w:name w:val="ListLabel 210"/>
    <w:qFormat/>
    <w:rPr>
      <w:lang w:val="pl-PL"/>
    </w:rPr>
  </w:style>
  <w:style w:type="character" w:customStyle="1" w:styleId="ListLabel211">
    <w:name w:val="ListLabel 211"/>
    <w:qFormat/>
    <w:rPr>
      <w:b/>
      <w:color w:val="00000A"/>
      <w:sz w:val="24"/>
    </w:rPr>
  </w:style>
  <w:style w:type="character" w:customStyle="1" w:styleId="ListLabel212">
    <w:name w:val="ListLabel 212"/>
    <w:qFormat/>
    <w:rPr>
      <w:rFonts w:ascii="Calibri" w:eastAsia="Trebuchet MS" w:hAnsi="Calibri" w:cs="Calibri"/>
    </w:rPr>
  </w:style>
  <w:style w:type="character" w:customStyle="1" w:styleId="ListLabel213">
    <w:name w:val="ListLabel 213"/>
    <w:qFormat/>
    <w:rPr>
      <w:rFonts w:ascii="Calibri" w:hAnsi="Calibri"/>
      <w:b/>
      <w:bCs w:val="0"/>
      <w:sz w:val="24"/>
    </w:rPr>
  </w:style>
  <w:style w:type="character" w:customStyle="1" w:styleId="ListLabel214">
    <w:name w:val="ListLabel 214"/>
    <w:qFormat/>
    <w:rPr>
      <w:rFonts w:cs="Times New Roman"/>
      <w:sz w:val="24"/>
    </w:rPr>
  </w:style>
  <w:style w:type="character" w:customStyle="1" w:styleId="ListLabel215">
    <w:name w:val="ListLabel 215"/>
    <w:qFormat/>
    <w:rPr>
      <w:rFonts w:cs="Times New Roman"/>
      <w:sz w:val="24"/>
    </w:rPr>
  </w:style>
  <w:style w:type="character" w:customStyle="1" w:styleId="ListLabel216">
    <w:name w:val="ListLabel 216"/>
    <w:qFormat/>
    <w:rPr>
      <w:rFonts w:cs="Calibri"/>
      <w:color w:val="00000A"/>
      <w:sz w:val="24"/>
      <w:szCs w:val="24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color w:val="000000"/>
      <w:sz w:val="24"/>
      <w:szCs w:val="24"/>
    </w:rPr>
  </w:style>
  <w:style w:type="character" w:customStyle="1" w:styleId="ListLabel224">
    <w:name w:val="ListLabel 224"/>
    <w:qFormat/>
    <w:rPr>
      <w:rFonts w:ascii="Calibri" w:hAnsi="Calibri"/>
      <w:sz w:val="24"/>
      <w:szCs w:val="24"/>
    </w:rPr>
  </w:style>
  <w:style w:type="character" w:customStyle="1" w:styleId="ListLabel225">
    <w:name w:val="ListLabel 225"/>
    <w:qFormat/>
    <w:rPr>
      <w:rFonts w:cs="Times New Roman"/>
      <w:sz w:val="24"/>
      <w:szCs w:val="24"/>
    </w:rPr>
  </w:style>
  <w:style w:type="character" w:customStyle="1" w:styleId="ListLabel226">
    <w:name w:val="ListLabel 226"/>
    <w:qFormat/>
    <w:rPr>
      <w:rFonts w:cs="Times New Roman"/>
      <w:sz w:val="22"/>
      <w:szCs w:val="22"/>
    </w:rPr>
  </w:style>
  <w:style w:type="character" w:customStyle="1" w:styleId="ListLabel227">
    <w:name w:val="ListLabel 227"/>
    <w:qFormat/>
    <w:rPr>
      <w:rFonts w:cs="Times New Roman"/>
      <w:sz w:val="22"/>
      <w:szCs w:val="22"/>
    </w:rPr>
  </w:style>
  <w:style w:type="character" w:customStyle="1" w:styleId="ListLabel228">
    <w:name w:val="ListLabel 228"/>
    <w:qFormat/>
    <w:rPr>
      <w:rFonts w:cs="Times New Roman"/>
      <w:sz w:val="22"/>
      <w:szCs w:val="22"/>
    </w:rPr>
  </w:style>
  <w:style w:type="character" w:customStyle="1" w:styleId="ListLabel229">
    <w:name w:val="ListLabel 229"/>
    <w:qFormat/>
    <w:rPr>
      <w:rFonts w:cs="Times New Roman"/>
      <w:sz w:val="22"/>
      <w:szCs w:val="22"/>
    </w:rPr>
  </w:style>
  <w:style w:type="character" w:customStyle="1" w:styleId="ListLabel230">
    <w:name w:val="ListLabel 230"/>
    <w:qFormat/>
    <w:rPr>
      <w:rFonts w:cs="Times New Roman"/>
      <w:sz w:val="22"/>
      <w:szCs w:val="22"/>
    </w:rPr>
  </w:style>
  <w:style w:type="character" w:customStyle="1" w:styleId="ListLabel231">
    <w:name w:val="ListLabel 231"/>
    <w:qFormat/>
    <w:rPr>
      <w:rFonts w:cs="Times New Roman"/>
      <w:sz w:val="22"/>
      <w:szCs w:val="22"/>
    </w:rPr>
  </w:style>
  <w:style w:type="character" w:customStyle="1" w:styleId="ListLabel232">
    <w:name w:val="ListLabel 232"/>
    <w:qFormat/>
    <w:rPr>
      <w:rFonts w:cs="Times New Roman"/>
      <w:sz w:val="22"/>
      <w:szCs w:val="22"/>
    </w:rPr>
  </w:style>
  <w:style w:type="character" w:customStyle="1" w:styleId="ListLabel233">
    <w:name w:val="ListLabel 233"/>
    <w:qFormat/>
    <w:rPr>
      <w:rFonts w:cs="Times New Roman"/>
      <w:sz w:val="22"/>
      <w:szCs w:val="22"/>
    </w:rPr>
  </w:style>
  <w:style w:type="character" w:customStyle="1" w:styleId="ListLabel234">
    <w:name w:val="ListLabel 234"/>
    <w:qFormat/>
    <w:rPr>
      <w:rFonts w:ascii="Calibri" w:hAnsi="Calibri" w:cs="Times New Roman"/>
    </w:rPr>
  </w:style>
  <w:style w:type="character" w:customStyle="1" w:styleId="ListLabel235">
    <w:name w:val="ListLabel 235"/>
    <w:qFormat/>
    <w:rPr>
      <w:rFonts w:ascii="Calibri" w:hAnsi="Calibri" w:cs="Calibri"/>
      <w:color w:val="00000A"/>
      <w:sz w:val="24"/>
      <w:szCs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Calibri" w:hAnsi="Calibri" w:cs="Calibri"/>
      <w:b/>
      <w:sz w:val="24"/>
      <w:szCs w:val="22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ascii="Calibri" w:hAnsi="Calibri"/>
      <w:b/>
      <w:bCs/>
    </w:rPr>
  </w:style>
  <w:style w:type="character" w:customStyle="1" w:styleId="ListLabel254">
    <w:name w:val="ListLabel 254"/>
    <w:qFormat/>
    <w:rPr>
      <w:rFonts w:ascii="Calibri" w:eastAsia="Calibri" w:hAnsi="Calibri"/>
      <w:b/>
      <w:bCs w:val="0"/>
      <w:sz w:val="24"/>
    </w:rPr>
  </w:style>
  <w:style w:type="character" w:customStyle="1" w:styleId="ListLabel255">
    <w:name w:val="ListLabel 255"/>
    <w:qFormat/>
    <w:rPr>
      <w:rFonts w:ascii="Calibri" w:hAnsi="Calibri"/>
      <w:b w:val="0"/>
      <w:bCs/>
      <w:i w:val="0"/>
      <w:iCs w:val="0"/>
      <w:color w:val="000000"/>
      <w:sz w:val="24"/>
      <w:szCs w:val="24"/>
    </w:rPr>
  </w:style>
  <w:style w:type="character" w:customStyle="1" w:styleId="ListLabel256">
    <w:name w:val="ListLabel 256"/>
    <w:qFormat/>
    <w:rPr>
      <w:rFonts w:cs="Symbol"/>
      <w:b w:val="0"/>
      <w:bCs/>
      <w:sz w:val="22"/>
      <w:szCs w:val="22"/>
      <w:lang w:eastAsia="pl-PL"/>
    </w:rPr>
  </w:style>
  <w:style w:type="character" w:customStyle="1" w:styleId="ListLabel257">
    <w:name w:val="ListLabel 257"/>
    <w:qFormat/>
    <w:rPr>
      <w:rFonts w:cs="Calibri"/>
      <w:sz w:val="24"/>
      <w:szCs w:val="22"/>
    </w:rPr>
  </w:style>
  <w:style w:type="character" w:customStyle="1" w:styleId="ListLabel258">
    <w:name w:val="ListLabel 258"/>
    <w:qFormat/>
    <w:rPr>
      <w:rFonts w:cs="Calibri"/>
      <w:sz w:val="24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ascii="Calibri" w:hAnsi="Calibri" w:cs="Calibri"/>
      <w:sz w:val="24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Calibri"/>
      <w:sz w:val="24"/>
      <w:szCs w:val="24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eastAsia="Times New Roman" w:cstheme="minorHAnsi"/>
      <w:color w:val="000000" w:themeColor="text1"/>
      <w:sz w:val="24"/>
      <w:szCs w:val="24"/>
      <w:lang w:eastAsia="pl-PL"/>
    </w:rPr>
  </w:style>
  <w:style w:type="character" w:customStyle="1" w:styleId="ListLabel284">
    <w:name w:val="ListLabel 284"/>
    <w:qFormat/>
    <w:rPr>
      <w:rFonts w:asciiTheme="minorHAnsi" w:hAnsiTheme="minorHAnsi" w:cstheme="minorHAnsi"/>
      <w:color w:val="00000A"/>
      <w:u w:val="none"/>
      <w:lang w:eastAsia="pl-PL"/>
    </w:rPr>
  </w:style>
  <w:style w:type="character" w:customStyle="1" w:styleId="ListLabel285">
    <w:name w:val="ListLabel 285"/>
    <w:qFormat/>
    <w:rPr>
      <w:rFonts w:eastAsia="Calibri" w:cstheme="minorHAnsi"/>
      <w:bCs/>
      <w:color w:val="000000" w:themeColor="text1"/>
      <w:sz w:val="24"/>
      <w:szCs w:val="24"/>
    </w:rPr>
  </w:style>
  <w:style w:type="character" w:customStyle="1" w:styleId="ListLabel286">
    <w:name w:val="ListLabel 286"/>
    <w:qFormat/>
    <w:rPr>
      <w:rFonts w:eastAsia="Times New Roman" w:cstheme="minorHAnsi"/>
      <w:color w:val="00000A"/>
      <w:sz w:val="24"/>
      <w:szCs w:val="24"/>
      <w:lang w:eastAsia="pl-PL"/>
    </w:rPr>
  </w:style>
  <w:style w:type="character" w:customStyle="1" w:styleId="ListLabel287">
    <w:name w:val="ListLabel 287"/>
    <w:qFormat/>
    <w:rPr>
      <w:rFonts w:cstheme="minorHAnsi"/>
      <w:color w:val="000000" w:themeColor="text1"/>
      <w:sz w:val="24"/>
      <w:szCs w:val="24"/>
      <w:lang w:eastAsia="pl-PL"/>
    </w:rPr>
  </w:style>
  <w:style w:type="character" w:customStyle="1" w:styleId="ListLabel288">
    <w:name w:val="ListLabel 288"/>
    <w:qFormat/>
    <w:rPr>
      <w:rFonts w:cstheme="minorHAnsi"/>
      <w:color w:val="00000A"/>
      <w:sz w:val="24"/>
      <w:szCs w:val="24"/>
      <w:lang w:eastAsia="pl-PL"/>
    </w:rPr>
  </w:style>
  <w:style w:type="character" w:customStyle="1" w:styleId="ListLabel289">
    <w:name w:val="ListLabel 289"/>
    <w:qFormat/>
    <w:rPr>
      <w:rFonts w:asciiTheme="minorHAnsi" w:hAnsiTheme="minorHAnsi" w:cstheme="minorHAnsi"/>
      <w:color w:val="000000" w:themeColor="text1"/>
      <w:lang w:eastAsia="pl-PL"/>
    </w:rPr>
  </w:style>
  <w:style w:type="character" w:customStyle="1" w:styleId="ListLabel290">
    <w:name w:val="ListLabel 290"/>
    <w:qFormat/>
    <w:rPr>
      <w:rFonts w:asciiTheme="minorHAnsi" w:hAnsiTheme="minorHAnsi" w:cstheme="minorHAnsi"/>
      <w:color w:val="00000A"/>
      <w:lang w:eastAsia="pl-PL"/>
    </w:rPr>
  </w:style>
  <w:style w:type="character" w:customStyle="1" w:styleId="ListLabel291">
    <w:name w:val="ListLabel 291"/>
    <w:qFormat/>
    <w:rPr>
      <w:rFonts w:eastAsia="Times New Roman" w:cstheme="minorHAnsi"/>
      <w:color w:val="00000A"/>
      <w:sz w:val="24"/>
      <w:szCs w:val="24"/>
      <w:u w:val="none"/>
      <w:lang w:eastAsia="pl-PL"/>
    </w:rPr>
  </w:style>
  <w:style w:type="character" w:customStyle="1" w:styleId="ListLabel292">
    <w:name w:val="ListLabel 292"/>
    <w:qFormat/>
    <w:rPr>
      <w:rFonts w:cstheme="minorHAnsi"/>
      <w:sz w:val="24"/>
      <w:szCs w:val="24"/>
    </w:rPr>
  </w:style>
  <w:style w:type="character" w:customStyle="1" w:styleId="ListLabel293">
    <w:name w:val="ListLabel 293"/>
    <w:qFormat/>
    <w:rPr>
      <w:rFonts w:eastAsia="Times New Roman" w:cstheme="minorHAnsi"/>
      <w:bCs/>
      <w:sz w:val="24"/>
      <w:szCs w:val="24"/>
    </w:rPr>
  </w:style>
  <w:style w:type="character" w:customStyle="1" w:styleId="ListLabel294">
    <w:name w:val="ListLabel 294"/>
    <w:qFormat/>
    <w:rPr>
      <w:rFonts w:cstheme="minorHAnsi"/>
      <w:sz w:val="24"/>
      <w:szCs w:val="24"/>
      <w:lang w:eastAsia="pl-PL"/>
    </w:rPr>
  </w:style>
  <w:style w:type="character" w:customStyle="1" w:styleId="ListLabel295">
    <w:name w:val="ListLabel 295"/>
    <w:qFormat/>
    <w:rPr>
      <w:b w:val="0"/>
      <w:sz w:val="24"/>
      <w:szCs w:val="22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ascii="Calibri" w:hAnsi="Calibri"/>
      <w:b/>
      <w:bCs w:val="0"/>
    </w:rPr>
  </w:style>
  <w:style w:type="character" w:customStyle="1" w:styleId="ListLabel305">
    <w:name w:val="ListLabel 305"/>
    <w:qFormat/>
    <w:rPr>
      <w:rFonts w:ascii="Calibri" w:eastAsia="Times New Roman" w:hAnsi="Calibri" w:cs="Calibri"/>
      <w:b w:val="0"/>
      <w:i w:val="0"/>
      <w:color w:val="00000A"/>
      <w:sz w:val="24"/>
      <w:szCs w:val="24"/>
      <w:lang w:eastAsia="pl-PL"/>
    </w:rPr>
  </w:style>
  <w:style w:type="character" w:customStyle="1" w:styleId="ListLabel306">
    <w:name w:val="ListLabel 306"/>
    <w:qFormat/>
    <w:rPr>
      <w:sz w:val="22"/>
      <w:szCs w:val="22"/>
    </w:rPr>
  </w:style>
  <w:style w:type="character" w:customStyle="1" w:styleId="ListLabel307">
    <w:name w:val="ListLabel 307"/>
    <w:qFormat/>
    <w:rPr>
      <w:sz w:val="22"/>
      <w:szCs w:val="22"/>
      <w:lang w:val="pl-PL"/>
    </w:rPr>
  </w:style>
  <w:style w:type="character" w:customStyle="1" w:styleId="ListLabel308">
    <w:name w:val="ListLabel 308"/>
    <w:qFormat/>
    <w:rPr>
      <w:lang w:val="pl-PL"/>
    </w:rPr>
  </w:style>
  <w:style w:type="character" w:customStyle="1" w:styleId="ListLabel309">
    <w:name w:val="ListLabel 309"/>
    <w:qFormat/>
    <w:rPr>
      <w:b/>
      <w:color w:val="00000A"/>
      <w:sz w:val="24"/>
    </w:rPr>
  </w:style>
  <w:style w:type="character" w:customStyle="1" w:styleId="ListLabel310">
    <w:name w:val="ListLabel 310"/>
    <w:qFormat/>
    <w:rPr>
      <w:rFonts w:ascii="Calibri" w:eastAsia="Trebuchet MS" w:hAnsi="Calibri" w:cs="Calibri"/>
    </w:rPr>
  </w:style>
  <w:style w:type="character" w:customStyle="1" w:styleId="ListLabel311">
    <w:name w:val="ListLabel 311"/>
    <w:qFormat/>
    <w:rPr>
      <w:rFonts w:ascii="Calibri" w:hAnsi="Calibri"/>
      <w:b/>
      <w:bCs w:val="0"/>
      <w:sz w:val="24"/>
    </w:rPr>
  </w:style>
  <w:style w:type="character" w:customStyle="1" w:styleId="ListLabel312">
    <w:name w:val="ListLabel 312"/>
    <w:qFormat/>
    <w:rPr>
      <w:rFonts w:cs="Times New Roman"/>
      <w:sz w:val="24"/>
    </w:rPr>
  </w:style>
  <w:style w:type="character" w:customStyle="1" w:styleId="ListLabel313">
    <w:name w:val="ListLabel 313"/>
    <w:qFormat/>
    <w:rPr>
      <w:rFonts w:cs="Times New Roman"/>
      <w:sz w:val="24"/>
    </w:rPr>
  </w:style>
  <w:style w:type="character" w:customStyle="1" w:styleId="ListLabel314">
    <w:name w:val="ListLabel 314"/>
    <w:qFormat/>
    <w:rPr>
      <w:rFonts w:cs="Calibri"/>
      <w:color w:val="00000A"/>
      <w:sz w:val="24"/>
      <w:szCs w:val="24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color w:val="000000"/>
      <w:sz w:val="24"/>
      <w:szCs w:val="24"/>
    </w:rPr>
  </w:style>
  <w:style w:type="character" w:customStyle="1" w:styleId="ListLabel322">
    <w:name w:val="ListLabel 322"/>
    <w:qFormat/>
    <w:rPr>
      <w:rFonts w:ascii="Calibri" w:hAnsi="Calibri"/>
      <w:sz w:val="24"/>
      <w:szCs w:val="24"/>
    </w:rPr>
  </w:style>
  <w:style w:type="character" w:customStyle="1" w:styleId="ListLabel323">
    <w:name w:val="ListLabel 323"/>
    <w:qFormat/>
    <w:rPr>
      <w:rFonts w:cs="Times New Roman"/>
      <w:sz w:val="24"/>
      <w:szCs w:val="24"/>
    </w:rPr>
  </w:style>
  <w:style w:type="character" w:customStyle="1" w:styleId="ListLabel324">
    <w:name w:val="ListLabel 324"/>
    <w:qFormat/>
    <w:rPr>
      <w:rFonts w:cs="Times New Roman"/>
      <w:sz w:val="22"/>
      <w:szCs w:val="22"/>
    </w:rPr>
  </w:style>
  <w:style w:type="character" w:customStyle="1" w:styleId="ListLabel325">
    <w:name w:val="ListLabel 325"/>
    <w:qFormat/>
    <w:rPr>
      <w:rFonts w:cs="Times New Roman"/>
      <w:sz w:val="22"/>
      <w:szCs w:val="22"/>
    </w:rPr>
  </w:style>
  <w:style w:type="character" w:customStyle="1" w:styleId="ListLabel326">
    <w:name w:val="ListLabel 326"/>
    <w:qFormat/>
    <w:rPr>
      <w:rFonts w:cs="Times New Roman"/>
      <w:sz w:val="22"/>
      <w:szCs w:val="22"/>
    </w:rPr>
  </w:style>
  <w:style w:type="character" w:customStyle="1" w:styleId="ListLabel327">
    <w:name w:val="ListLabel 327"/>
    <w:qFormat/>
    <w:rPr>
      <w:rFonts w:cs="Times New Roman"/>
      <w:sz w:val="22"/>
      <w:szCs w:val="22"/>
    </w:rPr>
  </w:style>
  <w:style w:type="character" w:customStyle="1" w:styleId="ListLabel328">
    <w:name w:val="ListLabel 328"/>
    <w:qFormat/>
    <w:rPr>
      <w:rFonts w:cs="Times New Roman"/>
      <w:sz w:val="22"/>
      <w:szCs w:val="22"/>
    </w:rPr>
  </w:style>
  <w:style w:type="character" w:customStyle="1" w:styleId="ListLabel329">
    <w:name w:val="ListLabel 329"/>
    <w:qFormat/>
    <w:rPr>
      <w:rFonts w:cs="Times New Roman"/>
      <w:sz w:val="22"/>
      <w:szCs w:val="22"/>
    </w:rPr>
  </w:style>
  <w:style w:type="character" w:customStyle="1" w:styleId="ListLabel330">
    <w:name w:val="ListLabel 330"/>
    <w:qFormat/>
    <w:rPr>
      <w:rFonts w:cs="Times New Roman"/>
      <w:sz w:val="22"/>
      <w:szCs w:val="22"/>
    </w:rPr>
  </w:style>
  <w:style w:type="character" w:customStyle="1" w:styleId="ListLabel331">
    <w:name w:val="ListLabel 331"/>
    <w:qFormat/>
    <w:rPr>
      <w:rFonts w:cs="Times New Roman"/>
      <w:sz w:val="22"/>
      <w:szCs w:val="22"/>
    </w:rPr>
  </w:style>
  <w:style w:type="character" w:customStyle="1" w:styleId="ListLabel332">
    <w:name w:val="ListLabel 332"/>
    <w:qFormat/>
    <w:rPr>
      <w:rFonts w:ascii="Calibri" w:hAnsi="Calibri" w:cs="Times New Roman"/>
    </w:rPr>
  </w:style>
  <w:style w:type="character" w:customStyle="1" w:styleId="ListLabel333">
    <w:name w:val="ListLabel 333"/>
    <w:qFormat/>
    <w:rPr>
      <w:rFonts w:ascii="Calibri" w:hAnsi="Calibri" w:cs="Calibri"/>
      <w:color w:val="00000A"/>
      <w:sz w:val="24"/>
      <w:szCs w:val="24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ascii="Calibri" w:hAnsi="Calibri" w:cs="Calibri"/>
      <w:b/>
      <w:sz w:val="24"/>
      <w:szCs w:val="22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ascii="Calibri" w:hAnsi="Calibri"/>
      <w:b/>
      <w:bCs/>
    </w:rPr>
  </w:style>
  <w:style w:type="character" w:customStyle="1" w:styleId="ListLabel352">
    <w:name w:val="ListLabel 352"/>
    <w:qFormat/>
    <w:rPr>
      <w:rFonts w:ascii="Calibri" w:eastAsia="Calibri" w:hAnsi="Calibri"/>
      <w:b/>
      <w:bCs w:val="0"/>
      <w:sz w:val="24"/>
    </w:rPr>
  </w:style>
  <w:style w:type="character" w:customStyle="1" w:styleId="ListLabel353">
    <w:name w:val="ListLabel 353"/>
    <w:qFormat/>
    <w:rPr>
      <w:rFonts w:ascii="Calibri" w:hAnsi="Calibri"/>
      <w:b w:val="0"/>
      <w:bCs/>
      <w:i w:val="0"/>
      <w:iCs w:val="0"/>
      <w:color w:val="000000"/>
      <w:sz w:val="24"/>
      <w:szCs w:val="24"/>
    </w:rPr>
  </w:style>
  <w:style w:type="character" w:customStyle="1" w:styleId="ListLabel354">
    <w:name w:val="ListLabel 354"/>
    <w:qFormat/>
    <w:rPr>
      <w:rFonts w:cs="Symbol"/>
      <w:b w:val="0"/>
      <w:bCs/>
      <w:sz w:val="22"/>
      <w:szCs w:val="22"/>
      <w:lang w:eastAsia="pl-PL"/>
    </w:rPr>
  </w:style>
  <w:style w:type="character" w:customStyle="1" w:styleId="ListLabel355">
    <w:name w:val="ListLabel 355"/>
    <w:qFormat/>
    <w:rPr>
      <w:rFonts w:cs="Calibri"/>
      <w:sz w:val="24"/>
      <w:szCs w:val="22"/>
    </w:rPr>
  </w:style>
  <w:style w:type="character" w:customStyle="1" w:styleId="ListLabel356">
    <w:name w:val="ListLabel 356"/>
    <w:qFormat/>
    <w:rPr>
      <w:rFonts w:cs="Calibri"/>
      <w:sz w:val="24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ascii="Calibri" w:hAnsi="Calibri" w:cs="Calibri"/>
      <w:sz w:val="24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Calibri"/>
      <w:sz w:val="24"/>
      <w:szCs w:val="24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eastAsia="Times New Roman" w:cstheme="minorHAnsi"/>
      <w:color w:val="000000" w:themeColor="text1"/>
      <w:sz w:val="24"/>
      <w:szCs w:val="24"/>
      <w:lang w:eastAsia="pl-PL"/>
    </w:rPr>
  </w:style>
  <w:style w:type="character" w:customStyle="1" w:styleId="ListLabel382">
    <w:name w:val="ListLabel 382"/>
    <w:qFormat/>
    <w:rPr>
      <w:rFonts w:asciiTheme="minorHAnsi" w:hAnsiTheme="minorHAnsi" w:cstheme="minorHAnsi"/>
      <w:color w:val="00000A"/>
      <w:u w:val="none"/>
      <w:lang w:eastAsia="pl-PL"/>
    </w:rPr>
  </w:style>
  <w:style w:type="character" w:customStyle="1" w:styleId="ListLabel383">
    <w:name w:val="ListLabel 383"/>
    <w:qFormat/>
    <w:rPr>
      <w:rFonts w:eastAsia="Calibri" w:cstheme="minorHAnsi"/>
      <w:bCs/>
      <w:color w:val="000000" w:themeColor="text1"/>
      <w:sz w:val="24"/>
      <w:szCs w:val="24"/>
    </w:rPr>
  </w:style>
  <w:style w:type="character" w:customStyle="1" w:styleId="ListLabel384">
    <w:name w:val="ListLabel 384"/>
    <w:qFormat/>
    <w:rPr>
      <w:rFonts w:eastAsia="Times New Roman" w:cstheme="minorHAnsi"/>
      <w:color w:val="00000A"/>
      <w:sz w:val="24"/>
      <w:szCs w:val="24"/>
      <w:lang w:eastAsia="pl-PL"/>
    </w:rPr>
  </w:style>
  <w:style w:type="character" w:customStyle="1" w:styleId="ListLabel385">
    <w:name w:val="ListLabel 385"/>
    <w:qFormat/>
    <w:rPr>
      <w:rFonts w:cstheme="minorHAnsi"/>
      <w:color w:val="000000" w:themeColor="text1"/>
      <w:sz w:val="24"/>
      <w:szCs w:val="24"/>
      <w:lang w:eastAsia="pl-PL"/>
    </w:rPr>
  </w:style>
  <w:style w:type="character" w:customStyle="1" w:styleId="ListLabel386">
    <w:name w:val="ListLabel 386"/>
    <w:qFormat/>
    <w:rPr>
      <w:rFonts w:cstheme="minorHAnsi"/>
      <w:color w:val="00000A"/>
      <w:sz w:val="24"/>
      <w:szCs w:val="24"/>
      <w:lang w:eastAsia="pl-PL"/>
    </w:rPr>
  </w:style>
  <w:style w:type="character" w:customStyle="1" w:styleId="ListLabel387">
    <w:name w:val="ListLabel 387"/>
    <w:qFormat/>
    <w:rPr>
      <w:rFonts w:asciiTheme="minorHAnsi" w:hAnsiTheme="minorHAnsi" w:cstheme="minorHAnsi"/>
      <w:color w:val="000000" w:themeColor="text1"/>
      <w:lang w:eastAsia="pl-PL"/>
    </w:rPr>
  </w:style>
  <w:style w:type="character" w:customStyle="1" w:styleId="ListLabel388">
    <w:name w:val="ListLabel 388"/>
    <w:qFormat/>
    <w:rPr>
      <w:rFonts w:asciiTheme="minorHAnsi" w:hAnsiTheme="minorHAnsi" w:cstheme="minorHAnsi"/>
      <w:color w:val="00000A"/>
      <w:lang w:eastAsia="pl-PL"/>
    </w:rPr>
  </w:style>
  <w:style w:type="character" w:customStyle="1" w:styleId="ListLabel389">
    <w:name w:val="ListLabel 389"/>
    <w:qFormat/>
    <w:rPr>
      <w:rFonts w:eastAsia="Times New Roman" w:cstheme="minorHAnsi"/>
      <w:color w:val="00000A"/>
      <w:sz w:val="24"/>
      <w:szCs w:val="24"/>
      <w:u w:val="none"/>
      <w:lang w:eastAsia="pl-PL"/>
    </w:rPr>
  </w:style>
  <w:style w:type="character" w:customStyle="1" w:styleId="ListLabel390">
    <w:name w:val="ListLabel 390"/>
    <w:qFormat/>
    <w:rPr>
      <w:rFonts w:cstheme="minorHAnsi"/>
      <w:sz w:val="24"/>
      <w:szCs w:val="24"/>
    </w:rPr>
  </w:style>
  <w:style w:type="character" w:customStyle="1" w:styleId="ListLabel391">
    <w:name w:val="ListLabel 391"/>
    <w:qFormat/>
    <w:rPr>
      <w:rFonts w:eastAsia="Times New Roman" w:cstheme="minorHAnsi"/>
      <w:bCs/>
      <w:sz w:val="24"/>
      <w:szCs w:val="24"/>
    </w:rPr>
  </w:style>
  <w:style w:type="character" w:customStyle="1" w:styleId="ListLabel392">
    <w:name w:val="ListLabel 392"/>
    <w:qFormat/>
    <w:rPr>
      <w:rFonts w:cstheme="minorHAnsi"/>
      <w:sz w:val="24"/>
      <w:szCs w:val="24"/>
      <w:lang w:eastAsia="pl-PL"/>
    </w:rPr>
  </w:style>
  <w:style w:type="character" w:customStyle="1" w:styleId="ListLabel393">
    <w:name w:val="ListLabel 393"/>
    <w:qFormat/>
    <w:rPr>
      <w:b w:val="0"/>
      <w:sz w:val="24"/>
      <w:szCs w:val="22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ascii="Calibri" w:hAnsi="Calibri"/>
      <w:b/>
      <w:bCs w:val="0"/>
    </w:rPr>
  </w:style>
  <w:style w:type="character" w:customStyle="1" w:styleId="ListLabel403">
    <w:name w:val="ListLabel 403"/>
    <w:qFormat/>
    <w:rPr>
      <w:rFonts w:ascii="Calibri" w:eastAsia="Times New Roman" w:hAnsi="Calibri" w:cs="Calibri"/>
      <w:b w:val="0"/>
      <w:i w:val="0"/>
      <w:color w:val="00000A"/>
      <w:sz w:val="24"/>
      <w:szCs w:val="24"/>
      <w:lang w:eastAsia="pl-PL"/>
    </w:rPr>
  </w:style>
  <w:style w:type="character" w:customStyle="1" w:styleId="ListLabel404">
    <w:name w:val="ListLabel 404"/>
    <w:qFormat/>
    <w:rPr>
      <w:sz w:val="22"/>
      <w:szCs w:val="22"/>
    </w:rPr>
  </w:style>
  <w:style w:type="character" w:customStyle="1" w:styleId="ListLabel405">
    <w:name w:val="ListLabel 405"/>
    <w:qFormat/>
    <w:rPr>
      <w:sz w:val="22"/>
      <w:szCs w:val="22"/>
      <w:lang w:val="pl-PL"/>
    </w:rPr>
  </w:style>
  <w:style w:type="character" w:customStyle="1" w:styleId="ListLabel406">
    <w:name w:val="ListLabel 406"/>
    <w:qFormat/>
    <w:rPr>
      <w:lang w:val="pl-PL"/>
    </w:rPr>
  </w:style>
  <w:style w:type="character" w:customStyle="1" w:styleId="ListLabel407">
    <w:name w:val="ListLabel 407"/>
    <w:qFormat/>
    <w:rPr>
      <w:b/>
      <w:color w:val="00000A"/>
      <w:sz w:val="24"/>
    </w:rPr>
  </w:style>
  <w:style w:type="character" w:customStyle="1" w:styleId="ListLabel408">
    <w:name w:val="ListLabel 408"/>
    <w:qFormat/>
    <w:rPr>
      <w:rFonts w:ascii="Calibri" w:eastAsia="Trebuchet MS" w:hAnsi="Calibri" w:cs="Calibri"/>
    </w:rPr>
  </w:style>
  <w:style w:type="character" w:customStyle="1" w:styleId="ListLabel409">
    <w:name w:val="ListLabel 409"/>
    <w:qFormat/>
    <w:rPr>
      <w:rFonts w:ascii="Calibri" w:hAnsi="Calibri"/>
      <w:b/>
      <w:bCs w:val="0"/>
      <w:sz w:val="24"/>
    </w:rPr>
  </w:style>
  <w:style w:type="character" w:customStyle="1" w:styleId="ListLabel410">
    <w:name w:val="ListLabel 410"/>
    <w:qFormat/>
    <w:rPr>
      <w:rFonts w:cs="Times New Roman"/>
      <w:sz w:val="24"/>
    </w:rPr>
  </w:style>
  <w:style w:type="character" w:customStyle="1" w:styleId="ListLabel411">
    <w:name w:val="ListLabel 411"/>
    <w:qFormat/>
    <w:rPr>
      <w:rFonts w:cs="Times New Roman"/>
      <w:sz w:val="24"/>
    </w:rPr>
  </w:style>
  <w:style w:type="character" w:customStyle="1" w:styleId="ListLabel412">
    <w:name w:val="ListLabel 412"/>
    <w:qFormat/>
    <w:rPr>
      <w:rFonts w:cs="Calibri"/>
      <w:color w:val="00000A"/>
      <w:sz w:val="24"/>
      <w:szCs w:val="24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color w:val="000000"/>
      <w:sz w:val="24"/>
      <w:szCs w:val="24"/>
    </w:rPr>
  </w:style>
  <w:style w:type="character" w:customStyle="1" w:styleId="ListLabel420">
    <w:name w:val="ListLabel 420"/>
    <w:qFormat/>
    <w:rPr>
      <w:rFonts w:ascii="Calibri" w:hAnsi="Calibri"/>
      <w:sz w:val="24"/>
      <w:szCs w:val="24"/>
    </w:rPr>
  </w:style>
  <w:style w:type="character" w:customStyle="1" w:styleId="ListLabel421">
    <w:name w:val="ListLabel 421"/>
    <w:qFormat/>
    <w:rPr>
      <w:rFonts w:cs="Times New Roman"/>
      <w:sz w:val="24"/>
      <w:szCs w:val="24"/>
    </w:rPr>
  </w:style>
  <w:style w:type="character" w:customStyle="1" w:styleId="ListLabel422">
    <w:name w:val="ListLabel 422"/>
    <w:qFormat/>
    <w:rPr>
      <w:rFonts w:cs="Times New Roman"/>
      <w:sz w:val="22"/>
      <w:szCs w:val="22"/>
    </w:rPr>
  </w:style>
  <w:style w:type="character" w:customStyle="1" w:styleId="ListLabel423">
    <w:name w:val="ListLabel 423"/>
    <w:qFormat/>
    <w:rPr>
      <w:rFonts w:cs="Times New Roman"/>
      <w:sz w:val="22"/>
      <w:szCs w:val="22"/>
    </w:rPr>
  </w:style>
  <w:style w:type="character" w:customStyle="1" w:styleId="ListLabel424">
    <w:name w:val="ListLabel 424"/>
    <w:qFormat/>
    <w:rPr>
      <w:rFonts w:cs="Times New Roman"/>
      <w:sz w:val="22"/>
      <w:szCs w:val="22"/>
    </w:rPr>
  </w:style>
  <w:style w:type="character" w:customStyle="1" w:styleId="ListLabel425">
    <w:name w:val="ListLabel 425"/>
    <w:qFormat/>
    <w:rPr>
      <w:rFonts w:cs="Times New Roman"/>
      <w:sz w:val="22"/>
      <w:szCs w:val="22"/>
    </w:rPr>
  </w:style>
  <w:style w:type="character" w:customStyle="1" w:styleId="ListLabel426">
    <w:name w:val="ListLabel 426"/>
    <w:qFormat/>
    <w:rPr>
      <w:rFonts w:cs="Times New Roman"/>
      <w:sz w:val="22"/>
      <w:szCs w:val="22"/>
    </w:rPr>
  </w:style>
  <w:style w:type="character" w:customStyle="1" w:styleId="ListLabel427">
    <w:name w:val="ListLabel 427"/>
    <w:qFormat/>
    <w:rPr>
      <w:rFonts w:cs="Times New Roman"/>
      <w:sz w:val="22"/>
      <w:szCs w:val="22"/>
    </w:rPr>
  </w:style>
  <w:style w:type="character" w:customStyle="1" w:styleId="ListLabel428">
    <w:name w:val="ListLabel 428"/>
    <w:qFormat/>
    <w:rPr>
      <w:rFonts w:cs="Times New Roman"/>
      <w:sz w:val="22"/>
      <w:szCs w:val="22"/>
    </w:rPr>
  </w:style>
  <w:style w:type="character" w:customStyle="1" w:styleId="ListLabel429">
    <w:name w:val="ListLabel 429"/>
    <w:qFormat/>
    <w:rPr>
      <w:rFonts w:cs="Times New Roman"/>
      <w:sz w:val="22"/>
      <w:szCs w:val="22"/>
    </w:rPr>
  </w:style>
  <w:style w:type="character" w:customStyle="1" w:styleId="ListLabel430">
    <w:name w:val="ListLabel 430"/>
    <w:qFormat/>
    <w:rPr>
      <w:rFonts w:ascii="Calibri" w:hAnsi="Calibri" w:cs="Times New Roman"/>
    </w:rPr>
  </w:style>
  <w:style w:type="character" w:customStyle="1" w:styleId="ListLabel431">
    <w:name w:val="ListLabel 431"/>
    <w:qFormat/>
    <w:rPr>
      <w:rFonts w:ascii="Calibri" w:hAnsi="Calibri" w:cs="Calibri"/>
      <w:color w:val="00000A"/>
      <w:sz w:val="24"/>
      <w:szCs w:val="24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ascii="Calibri" w:hAnsi="Calibri" w:cs="Calibri"/>
      <w:b/>
      <w:sz w:val="24"/>
      <w:szCs w:val="22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ascii="Calibri" w:hAnsi="Calibri"/>
      <w:b/>
      <w:bCs/>
    </w:rPr>
  </w:style>
  <w:style w:type="character" w:customStyle="1" w:styleId="ListLabel450">
    <w:name w:val="ListLabel 450"/>
    <w:qFormat/>
    <w:rPr>
      <w:rFonts w:ascii="Calibri" w:eastAsia="Calibri" w:hAnsi="Calibri"/>
      <w:b/>
      <w:bCs w:val="0"/>
      <w:sz w:val="24"/>
    </w:rPr>
  </w:style>
  <w:style w:type="character" w:customStyle="1" w:styleId="ListLabel451">
    <w:name w:val="ListLabel 451"/>
    <w:qFormat/>
    <w:rPr>
      <w:rFonts w:ascii="Calibri" w:hAnsi="Calibri"/>
      <w:b w:val="0"/>
      <w:bCs/>
      <w:i w:val="0"/>
      <w:iCs w:val="0"/>
      <w:color w:val="000000"/>
      <w:sz w:val="24"/>
      <w:szCs w:val="24"/>
    </w:rPr>
  </w:style>
  <w:style w:type="character" w:customStyle="1" w:styleId="ListLabel452">
    <w:name w:val="ListLabel 452"/>
    <w:qFormat/>
    <w:rPr>
      <w:rFonts w:cs="Symbol"/>
      <w:b w:val="0"/>
      <w:bCs/>
      <w:sz w:val="22"/>
      <w:szCs w:val="22"/>
      <w:lang w:eastAsia="pl-PL"/>
    </w:rPr>
  </w:style>
  <w:style w:type="character" w:customStyle="1" w:styleId="ListLabel453">
    <w:name w:val="ListLabel 453"/>
    <w:qFormat/>
    <w:rPr>
      <w:rFonts w:cs="Calibri"/>
      <w:sz w:val="24"/>
      <w:szCs w:val="22"/>
    </w:rPr>
  </w:style>
  <w:style w:type="character" w:customStyle="1" w:styleId="ListLabel454">
    <w:name w:val="ListLabel 454"/>
    <w:qFormat/>
    <w:rPr>
      <w:rFonts w:cs="Calibri"/>
      <w:sz w:val="24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ascii="Calibri" w:hAnsi="Calibri" w:cs="Calibri"/>
      <w:sz w:val="24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Calibri"/>
      <w:sz w:val="24"/>
      <w:szCs w:val="24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eastAsia="Times New Roman" w:cstheme="minorHAnsi"/>
      <w:color w:val="000000" w:themeColor="text1"/>
      <w:sz w:val="24"/>
      <w:szCs w:val="24"/>
      <w:lang w:eastAsia="pl-PL"/>
    </w:rPr>
  </w:style>
  <w:style w:type="character" w:customStyle="1" w:styleId="ListLabel480">
    <w:name w:val="ListLabel 480"/>
    <w:qFormat/>
    <w:rPr>
      <w:rFonts w:asciiTheme="minorHAnsi" w:hAnsiTheme="minorHAnsi" w:cstheme="minorHAnsi"/>
      <w:color w:val="00000A"/>
      <w:u w:val="none"/>
      <w:lang w:eastAsia="pl-PL"/>
    </w:rPr>
  </w:style>
  <w:style w:type="character" w:customStyle="1" w:styleId="ListLabel481">
    <w:name w:val="ListLabel 481"/>
    <w:qFormat/>
    <w:rPr>
      <w:rFonts w:eastAsia="Calibri" w:cstheme="minorHAnsi"/>
      <w:bCs/>
      <w:color w:val="000000" w:themeColor="text1"/>
      <w:sz w:val="24"/>
      <w:szCs w:val="24"/>
    </w:rPr>
  </w:style>
  <w:style w:type="character" w:customStyle="1" w:styleId="ListLabel482">
    <w:name w:val="ListLabel 482"/>
    <w:qFormat/>
    <w:rPr>
      <w:rFonts w:eastAsia="Times New Roman" w:cstheme="minorHAnsi"/>
      <w:color w:val="00000A"/>
      <w:sz w:val="24"/>
      <w:szCs w:val="24"/>
      <w:lang w:eastAsia="pl-PL"/>
    </w:rPr>
  </w:style>
  <w:style w:type="character" w:customStyle="1" w:styleId="ListLabel483">
    <w:name w:val="ListLabel 483"/>
    <w:qFormat/>
    <w:rPr>
      <w:rFonts w:cstheme="minorHAnsi"/>
      <w:color w:val="000000" w:themeColor="text1"/>
      <w:sz w:val="24"/>
      <w:szCs w:val="24"/>
      <w:lang w:eastAsia="pl-PL"/>
    </w:rPr>
  </w:style>
  <w:style w:type="character" w:customStyle="1" w:styleId="ListLabel484">
    <w:name w:val="ListLabel 484"/>
    <w:qFormat/>
    <w:rPr>
      <w:rFonts w:cstheme="minorHAnsi"/>
      <w:color w:val="00000A"/>
      <w:sz w:val="24"/>
      <w:szCs w:val="24"/>
      <w:lang w:eastAsia="pl-PL"/>
    </w:rPr>
  </w:style>
  <w:style w:type="character" w:customStyle="1" w:styleId="ListLabel485">
    <w:name w:val="ListLabel 485"/>
    <w:qFormat/>
    <w:rPr>
      <w:rFonts w:asciiTheme="minorHAnsi" w:hAnsiTheme="minorHAnsi" w:cstheme="minorHAnsi"/>
      <w:color w:val="000000" w:themeColor="text1"/>
      <w:lang w:eastAsia="pl-PL"/>
    </w:rPr>
  </w:style>
  <w:style w:type="character" w:customStyle="1" w:styleId="ListLabel486">
    <w:name w:val="ListLabel 486"/>
    <w:qFormat/>
    <w:rPr>
      <w:rFonts w:asciiTheme="minorHAnsi" w:hAnsiTheme="minorHAnsi" w:cstheme="minorHAnsi"/>
      <w:color w:val="00000A"/>
      <w:lang w:eastAsia="pl-PL"/>
    </w:rPr>
  </w:style>
  <w:style w:type="character" w:customStyle="1" w:styleId="ListLabel487">
    <w:name w:val="ListLabel 487"/>
    <w:qFormat/>
    <w:rPr>
      <w:rFonts w:eastAsia="Times New Roman" w:cstheme="minorHAnsi"/>
      <w:color w:val="00000A"/>
      <w:sz w:val="24"/>
      <w:szCs w:val="24"/>
      <w:u w:val="none"/>
      <w:lang w:eastAsia="pl-PL"/>
    </w:rPr>
  </w:style>
  <w:style w:type="character" w:customStyle="1" w:styleId="ListLabel488">
    <w:name w:val="ListLabel 488"/>
    <w:qFormat/>
    <w:rPr>
      <w:rFonts w:cstheme="minorHAnsi"/>
      <w:sz w:val="24"/>
      <w:szCs w:val="24"/>
    </w:rPr>
  </w:style>
  <w:style w:type="character" w:customStyle="1" w:styleId="ListLabel489">
    <w:name w:val="ListLabel 489"/>
    <w:qFormat/>
    <w:rPr>
      <w:rFonts w:eastAsia="Times New Roman" w:cstheme="minorHAnsi"/>
      <w:bCs/>
      <w:sz w:val="24"/>
      <w:szCs w:val="24"/>
    </w:rPr>
  </w:style>
  <w:style w:type="character" w:customStyle="1" w:styleId="ListLabel490">
    <w:name w:val="ListLabel 490"/>
    <w:qFormat/>
    <w:rPr>
      <w:rFonts w:cstheme="minorHAnsi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2729B4"/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qFormat/>
    <w:rsid w:val="002729B4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qFormat/>
    <w:rsid w:val="002729B4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qFormat/>
    <w:rsid w:val="002729B4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Nagwek5Znak">
    <w:name w:val="Nagłówek 5 Znak"/>
    <w:basedOn w:val="Domylnaczcionkaakapitu"/>
    <w:link w:val="Nagwek5"/>
    <w:qFormat/>
    <w:rsid w:val="002729B4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9Znak">
    <w:name w:val="Nagłówek 9 Znak"/>
    <w:basedOn w:val="Domylnaczcionkaakapitu"/>
    <w:link w:val="Nagwek9"/>
    <w:qFormat/>
    <w:rsid w:val="002729B4"/>
    <w:rPr>
      <w:rFonts w:ascii="Arial" w:eastAsia="Times New Roman" w:hAnsi="Arial" w:cs="Arial"/>
      <w:sz w:val="22"/>
      <w:lang w:eastAsia="zh-CN"/>
    </w:rPr>
  </w:style>
  <w:style w:type="character" w:customStyle="1" w:styleId="NagwekZnak1">
    <w:name w:val="Nagłówek Znak1"/>
    <w:qFormat/>
    <w:locked/>
    <w:rsid w:val="00F538EB"/>
    <w:rPr>
      <w:sz w:val="24"/>
      <w:szCs w:val="24"/>
      <w:lang w:val="x-none" w:eastAsia="zh-CN"/>
    </w:rPr>
  </w:style>
  <w:style w:type="character" w:customStyle="1" w:styleId="ListLabel491">
    <w:name w:val="ListLabel 491"/>
    <w:qFormat/>
    <w:rPr>
      <w:b w:val="0"/>
      <w:sz w:val="24"/>
      <w:szCs w:val="22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b/>
      <w:bCs/>
    </w:rPr>
  </w:style>
  <w:style w:type="character" w:customStyle="1" w:styleId="ListLabel501">
    <w:name w:val="ListLabel 501"/>
    <w:qFormat/>
    <w:rPr>
      <w:rFonts w:eastAsia="Times New Roman" w:cs="Calibri"/>
      <w:b w:val="0"/>
      <w:i w:val="0"/>
      <w:color w:val="00000A"/>
      <w:sz w:val="24"/>
      <w:szCs w:val="24"/>
      <w:lang w:eastAsia="pl-PL"/>
    </w:rPr>
  </w:style>
  <w:style w:type="character" w:customStyle="1" w:styleId="ListLabel502">
    <w:name w:val="ListLabel 502"/>
    <w:qFormat/>
    <w:rPr>
      <w:sz w:val="22"/>
      <w:szCs w:val="22"/>
    </w:rPr>
  </w:style>
  <w:style w:type="character" w:customStyle="1" w:styleId="ListLabel503">
    <w:name w:val="ListLabel 503"/>
    <w:qFormat/>
    <w:rPr>
      <w:sz w:val="22"/>
      <w:szCs w:val="22"/>
      <w:lang w:val="pl-PL"/>
    </w:rPr>
  </w:style>
  <w:style w:type="character" w:customStyle="1" w:styleId="ListLabel504">
    <w:name w:val="ListLabel 504"/>
    <w:qFormat/>
    <w:rPr>
      <w:lang w:val="pl-PL"/>
    </w:rPr>
  </w:style>
  <w:style w:type="character" w:customStyle="1" w:styleId="ListLabel505">
    <w:name w:val="ListLabel 505"/>
    <w:qFormat/>
    <w:rPr>
      <w:b w:val="0"/>
      <w:bCs/>
      <w:color w:val="00000A"/>
      <w:sz w:val="24"/>
    </w:rPr>
  </w:style>
  <w:style w:type="character" w:customStyle="1" w:styleId="ListLabel506">
    <w:name w:val="ListLabel 506"/>
    <w:qFormat/>
    <w:rPr>
      <w:rFonts w:eastAsia="Trebuchet MS" w:cs="Calibri"/>
    </w:rPr>
  </w:style>
  <w:style w:type="character" w:customStyle="1" w:styleId="ListLabel507">
    <w:name w:val="ListLabel 507"/>
    <w:qFormat/>
    <w:rPr>
      <w:b w:val="0"/>
      <w:bCs/>
      <w:sz w:val="24"/>
    </w:rPr>
  </w:style>
  <w:style w:type="character" w:customStyle="1" w:styleId="ListLabel508">
    <w:name w:val="ListLabel 508"/>
    <w:qFormat/>
    <w:rPr>
      <w:rFonts w:cs="Times New Roman"/>
      <w:sz w:val="24"/>
    </w:rPr>
  </w:style>
  <w:style w:type="character" w:customStyle="1" w:styleId="ListLabel509">
    <w:name w:val="ListLabel 509"/>
    <w:qFormat/>
    <w:rPr>
      <w:rFonts w:cs="Times New Roman"/>
      <w:sz w:val="24"/>
    </w:rPr>
  </w:style>
  <w:style w:type="character" w:customStyle="1" w:styleId="ListLabel510">
    <w:name w:val="ListLabel 510"/>
    <w:qFormat/>
    <w:rPr>
      <w:rFonts w:cs="Calibri"/>
      <w:color w:val="00000A"/>
      <w:sz w:val="24"/>
      <w:szCs w:val="24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color w:val="000000"/>
      <w:sz w:val="24"/>
      <w:szCs w:val="24"/>
    </w:rPr>
  </w:style>
  <w:style w:type="character" w:customStyle="1" w:styleId="ListLabel518">
    <w:name w:val="ListLabel 518"/>
    <w:qFormat/>
    <w:rPr>
      <w:sz w:val="24"/>
      <w:szCs w:val="24"/>
    </w:rPr>
  </w:style>
  <w:style w:type="character" w:customStyle="1" w:styleId="ListLabel519">
    <w:name w:val="ListLabel 519"/>
    <w:qFormat/>
    <w:rPr>
      <w:rFonts w:cs="Times New Roman"/>
      <w:sz w:val="24"/>
      <w:szCs w:val="24"/>
    </w:rPr>
  </w:style>
  <w:style w:type="character" w:customStyle="1" w:styleId="ListLabel520">
    <w:name w:val="ListLabel 520"/>
    <w:qFormat/>
    <w:rPr>
      <w:rFonts w:cs="Times New Roman"/>
      <w:sz w:val="22"/>
      <w:szCs w:val="22"/>
    </w:rPr>
  </w:style>
  <w:style w:type="character" w:customStyle="1" w:styleId="ListLabel521">
    <w:name w:val="ListLabel 521"/>
    <w:qFormat/>
    <w:rPr>
      <w:rFonts w:cs="Times New Roman"/>
      <w:sz w:val="22"/>
      <w:szCs w:val="22"/>
    </w:rPr>
  </w:style>
  <w:style w:type="character" w:customStyle="1" w:styleId="ListLabel522">
    <w:name w:val="ListLabel 522"/>
    <w:qFormat/>
    <w:rPr>
      <w:rFonts w:cs="Times New Roman"/>
      <w:sz w:val="22"/>
      <w:szCs w:val="22"/>
    </w:rPr>
  </w:style>
  <w:style w:type="character" w:customStyle="1" w:styleId="ListLabel523">
    <w:name w:val="ListLabel 523"/>
    <w:qFormat/>
    <w:rPr>
      <w:rFonts w:cs="Times New Roman"/>
      <w:sz w:val="22"/>
      <w:szCs w:val="22"/>
    </w:rPr>
  </w:style>
  <w:style w:type="character" w:customStyle="1" w:styleId="ListLabel524">
    <w:name w:val="ListLabel 524"/>
    <w:qFormat/>
    <w:rPr>
      <w:rFonts w:cs="Times New Roman"/>
      <w:sz w:val="22"/>
      <w:szCs w:val="22"/>
    </w:rPr>
  </w:style>
  <w:style w:type="character" w:customStyle="1" w:styleId="ListLabel525">
    <w:name w:val="ListLabel 525"/>
    <w:qFormat/>
    <w:rPr>
      <w:rFonts w:cs="Times New Roman"/>
      <w:sz w:val="22"/>
      <w:szCs w:val="22"/>
    </w:rPr>
  </w:style>
  <w:style w:type="character" w:customStyle="1" w:styleId="ListLabel526">
    <w:name w:val="ListLabel 526"/>
    <w:qFormat/>
    <w:rPr>
      <w:rFonts w:cs="Times New Roman"/>
      <w:sz w:val="22"/>
      <w:szCs w:val="22"/>
    </w:rPr>
  </w:style>
  <w:style w:type="character" w:customStyle="1" w:styleId="ListLabel527">
    <w:name w:val="ListLabel 527"/>
    <w:qFormat/>
    <w:rPr>
      <w:rFonts w:cs="Times New Roman"/>
      <w:sz w:val="22"/>
      <w:szCs w:val="22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Calibri"/>
      <w:color w:val="00000A"/>
      <w:sz w:val="24"/>
      <w:szCs w:val="24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Calibri"/>
      <w:b/>
      <w:bCs/>
      <w:sz w:val="24"/>
      <w:szCs w:val="22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cs="Times New Roman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b/>
      <w:bCs w:val="0"/>
    </w:rPr>
  </w:style>
  <w:style w:type="character" w:customStyle="1" w:styleId="ListLabel548">
    <w:name w:val="ListLabel 548"/>
    <w:qFormat/>
    <w:rPr>
      <w:rFonts w:eastAsia="Calibri"/>
      <w:b/>
      <w:bCs/>
      <w:sz w:val="24"/>
    </w:rPr>
  </w:style>
  <w:style w:type="character" w:customStyle="1" w:styleId="ListLabel549">
    <w:name w:val="ListLabel 549"/>
    <w:qFormat/>
    <w:rPr>
      <w:b w:val="0"/>
      <w:bCs/>
      <w:i w:val="0"/>
      <w:iCs w:val="0"/>
      <w:color w:val="000000"/>
      <w:sz w:val="24"/>
      <w:szCs w:val="24"/>
    </w:rPr>
  </w:style>
  <w:style w:type="character" w:customStyle="1" w:styleId="ListLabel550">
    <w:name w:val="ListLabel 550"/>
    <w:qFormat/>
    <w:rPr>
      <w:rFonts w:cs="Symbol"/>
      <w:b w:val="0"/>
      <w:bCs/>
      <w:sz w:val="22"/>
      <w:szCs w:val="22"/>
      <w:lang w:eastAsia="pl-PL"/>
    </w:rPr>
  </w:style>
  <w:style w:type="character" w:customStyle="1" w:styleId="ListLabel551">
    <w:name w:val="ListLabel 551"/>
    <w:qFormat/>
    <w:rPr>
      <w:rFonts w:cs="Calibri"/>
      <w:sz w:val="24"/>
      <w:szCs w:val="22"/>
    </w:rPr>
  </w:style>
  <w:style w:type="character" w:customStyle="1" w:styleId="ListLabel552">
    <w:name w:val="ListLabel 552"/>
    <w:qFormat/>
    <w:rPr>
      <w:rFonts w:cs="Calibri"/>
      <w:sz w:val="24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Calibri"/>
      <w:sz w:val="24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</w:rPr>
  </w:style>
  <w:style w:type="character" w:customStyle="1" w:styleId="ListLabel564">
    <w:name w:val="ListLabel 564"/>
    <w:qFormat/>
    <w:rPr>
      <w:rFonts w:cs="Times New Roman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Calibri"/>
      <w:sz w:val="24"/>
      <w:szCs w:val="24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Calibri"/>
    </w:rPr>
  </w:style>
  <w:style w:type="character" w:customStyle="1" w:styleId="ListLabel578">
    <w:name w:val="ListLabel 578"/>
    <w:qFormat/>
    <w:rPr>
      <w:b w:val="0"/>
      <w:bCs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  <w:b w:val="0"/>
      <w:bCs/>
      <w:strike w:val="0"/>
      <w:dstrike w:val="0"/>
      <w:sz w:val="24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cs="Times New Roman"/>
    </w:rPr>
  </w:style>
  <w:style w:type="character" w:customStyle="1" w:styleId="ListLabel583">
    <w:name w:val="ListLabel 583"/>
    <w:qFormat/>
    <w:rPr>
      <w:rFonts w:cs="Times New Roman"/>
    </w:rPr>
  </w:style>
  <w:style w:type="character" w:customStyle="1" w:styleId="ListLabel584">
    <w:name w:val="ListLabel 584"/>
    <w:qFormat/>
    <w:rPr>
      <w:rFonts w:cs="Times New Roman"/>
    </w:rPr>
  </w:style>
  <w:style w:type="character" w:customStyle="1" w:styleId="ListLabel585">
    <w:name w:val="ListLabel 585"/>
    <w:qFormat/>
    <w:rPr>
      <w:rFonts w:cs="Times New Roman"/>
      <w:b w:val="0"/>
      <w:bCs w:val="0"/>
    </w:rPr>
  </w:style>
  <w:style w:type="character" w:customStyle="1" w:styleId="ListLabel586">
    <w:name w:val="ListLabel 586"/>
    <w:qFormat/>
    <w:rPr>
      <w:rFonts w:cs="Times New Roman"/>
    </w:rPr>
  </w:style>
  <w:style w:type="character" w:customStyle="1" w:styleId="ListLabel587">
    <w:name w:val="ListLabel 587"/>
    <w:qFormat/>
    <w:rPr>
      <w:rFonts w:cs="Calibri"/>
      <w:sz w:val="24"/>
      <w:szCs w:val="24"/>
    </w:rPr>
  </w:style>
  <w:style w:type="character" w:customStyle="1" w:styleId="ListLabel588">
    <w:name w:val="ListLabel 588"/>
    <w:qFormat/>
    <w:rPr>
      <w:b/>
      <w:bCs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cs="Times New Roman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cs="Times New Roman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  <w:b w:val="0"/>
      <w:bCs w:val="0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Calibri"/>
      <w:sz w:val="24"/>
      <w:szCs w:val="24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rFonts w:cs="Times New Roman"/>
    </w:rPr>
  </w:style>
  <w:style w:type="character" w:customStyle="1" w:styleId="ListLabel602">
    <w:name w:val="ListLabel 602"/>
    <w:qFormat/>
    <w:rPr>
      <w:rFonts w:cs="Times New Roman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eastAsia="Calibri" w:cs="Calibri"/>
      <w:sz w:val="24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eastAsia="Times New Roman" w:cs="Calibri"/>
      <w:sz w:val="24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Symbol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eastAsia="Times New Roman" w:cs="Calibri"/>
      <w:sz w:val="24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b/>
      <w:bCs w:val="0"/>
      <w:sz w:val="24"/>
    </w:rPr>
  </w:style>
  <w:style w:type="character" w:customStyle="1" w:styleId="ListLabel631">
    <w:name w:val="ListLabel 631"/>
    <w:qFormat/>
    <w:rPr>
      <w:rFonts w:cs="Times New Roman"/>
      <w:sz w:val="24"/>
    </w:rPr>
  </w:style>
  <w:style w:type="character" w:customStyle="1" w:styleId="ListLabel632">
    <w:name w:val="ListLabel 632"/>
    <w:qFormat/>
    <w:rPr>
      <w:rFonts w:cs="Times New Roman"/>
    </w:rPr>
  </w:style>
  <w:style w:type="character" w:customStyle="1" w:styleId="ListLabel633">
    <w:name w:val="ListLabel 633"/>
    <w:qFormat/>
    <w:rPr>
      <w:rFonts w:cs="Times New Roman"/>
    </w:rPr>
  </w:style>
  <w:style w:type="character" w:customStyle="1" w:styleId="ListLabel634">
    <w:name w:val="ListLabel 634"/>
    <w:qFormat/>
    <w:rPr>
      <w:rFonts w:cs="Times New Roman"/>
    </w:rPr>
  </w:style>
  <w:style w:type="character" w:customStyle="1" w:styleId="ListLabel635">
    <w:name w:val="ListLabel 635"/>
    <w:qFormat/>
    <w:rPr>
      <w:rFonts w:cs="Times New Roman"/>
    </w:rPr>
  </w:style>
  <w:style w:type="character" w:customStyle="1" w:styleId="ListLabel636">
    <w:name w:val="ListLabel 636"/>
    <w:qFormat/>
    <w:rPr>
      <w:rFonts w:cs="Times New Roman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cs="Times New Roman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eastAsia="Times New Roman" w:cs="Calibri"/>
      <w:sz w:val="24"/>
    </w:rPr>
  </w:style>
  <w:style w:type="character" w:customStyle="1" w:styleId="ListLabel641">
    <w:name w:val="ListLabel 641"/>
    <w:qFormat/>
    <w:rPr>
      <w:rFonts w:eastAsia="Times New Roman" w:cstheme="minorHAnsi"/>
      <w:color w:val="000000" w:themeColor="text1"/>
      <w:sz w:val="24"/>
      <w:szCs w:val="24"/>
      <w:lang w:eastAsia="pl-PL"/>
    </w:rPr>
  </w:style>
  <w:style w:type="character" w:customStyle="1" w:styleId="ListLabel642">
    <w:name w:val="ListLabel 642"/>
    <w:qFormat/>
    <w:rPr>
      <w:rFonts w:asciiTheme="minorHAnsi" w:hAnsiTheme="minorHAnsi" w:cstheme="minorHAnsi"/>
      <w:color w:val="00000A"/>
      <w:u w:val="none"/>
      <w:lang w:eastAsia="pl-PL"/>
    </w:rPr>
  </w:style>
  <w:style w:type="character" w:customStyle="1" w:styleId="ListLabel643">
    <w:name w:val="ListLabel 643"/>
    <w:qFormat/>
  </w:style>
  <w:style w:type="character" w:customStyle="1" w:styleId="ListLabel644">
    <w:name w:val="ListLabel 644"/>
    <w:qFormat/>
    <w:rPr>
      <w:rFonts w:eastAsia="Times New Roman" w:cstheme="minorHAnsi"/>
      <w:color w:val="00000A"/>
      <w:sz w:val="24"/>
      <w:szCs w:val="24"/>
      <w:lang w:eastAsia="pl-PL"/>
    </w:rPr>
  </w:style>
  <w:style w:type="character" w:customStyle="1" w:styleId="ListLabel645">
    <w:name w:val="ListLabel 645"/>
    <w:qFormat/>
    <w:rPr>
      <w:rFonts w:cstheme="minorHAnsi"/>
      <w:color w:val="000000" w:themeColor="text1"/>
      <w:sz w:val="24"/>
      <w:szCs w:val="24"/>
      <w:lang w:eastAsia="pl-PL"/>
    </w:rPr>
  </w:style>
  <w:style w:type="character" w:customStyle="1" w:styleId="ListLabel646">
    <w:name w:val="ListLabel 646"/>
    <w:qFormat/>
    <w:rPr>
      <w:rFonts w:cstheme="minorHAnsi"/>
      <w:color w:val="00000A"/>
      <w:sz w:val="24"/>
      <w:szCs w:val="24"/>
      <w:lang w:eastAsia="pl-PL"/>
    </w:rPr>
  </w:style>
  <w:style w:type="character" w:customStyle="1" w:styleId="ListLabel647">
    <w:name w:val="ListLabel 647"/>
    <w:qFormat/>
    <w:rPr>
      <w:rFonts w:asciiTheme="minorHAnsi" w:hAnsiTheme="minorHAnsi" w:cstheme="minorHAnsi"/>
      <w:color w:val="000000" w:themeColor="text1"/>
      <w:lang w:eastAsia="pl-PL"/>
    </w:rPr>
  </w:style>
  <w:style w:type="character" w:customStyle="1" w:styleId="ListLabel648">
    <w:name w:val="ListLabel 648"/>
    <w:qFormat/>
    <w:rPr>
      <w:rFonts w:asciiTheme="minorHAnsi" w:hAnsiTheme="minorHAnsi" w:cstheme="minorHAnsi"/>
      <w:color w:val="00000A"/>
      <w:lang w:eastAsia="pl-PL"/>
    </w:rPr>
  </w:style>
  <w:style w:type="character" w:customStyle="1" w:styleId="ListLabel649">
    <w:name w:val="ListLabel 649"/>
    <w:qFormat/>
    <w:rPr>
      <w:rFonts w:eastAsia="Times New Roman" w:cstheme="minorHAnsi"/>
      <w:color w:val="00000A"/>
      <w:sz w:val="24"/>
      <w:szCs w:val="24"/>
      <w:u w:val="none"/>
      <w:lang w:eastAsia="pl-PL"/>
    </w:rPr>
  </w:style>
  <w:style w:type="character" w:customStyle="1" w:styleId="ListLabel650">
    <w:name w:val="ListLabel 650"/>
    <w:qFormat/>
    <w:rPr>
      <w:rFonts w:cstheme="minorHAnsi"/>
      <w:color w:val="000000"/>
      <w:sz w:val="24"/>
      <w:szCs w:val="24"/>
      <w:u w:val="single"/>
    </w:rPr>
  </w:style>
  <w:style w:type="character" w:customStyle="1" w:styleId="ListLabel651">
    <w:name w:val="ListLabel 651"/>
    <w:qFormat/>
  </w:style>
  <w:style w:type="paragraph" w:styleId="Nagwek">
    <w:name w:val="header"/>
    <w:basedOn w:val="Normalny"/>
    <w:next w:val="Tekstpodstawowy"/>
    <w:link w:val="NagwekZnak"/>
    <w:unhideWhenUsed/>
    <w:qFormat/>
    <w:rsid w:val="00830BB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B7287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unhideWhenUsed/>
    <w:rsid w:val="00830BB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830BBE"/>
    <w:pPr>
      <w:widowControl w:val="0"/>
      <w:suppressAutoHyphens/>
      <w:textAlignment w:val="baseline"/>
    </w:pPr>
    <w:rPr>
      <w:rFonts w:ascii="Times New Roman" w:eastAsia="Times New Roman" w:hAnsi="Times New Roman" w:cs="Mangal"/>
      <w:color w:val="00000A"/>
      <w:kern w:val="2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830BBE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830BBE"/>
    <w:pPr>
      <w:suppressAutoHyphens/>
      <w:spacing w:after="0" w:line="240" w:lineRule="auto"/>
      <w:ind w:left="720"/>
      <w:contextualSpacing/>
    </w:pPr>
    <w:rPr>
      <w:rFonts w:ascii="Map Symbols" w:eastAsia="Times New Roman" w:hAnsi="Map Symbols" w:cs="Map Symbols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2D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qFormat/>
    <w:rsid w:val="0043741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agwek10">
    <w:name w:val="Nagłówek1"/>
    <w:basedOn w:val="Standard"/>
    <w:qFormat/>
    <w:rsid w:val="00406698"/>
    <w:pPr>
      <w:widowControl/>
      <w:ind w:hanging="720"/>
      <w:jc w:val="center"/>
    </w:pPr>
    <w:rPr>
      <w:rFonts w:ascii="Liberation Serif" w:eastAsia="SimSun" w:hAnsi="Liberation Serif" w:cs="Arial Unicode MS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40F5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42102"/>
    <w:pPr>
      <w:spacing w:after="120" w:line="480" w:lineRule="auto"/>
    </w:pPr>
  </w:style>
  <w:style w:type="paragraph" w:styleId="NormalnyWeb">
    <w:name w:val="Normal (Web)"/>
    <w:basedOn w:val="Normalny"/>
    <w:semiHidden/>
    <w:unhideWhenUsed/>
    <w:qFormat/>
    <w:rsid w:val="00524B00"/>
    <w:pPr>
      <w:suppressAutoHyphens/>
      <w:spacing w:before="280" w:after="119" w:line="240" w:lineRule="auto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qFormat/>
    <w:rsid w:val="00C5232A"/>
    <w:pPr>
      <w:suppressAutoHyphens/>
      <w:spacing w:after="0" w:line="240" w:lineRule="auto"/>
      <w:ind w:left="708" w:hanging="708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22">
    <w:name w:val="Tekst podstawowy 22"/>
    <w:basedOn w:val="Normalny"/>
    <w:qFormat/>
    <w:rsid w:val="00386721"/>
    <w:pPr>
      <w:suppressAutoHyphens/>
      <w:spacing w:after="0" w:line="240" w:lineRule="auto"/>
      <w:ind w:left="708" w:hanging="708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2729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nak1">
    <w:name w:val="Znak1"/>
    <w:basedOn w:val="Normalny"/>
    <w:qFormat/>
    <w:rsid w:val="00F23B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2E0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EF36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oz_wloszczowa" TargetMode="External"/><Relationship Id="rId13" Type="http://schemas.openxmlformats.org/officeDocument/2006/relationships/hyperlink" Target="https://platformazakupowa.pl/pn/zoz_wloszczowa" TargetMode="External"/><Relationship Id="rId18" Type="http://schemas.openxmlformats.org/officeDocument/2006/relationships/hyperlink" Target="https://platformazakupowa.pl/pn/zoz_wloszczowa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oz_wloszczowa" TargetMode="External"/><Relationship Id="rId17" Type="http://schemas.openxmlformats.org/officeDocument/2006/relationships/hyperlink" Target="https://platformazakupowa.pl/pn/zoz_wloszczowa" TargetMode="External"/><Relationship Id="rId25" Type="http://schemas.openxmlformats.org/officeDocument/2006/relationships/hyperlink" Target="mailto:dane.osobowe@zozwloszcz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zoz_wloszczowa" TargetMode="External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oz_wloszczowa" TargetMode="External"/><Relationship Id="rId24" Type="http://schemas.openxmlformats.org/officeDocument/2006/relationships/hyperlink" Target="mailto:martyna.ziebro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oz_wloszczowa%20do%20dnia%2030.04.2021" TargetMode="External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oz_wloszczowa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eader" Target="header3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14E0E-F7B3-4163-8724-32FC87FB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6623</Words>
  <Characters>39743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dc:description/>
  <cp:lastModifiedBy>Praca</cp:lastModifiedBy>
  <cp:revision>3</cp:revision>
  <cp:lastPrinted>2022-04-26T13:09:00Z</cp:lastPrinted>
  <dcterms:created xsi:type="dcterms:W3CDTF">2022-04-27T08:21:00Z</dcterms:created>
  <dcterms:modified xsi:type="dcterms:W3CDTF">2022-04-27T10:07:00Z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