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881B" w14:textId="77777777" w:rsidR="008E78C0" w:rsidRPr="008E78C0" w:rsidRDefault="008E78C0" w:rsidP="008E78C0">
      <w:pPr>
        <w:tabs>
          <w:tab w:val="left" w:pos="43"/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right="-293"/>
        <w:rPr>
          <w:rFonts w:ascii="Calibri" w:hAnsi="Calibri" w:cs="Calibri"/>
          <w:sz w:val="22"/>
          <w:szCs w:val="22"/>
        </w:rPr>
      </w:pPr>
      <w:r w:rsidRPr="008E78C0">
        <w:rPr>
          <w:rFonts w:ascii="Calibri" w:hAnsi="Calibri" w:cs="Calibri"/>
          <w:sz w:val="22"/>
          <w:szCs w:val="22"/>
        </w:rPr>
        <w:t>Numer sprawy:  OSS.2232.102.2023.SZ</w:t>
      </w:r>
    </w:p>
    <w:p w14:paraId="4ADF63E7" w14:textId="77777777" w:rsidR="008E78C0" w:rsidRPr="008E78C0" w:rsidRDefault="008E78C0" w:rsidP="008E78C0">
      <w:pPr>
        <w:jc w:val="right"/>
        <w:rPr>
          <w:rFonts w:ascii="Calibri" w:hAnsi="Calibri" w:cs="Tahoma"/>
          <w:sz w:val="22"/>
          <w:szCs w:val="22"/>
        </w:rPr>
      </w:pPr>
      <w:r w:rsidRPr="008E78C0">
        <w:rPr>
          <w:rFonts w:ascii="Calibri" w:hAnsi="Calibri" w:cs="Tahoma"/>
          <w:sz w:val="22"/>
          <w:szCs w:val="22"/>
        </w:rPr>
        <w:t>Załącznik nr 2 do SWZ</w:t>
      </w:r>
    </w:p>
    <w:p w14:paraId="77086490" w14:textId="77777777" w:rsidR="008E78C0" w:rsidRPr="008E78C0" w:rsidRDefault="008E78C0" w:rsidP="008E78C0">
      <w:pPr>
        <w:jc w:val="center"/>
        <w:rPr>
          <w:rFonts w:ascii="Calibri" w:hAnsi="Calibri" w:cs="Tahoma"/>
          <w:b/>
          <w:sz w:val="22"/>
          <w:szCs w:val="22"/>
        </w:rPr>
      </w:pPr>
    </w:p>
    <w:p w14:paraId="1806EBBD" w14:textId="77777777" w:rsidR="008E78C0" w:rsidRPr="008E78C0" w:rsidRDefault="008E78C0" w:rsidP="008E78C0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86226850"/>
      <w:r w:rsidRPr="008E78C0">
        <w:rPr>
          <w:rFonts w:ascii="Calibri" w:hAnsi="Calibri" w:cs="Calibri"/>
          <w:b/>
          <w:sz w:val="22"/>
          <w:szCs w:val="22"/>
        </w:rPr>
        <w:t>Formularz cenowy</w:t>
      </w:r>
    </w:p>
    <w:p w14:paraId="5C8E7C36" w14:textId="77777777" w:rsidR="008E78C0" w:rsidRPr="008E78C0" w:rsidRDefault="008E78C0" w:rsidP="008E78C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E78C0">
        <w:rPr>
          <w:rFonts w:ascii="Calibri" w:hAnsi="Calibri" w:cs="Calibri"/>
          <w:b/>
          <w:sz w:val="22"/>
          <w:szCs w:val="22"/>
        </w:rPr>
        <w:t xml:space="preserve">na część </w:t>
      </w:r>
      <w:r w:rsidRPr="008E78C0">
        <w:rPr>
          <w:rFonts w:ascii="Calibri" w:hAnsi="Calibri" w:cs="Calibri"/>
          <w:b/>
          <w:sz w:val="22"/>
          <w:szCs w:val="22"/>
          <w:u w:val="single"/>
        </w:rPr>
        <w:t>nr 1</w:t>
      </w:r>
      <w:r w:rsidRPr="008E78C0">
        <w:rPr>
          <w:rFonts w:ascii="Calibri" w:hAnsi="Calibri" w:cs="Calibri"/>
          <w:b/>
          <w:sz w:val="22"/>
          <w:szCs w:val="22"/>
        </w:rPr>
        <w:t xml:space="preserve"> na dostawy</w:t>
      </w:r>
      <w:r w:rsidRPr="008E78C0">
        <w:rPr>
          <w:rFonts w:ascii="Calibri" w:hAnsi="Calibri" w:cs="Calibri"/>
          <w:b/>
          <w:bCs/>
          <w:sz w:val="22"/>
          <w:szCs w:val="22"/>
        </w:rPr>
        <w:t xml:space="preserve"> oleju opałowego lekkiego dla OSSW w Suchej</w:t>
      </w:r>
    </w:p>
    <w:p w14:paraId="6140198D" w14:textId="77777777" w:rsidR="008E78C0" w:rsidRPr="008E78C0" w:rsidRDefault="008E78C0" w:rsidP="008E78C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32132AD" w14:textId="77777777" w:rsidR="008E78C0" w:rsidRPr="008E78C0" w:rsidRDefault="008E78C0" w:rsidP="008E78C0">
      <w:pPr>
        <w:jc w:val="center"/>
        <w:rPr>
          <w:rFonts w:ascii="Calibri" w:hAnsi="Calibri" w:cs="Calibri"/>
          <w:sz w:val="22"/>
          <w:szCs w:val="22"/>
        </w:rPr>
      </w:pPr>
      <w:r w:rsidRPr="008E78C0">
        <w:rPr>
          <w:rFonts w:ascii="Calibri" w:hAnsi="Calibri" w:cs="Calibri"/>
          <w:sz w:val="22"/>
          <w:szCs w:val="22"/>
        </w:rPr>
        <w:t>Nazwa wykonawcy: …………………………………………………………………………………………………………………………………</w:t>
      </w:r>
    </w:p>
    <w:p w14:paraId="5BA20BBC" w14:textId="77777777" w:rsidR="008E78C0" w:rsidRPr="008E78C0" w:rsidRDefault="008E78C0" w:rsidP="008E78C0">
      <w:pPr>
        <w:jc w:val="center"/>
        <w:rPr>
          <w:rFonts w:ascii="Calibri" w:hAnsi="Calibri" w:cs="Calibri"/>
          <w:sz w:val="22"/>
          <w:szCs w:val="22"/>
        </w:rPr>
      </w:pPr>
    </w:p>
    <w:p w14:paraId="72A912EC" w14:textId="77777777" w:rsidR="008E78C0" w:rsidRPr="008E78C0" w:rsidRDefault="008E78C0" w:rsidP="008E78C0">
      <w:pPr>
        <w:jc w:val="center"/>
        <w:rPr>
          <w:rFonts w:ascii="Calibri" w:hAnsi="Calibri" w:cs="Calibri"/>
          <w:sz w:val="22"/>
          <w:szCs w:val="22"/>
        </w:rPr>
      </w:pPr>
      <w:r w:rsidRPr="008E78C0">
        <w:rPr>
          <w:rFonts w:ascii="Calibri" w:hAnsi="Calibri" w:cs="Calibri"/>
          <w:sz w:val="22"/>
          <w:szCs w:val="22"/>
        </w:rPr>
        <w:t>Adres wykonawcy : ………………………………………………………………………………………………………………………………….</w:t>
      </w:r>
    </w:p>
    <w:p w14:paraId="5B47C997" w14:textId="77777777" w:rsidR="008E78C0" w:rsidRPr="008E78C0" w:rsidRDefault="008E78C0" w:rsidP="008E78C0">
      <w:pPr>
        <w:jc w:val="center"/>
        <w:rPr>
          <w:rFonts w:ascii="Calibri" w:hAnsi="Calibri" w:cs="Calibri"/>
          <w:sz w:val="22"/>
          <w:szCs w:val="22"/>
        </w:rPr>
      </w:pPr>
    </w:p>
    <w:p w14:paraId="6C0D8862" w14:textId="77777777" w:rsidR="008E78C0" w:rsidRPr="008E78C0" w:rsidRDefault="008E78C0" w:rsidP="008E78C0">
      <w:pPr>
        <w:jc w:val="center"/>
        <w:rPr>
          <w:rFonts w:ascii="Calibri" w:hAnsi="Calibri" w:cs="Calibri"/>
          <w:sz w:val="22"/>
          <w:szCs w:val="22"/>
        </w:rPr>
      </w:pPr>
      <w:r w:rsidRPr="008E78C0">
        <w:rPr>
          <w:rFonts w:ascii="Calibri" w:hAnsi="Calibri" w:cs="Calibri"/>
          <w:sz w:val="22"/>
          <w:szCs w:val="22"/>
        </w:rPr>
        <w:t>Miejscowość: ……………………………………………                                                                       Data  ……………………………………………….</w:t>
      </w:r>
    </w:p>
    <w:p w14:paraId="5E361255" w14:textId="77777777" w:rsidR="008E78C0" w:rsidRPr="008E78C0" w:rsidRDefault="008E78C0" w:rsidP="008E78C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tbl>
      <w:tblPr>
        <w:tblW w:w="15592" w:type="dxa"/>
        <w:tblInd w:w="-7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061"/>
        <w:gridCol w:w="709"/>
        <w:gridCol w:w="1275"/>
        <w:gridCol w:w="1843"/>
        <w:gridCol w:w="1701"/>
        <w:gridCol w:w="1625"/>
        <w:gridCol w:w="1559"/>
        <w:gridCol w:w="992"/>
        <w:gridCol w:w="1560"/>
        <w:gridCol w:w="1846"/>
      </w:tblGrid>
      <w:tr w:rsidR="008E78C0" w:rsidRPr="008E78C0" w14:paraId="4E1C2027" w14:textId="77777777" w:rsidTr="00766F81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3519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  <w:p w14:paraId="1483E158" w14:textId="77777777" w:rsidR="008E78C0" w:rsidRPr="008E78C0" w:rsidRDefault="008E78C0" w:rsidP="008E78C0">
            <w:pPr>
              <w:widowControl w:val="0"/>
              <w:suppressLineNumbers/>
              <w:snapToGrid w:val="0"/>
              <w:ind w:left="346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979B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D659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E149" w14:textId="77777777" w:rsidR="008E78C0" w:rsidRPr="008E78C0" w:rsidRDefault="008E78C0" w:rsidP="008E78C0">
            <w:pPr>
              <w:widowControl w:val="0"/>
              <w:suppressLineNumbers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Ilość szacunkowa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75E6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Cena netto oleju opałowego w zł/m</w:t>
            </w: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E43A" w14:textId="77777777" w:rsidR="008E78C0" w:rsidRPr="008E78C0" w:rsidRDefault="008E78C0" w:rsidP="008E78C0">
            <w:pPr>
              <w:widowControl w:val="0"/>
              <w:suppressLineNumbers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Stały upust </w:t>
            </w:r>
            <w:bookmarkStart w:id="1" w:name="_Hlk98319742"/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Wykonawcy od ceny netto oleju opałowego w </w:t>
            </w:r>
            <w:bookmarkEnd w:id="1"/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%*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F96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Cena netto po upuście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128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Wartość netto w zł (PLN)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CFD4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Stawka</w:t>
            </w:r>
          </w:p>
          <w:p w14:paraId="3407EFFB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33F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12A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Wartość</w:t>
            </w:r>
          </w:p>
          <w:p w14:paraId="1E0F5AD3" w14:textId="77777777" w:rsidR="008E78C0" w:rsidRPr="008E78C0" w:rsidRDefault="008E78C0" w:rsidP="008E78C0">
            <w:pPr>
              <w:widowControl w:val="0"/>
              <w:suppressLineNumbers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Brutto w zł (PLN)</w:t>
            </w:r>
          </w:p>
        </w:tc>
      </w:tr>
      <w:tr w:rsidR="008E78C0" w:rsidRPr="008E78C0" w14:paraId="59916724" w14:textId="77777777" w:rsidTr="00766F81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474B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DAE5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4415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98A6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C291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93C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45A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D91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AA97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7AB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1BDA" w14:textId="77777777" w:rsidR="008E78C0" w:rsidRPr="008E78C0" w:rsidRDefault="008E78C0" w:rsidP="008E78C0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8E78C0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</w:t>
            </w:r>
          </w:p>
        </w:tc>
      </w:tr>
      <w:tr w:rsidR="008E78C0" w:rsidRPr="008E78C0" w14:paraId="35877599" w14:textId="77777777" w:rsidTr="00766F81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ADF7" w14:textId="77777777" w:rsidR="008E78C0" w:rsidRPr="008E78C0" w:rsidRDefault="008E78C0" w:rsidP="008E78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78C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A710" w14:textId="77777777" w:rsidR="008E78C0" w:rsidRPr="008E78C0" w:rsidRDefault="008E78C0" w:rsidP="008E78C0">
            <w:pPr>
              <w:rPr>
                <w:rFonts w:ascii="Calibri" w:hAnsi="Calibri" w:cs="Calibri"/>
                <w:sz w:val="22"/>
                <w:szCs w:val="22"/>
              </w:rPr>
            </w:pPr>
            <w:r w:rsidRPr="008E78C0">
              <w:rPr>
                <w:rFonts w:ascii="Calibri" w:hAnsi="Calibri" w:cs="Calibri"/>
                <w:sz w:val="22"/>
                <w:szCs w:val="22"/>
              </w:rPr>
              <w:t xml:space="preserve">Olej opałowy lekki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CB7C" w14:textId="77777777" w:rsidR="008E78C0" w:rsidRPr="008E78C0" w:rsidRDefault="008E78C0" w:rsidP="008E78C0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8E78C0">
              <w:rPr>
                <w:rFonts w:ascii="Calibri" w:hAnsi="Calibri" w:cs="Calibri"/>
                <w:sz w:val="22"/>
                <w:szCs w:val="22"/>
              </w:rPr>
              <w:t>m</w:t>
            </w:r>
            <w:r w:rsidRPr="008E78C0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1024" w14:textId="77777777" w:rsidR="008E78C0" w:rsidRPr="008E78C0" w:rsidRDefault="008E78C0" w:rsidP="008E78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78C0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027C" w14:textId="77777777" w:rsidR="008E78C0" w:rsidRPr="008E78C0" w:rsidRDefault="008E78C0" w:rsidP="008E78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F482" w14:textId="77777777" w:rsidR="008E78C0" w:rsidRPr="008E78C0" w:rsidRDefault="008E78C0" w:rsidP="008E78C0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14:paraId="45E81889" w14:textId="77777777" w:rsidR="008E78C0" w:rsidRPr="008E78C0" w:rsidRDefault="008E78C0" w:rsidP="008E78C0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4021C9A" w14:textId="77777777" w:rsidR="008E78C0" w:rsidRPr="008E78C0" w:rsidRDefault="008E78C0" w:rsidP="008E78C0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422D" w14:textId="77777777" w:rsidR="008E78C0" w:rsidRPr="008E78C0" w:rsidRDefault="008E78C0" w:rsidP="008E78C0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6022" w14:textId="77777777" w:rsidR="008E78C0" w:rsidRPr="008E78C0" w:rsidRDefault="008E78C0" w:rsidP="008E78C0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E380" w14:textId="77777777" w:rsidR="008E78C0" w:rsidRPr="008E78C0" w:rsidRDefault="008E78C0" w:rsidP="008E78C0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28B74F17" w14:textId="77777777" w:rsidR="008E78C0" w:rsidRPr="008E78C0" w:rsidRDefault="008E78C0" w:rsidP="008E78C0">
      <w:pPr>
        <w:snapToGrid w:val="0"/>
        <w:jc w:val="both"/>
        <w:rPr>
          <w:rFonts w:ascii="Calibri" w:hAnsi="Calibri" w:cs="Calibri"/>
          <w:kern w:val="1"/>
          <w:sz w:val="18"/>
          <w:szCs w:val="18"/>
          <w:lang w:val="de-DE"/>
        </w:rPr>
      </w:pPr>
    </w:p>
    <w:p w14:paraId="1B61FD66" w14:textId="77777777" w:rsidR="008E78C0" w:rsidRPr="008E78C0" w:rsidRDefault="008E78C0" w:rsidP="008E78C0">
      <w:pPr>
        <w:snapToGrid w:val="0"/>
        <w:jc w:val="both"/>
        <w:rPr>
          <w:rFonts w:ascii="Calibri" w:hAnsi="Calibri" w:cs="Calibri"/>
          <w:kern w:val="1"/>
          <w:sz w:val="18"/>
          <w:szCs w:val="18"/>
          <w:lang w:val="de-DE"/>
        </w:rPr>
      </w:pPr>
      <w:bookmarkStart w:id="2" w:name="_Hlk121409415"/>
      <w:r w:rsidRPr="008E78C0">
        <w:rPr>
          <w:rFonts w:ascii="Calibri" w:hAnsi="Calibri" w:cs="Calibri"/>
          <w:kern w:val="1"/>
          <w:sz w:val="18"/>
          <w:szCs w:val="18"/>
          <w:lang w:val="de-DE"/>
        </w:rPr>
        <w:t>*Uwagi:</w:t>
      </w:r>
    </w:p>
    <w:p w14:paraId="1942F5F1" w14:textId="77777777" w:rsidR="008E78C0" w:rsidRPr="008E78C0" w:rsidRDefault="008E78C0" w:rsidP="008E78C0">
      <w:pPr>
        <w:spacing w:line="276" w:lineRule="auto"/>
        <w:jc w:val="both"/>
        <w:rPr>
          <w:rFonts w:ascii="Calibri" w:hAnsi="Calibri" w:cs="Calibri"/>
          <w:kern w:val="1"/>
          <w:sz w:val="18"/>
          <w:szCs w:val="18"/>
          <w:lang w:val="de-DE"/>
        </w:rPr>
      </w:pPr>
      <w:r w:rsidRPr="008E78C0">
        <w:rPr>
          <w:rFonts w:ascii="Calibri" w:hAnsi="Calibri" w:cs="Calibri"/>
          <w:kern w:val="1"/>
          <w:sz w:val="18"/>
          <w:szCs w:val="18"/>
          <w:lang w:val="de-DE"/>
        </w:rPr>
        <w:t>- podana w tabeli w 5 kolumnie „Cena netto 1 m</w:t>
      </w:r>
      <w:r w:rsidRPr="008E78C0">
        <w:rPr>
          <w:rFonts w:ascii="Calibri" w:hAnsi="Calibri" w:cs="Calibri"/>
          <w:kern w:val="1"/>
          <w:sz w:val="18"/>
          <w:szCs w:val="18"/>
          <w:vertAlign w:val="superscript"/>
          <w:lang w:val="de-DE"/>
        </w:rPr>
        <w:t>3</w:t>
      </w:r>
      <w:r w:rsidRPr="008E78C0">
        <w:rPr>
          <w:rFonts w:ascii="Calibri" w:hAnsi="Calibri" w:cs="Calibri"/>
          <w:kern w:val="1"/>
          <w:sz w:val="18"/>
          <w:szCs w:val="18"/>
          <w:vertAlign w:val="subscript"/>
          <w:lang w:val="de-DE"/>
        </w:rPr>
        <w:t xml:space="preserve"> </w:t>
      </w:r>
      <w:r w:rsidRPr="008E78C0">
        <w:rPr>
          <w:rFonts w:ascii="Calibri" w:hAnsi="Calibri" w:cs="Calibri"/>
          <w:kern w:val="1"/>
          <w:sz w:val="18"/>
          <w:szCs w:val="18"/>
          <w:lang w:val="de-DE"/>
        </w:rPr>
        <w:t>oleju opałowego” jest ceną hurtową netto 1 m</w:t>
      </w:r>
      <w:r w:rsidRPr="008E78C0">
        <w:rPr>
          <w:rFonts w:ascii="Calibri" w:hAnsi="Calibri" w:cs="Calibri"/>
          <w:kern w:val="1"/>
          <w:sz w:val="18"/>
          <w:szCs w:val="18"/>
          <w:vertAlign w:val="superscript"/>
          <w:lang w:val="de-DE"/>
        </w:rPr>
        <w:t xml:space="preserve">3 </w:t>
      </w:r>
      <w:r w:rsidRPr="008E78C0">
        <w:rPr>
          <w:rFonts w:ascii="Calibri" w:hAnsi="Calibri" w:cs="Calibri"/>
          <w:kern w:val="1"/>
          <w:sz w:val="18"/>
          <w:szCs w:val="18"/>
          <w:lang w:val="de-DE"/>
        </w:rPr>
        <w:t xml:space="preserve"> </w:t>
      </w:r>
      <w:r w:rsidRPr="008E78C0">
        <w:rPr>
          <w:rFonts w:ascii="Calibri" w:hAnsi="Calibri" w:cs="Calibri"/>
          <w:color w:val="000000"/>
          <w:kern w:val="1"/>
          <w:sz w:val="18"/>
          <w:szCs w:val="18"/>
          <w:lang w:val="de-DE" w:eastAsia="pl-PL"/>
        </w:rPr>
        <w:t xml:space="preserve">oleju napędowego grzewczego Ekoterm Plus publikowanej na stronie internetowej </w:t>
      </w:r>
      <w:hyperlink r:id="rId5" w:history="1">
        <w:r w:rsidRPr="008E78C0">
          <w:rPr>
            <w:rFonts w:ascii="Calibri" w:hAnsi="Calibri" w:cs="Calibri"/>
            <w:color w:val="0000FF"/>
            <w:kern w:val="1"/>
            <w:sz w:val="18"/>
            <w:szCs w:val="18"/>
            <w:u w:val="single"/>
            <w:lang w:val="de-DE" w:eastAsia="pl-PL"/>
          </w:rPr>
          <w:t>www.orlen.pl</w:t>
        </w:r>
      </w:hyperlink>
      <w:r w:rsidRPr="008E78C0">
        <w:rPr>
          <w:rFonts w:ascii="Calibri" w:hAnsi="Calibri" w:cs="Calibri"/>
          <w:color w:val="000000"/>
          <w:kern w:val="1"/>
          <w:sz w:val="18"/>
          <w:szCs w:val="18"/>
          <w:lang w:val="de-DE" w:eastAsia="pl-PL"/>
        </w:rPr>
        <w:t xml:space="preserve">, oferowanej przez producenta PKN ORLEN S. A., </w:t>
      </w:r>
      <w:r w:rsidRPr="008E78C0">
        <w:rPr>
          <w:rFonts w:ascii="Calibri" w:hAnsi="Calibri" w:cs="Calibri"/>
          <w:kern w:val="1"/>
          <w:sz w:val="18"/>
          <w:szCs w:val="18"/>
          <w:lang w:val="de-DE"/>
        </w:rPr>
        <w:t>obowiązującą w dniu przekazania ogłoszenia do publikacji, tj. 14.12.2023</w:t>
      </w:r>
      <w:r w:rsidRPr="008E78C0">
        <w:rPr>
          <w:rFonts w:ascii="Calibri" w:hAnsi="Calibri" w:cs="Calibri"/>
          <w:b/>
          <w:kern w:val="1"/>
          <w:sz w:val="18"/>
          <w:szCs w:val="18"/>
          <w:lang w:val="de-DE"/>
        </w:rPr>
        <w:t xml:space="preserve"> r.</w:t>
      </w:r>
      <w:r w:rsidRPr="008E78C0">
        <w:rPr>
          <w:rFonts w:ascii="Calibri" w:hAnsi="Calibri" w:cs="Calibri"/>
          <w:kern w:val="1"/>
          <w:sz w:val="18"/>
          <w:szCs w:val="18"/>
          <w:lang w:val="de-DE"/>
        </w:rPr>
        <w:t xml:space="preserve"> </w:t>
      </w:r>
    </w:p>
    <w:bookmarkEnd w:id="2"/>
    <w:p w14:paraId="38E1E7C2" w14:textId="77777777" w:rsidR="008E78C0" w:rsidRPr="008E78C0" w:rsidRDefault="008E78C0" w:rsidP="008E78C0">
      <w:pPr>
        <w:rPr>
          <w:rFonts w:ascii="Calibri" w:hAnsi="Calibri" w:cs="Calibri"/>
          <w:b/>
          <w:bCs/>
          <w:sz w:val="22"/>
          <w:szCs w:val="22"/>
        </w:rPr>
      </w:pPr>
      <w:r w:rsidRPr="008E78C0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8E78C0">
        <w:rPr>
          <w:rFonts w:ascii="Calibri" w:hAnsi="Calibri" w:cs="Calibri"/>
          <w:b/>
          <w:bCs/>
          <w:sz w:val="22"/>
          <w:szCs w:val="22"/>
        </w:rPr>
        <w:tab/>
      </w:r>
      <w:r w:rsidRPr="008E78C0">
        <w:rPr>
          <w:rFonts w:ascii="Calibri" w:hAnsi="Calibri" w:cs="Calibri"/>
          <w:b/>
          <w:bCs/>
          <w:sz w:val="22"/>
          <w:szCs w:val="22"/>
        </w:rPr>
        <w:tab/>
      </w:r>
      <w:r w:rsidRPr="008E78C0">
        <w:rPr>
          <w:rFonts w:ascii="Calibri" w:hAnsi="Calibri" w:cs="Calibri"/>
          <w:b/>
          <w:bCs/>
          <w:sz w:val="22"/>
          <w:szCs w:val="22"/>
        </w:rPr>
        <w:tab/>
        <w:t xml:space="preserve">                                 </w:t>
      </w:r>
    </w:p>
    <w:p w14:paraId="4D84C2B6" w14:textId="77777777" w:rsidR="008E78C0" w:rsidRPr="008E78C0" w:rsidRDefault="008E78C0" w:rsidP="008E78C0">
      <w:pPr>
        <w:rPr>
          <w:rFonts w:ascii="Calibri" w:hAnsi="Calibri" w:cs="Calibri"/>
          <w:b/>
          <w:bCs/>
          <w:sz w:val="22"/>
          <w:szCs w:val="22"/>
        </w:rPr>
      </w:pPr>
    </w:p>
    <w:p w14:paraId="792E93A9" w14:textId="77777777" w:rsidR="008E78C0" w:rsidRPr="008E78C0" w:rsidRDefault="008E78C0" w:rsidP="008E78C0">
      <w:pPr>
        <w:rPr>
          <w:rFonts w:ascii="Calibri" w:hAnsi="Calibri" w:cs="Calibri"/>
          <w:b/>
          <w:bCs/>
          <w:sz w:val="22"/>
          <w:szCs w:val="22"/>
        </w:rPr>
      </w:pPr>
      <w:r w:rsidRPr="008E78C0"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</w:p>
    <w:p w14:paraId="0AE3A88B" w14:textId="77777777" w:rsidR="008E78C0" w:rsidRPr="008E78C0" w:rsidRDefault="008E78C0" w:rsidP="008E78C0">
      <w:pPr>
        <w:rPr>
          <w:rFonts w:ascii="Calibri" w:hAnsi="Calibri" w:cs="Calibri"/>
          <w:b/>
          <w:bCs/>
          <w:sz w:val="22"/>
          <w:szCs w:val="22"/>
        </w:rPr>
      </w:pPr>
      <w:r w:rsidRPr="008E78C0">
        <w:rPr>
          <w:rFonts w:ascii="Calibri" w:hAnsi="Calibri" w:cs="Calibri"/>
          <w:sz w:val="22"/>
          <w:szCs w:val="22"/>
        </w:rPr>
        <w:tab/>
      </w:r>
      <w:r w:rsidRPr="008E78C0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.........................................................................................</w:t>
      </w:r>
    </w:p>
    <w:p w14:paraId="5AC59092" w14:textId="77777777" w:rsidR="008E78C0" w:rsidRPr="008E78C0" w:rsidRDefault="008E78C0" w:rsidP="008E78C0">
      <w:pPr>
        <w:rPr>
          <w:rFonts w:ascii="Calibri" w:hAnsi="Calibri" w:cs="Calibri"/>
          <w:b/>
          <w:bCs/>
          <w:sz w:val="22"/>
          <w:szCs w:val="22"/>
        </w:rPr>
      </w:pPr>
    </w:p>
    <w:p w14:paraId="68481418" w14:textId="77777777" w:rsidR="008E78C0" w:rsidRPr="008E78C0" w:rsidRDefault="008E78C0" w:rsidP="008E78C0">
      <w:pPr>
        <w:spacing w:line="360" w:lineRule="auto"/>
        <w:ind w:left="-284" w:right="-293" w:hanging="283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8E78C0">
        <w:rPr>
          <w:rFonts w:ascii="Calibri" w:eastAsia="Calibri" w:hAnsi="Calibri" w:cs="Calibri"/>
          <w:b/>
          <w:bCs/>
          <w:sz w:val="18"/>
          <w:szCs w:val="18"/>
          <w:lang w:eastAsia="en-US"/>
        </w:rPr>
        <w:t xml:space="preserve">UWAGA: FORMULARZ CENOWY  należy podpisać kwalifikowanym podpisem elektronicznym osoby  uprawnionej do zaciągania zobowiązań w imieniu  Wykonawcy </w:t>
      </w:r>
      <w:bookmarkEnd w:id="0"/>
    </w:p>
    <w:p w14:paraId="6F6C0A9D" w14:textId="334BC4E5" w:rsidR="00000000" w:rsidRPr="008E78C0" w:rsidRDefault="00000000" w:rsidP="008E78C0"/>
    <w:sectPr w:rsidR="00326A96" w:rsidRPr="008E78C0" w:rsidSect="008E78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7EB5"/>
    <w:multiLevelType w:val="multilevel"/>
    <w:tmpl w:val="3954981A"/>
    <w:lvl w:ilvl="0">
      <w:start w:val="9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86B8A"/>
    <w:multiLevelType w:val="hybridMultilevel"/>
    <w:tmpl w:val="F9002074"/>
    <w:lvl w:ilvl="0" w:tplc="B3D2EE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81417">
    <w:abstractNumId w:val="0"/>
  </w:num>
  <w:num w:numId="2" w16cid:durableId="2054887682">
    <w:abstractNumId w:val="1"/>
  </w:num>
  <w:num w:numId="3" w16cid:durableId="408310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B6"/>
    <w:rsid w:val="00045C75"/>
    <w:rsid w:val="000A6DDA"/>
    <w:rsid w:val="00354DBD"/>
    <w:rsid w:val="005116B6"/>
    <w:rsid w:val="007542B7"/>
    <w:rsid w:val="008E78C0"/>
    <w:rsid w:val="009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A830"/>
  <w15:chartTrackingRefBased/>
  <w15:docId w15:val="{80B9113E-D7CB-406C-B820-B0B8F7A4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Odstavec,Akapit z listą numerowaną,Podsis rysunku,lp1,Bullet List,FooterText,numbered,Paragraphe de liste1,Bulletr List Paragraph,列出段落,列出段落1,List Paragraph21,リスト段落"/>
    <w:basedOn w:val="Normalny"/>
    <w:link w:val="AkapitzlistZnak"/>
    <w:qFormat/>
    <w:rsid w:val="005116B6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CW_Lista Znak,normalny tekst Znak,L1 Znak,Numerowanie Znak,Akapit z listą5 Znak,T_SZ_List Paragraph Znak,Odstavec Znak,Akapit z listą numerowaną Znak,Podsis rysunku Znak,lp1 Znak,Bullet List Znak,FooterText Znak,numbered Znak,列出段落 Zn"/>
    <w:link w:val="Akapitzlist"/>
    <w:qFormat/>
    <w:rsid w:val="005116B6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le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2023-12-15T09:27:00Z</dcterms:created>
  <dcterms:modified xsi:type="dcterms:W3CDTF">2023-12-15T09:27:00Z</dcterms:modified>
</cp:coreProperties>
</file>