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B9E0" w14:textId="77777777" w:rsidR="00426219" w:rsidRDefault="00426219">
      <w:pPr>
        <w:jc w:val="center"/>
        <w:rPr>
          <w:b/>
          <w:sz w:val="34"/>
          <w:szCs w:val="34"/>
        </w:rPr>
      </w:pPr>
    </w:p>
    <w:p w14:paraId="00000001" w14:textId="036EFC52" w:rsidR="00103E94" w:rsidRPr="00426219" w:rsidRDefault="0079178A">
      <w:pPr>
        <w:jc w:val="center"/>
        <w:rPr>
          <w:b/>
          <w:sz w:val="28"/>
          <w:szCs w:val="28"/>
        </w:rPr>
      </w:pPr>
      <w:r w:rsidRPr="00426219">
        <w:rPr>
          <w:b/>
          <w:sz w:val="28"/>
          <w:szCs w:val="28"/>
        </w:rPr>
        <w:t>SPECYFIKACJA WARUNKÓW ZAMÓWIENIA</w:t>
      </w:r>
    </w:p>
    <w:p w14:paraId="00000002" w14:textId="77777777" w:rsidR="00103E94" w:rsidRDefault="00103E94">
      <w:pPr>
        <w:jc w:val="center"/>
      </w:pPr>
    </w:p>
    <w:p w14:paraId="00000003" w14:textId="7C478EC5" w:rsidR="00103E94" w:rsidRPr="00985FF0" w:rsidRDefault="00985FF0" w:rsidP="00985FF0">
      <w:pPr>
        <w:rPr>
          <w:b/>
          <w:bCs/>
          <w:sz w:val="24"/>
          <w:szCs w:val="24"/>
        </w:rPr>
      </w:pPr>
      <w:r w:rsidRPr="00985FF0">
        <w:rPr>
          <w:b/>
          <w:bCs/>
          <w:sz w:val="24"/>
          <w:szCs w:val="24"/>
        </w:rPr>
        <w:t xml:space="preserve">                                                Zamawiający</w:t>
      </w:r>
      <w:r>
        <w:rPr>
          <w:b/>
          <w:bCs/>
          <w:sz w:val="24"/>
          <w:szCs w:val="24"/>
        </w:rPr>
        <w:t>:</w:t>
      </w:r>
      <w:r>
        <w:rPr>
          <w:b/>
          <w:bCs/>
          <w:sz w:val="24"/>
          <w:szCs w:val="24"/>
        </w:rPr>
        <w:br/>
      </w:r>
      <w:r w:rsidRPr="00985FF0">
        <w:rPr>
          <w:b/>
          <w:bCs/>
          <w:sz w:val="24"/>
          <w:szCs w:val="24"/>
        </w:rPr>
        <w:br/>
        <w:t xml:space="preserve">                                            Gmina Rokietnica</w:t>
      </w:r>
    </w:p>
    <w:p w14:paraId="00000004" w14:textId="2836F5CB" w:rsidR="00103E94" w:rsidRDefault="00985FF0" w:rsidP="008A0657">
      <w:pPr>
        <w:rPr>
          <w:b/>
        </w:rPr>
      </w:pPr>
      <w:r>
        <w:rPr>
          <w:b/>
        </w:rPr>
        <w:t xml:space="preserve">                                               </w:t>
      </w:r>
    </w:p>
    <w:p w14:paraId="00000006" w14:textId="5FCE46B9" w:rsidR="00103E94" w:rsidRDefault="00103E94">
      <w:pPr>
        <w:jc w:val="center"/>
        <w:rPr>
          <w:sz w:val="26"/>
          <w:szCs w:val="26"/>
        </w:rPr>
      </w:pPr>
    </w:p>
    <w:p w14:paraId="00000007" w14:textId="4980E086" w:rsidR="00103E94" w:rsidRPr="001E3195" w:rsidRDefault="00426219" w:rsidP="009B31DB">
      <w:pPr>
        <w:spacing w:before="240" w:line="360" w:lineRule="auto"/>
        <w:jc w:val="both"/>
        <w:rPr>
          <w:rFonts w:asciiTheme="minorHAnsi" w:hAnsiTheme="minorHAnsi"/>
        </w:rPr>
      </w:pPr>
      <w:r w:rsidRPr="001E3195">
        <w:rPr>
          <w:rFonts w:asciiTheme="minorHAnsi" w:hAnsiTheme="minorHAnsi"/>
        </w:rPr>
        <w:t xml:space="preserve">Postępowanie o udzielenie zamówienia </w:t>
      </w:r>
      <w:r w:rsidR="008A0657" w:rsidRPr="001E3195">
        <w:rPr>
          <w:rFonts w:asciiTheme="minorHAnsi" w:hAnsiTheme="minorHAnsi"/>
        </w:rPr>
        <w:t>publicznego prowadzone w trybie przetargu nieograniczonego zgodnie z przepisami ustawy z dnia 11 września 2019r.- Prawo zamówień publicznych (</w:t>
      </w:r>
      <w:proofErr w:type="spellStart"/>
      <w:r w:rsidR="008A0657" w:rsidRPr="001E3195">
        <w:rPr>
          <w:rFonts w:asciiTheme="minorHAnsi" w:hAnsiTheme="minorHAnsi"/>
        </w:rPr>
        <w:t>t.j</w:t>
      </w:r>
      <w:proofErr w:type="spellEnd"/>
      <w:r w:rsidR="008A0657" w:rsidRPr="001E3195">
        <w:rPr>
          <w:rFonts w:asciiTheme="minorHAnsi" w:hAnsiTheme="minorHAnsi"/>
        </w:rPr>
        <w:t xml:space="preserve">. Dz.U. z  2021r. </w:t>
      </w:r>
      <w:r w:rsidR="00243EAD" w:rsidRPr="001E3195">
        <w:rPr>
          <w:rFonts w:asciiTheme="minorHAnsi" w:hAnsiTheme="minorHAnsi"/>
        </w:rPr>
        <w:t>p</w:t>
      </w:r>
      <w:r w:rsidR="008A0657" w:rsidRPr="001E3195">
        <w:rPr>
          <w:rFonts w:asciiTheme="minorHAnsi" w:hAnsiTheme="minorHAnsi"/>
        </w:rPr>
        <w:t>oz.1129</w:t>
      </w:r>
      <w:r w:rsidR="00985FF0">
        <w:rPr>
          <w:rFonts w:asciiTheme="minorHAnsi" w:hAnsiTheme="minorHAnsi"/>
        </w:rPr>
        <w:t xml:space="preserve"> ze zm.</w:t>
      </w:r>
      <w:r w:rsidR="008A0657" w:rsidRPr="001E3195">
        <w:rPr>
          <w:rFonts w:asciiTheme="minorHAnsi" w:hAnsiTheme="minorHAnsi"/>
        </w:rPr>
        <w:t xml:space="preserve"> )</w:t>
      </w:r>
      <w:r w:rsidR="0079178A" w:rsidRPr="001E3195">
        <w:rPr>
          <w:rFonts w:asciiTheme="minorHAnsi" w:hAnsiTheme="minorHAnsi"/>
        </w:rPr>
        <w:t xml:space="preserve"> – dalej ustawy PZP na </w:t>
      </w:r>
      <w:r w:rsidR="00985FF0">
        <w:rPr>
          <w:rFonts w:asciiTheme="minorHAnsi" w:hAnsiTheme="minorHAnsi"/>
        </w:rPr>
        <w:t>usługi</w:t>
      </w:r>
      <w:r w:rsidR="0079178A" w:rsidRPr="001E3195">
        <w:rPr>
          <w:rFonts w:asciiTheme="minorHAnsi" w:hAnsiTheme="minorHAnsi"/>
        </w:rPr>
        <w:t> </w:t>
      </w:r>
      <w:r w:rsidR="0079178A" w:rsidRPr="001E3195">
        <w:rPr>
          <w:rFonts w:asciiTheme="minorHAnsi" w:hAnsiTheme="minorHAnsi"/>
        </w:rPr>
        <w:t>pn</w:t>
      </w:r>
      <w:r w:rsidR="00E07584" w:rsidRPr="001E3195">
        <w:rPr>
          <w:rFonts w:asciiTheme="minorHAnsi" w:hAnsiTheme="minorHAnsi"/>
        </w:rPr>
        <w:t>.</w:t>
      </w:r>
      <w:r w:rsidR="0079178A" w:rsidRPr="001E3195">
        <w:rPr>
          <w:rFonts w:asciiTheme="minorHAnsi" w:hAnsiTheme="minorHAnsi"/>
        </w:rPr>
        <w:t>:</w:t>
      </w:r>
    </w:p>
    <w:p w14:paraId="00000008" w14:textId="77777777" w:rsidR="00103E94" w:rsidRPr="001E3195" w:rsidRDefault="00103E94">
      <w:pPr>
        <w:jc w:val="center"/>
        <w:rPr>
          <w:rFonts w:asciiTheme="minorHAnsi" w:hAnsiTheme="minorHAnsi"/>
        </w:rPr>
      </w:pPr>
    </w:p>
    <w:p w14:paraId="4CF857F9" w14:textId="22909525" w:rsidR="00E71D8E" w:rsidRPr="001E3195" w:rsidRDefault="00E07584" w:rsidP="009B31DB">
      <w:pPr>
        <w:pStyle w:val="Standard"/>
        <w:spacing w:line="276" w:lineRule="auto"/>
        <w:jc w:val="both"/>
        <w:rPr>
          <w:rFonts w:asciiTheme="minorHAnsi" w:hAnsiTheme="minorHAnsi" w:cs="Times New Roman"/>
          <w:b/>
          <w:bCs/>
          <w:color w:val="000000"/>
          <w:sz w:val="22"/>
          <w:szCs w:val="22"/>
        </w:rPr>
      </w:pPr>
      <w:r w:rsidRPr="001E3195">
        <w:rPr>
          <w:rFonts w:asciiTheme="minorHAnsi" w:hAnsiTheme="minorHAnsi"/>
          <w:b/>
          <w:sz w:val="22"/>
          <w:szCs w:val="22"/>
        </w:rPr>
        <w:t xml:space="preserve"> </w:t>
      </w:r>
      <w:r w:rsidR="00E71D8E" w:rsidRPr="001E3195">
        <w:rPr>
          <w:rFonts w:asciiTheme="minorHAnsi" w:hAnsiTheme="minorHAnsi" w:cs="Calibri"/>
          <w:b/>
          <w:color w:val="000000"/>
          <w:sz w:val="22"/>
          <w:szCs w:val="22"/>
        </w:rPr>
        <w:t>„</w:t>
      </w:r>
      <w:bookmarkStart w:id="0" w:name="_Hlk41318330"/>
      <w:r w:rsidR="00C672F3" w:rsidRPr="001E3195">
        <w:rPr>
          <w:rFonts w:asciiTheme="minorHAnsi" w:hAnsiTheme="minorHAnsi" w:cs="Calibri"/>
          <w:b/>
          <w:bCs/>
          <w:color w:val="000000"/>
          <w:sz w:val="22"/>
          <w:szCs w:val="22"/>
        </w:rPr>
        <w:t xml:space="preserve">Zagospodarowanie bioodpadów stanowiących odpady komunalne   pochodzących </w:t>
      </w:r>
      <w:r w:rsidR="00E834D9" w:rsidRPr="001E3195">
        <w:rPr>
          <w:rFonts w:asciiTheme="minorHAnsi" w:hAnsiTheme="minorHAnsi" w:cs="Calibri"/>
          <w:b/>
          <w:bCs/>
          <w:color w:val="000000"/>
          <w:sz w:val="22"/>
          <w:szCs w:val="22"/>
        </w:rPr>
        <w:t xml:space="preserve"> </w:t>
      </w:r>
      <w:r w:rsidR="009B31DB">
        <w:rPr>
          <w:rFonts w:asciiTheme="minorHAnsi" w:hAnsiTheme="minorHAnsi" w:cs="Calibri"/>
          <w:b/>
          <w:bCs/>
          <w:color w:val="000000"/>
          <w:sz w:val="22"/>
          <w:szCs w:val="22"/>
        </w:rPr>
        <w:br/>
      </w:r>
      <w:r w:rsidR="00C672F3" w:rsidRPr="001E3195">
        <w:rPr>
          <w:rFonts w:asciiTheme="minorHAnsi" w:hAnsiTheme="minorHAnsi" w:cs="Calibri"/>
          <w:b/>
          <w:bCs/>
          <w:color w:val="000000"/>
          <w:sz w:val="22"/>
          <w:szCs w:val="22"/>
        </w:rPr>
        <w:t>z nieruchomości zamieszkałych oraz  przyjętych</w:t>
      </w:r>
      <w:r w:rsidR="00E834D9" w:rsidRPr="001E3195">
        <w:rPr>
          <w:rFonts w:asciiTheme="minorHAnsi" w:hAnsiTheme="minorHAnsi" w:cs="Calibri"/>
          <w:b/>
          <w:bCs/>
          <w:color w:val="000000"/>
          <w:sz w:val="22"/>
          <w:szCs w:val="22"/>
        </w:rPr>
        <w:t xml:space="preserve"> </w:t>
      </w:r>
      <w:r w:rsidR="00C672F3" w:rsidRPr="001E3195">
        <w:rPr>
          <w:rFonts w:asciiTheme="minorHAnsi" w:hAnsiTheme="minorHAnsi" w:cs="Calibri"/>
          <w:b/>
          <w:bCs/>
          <w:color w:val="000000"/>
          <w:sz w:val="22"/>
          <w:szCs w:val="22"/>
        </w:rPr>
        <w:t xml:space="preserve">w </w:t>
      </w:r>
      <w:r w:rsidR="00C672F3">
        <w:rPr>
          <w:rFonts w:asciiTheme="minorHAnsi" w:hAnsiTheme="minorHAnsi" w:cs="Calibri"/>
          <w:b/>
          <w:bCs/>
          <w:color w:val="000000"/>
          <w:sz w:val="22"/>
          <w:szCs w:val="22"/>
        </w:rPr>
        <w:t>PSZOK</w:t>
      </w:r>
      <w:bookmarkEnd w:id="0"/>
      <w:r w:rsidR="00C672F3">
        <w:rPr>
          <w:rFonts w:asciiTheme="minorHAnsi" w:hAnsiTheme="minorHAnsi" w:cs="Calibri"/>
          <w:b/>
          <w:bCs/>
          <w:color w:val="000000"/>
          <w:sz w:val="22"/>
          <w:szCs w:val="22"/>
        </w:rPr>
        <w:t xml:space="preserve">  </w:t>
      </w:r>
      <w:r w:rsidR="00C672F3" w:rsidRPr="001E3195">
        <w:rPr>
          <w:rFonts w:asciiTheme="minorHAnsi" w:hAnsiTheme="minorHAnsi" w:cstheme="majorHAnsi"/>
          <w:b/>
          <w:bCs/>
          <w:color w:val="000000"/>
          <w:sz w:val="22"/>
          <w:szCs w:val="22"/>
        </w:rPr>
        <w:t xml:space="preserve">z terenu </w:t>
      </w:r>
      <w:r w:rsidR="00C672F3">
        <w:rPr>
          <w:rFonts w:asciiTheme="minorHAnsi" w:hAnsiTheme="minorHAnsi" w:cstheme="majorHAnsi"/>
          <w:b/>
          <w:bCs/>
          <w:color w:val="000000"/>
          <w:sz w:val="22"/>
          <w:szCs w:val="22"/>
        </w:rPr>
        <w:t>G</w:t>
      </w:r>
      <w:r w:rsidR="00C672F3" w:rsidRPr="001E3195">
        <w:rPr>
          <w:rFonts w:asciiTheme="minorHAnsi" w:hAnsiTheme="minorHAnsi" w:cstheme="majorHAnsi"/>
          <w:b/>
          <w:bCs/>
          <w:color w:val="000000"/>
          <w:sz w:val="22"/>
          <w:szCs w:val="22"/>
        </w:rPr>
        <w:t xml:space="preserve">miny </w:t>
      </w:r>
      <w:r w:rsidR="00C672F3">
        <w:rPr>
          <w:rFonts w:asciiTheme="minorHAnsi" w:hAnsiTheme="minorHAnsi" w:cstheme="majorHAnsi"/>
          <w:b/>
          <w:bCs/>
          <w:color w:val="000000"/>
          <w:sz w:val="22"/>
          <w:szCs w:val="22"/>
        </w:rPr>
        <w:t>R</w:t>
      </w:r>
      <w:r w:rsidR="00C672F3" w:rsidRPr="001E3195">
        <w:rPr>
          <w:rFonts w:asciiTheme="minorHAnsi" w:hAnsiTheme="minorHAnsi" w:cstheme="majorHAnsi"/>
          <w:b/>
          <w:bCs/>
          <w:color w:val="000000"/>
          <w:sz w:val="22"/>
          <w:szCs w:val="22"/>
        </w:rPr>
        <w:t>okietnica</w:t>
      </w:r>
      <w:r w:rsidR="00E834D9" w:rsidRPr="001E3195">
        <w:rPr>
          <w:rFonts w:asciiTheme="minorHAnsi" w:hAnsiTheme="minorHAnsi" w:cs="Times New Roman"/>
          <w:b/>
          <w:bCs/>
          <w:color w:val="000000"/>
          <w:sz w:val="22"/>
          <w:szCs w:val="22"/>
        </w:rPr>
        <w:t xml:space="preserve"> </w:t>
      </w:r>
      <w:r w:rsidR="00E71D8E" w:rsidRPr="001E3195">
        <w:rPr>
          <w:rFonts w:asciiTheme="minorHAnsi" w:hAnsiTheme="minorHAnsi" w:cs="Times New Roman"/>
          <w:b/>
          <w:bCs/>
          <w:color w:val="000000"/>
          <w:sz w:val="22"/>
          <w:szCs w:val="22"/>
        </w:rPr>
        <w:t>”</w:t>
      </w:r>
    </w:p>
    <w:p w14:paraId="5BDEA42E" w14:textId="5A34CF9E" w:rsidR="002F080B" w:rsidRPr="001E3195" w:rsidRDefault="002F080B" w:rsidP="00591F64">
      <w:pPr>
        <w:jc w:val="center"/>
        <w:rPr>
          <w:rFonts w:asciiTheme="minorHAnsi" w:hAnsiTheme="minorHAnsi"/>
        </w:rPr>
      </w:pPr>
    </w:p>
    <w:p w14:paraId="370DBFDC" w14:textId="15623BA6" w:rsidR="00B23919" w:rsidRPr="001E3195" w:rsidRDefault="00B23919" w:rsidP="00B23919">
      <w:pPr>
        <w:rPr>
          <w:rFonts w:asciiTheme="minorHAnsi" w:hAnsiTheme="minorHAnsi"/>
        </w:rPr>
      </w:pPr>
      <w:r w:rsidRPr="001E3195">
        <w:rPr>
          <w:rFonts w:asciiTheme="minorHAnsi" w:hAnsiTheme="minorHAnsi"/>
          <w:noProof/>
        </w:rPr>
        <w:drawing>
          <wp:inline distT="0" distB="0" distL="0" distR="0" wp14:anchorId="16657126" wp14:editId="50F0B69E">
            <wp:extent cx="5733415" cy="673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673100"/>
                    </a:xfrm>
                    <a:prstGeom prst="rect">
                      <a:avLst/>
                    </a:prstGeom>
                    <a:noFill/>
                    <a:ln>
                      <a:noFill/>
                    </a:ln>
                  </pic:spPr>
                </pic:pic>
              </a:graphicData>
            </a:graphic>
          </wp:inline>
        </w:drawing>
      </w:r>
    </w:p>
    <w:p w14:paraId="00000011" w14:textId="29F29F86" w:rsidR="00103E94" w:rsidRPr="001E3195" w:rsidRDefault="0079178A" w:rsidP="00591F64">
      <w:pPr>
        <w:jc w:val="center"/>
        <w:rPr>
          <w:rFonts w:asciiTheme="minorHAnsi" w:hAnsiTheme="minorHAnsi"/>
          <w:b/>
          <w:color w:val="FF9900"/>
        </w:rPr>
      </w:pPr>
      <w:r w:rsidRPr="001E3195">
        <w:rPr>
          <w:rFonts w:asciiTheme="minorHAnsi" w:hAnsiTheme="minorHAnsi"/>
        </w:rPr>
        <w:t xml:space="preserve">Nr postępowania: </w:t>
      </w:r>
      <w:r w:rsidR="00B6654D" w:rsidRPr="001E3195">
        <w:rPr>
          <w:rFonts w:asciiTheme="minorHAnsi" w:hAnsiTheme="minorHAnsi"/>
        </w:rPr>
        <w:t>ZP.271.</w:t>
      </w:r>
      <w:r w:rsidR="00C80FA1" w:rsidRPr="001E3195">
        <w:rPr>
          <w:rFonts w:asciiTheme="minorHAnsi" w:hAnsiTheme="minorHAnsi"/>
        </w:rPr>
        <w:t>1</w:t>
      </w:r>
      <w:r w:rsidR="00E71D8E" w:rsidRPr="001E3195">
        <w:rPr>
          <w:rFonts w:asciiTheme="minorHAnsi" w:hAnsiTheme="minorHAnsi"/>
        </w:rPr>
        <w:t>1</w:t>
      </w:r>
      <w:r w:rsidR="00B6654D" w:rsidRPr="001E3195">
        <w:rPr>
          <w:rFonts w:asciiTheme="minorHAnsi" w:hAnsiTheme="minorHAnsi"/>
        </w:rPr>
        <w:t>.2021</w:t>
      </w:r>
    </w:p>
    <w:p w14:paraId="00000012" w14:textId="64837475" w:rsidR="00103E94" w:rsidRPr="001E3195" w:rsidRDefault="00FD2C8E" w:rsidP="00FD2C8E">
      <w:pPr>
        <w:rPr>
          <w:rFonts w:asciiTheme="minorHAnsi" w:hAnsiTheme="minorHAnsi"/>
        </w:rPr>
      </w:pPr>
      <w:r w:rsidRPr="001E3195">
        <w:rPr>
          <w:rFonts w:asciiTheme="minorHAnsi" w:hAnsiTheme="minorHAnsi"/>
        </w:rPr>
        <w:t xml:space="preserve">                                        </w:t>
      </w:r>
    </w:p>
    <w:p w14:paraId="00000013" w14:textId="77777777" w:rsidR="00103E94" w:rsidRPr="001E3195" w:rsidRDefault="00103E94">
      <w:pPr>
        <w:jc w:val="center"/>
        <w:rPr>
          <w:rFonts w:asciiTheme="minorHAnsi" w:hAnsiTheme="minorHAnsi"/>
        </w:rPr>
      </w:pPr>
    </w:p>
    <w:p w14:paraId="00000014" w14:textId="77777777" w:rsidR="00103E94" w:rsidRPr="001E3195" w:rsidRDefault="00103E94">
      <w:pPr>
        <w:jc w:val="center"/>
        <w:rPr>
          <w:rFonts w:asciiTheme="minorHAnsi" w:hAnsiTheme="minorHAnsi"/>
        </w:rPr>
      </w:pPr>
    </w:p>
    <w:p w14:paraId="00000015" w14:textId="77777777" w:rsidR="00103E94" w:rsidRPr="001E3195" w:rsidRDefault="00103E94">
      <w:pPr>
        <w:jc w:val="center"/>
        <w:rPr>
          <w:rFonts w:asciiTheme="minorHAnsi" w:hAnsiTheme="minorHAnsi"/>
        </w:rPr>
      </w:pPr>
    </w:p>
    <w:p w14:paraId="0000001C" w14:textId="77777777" w:rsidR="00103E94" w:rsidRPr="001E3195" w:rsidRDefault="00103E94">
      <w:pPr>
        <w:jc w:val="center"/>
        <w:rPr>
          <w:rFonts w:asciiTheme="minorHAnsi" w:hAnsiTheme="minorHAnsi"/>
        </w:rPr>
      </w:pPr>
    </w:p>
    <w:p w14:paraId="0000001D" w14:textId="77777777" w:rsidR="00103E94" w:rsidRPr="001E3195" w:rsidRDefault="00103E94">
      <w:pPr>
        <w:jc w:val="center"/>
        <w:rPr>
          <w:rFonts w:asciiTheme="minorHAnsi" w:hAnsiTheme="minorHAnsi"/>
        </w:rPr>
      </w:pPr>
    </w:p>
    <w:p w14:paraId="0000001E" w14:textId="77777777" w:rsidR="00103E94" w:rsidRPr="001E3195" w:rsidRDefault="00103E94">
      <w:pPr>
        <w:jc w:val="center"/>
        <w:rPr>
          <w:rFonts w:asciiTheme="minorHAnsi" w:hAnsiTheme="minorHAnsi"/>
        </w:rPr>
      </w:pPr>
    </w:p>
    <w:p w14:paraId="32981BED" w14:textId="77777777" w:rsidR="00F51736" w:rsidRPr="00A258D6" w:rsidRDefault="00F51736" w:rsidP="00F51736">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Bartosz </w:t>
      </w:r>
      <w:proofErr w:type="spellStart"/>
      <w:r>
        <w:rPr>
          <w:rFonts w:asciiTheme="majorHAnsi" w:eastAsia="Times New Roman" w:hAnsiTheme="majorHAnsi" w:cstheme="majorHAnsi"/>
        </w:rPr>
        <w:t>Derech</w:t>
      </w:r>
      <w:proofErr w:type="spellEnd"/>
      <w:r w:rsidRPr="00A258D6">
        <w:rPr>
          <w:rFonts w:asciiTheme="majorHAnsi" w:eastAsia="Times New Roman" w:hAnsiTheme="majorHAnsi" w:cstheme="majorHAnsi"/>
        </w:rPr>
        <w:t xml:space="preserve"> </w:t>
      </w:r>
      <w:r>
        <w:rPr>
          <w:rFonts w:asciiTheme="majorHAnsi" w:eastAsia="Times New Roman" w:hAnsiTheme="majorHAnsi" w:cstheme="majorHAnsi"/>
        </w:rPr>
        <w:t>–</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Wójt </w:t>
      </w:r>
      <w:r w:rsidRPr="00A258D6">
        <w:rPr>
          <w:rFonts w:asciiTheme="majorHAnsi" w:hAnsiTheme="majorHAnsi" w:cstheme="majorHAnsi"/>
        </w:rPr>
        <w:t xml:space="preserve"> Gminy </w:t>
      </w:r>
      <w:r>
        <w:rPr>
          <w:rFonts w:asciiTheme="majorHAnsi" w:hAnsiTheme="majorHAnsi" w:cstheme="majorHAnsi"/>
        </w:rPr>
        <w:t>Rokietnica</w:t>
      </w:r>
      <w:r w:rsidRPr="00A258D6">
        <w:rPr>
          <w:rFonts w:asciiTheme="majorHAnsi" w:hAnsiTheme="majorHAnsi" w:cstheme="majorHAnsi"/>
        </w:rPr>
        <w:t>.</w:t>
      </w:r>
    </w:p>
    <w:p w14:paraId="0000001F" w14:textId="77777777" w:rsidR="00103E94" w:rsidRPr="001E3195" w:rsidRDefault="00103E94">
      <w:pPr>
        <w:jc w:val="center"/>
        <w:rPr>
          <w:rFonts w:asciiTheme="minorHAnsi" w:hAnsiTheme="minorHAnsi"/>
        </w:rPr>
      </w:pPr>
    </w:p>
    <w:p w14:paraId="00000020" w14:textId="77777777" w:rsidR="00103E94" w:rsidRPr="001E3195" w:rsidRDefault="00103E94">
      <w:pPr>
        <w:jc w:val="center"/>
        <w:rPr>
          <w:rFonts w:asciiTheme="minorHAnsi" w:hAnsiTheme="minorHAnsi"/>
        </w:rPr>
      </w:pPr>
    </w:p>
    <w:p w14:paraId="00000022" w14:textId="77777777" w:rsidR="00103E94" w:rsidRPr="001E3195" w:rsidRDefault="00103E94">
      <w:pPr>
        <w:jc w:val="center"/>
        <w:rPr>
          <w:rFonts w:asciiTheme="minorHAnsi" w:hAnsiTheme="minorHAnsi"/>
        </w:rPr>
      </w:pPr>
    </w:p>
    <w:p w14:paraId="00000023" w14:textId="7D8BB957" w:rsidR="00103E94" w:rsidRPr="001E3195" w:rsidRDefault="00E71D8E" w:rsidP="00E12B13">
      <w:pPr>
        <w:rPr>
          <w:rFonts w:asciiTheme="minorHAnsi" w:hAnsiTheme="minorHAnsi"/>
        </w:rPr>
      </w:pPr>
      <w:r w:rsidRPr="001E3195">
        <w:rPr>
          <w:rFonts w:asciiTheme="minorHAnsi" w:hAnsiTheme="minorHAnsi"/>
        </w:rPr>
        <w:t>Rokietnica</w:t>
      </w:r>
      <w:r w:rsidR="00E12B13" w:rsidRPr="001E3195">
        <w:rPr>
          <w:rFonts w:asciiTheme="minorHAnsi" w:hAnsiTheme="minorHAnsi"/>
        </w:rPr>
        <w:t xml:space="preserve">, dnia  </w:t>
      </w:r>
      <w:r w:rsidR="00335545" w:rsidRPr="001E3195">
        <w:rPr>
          <w:rFonts w:asciiTheme="minorHAnsi" w:hAnsiTheme="minorHAnsi"/>
        </w:rPr>
        <w:t>10</w:t>
      </w:r>
      <w:r w:rsidR="00243EAD" w:rsidRPr="001E3195">
        <w:rPr>
          <w:rFonts w:asciiTheme="minorHAnsi" w:hAnsiTheme="minorHAnsi"/>
        </w:rPr>
        <w:t>.1</w:t>
      </w:r>
      <w:r w:rsidR="00335545" w:rsidRPr="001E3195">
        <w:rPr>
          <w:rFonts w:asciiTheme="minorHAnsi" w:hAnsiTheme="minorHAnsi"/>
        </w:rPr>
        <w:t>1</w:t>
      </w:r>
      <w:r w:rsidR="00243EAD" w:rsidRPr="001E3195">
        <w:rPr>
          <w:rFonts w:asciiTheme="minorHAnsi" w:hAnsiTheme="minorHAnsi"/>
        </w:rPr>
        <w:t>.</w:t>
      </w:r>
      <w:r w:rsidR="00E12B13" w:rsidRPr="001E3195">
        <w:rPr>
          <w:rFonts w:asciiTheme="minorHAnsi" w:hAnsiTheme="minorHAnsi"/>
        </w:rPr>
        <w:t>2021 roku</w:t>
      </w:r>
    </w:p>
    <w:p w14:paraId="2F405FCF" w14:textId="53A84A0F" w:rsidR="00941C67" w:rsidRPr="001E3195" w:rsidRDefault="00941C67">
      <w:pPr>
        <w:jc w:val="center"/>
        <w:rPr>
          <w:rFonts w:asciiTheme="minorHAnsi" w:hAnsiTheme="minorHAnsi"/>
        </w:rPr>
      </w:pPr>
    </w:p>
    <w:p w14:paraId="7A2E14B0" w14:textId="54DC8BB6" w:rsidR="00941C67" w:rsidRPr="001E3195" w:rsidRDefault="00941C67">
      <w:pPr>
        <w:jc w:val="center"/>
        <w:rPr>
          <w:rFonts w:asciiTheme="minorHAnsi" w:hAnsiTheme="minorHAnsi"/>
        </w:rPr>
      </w:pPr>
    </w:p>
    <w:p w14:paraId="2BE8B4FD" w14:textId="197408A8" w:rsidR="00941C67" w:rsidRPr="001E3195" w:rsidRDefault="00941C67">
      <w:pPr>
        <w:jc w:val="center"/>
        <w:rPr>
          <w:rFonts w:asciiTheme="minorHAnsi" w:hAnsiTheme="minorHAnsi"/>
        </w:rPr>
      </w:pPr>
    </w:p>
    <w:p w14:paraId="137CD818" w14:textId="377ADA00" w:rsidR="00941C67" w:rsidRPr="001E3195" w:rsidRDefault="00941C67">
      <w:pPr>
        <w:jc w:val="center"/>
        <w:rPr>
          <w:rFonts w:asciiTheme="minorHAnsi" w:hAnsiTheme="minorHAnsi"/>
        </w:rPr>
      </w:pPr>
    </w:p>
    <w:p w14:paraId="7F09FE33" w14:textId="3D69E051" w:rsidR="00941C67" w:rsidRPr="001E3195" w:rsidRDefault="00941C67">
      <w:pPr>
        <w:jc w:val="center"/>
        <w:rPr>
          <w:rFonts w:asciiTheme="minorHAnsi" w:hAnsiTheme="minorHAnsi"/>
        </w:rPr>
      </w:pPr>
    </w:p>
    <w:p w14:paraId="21CF4B95" w14:textId="77777777" w:rsidR="00941C67" w:rsidRPr="001E3195" w:rsidRDefault="00941C67">
      <w:pPr>
        <w:jc w:val="center"/>
        <w:rPr>
          <w:rFonts w:asciiTheme="minorHAnsi" w:hAnsiTheme="minorHAnsi"/>
        </w:rPr>
      </w:pPr>
    </w:p>
    <w:p w14:paraId="00000024" w14:textId="361651ED" w:rsidR="00103E94" w:rsidRPr="001E3195" w:rsidRDefault="007527E3">
      <w:pPr>
        <w:rPr>
          <w:rFonts w:asciiTheme="minorHAnsi" w:hAnsiTheme="minorHAnsi"/>
        </w:rPr>
      </w:pPr>
      <w:r w:rsidRPr="001E3195">
        <w:rPr>
          <w:rFonts w:asciiTheme="minorHAnsi" w:hAnsiTheme="minorHAnsi"/>
        </w:rPr>
        <w:t xml:space="preserve">                                          </w:t>
      </w:r>
    </w:p>
    <w:p w14:paraId="00000029" w14:textId="77777777" w:rsidR="00103E94" w:rsidRPr="001E3195" w:rsidRDefault="00103E94">
      <w:pPr>
        <w:rPr>
          <w:rFonts w:asciiTheme="minorHAnsi" w:hAnsiTheme="minorHAnsi"/>
        </w:rPr>
      </w:pPr>
    </w:p>
    <w:p w14:paraId="0000002A" w14:textId="77777777" w:rsidR="00103E94" w:rsidRPr="001E3195" w:rsidRDefault="0079178A">
      <w:pPr>
        <w:rPr>
          <w:rFonts w:asciiTheme="minorHAnsi" w:hAnsiTheme="minorHAnsi"/>
          <w:b/>
        </w:rPr>
      </w:pPr>
      <w:r w:rsidRPr="001E3195">
        <w:rPr>
          <w:rFonts w:asciiTheme="minorHAnsi" w:hAnsiTheme="minorHAnsi"/>
        </w:rPr>
        <w:br w:type="page"/>
      </w:r>
    </w:p>
    <w:p w14:paraId="53C88E3E" w14:textId="5E4CA581" w:rsidR="00E12B13" w:rsidRPr="001E3195" w:rsidRDefault="0079178A" w:rsidP="008A07E1">
      <w:pPr>
        <w:pStyle w:val="Akapitzlist"/>
        <w:numPr>
          <w:ilvl w:val="0"/>
          <w:numId w:val="19"/>
        </w:numPr>
        <w:tabs>
          <w:tab w:val="left" w:pos="426"/>
        </w:tabs>
        <w:ind w:left="0" w:firstLine="0"/>
        <w:rPr>
          <w:rFonts w:asciiTheme="minorHAnsi" w:hAnsiTheme="minorHAnsi"/>
          <w:b/>
          <w:bCs/>
        </w:rPr>
      </w:pPr>
      <w:bookmarkStart w:id="1" w:name="_kabgz8l7slm3" w:colFirst="0" w:colLast="0"/>
      <w:bookmarkEnd w:id="1"/>
      <w:r w:rsidRPr="001E3195">
        <w:rPr>
          <w:rFonts w:asciiTheme="minorHAnsi" w:hAnsiTheme="minorHAnsi"/>
          <w:b/>
          <w:bCs/>
        </w:rPr>
        <w:lastRenderedPageBreak/>
        <w:t>Nazwa oraz adres Zamawiającego</w:t>
      </w:r>
      <w:r w:rsidR="00F30348" w:rsidRPr="001E3195">
        <w:rPr>
          <w:rFonts w:asciiTheme="minorHAnsi" w:hAnsiTheme="minorHAnsi"/>
          <w:b/>
          <w:bCs/>
        </w:rPr>
        <w:t>.</w:t>
      </w:r>
      <w:r w:rsidR="00D74759" w:rsidRPr="001E3195">
        <w:rPr>
          <w:rFonts w:asciiTheme="minorHAnsi" w:hAnsiTheme="minorHAnsi"/>
          <w:b/>
          <w:bCs/>
        </w:rPr>
        <w:br/>
      </w:r>
      <w:r w:rsidR="00985FF0" w:rsidRPr="00985FF0">
        <w:rPr>
          <w:noProof/>
        </w:rPr>
        <w:drawing>
          <wp:inline distT="0" distB="0" distL="0" distR="0" wp14:anchorId="15F17A41" wp14:editId="72546ECB">
            <wp:extent cx="5733415" cy="5183505"/>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3415" cy="5183505"/>
                    </a:xfrm>
                    <a:prstGeom prst="rect">
                      <a:avLst/>
                    </a:prstGeom>
                    <a:noFill/>
                    <a:ln>
                      <a:noFill/>
                    </a:ln>
                  </pic:spPr>
                </pic:pic>
              </a:graphicData>
            </a:graphic>
          </wp:inline>
        </w:drawing>
      </w:r>
      <w:r w:rsidR="00E12B13" w:rsidRPr="001E3195">
        <w:rPr>
          <w:rFonts w:asciiTheme="minorHAnsi" w:hAnsiTheme="minorHAnsi"/>
          <w:b/>
          <w:bCs/>
        </w:rPr>
        <w:br/>
      </w:r>
    </w:p>
    <w:p w14:paraId="0000004F" w14:textId="77777777" w:rsidR="00103E94" w:rsidRPr="001E3195" w:rsidRDefault="0079178A">
      <w:pPr>
        <w:pStyle w:val="Nagwek2"/>
        <w:spacing w:before="240" w:after="240"/>
        <w:rPr>
          <w:rFonts w:asciiTheme="minorHAnsi" w:hAnsiTheme="minorHAnsi"/>
          <w:b/>
          <w:bCs/>
          <w:sz w:val="22"/>
          <w:szCs w:val="22"/>
        </w:rPr>
      </w:pPr>
      <w:bookmarkStart w:id="2" w:name="_qj2p3iyqlwum" w:colFirst="0" w:colLast="0"/>
      <w:bookmarkEnd w:id="2"/>
      <w:r w:rsidRPr="001E3195">
        <w:rPr>
          <w:rFonts w:asciiTheme="minorHAnsi" w:hAnsiTheme="minorHAnsi"/>
          <w:b/>
          <w:bCs/>
          <w:sz w:val="22"/>
          <w:szCs w:val="22"/>
        </w:rPr>
        <w:t>II. Ochrona danych osobowych</w:t>
      </w:r>
    </w:p>
    <w:p w14:paraId="064F418C" w14:textId="7BF77E0B" w:rsidR="00D74759" w:rsidRPr="001E3195" w:rsidRDefault="0079178A" w:rsidP="00D74759">
      <w:pPr>
        <w:pStyle w:val="Akapitzlist"/>
        <w:numPr>
          <w:ilvl w:val="0"/>
          <w:numId w:val="35"/>
        </w:numPr>
        <w:spacing w:line="319" w:lineRule="auto"/>
        <w:ind w:left="0" w:firstLine="0"/>
        <w:jc w:val="both"/>
        <w:rPr>
          <w:rFonts w:asciiTheme="minorHAnsi" w:hAnsiTheme="minorHAnsi"/>
        </w:rPr>
      </w:pPr>
      <w:r w:rsidRPr="001E3195">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477642" w:rsidRPr="001E3195">
        <w:rPr>
          <w:rFonts w:asciiTheme="minorHAnsi" w:hAnsiTheme="minorHAnsi"/>
        </w:rPr>
        <w:t xml:space="preserve"> </w:t>
      </w:r>
      <w:r w:rsidRPr="001E3195">
        <w:rPr>
          <w:rFonts w:asciiTheme="minorHAnsi" w:hAnsiTheme="minorHAnsi"/>
        </w:rPr>
        <w:t xml:space="preserve">administratorem Pani/Pana danych osobowych jest </w:t>
      </w:r>
      <w:r w:rsidR="007527E3" w:rsidRPr="001E3195">
        <w:rPr>
          <w:rFonts w:asciiTheme="minorHAnsi" w:hAnsiTheme="minorHAnsi"/>
        </w:rPr>
        <w:t xml:space="preserve"> </w:t>
      </w:r>
      <w:r w:rsidR="00D74759" w:rsidRPr="001E3195">
        <w:rPr>
          <w:rFonts w:asciiTheme="minorHAnsi" w:hAnsiTheme="minorHAnsi"/>
          <w:bCs/>
        </w:rPr>
        <w:t>Wójt Gminy Rokietnica (dalej Administrator), a</w:t>
      </w:r>
      <w:r w:rsidR="00D74759" w:rsidRPr="001E3195">
        <w:rPr>
          <w:rFonts w:asciiTheme="minorHAnsi" w:hAnsiTheme="minorHAnsi"/>
        </w:rPr>
        <w:t xml:space="preserve">dministrator wyznaczył Inspektora Danych Osobowych, z którym można się kontaktować pod adresem e-mail: </w:t>
      </w:r>
      <w:hyperlink r:id="rId9" w:history="1">
        <w:r w:rsidR="00D74759" w:rsidRPr="001E3195">
          <w:rPr>
            <w:rFonts w:asciiTheme="minorHAnsi" w:hAnsiTheme="minorHAnsi"/>
            <w:color w:val="0000FF"/>
            <w:u w:val="single"/>
          </w:rPr>
          <w:t>iod@rokietnica.pl</w:t>
        </w:r>
      </w:hyperlink>
    </w:p>
    <w:p w14:paraId="00000053" w14:textId="77777777" w:rsidR="00103E94" w:rsidRPr="001E3195" w:rsidRDefault="0079178A" w:rsidP="00D74759">
      <w:pPr>
        <w:spacing w:line="360" w:lineRule="auto"/>
        <w:jc w:val="both"/>
        <w:rPr>
          <w:rFonts w:asciiTheme="minorHAnsi" w:hAnsiTheme="minorHAnsi"/>
        </w:rPr>
      </w:pPr>
      <w:r w:rsidRPr="001E3195">
        <w:rPr>
          <w:rFonts w:asciiTheme="minorHAnsi" w:hAnsiTheme="min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03E94" w:rsidRPr="001E3195" w:rsidRDefault="0079178A" w:rsidP="00D74759">
      <w:pPr>
        <w:numPr>
          <w:ilvl w:val="0"/>
          <w:numId w:val="5"/>
        </w:numPr>
        <w:spacing w:line="360" w:lineRule="auto"/>
        <w:ind w:left="0" w:firstLine="0"/>
        <w:jc w:val="both"/>
        <w:rPr>
          <w:rFonts w:asciiTheme="minorHAnsi" w:hAnsiTheme="minorHAnsi"/>
        </w:rPr>
      </w:pPr>
      <w:r w:rsidRPr="001E3195">
        <w:rPr>
          <w:rFonts w:asciiTheme="minorHAnsi" w:hAnsiTheme="minorHAnsi"/>
        </w:rPr>
        <w:t>odbiorcami Pani/Pana danych osobowych będą osoby lub podmioty, którym udostępniona zostanie dokumentacja postępowania w oparciu o art. 74 ustawy PZP</w:t>
      </w:r>
    </w:p>
    <w:p w14:paraId="00000055" w14:textId="77777777" w:rsidR="00103E94" w:rsidRPr="001E3195" w:rsidRDefault="0079178A" w:rsidP="00D74759">
      <w:pPr>
        <w:numPr>
          <w:ilvl w:val="0"/>
          <w:numId w:val="5"/>
        </w:numPr>
        <w:spacing w:line="360" w:lineRule="auto"/>
        <w:ind w:left="0" w:firstLine="0"/>
        <w:jc w:val="both"/>
        <w:rPr>
          <w:rFonts w:asciiTheme="minorHAnsi" w:hAnsiTheme="minorHAnsi"/>
        </w:rPr>
      </w:pPr>
      <w:r w:rsidRPr="001E3195">
        <w:rPr>
          <w:rFonts w:asciiTheme="minorHAnsi" w:hAnsiTheme="minorHAnsi"/>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03E94" w:rsidRPr="001E3195" w:rsidRDefault="0079178A" w:rsidP="00D74759">
      <w:pPr>
        <w:numPr>
          <w:ilvl w:val="0"/>
          <w:numId w:val="5"/>
        </w:numPr>
        <w:spacing w:line="360" w:lineRule="auto"/>
        <w:ind w:left="0" w:firstLine="0"/>
        <w:jc w:val="both"/>
        <w:rPr>
          <w:rFonts w:asciiTheme="minorHAnsi" w:hAnsiTheme="minorHAnsi"/>
        </w:rPr>
      </w:pPr>
      <w:r w:rsidRPr="001E3195">
        <w:rPr>
          <w:rFonts w:asciiTheme="minorHAnsi" w:hAnsiTheme="min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03E94" w:rsidRPr="001E3195" w:rsidRDefault="0079178A" w:rsidP="00E834D9">
      <w:pPr>
        <w:numPr>
          <w:ilvl w:val="0"/>
          <w:numId w:val="5"/>
        </w:numPr>
        <w:spacing w:line="360" w:lineRule="auto"/>
        <w:ind w:left="0" w:firstLine="0"/>
        <w:jc w:val="both"/>
        <w:rPr>
          <w:rFonts w:asciiTheme="minorHAnsi" w:hAnsiTheme="minorHAnsi"/>
        </w:rPr>
      </w:pPr>
      <w:r w:rsidRPr="001E3195">
        <w:rPr>
          <w:rFonts w:asciiTheme="minorHAnsi" w:hAnsiTheme="minorHAnsi"/>
        </w:rPr>
        <w:t>w odniesieniu do Pani/Pana danych osobowych decyzje nie będą podejmowane w sposób zautomatyzowany, stosownie do art. 22 RODO.</w:t>
      </w:r>
    </w:p>
    <w:p w14:paraId="00000058" w14:textId="77777777" w:rsidR="00103E94" w:rsidRPr="001E3195" w:rsidRDefault="0079178A" w:rsidP="00E834D9">
      <w:pPr>
        <w:numPr>
          <w:ilvl w:val="0"/>
          <w:numId w:val="5"/>
        </w:numPr>
        <w:spacing w:line="360" w:lineRule="auto"/>
        <w:ind w:left="0" w:firstLine="0"/>
        <w:jc w:val="both"/>
        <w:rPr>
          <w:rFonts w:asciiTheme="minorHAnsi" w:hAnsiTheme="minorHAnsi"/>
        </w:rPr>
      </w:pPr>
      <w:r w:rsidRPr="001E3195">
        <w:rPr>
          <w:rFonts w:asciiTheme="minorHAnsi" w:hAnsiTheme="minorHAnsi"/>
        </w:rPr>
        <w:t>posiada Pani/Pan:</w:t>
      </w:r>
    </w:p>
    <w:p w14:paraId="00000059" w14:textId="77777777" w:rsidR="00103E94" w:rsidRPr="001E3195" w:rsidRDefault="0079178A" w:rsidP="00E834D9">
      <w:pPr>
        <w:numPr>
          <w:ilvl w:val="0"/>
          <w:numId w:val="6"/>
        </w:numPr>
        <w:spacing w:line="360" w:lineRule="auto"/>
        <w:ind w:left="0" w:firstLine="0"/>
        <w:jc w:val="both"/>
        <w:rPr>
          <w:rFonts w:asciiTheme="minorHAnsi" w:hAnsiTheme="minorHAnsi"/>
        </w:rPr>
      </w:pPr>
      <w:r w:rsidRPr="001E3195">
        <w:rPr>
          <w:rFonts w:asciiTheme="minorHAnsi" w:hAnsi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03E94" w:rsidRPr="001E3195" w:rsidRDefault="0079178A" w:rsidP="008A07E1">
      <w:pPr>
        <w:numPr>
          <w:ilvl w:val="0"/>
          <w:numId w:val="6"/>
        </w:numPr>
        <w:spacing w:line="360" w:lineRule="auto"/>
        <w:ind w:left="0" w:firstLine="0"/>
        <w:jc w:val="both"/>
        <w:rPr>
          <w:rFonts w:asciiTheme="minorHAnsi" w:hAnsiTheme="minorHAnsi"/>
        </w:rPr>
      </w:pPr>
      <w:r w:rsidRPr="001E3195">
        <w:rPr>
          <w:rFonts w:asciiTheme="minorHAnsi" w:hAnsiTheme="minorHAnsi"/>
        </w:rPr>
        <w:t>na podstawie art. 16 RODO prawo do sprostowania Pani/Pana danych osobowych (</w:t>
      </w:r>
      <w:r w:rsidRPr="001E3195">
        <w:rPr>
          <w:rFonts w:asciiTheme="minorHAnsi" w:hAnsi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E3195">
        <w:rPr>
          <w:rFonts w:asciiTheme="minorHAnsi" w:hAnsiTheme="minorHAnsi"/>
        </w:rPr>
        <w:t>);</w:t>
      </w:r>
    </w:p>
    <w:p w14:paraId="0000005B" w14:textId="77777777" w:rsidR="00103E94" w:rsidRPr="001E3195" w:rsidRDefault="0079178A" w:rsidP="008A07E1">
      <w:pPr>
        <w:numPr>
          <w:ilvl w:val="0"/>
          <w:numId w:val="6"/>
        </w:numPr>
        <w:spacing w:line="360" w:lineRule="auto"/>
        <w:ind w:left="0" w:firstLine="0"/>
        <w:jc w:val="both"/>
        <w:rPr>
          <w:rFonts w:asciiTheme="minorHAnsi" w:hAnsiTheme="minorHAnsi"/>
        </w:rPr>
      </w:pPr>
      <w:r w:rsidRPr="001E3195">
        <w:rPr>
          <w:rFonts w:asciiTheme="minorHAnsi" w:hAnsi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E3195">
        <w:rPr>
          <w:rFonts w:asciiTheme="minorHAnsi" w:hAnsi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E3195">
        <w:rPr>
          <w:rFonts w:asciiTheme="minorHAnsi" w:hAnsiTheme="minorHAnsi"/>
        </w:rPr>
        <w:t>);</w:t>
      </w:r>
    </w:p>
    <w:p w14:paraId="0000005C" w14:textId="77777777" w:rsidR="00103E94" w:rsidRPr="001E3195" w:rsidRDefault="0079178A" w:rsidP="008A07E1">
      <w:pPr>
        <w:numPr>
          <w:ilvl w:val="0"/>
          <w:numId w:val="6"/>
        </w:numPr>
        <w:spacing w:line="360" w:lineRule="auto"/>
        <w:ind w:left="0" w:firstLine="0"/>
        <w:jc w:val="both"/>
        <w:rPr>
          <w:rFonts w:asciiTheme="minorHAnsi" w:hAnsiTheme="minorHAnsi"/>
        </w:rPr>
      </w:pPr>
      <w:r w:rsidRPr="001E3195">
        <w:rPr>
          <w:rFonts w:asciiTheme="minorHAnsi" w:hAnsiTheme="minorHAnsi"/>
        </w:rPr>
        <w:t xml:space="preserve">prawo do wniesienia skargi do Prezesa Urzędu Ochrony Danych Osobowych, gdy uzna Pani/Pan, że przetwarzanie danych osobowych Pani/Pana dotyczących narusza przepisy RODO; </w:t>
      </w:r>
      <w:r w:rsidRPr="001E3195">
        <w:rPr>
          <w:rFonts w:asciiTheme="minorHAnsi" w:hAnsiTheme="minorHAnsi"/>
          <w:i/>
        </w:rPr>
        <w:t xml:space="preserve"> </w:t>
      </w:r>
    </w:p>
    <w:p w14:paraId="0000005D" w14:textId="77777777" w:rsidR="00103E94" w:rsidRPr="001E3195" w:rsidRDefault="0079178A" w:rsidP="008A07E1">
      <w:pPr>
        <w:numPr>
          <w:ilvl w:val="0"/>
          <w:numId w:val="5"/>
        </w:numPr>
        <w:spacing w:line="360" w:lineRule="auto"/>
        <w:ind w:left="0" w:firstLine="0"/>
        <w:jc w:val="both"/>
        <w:rPr>
          <w:rFonts w:asciiTheme="minorHAnsi" w:hAnsiTheme="minorHAnsi"/>
        </w:rPr>
      </w:pPr>
      <w:r w:rsidRPr="001E3195">
        <w:rPr>
          <w:rFonts w:asciiTheme="minorHAnsi" w:hAnsiTheme="minorHAnsi"/>
        </w:rPr>
        <w:t>nie przysługuje Pani/Panu:</w:t>
      </w:r>
    </w:p>
    <w:p w14:paraId="0000005E" w14:textId="77777777" w:rsidR="00103E94" w:rsidRPr="001E3195" w:rsidRDefault="0079178A" w:rsidP="008A07E1">
      <w:pPr>
        <w:numPr>
          <w:ilvl w:val="0"/>
          <w:numId w:val="14"/>
        </w:numPr>
        <w:spacing w:line="360" w:lineRule="auto"/>
        <w:ind w:left="0" w:firstLine="0"/>
        <w:jc w:val="both"/>
        <w:rPr>
          <w:rFonts w:asciiTheme="minorHAnsi" w:hAnsiTheme="minorHAnsi"/>
        </w:rPr>
      </w:pPr>
      <w:r w:rsidRPr="001E3195">
        <w:rPr>
          <w:rFonts w:asciiTheme="minorHAnsi" w:hAnsiTheme="minorHAnsi"/>
        </w:rPr>
        <w:t>w związku z art. 17 ust. 3 lit. b, d lub e RODO prawo do usunięcia danych osobowych;</w:t>
      </w:r>
    </w:p>
    <w:p w14:paraId="0000005F" w14:textId="77777777" w:rsidR="00103E94" w:rsidRPr="001E3195" w:rsidRDefault="0079178A" w:rsidP="008A07E1">
      <w:pPr>
        <w:numPr>
          <w:ilvl w:val="0"/>
          <w:numId w:val="14"/>
        </w:numPr>
        <w:spacing w:line="360" w:lineRule="auto"/>
        <w:ind w:left="0" w:firstLine="0"/>
        <w:jc w:val="both"/>
        <w:rPr>
          <w:rFonts w:asciiTheme="minorHAnsi" w:hAnsiTheme="minorHAnsi"/>
        </w:rPr>
      </w:pPr>
      <w:r w:rsidRPr="001E3195">
        <w:rPr>
          <w:rFonts w:asciiTheme="minorHAnsi" w:hAnsiTheme="minorHAnsi"/>
        </w:rPr>
        <w:t>prawo do przenoszenia danych osobowych, o którym mowa w art. 20 RODO;</w:t>
      </w:r>
    </w:p>
    <w:p w14:paraId="00000060" w14:textId="77777777" w:rsidR="00103E94" w:rsidRPr="001E3195" w:rsidRDefault="0079178A" w:rsidP="008A07E1">
      <w:pPr>
        <w:numPr>
          <w:ilvl w:val="0"/>
          <w:numId w:val="14"/>
        </w:numPr>
        <w:spacing w:line="360" w:lineRule="auto"/>
        <w:ind w:left="0" w:firstLine="0"/>
        <w:jc w:val="both"/>
        <w:rPr>
          <w:rFonts w:asciiTheme="minorHAnsi" w:hAnsiTheme="minorHAnsi"/>
        </w:rPr>
      </w:pPr>
      <w:r w:rsidRPr="001E3195">
        <w:rPr>
          <w:rFonts w:asciiTheme="minorHAnsi" w:hAnsiTheme="minorHAnsi"/>
        </w:rPr>
        <w:t xml:space="preserve">na podstawie art. 21 RODO prawo sprzeciwu, wobec przetwarzania danych osobowych, gdyż podstawą prawną przetwarzania Pani/Pana danych osobowych jest art. 6 ust. 1 lit. c RODO; </w:t>
      </w:r>
    </w:p>
    <w:p w14:paraId="00000061" w14:textId="77777777" w:rsidR="00103E94" w:rsidRPr="001E3195" w:rsidRDefault="0079178A" w:rsidP="008A07E1">
      <w:pPr>
        <w:numPr>
          <w:ilvl w:val="0"/>
          <w:numId w:val="5"/>
        </w:numPr>
        <w:spacing w:line="360" w:lineRule="auto"/>
        <w:ind w:left="0" w:firstLine="0"/>
        <w:jc w:val="both"/>
        <w:rPr>
          <w:rFonts w:asciiTheme="minorHAnsi" w:hAnsiTheme="minorHAnsi"/>
        </w:rPr>
      </w:pPr>
      <w:r w:rsidRPr="001E3195">
        <w:rPr>
          <w:rFonts w:asciiTheme="minorHAnsi" w:hAnsi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103E94" w:rsidRPr="001E3195" w:rsidRDefault="0079178A">
      <w:pPr>
        <w:pStyle w:val="Nagwek2"/>
        <w:spacing w:before="240" w:after="240"/>
        <w:rPr>
          <w:rFonts w:asciiTheme="minorHAnsi" w:hAnsiTheme="minorHAnsi"/>
          <w:b/>
          <w:bCs/>
          <w:sz w:val="22"/>
          <w:szCs w:val="22"/>
        </w:rPr>
      </w:pPr>
      <w:bookmarkStart w:id="3" w:name="_epsepounxnv1" w:colFirst="0" w:colLast="0"/>
      <w:bookmarkEnd w:id="3"/>
      <w:r w:rsidRPr="001E3195">
        <w:rPr>
          <w:rFonts w:asciiTheme="minorHAnsi" w:hAnsiTheme="minorHAnsi"/>
          <w:b/>
          <w:bCs/>
          <w:sz w:val="22"/>
          <w:szCs w:val="22"/>
        </w:rPr>
        <w:lastRenderedPageBreak/>
        <w:t>III. Tryb udzielania zamówienia</w:t>
      </w:r>
    </w:p>
    <w:p w14:paraId="00000063" w14:textId="14F851A7" w:rsidR="00103E94" w:rsidRPr="001E3195" w:rsidRDefault="0079178A" w:rsidP="008A07E1">
      <w:pPr>
        <w:numPr>
          <w:ilvl w:val="0"/>
          <w:numId w:val="15"/>
        </w:numPr>
        <w:spacing w:before="240" w:line="360" w:lineRule="auto"/>
        <w:ind w:left="0" w:firstLine="66"/>
        <w:jc w:val="both"/>
        <w:rPr>
          <w:rFonts w:asciiTheme="minorHAnsi" w:hAnsiTheme="minorHAnsi"/>
        </w:rPr>
      </w:pPr>
      <w:r w:rsidRPr="001E3195">
        <w:rPr>
          <w:rFonts w:asciiTheme="minorHAnsi" w:hAnsiTheme="minorHAnsi"/>
        </w:rPr>
        <w:t xml:space="preserve">Niniejsze postępowanie prowadzone jest w trybie </w:t>
      </w:r>
      <w:r w:rsidR="00477642" w:rsidRPr="001E3195">
        <w:rPr>
          <w:rFonts w:asciiTheme="minorHAnsi" w:hAnsiTheme="minorHAnsi"/>
        </w:rPr>
        <w:t xml:space="preserve">przetargu nieograniczonego </w:t>
      </w:r>
      <w:r w:rsidRPr="001E3195">
        <w:rPr>
          <w:rFonts w:asciiTheme="minorHAnsi" w:hAnsiTheme="minorHAnsi"/>
        </w:rPr>
        <w:t xml:space="preserve"> o jakim stanowi art. </w:t>
      </w:r>
      <w:r w:rsidR="00477642" w:rsidRPr="001E3195">
        <w:rPr>
          <w:rFonts w:asciiTheme="minorHAnsi" w:hAnsiTheme="minorHAnsi"/>
        </w:rPr>
        <w:t xml:space="preserve">132 </w:t>
      </w:r>
      <w:r w:rsidRPr="001E3195">
        <w:rPr>
          <w:rFonts w:asciiTheme="minorHAnsi" w:hAnsiTheme="minorHAnsi"/>
        </w:rPr>
        <w:t xml:space="preserve">PZP oraz niniejszej Specyfikacji Warunków Zamówienia, zwaną dalej „SWZ”. </w:t>
      </w:r>
    </w:p>
    <w:p w14:paraId="00000064" w14:textId="77777777" w:rsidR="00103E94" w:rsidRPr="001E3195" w:rsidRDefault="0079178A" w:rsidP="008A07E1">
      <w:pPr>
        <w:numPr>
          <w:ilvl w:val="0"/>
          <w:numId w:val="15"/>
        </w:numPr>
        <w:spacing w:line="360" w:lineRule="auto"/>
        <w:ind w:left="426"/>
        <w:jc w:val="both"/>
        <w:rPr>
          <w:rFonts w:asciiTheme="minorHAnsi" w:hAnsiTheme="minorHAnsi"/>
        </w:rPr>
      </w:pPr>
      <w:r w:rsidRPr="001E3195">
        <w:rPr>
          <w:rFonts w:asciiTheme="minorHAnsi" w:hAnsiTheme="minorHAnsi"/>
        </w:rPr>
        <w:t xml:space="preserve">Zamawiający nie przewiduje prowadzenia negocjacji. </w:t>
      </w:r>
    </w:p>
    <w:p w14:paraId="00000065" w14:textId="7F19D002" w:rsidR="00103E94" w:rsidRPr="001E3195" w:rsidRDefault="0079178A" w:rsidP="008A07E1">
      <w:pPr>
        <w:numPr>
          <w:ilvl w:val="0"/>
          <w:numId w:val="15"/>
        </w:numPr>
        <w:spacing w:line="360" w:lineRule="auto"/>
        <w:ind w:left="426"/>
        <w:jc w:val="both"/>
        <w:rPr>
          <w:rFonts w:asciiTheme="minorHAnsi" w:hAnsiTheme="minorHAnsi"/>
        </w:rPr>
      </w:pPr>
      <w:r w:rsidRPr="001E3195">
        <w:rPr>
          <w:rFonts w:asciiTheme="minorHAnsi" w:hAnsiTheme="minorHAnsi"/>
        </w:rPr>
        <w:t>Szacunkowa wartość przedmiotowego zamówienia  przekracza prog</w:t>
      </w:r>
      <w:r w:rsidR="00477642" w:rsidRPr="001E3195">
        <w:rPr>
          <w:rFonts w:asciiTheme="minorHAnsi" w:hAnsiTheme="minorHAnsi"/>
        </w:rPr>
        <w:t>i</w:t>
      </w:r>
      <w:r w:rsidRPr="001E3195">
        <w:rPr>
          <w:rFonts w:asciiTheme="minorHAnsi" w:hAnsiTheme="minorHAnsi"/>
        </w:rPr>
        <w:t xml:space="preserve"> unijn</w:t>
      </w:r>
      <w:r w:rsidR="00477642" w:rsidRPr="001E3195">
        <w:rPr>
          <w:rFonts w:asciiTheme="minorHAnsi" w:hAnsiTheme="minorHAnsi"/>
        </w:rPr>
        <w:t>e</w:t>
      </w:r>
      <w:r w:rsidRPr="001E3195">
        <w:rPr>
          <w:rFonts w:asciiTheme="minorHAnsi" w:hAnsiTheme="minorHAnsi"/>
        </w:rPr>
        <w:t xml:space="preserve"> o jakich mowa </w:t>
      </w:r>
      <w:r w:rsidR="00EF0C91" w:rsidRPr="001E3195">
        <w:rPr>
          <w:rFonts w:asciiTheme="minorHAnsi" w:hAnsiTheme="minorHAnsi"/>
        </w:rPr>
        <w:br/>
      </w:r>
      <w:r w:rsidRPr="001E3195">
        <w:rPr>
          <w:rFonts w:asciiTheme="minorHAnsi" w:hAnsiTheme="minorHAnsi"/>
        </w:rPr>
        <w:t xml:space="preserve">w art. 3 ustawy PZP.  </w:t>
      </w:r>
    </w:p>
    <w:p w14:paraId="00000067" w14:textId="77777777" w:rsidR="00103E94" w:rsidRPr="001E3195" w:rsidRDefault="0079178A" w:rsidP="008A07E1">
      <w:pPr>
        <w:numPr>
          <w:ilvl w:val="0"/>
          <w:numId w:val="15"/>
        </w:numPr>
        <w:spacing w:line="360" w:lineRule="auto"/>
        <w:ind w:left="426"/>
        <w:jc w:val="both"/>
        <w:rPr>
          <w:rFonts w:asciiTheme="minorHAnsi" w:hAnsiTheme="minorHAnsi"/>
        </w:rPr>
      </w:pPr>
      <w:r w:rsidRPr="001E3195">
        <w:rPr>
          <w:rFonts w:asciiTheme="minorHAnsi" w:hAnsiTheme="minorHAnsi"/>
        </w:rPr>
        <w:t>Zamawiający nie przewiduje aukcji elektronicznej.</w:t>
      </w:r>
    </w:p>
    <w:p w14:paraId="00000068" w14:textId="77777777" w:rsidR="00103E94" w:rsidRPr="001E3195" w:rsidRDefault="0079178A" w:rsidP="008A07E1">
      <w:pPr>
        <w:numPr>
          <w:ilvl w:val="0"/>
          <w:numId w:val="15"/>
        </w:numPr>
        <w:spacing w:line="360" w:lineRule="auto"/>
        <w:ind w:left="426"/>
        <w:jc w:val="both"/>
        <w:rPr>
          <w:rFonts w:asciiTheme="minorHAnsi" w:hAnsiTheme="minorHAnsi"/>
        </w:rPr>
      </w:pPr>
      <w:r w:rsidRPr="001E3195">
        <w:rPr>
          <w:rFonts w:asciiTheme="minorHAnsi" w:hAnsiTheme="minorHAnsi"/>
        </w:rPr>
        <w:t>Zamawiający nie przewiduje złożenia oferty w postaci katalogów elektronicznych.</w:t>
      </w:r>
    </w:p>
    <w:p w14:paraId="00000069" w14:textId="77777777" w:rsidR="00103E94" w:rsidRPr="001E3195" w:rsidRDefault="0079178A" w:rsidP="008A07E1">
      <w:pPr>
        <w:numPr>
          <w:ilvl w:val="0"/>
          <w:numId w:val="15"/>
        </w:numPr>
        <w:spacing w:line="360" w:lineRule="auto"/>
        <w:ind w:left="426"/>
        <w:jc w:val="both"/>
        <w:rPr>
          <w:rFonts w:asciiTheme="minorHAnsi" w:hAnsiTheme="minorHAnsi"/>
        </w:rPr>
      </w:pPr>
      <w:r w:rsidRPr="001E3195">
        <w:rPr>
          <w:rFonts w:asciiTheme="minorHAnsi" w:hAnsiTheme="minorHAnsi"/>
        </w:rPr>
        <w:t>Zamawiający nie prowadzi postępowania w celu zawarcia umowy ramowej.</w:t>
      </w:r>
    </w:p>
    <w:p w14:paraId="329656AD" w14:textId="5928D305" w:rsidR="00E07584" w:rsidRPr="001E3195" w:rsidRDefault="0079178A" w:rsidP="008A07E1">
      <w:pPr>
        <w:numPr>
          <w:ilvl w:val="0"/>
          <w:numId w:val="15"/>
        </w:numPr>
        <w:spacing w:line="360" w:lineRule="auto"/>
        <w:ind w:left="426"/>
        <w:jc w:val="both"/>
        <w:rPr>
          <w:rFonts w:asciiTheme="minorHAnsi" w:hAnsiTheme="minorHAnsi"/>
        </w:rPr>
      </w:pPr>
      <w:r w:rsidRPr="001E3195">
        <w:rPr>
          <w:rFonts w:asciiTheme="minorHAnsi" w:hAnsiTheme="minorHAnsi"/>
        </w:rPr>
        <w:t>Zamawiający nie zastrzega możliwości ubiegania się o udzielenie zamówienia wyłącznie przez Wykonawców, o których mowa w art. 94 PZP</w:t>
      </w:r>
      <w:r w:rsidR="004F769F" w:rsidRPr="001E3195">
        <w:rPr>
          <w:rFonts w:asciiTheme="minorHAnsi" w:hAnsiTheme="minorHAnsi"/>
        </w:rPr>
        <w:t>.</w:t>
      </w:r>
      <w:r w:rsidRPr="001E3195">
        <w:rPr>
          <w:rFonts w:asciiTheme="minorHAnsi" w:hAnsiTheme="minorHAnsi"/>
        </w:rPr>
        <w:t xml:space="preserve"> </w:t>
      </w:r>
    </w:p>
    <w:p w14:paraId="0000006A" w14:textId="4C87FDB8" w:rsidR="00103E94" w:rsidRPr="001E3195" w:rsidRDefault="00103E94" w:rsidP="00E07584">
      <w:pPr>
        <w:spacing w:line="360" w:lineRule="auto"/>
        <w:ind w:left="66"/>
        <w:jc w:val="both"/>
        <w:rPr>
          <w:rFonts w:asciiTheme="minorHAnsi" w:hAnsiTheme="minorHAnsi"/>
        </w:rPr>
      </w:pPr>
    </w:p>
    <w:p w14:paraId="028B1065" w14:textId="77777777" w:rsidR="00EF0C91" w:rsidRPr="001E3195" w:rsidRDefault="0079178A" w:rsidP="00437ED0">
      <w:pPr>
        <w:jc w:val="both"/>
        <w:rPr>
          <w:rFonts w:asciiTheme="minorHAnsi" w:hAnsiTheme="minorHAnsi"/>
          <w:b/>
          <w:bCs/>
        </w:rPr>
      </w:pPr>
      <w:bookmarkStart w:id="4" w:name="_x24vtaagcm5x" w:colFirst="0" w:colLast="0"/>
      <w:bookmarkEnd w:id="4"/>
      <w:r w:rsidRPr="001E3195">
        <w:rPr>
          <w:rFonts w:asciiTheme="minorHAnsi" w:hAnsiTheme="minorHAnsi"/>
          <w:b/>
          <w:bCs/>
        </w:rPr>
        <w:t>IV. Opis przedmiotu zamówienia</w:t>
      </w:r>
      <w:r w:rsidR="00EF0C91" w:rsidRPr="001E3195">
        <w:rPr>
          <w:rFonts w:asciiTheme="minorHAnsi" w:hAnsiTheme="minorHAnsi"/>
          <w:b/>
          <w:bCs/>
        </w:rPr>
        <w:t>.</w:t>
      </w:r>
    </w:p>
    <w:p w14:paraId="7341F3F6" w14:textId="68A5D26F" w:rsidR="00E834D9" w:rsidRPr="001E3195" w:rsidRDefault="00E834D9" w:rsidP="00E834D9">
      <w:pPr>
        <w:suppressAutoHyphens/>
        <w:spacing w:line="340" w:lineRule="exact"/>
        <w:ind w:left="357" w:hanging="357"/>
        <w:jc w:val="both"/>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 xml:space="preserve"> </w:t>
      </w:r>
    </w:p>
    <w:p w14:paraId="44391FA0" w14:textId="235C8841" w:rsidR="00E834D9" w:rsidRPr="001E3195" w:rsidRDefault="003A49B7" w:rsidP="009F2F4A">
      <w:pPr>
        <w:suppressAutoHyphens/>
        <w:spacing w:line="360" w:lineRule="auto"/>
        <w:jc w:val="both"/>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 xml:space="preserve">1. </w:t>
      </w:r>
      <w:r w:rsidR="00E834D9" w:rsidRPr="001E3195">
        <w:rPr>
          <w:rFonts w:asciiTheme="minorHAnsi" w:eastAsia="Andale Sans UI" w:hAnsiTheme="minorHAnsi" w:cs="Times New Roman"/>
          <w:color w:val="000000"/>
          <w:lang w:val="pl-PL" w:eastAsia="en-US"/>
        </w:rPr>
        <w:t xml:space="preserve">Zagospodarowanie bioodpadów stanowiących odpady komunalne (odpady ulegające biodegradacji) </w:t>
      </w:r>
      <w:r w:rsidR="00E834D9" w:rsidRPr="001E3195">
        <w:rPr>
          <w:rFonts w:asciiTheme="minorHAnsi" w:eastAsia="Andale Sans UI" w:hAnsiTheme="minorHAnsi" w:cs="Times New Roman"/>
          <w:bCs/>
          <w:color w:val="000000"/>
          <w:lang w:val="pl-PL" w:eastAsia="en-US"/>
        </w:rPr>
        <w:t xml:space="preserve">zebranych w ramach prowadzenia selektywnej zbiórki odpadów komunalnych </w:t>
      </w:r>
      <w:r w:rsidR="00E834D9" w:rsidRPr="001E3195">
        <w:rPr>
          <w:rFonts w:asciiTheme="minorHAnsi" w:eastAsia="Andale Sans UI" w:hAnsiTheme="minorHAnsi" w:cs="Times New Roman"/>
          <w:color w:val="000000"/>
          <w:lang w:val="pl-PL" w:eastAsia="en-US"/>
        </w:rPr>
        <w:t>pochodzących z nieruchomości zamieszkałych oraz przyjętych w Punkcie Selektywnej Zbiórki Odpadów Komunalnych z terenu gminy Rokietnica w okresie od dnia podpisania umowy (nie wcześniej niż od dnia 1 stycznia 2022 r.) do dnia 31 grudnia 2022 r.; Wykonawca zobowiązany będzie do systematycznego przyjmowania odpadów będących przedmiotem zamówienia od podmiotu świadczącego usługę odbioru przedmiotowych odpadów na rzecz Gminy Rokietnica.</w:t>
      </w:r>
    </w:p>
    <w:p w14:paraId="7E231B7B" w14:textId="3EB1230C" w:rsidR="005C52A2" w:rsidRDefault="00E834D9" w:rsidP="005C52A2">
      <w:pPr>
        <w:pStyle w:val="Akapitzlist"/>
        <w:spacing w:before="120" w:after="120" w:line="360" w:lineRule="auto"/>
        <w:ind w:left="357"/>
        <w:jc w:val="both"/>
        <w:rPr>
          <w:color w:val="000000" w:themeColor="text1"/>
        </w:rPr>
      </w:pPr>
      <w:r w:rsidRPr="001E3195">
        <w:rPr>
          <w:rFonts w:asciiTheme="minorHAnsi" w:eastAsia="Andale Sans UI" w:hAnsiTheme="minorHAnsi" w:cs="Times New Roman"/>
          <w:color w:val="000000"/>
          <w:lang w:val="pl-PL" w:eastAsia="en-US"/>
        </w:rPr>
        <w:t xml:space="preserve">Zakres przedmiotu zamówienia obejmuje frakcję bioodpadów stanowiących odpady komunalne o kodzie </w:t>
      </w:r>
      <w:r w:rsidRPr="001E3195">
        <w:rPr>
          <w:rFonts w:asciiTheme="minorHAnsi" w:eastAsia="Andale Sans UI" w:hAnsiTheme="minorHAnsi" w:cs="Times New Roman"/>
          <w:b/>
          <w:color w:val="000000"/>
          <w:lang w:val="pl-PL" w:eastAsia="en-US"/>
        </w:rPr>
        <w:t>20 02 01 (odpady ulegające biodegradacji)</w:t>
      </w:r>
      <w:r w:rsidRPr="001E3195">
        <w:rPr>
          <w:rFonts w:asciiTheme="minorHAnsi" w:eastAsia="Andale Sans UI" w:hAnsiTheme="minorHAnsi" w:cs="Times New Roman"/>
          <w:color w:val="000000"/>
          <w:lang w:val="pl-PL" w:eastAsia="en-US"/>
        </w:rPr>
        <w:t xml:space="preserve"> wraz z ich szacowaną ilością </w:t>
      </w:r>
      <w:r w:rsidRPr="001E3195">
        <w:rPr>
          <w:rFonts w:asciiTheme="minorHAnsi" w:eastAsia="Andale Sans UI" w:hAnsiTheme="minorHAnsi" w:cs="Times New Roman"/>
          <w:b/>
          <w:color w:val="000000"/>
          <w:lang w:val="pl-PL" w:eastAsia="en-US"/>
        </w:rPr>
        <w:t>2880 Mg</w:t>
      </w:r>
      <w:r w:rsidRPr="001E3195">
        <w:rPr>
          <w:rFonts w:asciiTheme="minorHAnsi" w:eastAsia="Andale Sans UI" w:hAnsiTheme="minorHAnsi" w:cs="Times New Roman"/>
          <w:color w:val="000000"/>
          <w:lang w:val="pl-PL" w:eastAsia="en-US"/>
        </w:rPr>
        <w:t xml:space="preserve">. </w:t>
      </w:r>
      <w:r w:rsidR="005C52A2">
        <w:rPr>
          <w:rFonts w:cs="Times New Roman"/>
          <w:color w:val="000000" w:themeColor="text1"/>
        </w:rPr>
        <w:t>M</w:t>
      </w:r>
      <w:r w:rsidR="005C52A2">
        <w:rPr>
          <w:rFonts w:cs="Times New Roman"/>
          <w:color w:val="000000" w:themeColor="text1"/>
          <w:highlight w:val="yellow"/>
        </w:rPr>
        <w:t xml:space="preserve">aksymalna ilość odpadów nie przekroczy </w:t>
      </w:r>
      <w:r w:rsidR="005C52A2">
        <w:rPr>
          <w:rFonts w:cs="Times New Roman"/>
          <w:b/>
          <w:bCs/>
          <w:color w:val="000000" w:themeColor="text1"/>
          <w:highlight w:val="yellow"/>
        </w:rPr>
        <w:t>3100 Mg</w:t>
      </w:r>
      <w:r w:rsidR="005C52A2">
        <w:rPr>
          <w:rFonts w:cs="Times New Roman"/>
          <w:color w:val="000000" w:themeColor="text1"/>
          <w:highlight w:val="yellow"/>
        </w:rPr>
        <w:t>.</w:t>
      </w:r>
    </w:p>
    <w:p w14:paraId="4D364CAD" w14:textId="1EE511E8" w:rsidR="00E834D9" w:rsidRPr="001E3195" w:rsidRDefault="00E834D9" w:rsidP="003A49B7">
      <w:pPr>
        <w:pStyle w:val="Akapitzlist"/>
        <w:numPr>
          <w:ilvl w:val="0"/>
          <w:numId w:val="35"/>
        </w:numPr>
        <w:suppressAutoHyphens/>
        <w:spacing w:before="120" w:after="120" w:line="360" w:lineRule="auto"/>
        <w:ind w:left="0" w:firstLine="0"/>
        <w:jc w:val="both"/>
        <w:rPr>
          <w:rFonts w:asciiTheme="minorHAnsi" w:eastAsia="Andale Sans UI" w:hAnsiTheme="minorHAnsi" w:cs="Tahoma"/>
          <w:color w:val="000000"/>
          <w:lang w:val="pl-PL" w:eastAsia="en-US"/>
        </w:rPr>
      </w:pPr>
      <w:r w:rsidRPr="001E3195">
        <w:rPr>
          <w:rFonts w:asciiTheme="minorHAnsi" w:eastAsia="Andale Sans UI" w:hAnsiTheme="minorHAnsi" w:cs="Tahoma"/>
          <w:color w:val="000000"/>
          <w:lang w:val="pl-PL" w:eastAsia="en-US"/>
        </w:rPr>
        <w:t>Wykonawca zobowiązuje się zapewnić zagospodarowanie rzeczywistej ilości</w:t>
      </w:r>
      <w:r w:rsidRPr="001E3195">
        <w:rPr>
          <w:rFonts w:asciiTheme="minorHAnsi" w:eastAsia="SimSun" w:hAnsiTheme="minorHAnsi" w:cs="Times New Roman"/>
          <w:color w:val="000000"/>
          <w:lang w:val="pl-PL" w:eastAsia="en-US"/>
        </w:rPr>
        <w:t xml:space="preserve"> bio</w:t>
      </w:r>
      <w:r w:rsidRPr="001E3195">
        <w:rPr>
          <w:rFonts w:asciiTheme="minorHAnsi" w:eastAsia="Andale Sans UI" w:hAnsiTheme="minorHAnsi" w:cs="Tahoma"/>
          <w:color w:val="000000"/>
          <w:lang w:val="pl-PL" w:eastAsia="en-US"/>
        </w:rPr>
        <w:t xml:space="preserve">odpadów, zebranych w ramach prowadzonej selektywnej zbiórki odpadów komunalnych od mieszkańców oraz </w:t>
      </w:r>
      <w:r w:rsidRPr="001E3195">
        <w:rPr>
          <w:rFonts w:asciiTheme="minorHAnsi" w:eastAsia="Andale Sans UI" w:hAnsiTheme="minorHAnsi" w:cs="Times New Roman"/>
          <w:color w:val="000000"/>
          <w:lang w:val="pl-PL" w:eastAsia="en-US"/>
        </w:rPr>
        <w:t>przyjętych w Punkcie Selektywnej Zbiórki Odpadów Komunalnych z terenu gminy Rokietnica</w:t>
      </w:r>
      <w:r w:rsidRPr="001E3195">
        <w:rPr>
          <w:rFonts w:asciiTheme="minorHAnsi" w:eastAsia="Andale Sans UI" w:hAnsiTheme="minorHAnsi" w:cs="Tahoma"/>
          <w:color w:val="000000"/>
          <w:lang w:val="pl-PL" w:eastAsia="en-US"/>
        </w:rPr>
        <w:t xml:space="preserve"> w okresie realizacji przedmiotu zamówienia.</w:t>
      </w:r>
    </w:p>
    <w:p w14:paraId="3728721F" w14:textId="77777777" w:rsidR="00E834D9" w:rsidRPr="001E3195" w:rsidRDefault="00E834D9" w:rsidP="00746F46">
      <w:pPr>
        <w:suppressAutoHyphens/>
        <w:spacing w:before="120" w:after="120" w:line="360" w:lineRule="auto"/>
        <w:jc w:val="both"/>
        <w:rPr>
          <w:rFonts w:asciiTheme="minorHAnsi" w:eastAsia="Andale Sans UI" w:hAnsiTheme="minorHAnsi" w:cs="Tahoma"/>
          <w:color w:val="000000"/>
          <w:lang w:val="pl-PL" w:eastAsia="en-US"/>
        </w:rPr>
      </w:pPr>
      <w:r w:rsidRPr="001E3195">
        <w:rPr>
          <w:rFonts w:asciiTheme="minorHAnsi" w:eastAsia="Times New Roman" w:hAnsiTheme="minorHAnsi" w:cs="Times New Roman"/>
          <w:color w:val="000000"/>
          <w:lang w:val="pl-PL"/>
        </w:rPr>
        <w:t>Zamawiający zastrzega, iż podane dane mają charakter szacunkowy, a ich ilość do odebrania może ostatecznie ulec zmianie (zwiększeniu lub zmniejszeniu). Niezrealizowanie zamówienia w całości przez Zamawiającego, w przypadku odebrania odpadów w mniejszej ilości niż ilość podana powyżej nie może być podstawą do roszczeń finansowych Wykonawcy, żądania wypłaty wynagrodzenia lub odszkodowania.</w:t>
      </w:r>
    </w:p>
    <w:p w14:paraId="25AEF0F8" w14:textId="4287FB44" w:rsidR="00E834D9" w:rsidRPr="001E3195" w:rsidRDefault="00E834D9" w:rsidP="003A49B7">
      <w:pPr>
        <w:pStyle w:val="Akapitzlist"/>
        <w:numPr>
          <w:ilvl w:val="0"/>
          <w:numId w:val="35"/>
        </w:numPr>
        <w:spacing w:before="120" w:after="120" w:line="360" w:lineRule="auto"/>
        <w:ind w:left="0" w:firstLine="0"/>
        <w:jc w:val="both"/>
        <w:rPr>
          <w:rFonts w:asciiTheme="minorHAnsi" w:eastAsia="Andale Sans UI" w:hAnsiTheme="minorHAnsi" w:cs="Tahoma"/>
          <w:strike/>
          <w:color w:val="000000"/>
          <w:lang w:val="pl-PL" w:eastAsia="en-US"/>
        </w:rPr>
      </w:pPr>
      <w:r w:rsidRPr="001E3195">
        <w:rPr>
          <w:rFonts w:asciiTheme="minorHAnsi" w:eastAsia="Andale Sans UI" w:hAnsiTheme="minorHAnsi" w:cs="Tahoma"/>
          <w:color w:val="000000"/>
          <w:lang w:val="pl-PL" w:eastAsia="en-US"/>
        </w:rPr>
        <w:t>Zamawiający informuje, ż</w:t>
      </w:r>
      <w:r w:rsidR="00746F46" w:rsidRPr="001E3195">
        <w:rPr>
          <w:rFonts w:asciiTheme="minorHAnsi" w:eastAsia="Andale Sans UI" w:hAnsiTheme="minorHAnsi" w:cs="Tahoma"/>
          <w:color w:val="000000"/>
          <w:lang w:val="pl-PL" w:eastAsia="en-US"/>
        </w:rPr>
        <w:t>e</w:t>
      </w:r>
      <w:r w:rsidRPr="001E3195">
        <w:rPr>
          <w:rFonts w:asciiTheme="minorHAnsi" w:eastAsia="Andale Sans UI" w:hAnsiTheme="minorHAnsi" w:cs="Tahoma"/>
          <w:color w:val="000000"/>
          <w:lang w:val="pl-PL" w:eastAsia="en-US"/>
        </w:rPr>
        <w:t xml:space="preserve"> bioodpady stanowiące odpady komunalne zebrane w ramach selektywnej zbiórki odpadów komunalnych od mieszkańców Gminy Rokietnica są zbierane w pojemnikach na odpady bez użycia worków.</w:t>
      </w:r>
      <w:r w:rsidRPr="001E3195">
        <w:rPr>
          <w:rFonts w:asciiTheme="minorHAnsi" w:eastAsia="Andale Sans UI" w:hAnsiTheme="minorHAnsi" w:cs="Tahoma"/>
          <w:strike/>
          <w:color w:val="000000"/>
          <w:lang w:val="pl-PL" w:eastAsia="en-US"/>
        </w:rPr>
        <w:t xml:space="preserve"> </w:t>
      </w:r>
    </w:p>
    <w:p w14:paraId="435F2E8A" w14:textId="77777777" w:rsidR="00E834D9" w:rsidRPr="001E3195" w:rsidRDefault="00E834D9" w:rsidP="00746F46">
      <w:pPr>
        <w:suppressAutoHyphens/>
        <w:spacing w:before="120" w:after="120" w:line="360" w:lineRule="auto"/>
        <w:jc w:val="both"/>
        <w:rPr>
          <w:rFonts w:asciiTheme="minorHAnsi" w:eastAsia="Andale Sans UI" w:hAnsiTheme="minorHAnsi" w:cs="Tahoma"/>
          <w:color w:val="000000"/>
          <w:lang w:val="pl-PL" w:eastAsia="en-US"/>
        </w:rPr>
      </w:pPr>
      <w:r w:rsidRPr="001E3195">
        <w:rPr>
          <w:rFonts w:asciiTheme="minorHAnsi" w:eastAsia="Andale Sans UI" w:hAnsiTheme="minorHAnsi" w:cs="Tahoma"/>
          <w:color w:val="000000"/>
          <w:lang w:val="pl-PL" w:eastAsia="en-US"/>
        </w:rPr>
        <w:lastRenderedPageBreak/>
        <w:t>Osoba przyjmująca odpady w imieniu Wykonawcy zobowiązana jest do weryfikacji zgodności rodzaju i kodu odpadów w momencie przyjmowania odpadów od Zamawiającego i potwierdzenia ich przyjęcia kartą przekazania odpadu w systemie BDO.</w:t>
      </w:r>
    </w:p>
    <w:p w14:paraId="358932CF" w14:textId="77777777" w:rsidR="00E834D9" w:rsidRPr="001E3195" w:rsidRDefault="00E834D9" w:rsidP="009F2F4A">
      <w:pPr>
        <w:spacing w:before="120" w:after="120" w:line="360" w:lineRule="auto"/>
        <w:contextualSpacing/>
        <w:jc w:val="both"/>
        <w:rPr>
          <w:rFonts w:asciiTheme="minorHAnsi" w:eastAsia="Andale Sans UI" w:hAnsiTheme="minorHAnsi" w:cs="Tahoma"/>
          <w:color w:val="000000"/>
          <w:lang w:val="pl-PL" w:eastAsia="en-US"/>
        </w:rPr>
      </w:pPr>
      <w:r w:rsidRPr="001E3195">
        <w:rPr>
          <w:rFonts w:asciiTheme="minorHAnsi" w:eastAsia="Andale Sans UI" w:hAnsiTheme="minorHAnsi" w:cs="Times New Roman"/>
          <w:color w:val="000000"/>
          <w:lang w:val="pl-PL" w:eastAsia="en-US"/>
        </w:rPr>
        <w:t>Ilekroć Zamawiający posługuje się kodami odpadów, należy przez to rozumieć kody zawarte w rozporządzeniu Ministra Klimatu z dnia 2 stycznia 2020 r. w sprawie katalogu odpadów (Dz. U. 2020 r., poz. 10).</w:t>
      </w:r>
    </w:p>
    <w:p w14:paraId="1C2268AC" w14:textId="2ED2A18B" w:rsidR="00E834D9" w:rsidRPr="001E3195" w:rsidRDefault="00E834D9" w:rsidP="009F2F4A">
      <w:pPr>
        <w:pStyle w:val="Akapitzlist"/>
        <w:numPr>
          <w:ilvl w:val="0"/>
          <w:numId w:val="35"/>
        </w:numPr>
        <w:suppressAutoHyphens/>
        <w:spacing w:before="120" w:after="120" w:line="360" w:lineRule="auto"/>
        <w:jc w:val="both"/>
        <w:rPr>
          <w:rFonts w:asciiTheme="minorHAnsi" w:eastAsia="Andale Sans UI" w:hAnsiTheme="minorHAnsi" w:cs="Times New Roman"/>
          <w:color w:val="000000"/>
          <w:lang w:val="pl-PL" w:eastAsia="en-US"/>
        </w:rPr>
      </w:pPr>
      <w:r w:rsidRPr="001E3195">
        <w:rPr>
          <w:rFonts w:asciiTheme="minorHAnsi" w:eastAsia="Times New Roman" w:hAnsiTheme="minorHAnsi" w:cs="Tahoma"/>
          <w:color w:val="000000"/>
          <w:lang w:val="pl-PL"/>
        </w:rPr>
        <w:t>Wykonawca zobowiązany jest do :</w:t>
      </w:r>
    </w:p>
    <w:p w14:paraId="6F164B40" w14:textId="77777777" w:rsidR="00E834D9" w:rsidRPr="001E3195" w:rsidRDefault="00E834D9" w:rsidP="009F2F4A">
      <w:pPr>
        <w:numPr>
          <w:ilvl w:val="0"/>
          <w:numId w:val="37"/>
        </w:numPr>
        <w:suppressAutoHyphens/>
        <w:spacing w:before="120" w:after="120" w:line="360" w:lineRule="auto"/>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Times New Roman" w:hAnsiTheme="minorHAnsi" w:cs="Tahoma"/>
          <w:color w:val="000000"/>
          <w:lang w:val="pl-PL"/>
        </w:rPr>
        <w:t>zapewnienia, zgodnego z wymogami ustawy o odpadach zagospodarowania odpadów w procesach odzysku (R) lub unieszkodliwiania (D);</w:t>
      </w:r>
    </w:p>
    <w:p w14:paraId="4551BC01" w14:textId="77777777" w:rsidR="00E834D9" w:rsidRPr="001E3195" w:rsidRDefault="00E834D9" w:rsidP="009F2F4A">
      <w:pPr>
        <w:numPr>
          <w:ilvl w:val="0"/>
          <w:numId w:val="37"/>
        </w:numPr>
        <w:suppressAutoHyphens/>
        <w:spacing w:before="144" w:after="160" w:line="360" w:lineRule="auto"/>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Times New Roman" w:hAnsiTheme="minorHAnsi" w:cs="Tahoma"/>
          <w:color w:val="000000"/>
          <w:lang w:val="pl-PL"/>
        </w:rPr>
        <w:t>postępowania z odpadami w sposób zgodny z hierarchią postępowania z odpadami;</w:t>
      </w:r>
    </w:p>
    <w:p w14:paraId="6BA63F9D" w14:textId="77777777" w:rsidR="00E834D9" w:rsidRPr="001E3195" w:rsidRDefault="00E834D9" w:rsidP="009F2F4A">
      <w:pPr>
        <w:numPr>
          <w:ilvl w:val="0"/>
          <w:numId w:val="37"/>
        </w:numPr>
        <w:suppressAutoHyphens/>
        <w:spacing w:before="144" w:after="160" w:line="360" w:lineRule="auto"/>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Times New Roman" w:hAnsiTheme="minorHAnsi" w:cs="Tahoma"/>
          <w:color w:val="000000"/>
          <w:lang w:val="pl-PL"/>
        </w:rPr>
        <w:t>zapewnienia instalacji komunalnej</w:t>
      </w:r>
      <w:r w:rsidRPr="001E3195">
        <w:rPr>
          <w:rFonts w:asciiTheme="minorHAnsi" w:eastAsia="Andale Sans UI" w:hAnsiTheme="minorHAnsi" w:cs="Tahoma"/>
          <w:color w:val="000000"/>
          <w:lang w:val="pl-PL" w:eastAsia="en-US"/>
        </w:rPr>
        <w:t>/instalacji komunalnych</w:t>
      </w:r>
      <w:r w:rsidRPr="001E3195">
        <w:rPr>
          <w:rFonts w:asciiTheme="minorHAnsi" w:eastAsia="Times New Roman" w:hAnsiTheme="minorHAnsi" w:cs="Tahoma"/>
          <w:color w:val="000000"/>
          <w:lang w:val="pl-PL"/>
        </w:rPr>
        <w:t xml:space="preserve"> w której/których przetwarzanie </w:t>
      </w:r>
      <w:r w:rsidRPr="001E3195">
        <w:rPr>
          <w:rFonts w:asciiTheme="minorHAnsi" w:eastAsia="Andale Sans UI" w:hAnsiTheme="minorHAnsi" w:cs="Times New Roman"/>
          <w:color w:val="000000"/>
          <w:lang w:val="pl-PL" w:eastAsia="en-US"/>
        </w:rPr>
        <w:t>bioodpadów komunalnych</w:t>
      </w:r>
      <w:r w:rsidRPr="001E3195">
        <w:rPr>
          <w:rFonts w:asciiTheme="minorHAnsi" w:eastAsia="Times New Roman" w:hAnsiTheme="minorHAnsi" w:cs="Tahoma"/>
          <w:color w:val="000000"/>
          <w:lang w:val="pl-PL"/>
        </w:rPr>
        <w:t xml:space="preserve"> nastąpi z uwzględnieniem zasady bliskości tj. z przestrzeganiem zasady, zgodnie z którą odpady muszą być przekazywane, z uwzględnieniem hierarchii sposobów </w:t>
      </w:r>
      <w:r w:rsidRPr="001E3195">
        <w:rPr>
          <w:rFonts w:asciiTheme="minorHAnsi" w:eastAsia="Andale Sans UI" w:hAnsiTheme="minorHAnsi" w:cs="Tahoma"/>
          <w:color w:val="000000"/>
          <w:lang w:val="pl-PL" w:eastAsia="en-US"/>
        </w:rPr>
        <w:t xml:space="preserve">postępowania z </w:t>
      </w:r>
      <w:bookmarkStart w:id="5" w:name="highlightHit_84"/>
      <w:bookmarkEnd w:id="5"/>
      <w:r w:rsidRPr="001E3195">
        <w:rPr>
          <w:rFonts w:asciiTheme="minorHAnsi" w:eastAsia="Andale Sans UI" w:hAnsiTheme="minorHAnsi" w:cs="Tahoma"/>
          <w:color w:val="000000"/>
          <w:lang w:val="pl-PL" w:eastAsia="en-US"/>
        </w:rPr>
        <w:t xml:space="preserve">odpadami oraz najlepszą dostępną techniką, </w:t>
      </w:r>
      <w:bookmarkStart w:id="6" w:name="highlightHit_85"/>
      <w:bookmarkEnd w:id="6"/>
      <w:r w:rsidRPr="001E3195">
        <w:rPr>
          <w:rFonts w:asciiTheme="minorHAnsi" w:eastAsia="Andale Sans UI" w:hAnsiTheme="minorHAnsi" w:cs="Tahoma"/>
          <w:color w:val="000000"/>
          <w:lang w:val="pl-PL" w:eastAsia="en-US"/>
        </w:rPr>
        <w:t xml:space="preserve">o której mowa w art. 207 ustawy z dnia 27 kwietnia 2001 r. Prawo ochrony środowiska (tekst jednolity Dz.U. z 2021 r., poz. 1973 ze zm.) lub technologią, o której mowa w art. 143 tej ustawy, </w:t>
      </w:r>
      <w:bookmarkStart w:id="7" w:name="highlightHit_86"/>
      <w:bookmarkStart w:id="8" w:name="highlightHit_87"/>
      <w:bookmarkStart w:id="9" w:name="highlightHit_88"/>
      <w:bookmarkEnd w:id="7"/>
      <w:bookmarkEnd w:id="8"/>
      <w:bookmarkEnd w:id="9"/>
      <w:r w:rsidRPr="001E3195">
        <w:rPr>
          <w:rFonts w:asciiTheme="minorHAnsi" w:eastAsia="Andale Sans UI" w:hAnsiTheme="minorHAnsi" w:cs="Tahoma"/>
          <w:color w:val="000000"/>
          <w:lang w:val="pl-PL" w:eastAsia="en-US"/>
        </w:rPr>
        <w:t>do najbliżej położonych miejsc, w których mogą być przetworzone,</w:t>
      </w:r>
    </w:p>
    <w:p w14:paraId="63E34E4A" w14:textId="77777777" w:rsidR="00E834D9" w:rsidRPr="001E3195" w:rsidRDefault="00E834D9" w:rsidP="00746F46">
      <w:pPr>
        <w:numPr>
          <w:ilvl w:val="0"/>
          <w:numId w:val="37"/>
        </w:numPr>
        <w:suppressAutoHyphens/>
        <w:spacing w:before="144" w:after="160"/>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Andale Sans UI" w:hAnsiTheme="minorHAnsi" w:cs="Tahoma"/>
          <w:color w:val="000000"/>
          <w:lang w:val="pl-PL" w:eastAsia="en-US"/>
        </w:rPr>
        <w:t>zapewnienia instalacji komunalnej/instalacji komunalnych posiadających moce przerobowe pozwalające na zagospodarowanie ilości odpadów objętych niniejszym zamówieniem,</w:t>
      </w:r>
    </w:p>
    <w:p w14:paraId="223F4839" w14:textId="77777777" w:rsidR="00E834D9" w:rsidRPr="001E3195" w:rsidRDefault="00E834D9" w:rsidP="00746F46">
      <w:pPr>
        <w:suppressAutoHyphens/>
        <w:spacing w:after="120"/>
        <w:jc w:val="both"/>
        <w:rPr>
          <w:rFonts w:asciiTheme="minorHAnsi" w:eastAsia="Andale Sans UI" w:hAnsiTheme="minorHAnsi" w:cs="Tahoma"/>
          <w:color w:val="000000"/>
          <w:lang w:val="pl-PL" w:eastAsia="en-US"/>
        </w:rPr>
      </w:pPr>
      <w:r w:rsidRPr="001E3195">
        <w:rPr>
          <w:rFonts w:asciiTheme="minorHAnsi" w:eastAsia="Andale Sans UI" w:hAnsiTheme="minorHAnsi" w:cs="Tahoma"/>
          <w:color w:val="000000"/>
          <w:lang w:val="pl-PL" w:eastAsia="en-US"/>
        </w:rPr>
        <w:t>Zagospodarowanie odpadów zbieranych w instalacjach odzysku lub unieszkodliwiania odpadów, zgodnie z hierarchią sposobów postępowania z odpadami, o której mowa</w:t>
      </w:r>
      <w:r w:rsidRPr="001E3195">
        <w:rPr>
          <w:rFonts w:asciiTheme="minorHAnsi" w:eastAsia="Andale Sans UI" w:hAnsiTheme="minorHAnsi" w:cs="Tahoma"/>
          <w:color w:val="000000"/>
          <w:lang w:val="pl-PL" w:eastAsia="en-US"/>
        </w:rPr>
        <w:br/>
        <w:t xml:space="preserve">w art. 17 </w:t>
      </w:r>
      <w:r w:rsidRPr="001E3195">
        <w:rPr>
          <w:rFonts w:asciiTheme="minorHAnsi" w:eastAsia="Andale Sans UI" w:hAnsiTheme="minorHAnsi" w:cs="Times New Roman"/>
          <w:color w:val="000000"/>
          <w:lang w:val="pl-PL" w:eastAsia="en-US"/>
        </w:rPr>
        <w:t>ustawy z dnia 14 grudnia 2012 r. o odpadach (tekst jednolity Dz. U. z 2021 r. poz. 779 ze zm.).</w:t>
      </w:r>
    </w:p>
    <w:p w14:paraId="70C2764A" w14:textId="2A47E3FE" w:rsidR="00E834D9" w:rsidRPr="001E3195" w:rsidRDefault="00E834D9" w:rsidP="003A49B7">
      <w:pPr>
        <w:pStyle w:val="Akapitzlist"/>
        <w:numPr>
          <w:ilvl w:val="0"/>
          <w:numId w:val="35"/>
        </w:numPr>
        <w:suppressAutoHyphens/>
        <w:spacing w:after="120"/>
        <w:ind w:left="0" w:firstLine="0"/>
        <w:jc w:val="both"/>
        <w:rPr>
          <w:rFonts w:asciiTheme="minorHAnsi" w:eastAsia="Andale Sans UI" w:hAnsiTheme="minorHAnsi" w:cs="Tahoma"/>
          <w:color w:val="000000"/>
          <w:lang w:val="pl-PL" w:eastAsia="en-US"/>
        </w:rPr>
      </w:pPr>
      <w:r w:rsidRPr="001E3195">
        <w:rPr>
          <w:rFonts w:asciiTheme="minorHAnsi" w:eastAsia="Andale Sans UI" w:hAnsiTheme="minorHAnsi" w:cs="Tahoma"/>
          <w:color w:val="000000"/>
          <w:lang w:val="pl-PL" w:eastAsia="en-US"/>
        </w:rPr>
        <w:t>Wykonawca zobowiązany jest do realizacji przedmiotu zamówienia w sposób zgodny</w:t>
      </w:r>
      <w:r w:rsidRPr="001E3195">
        <w:rPr>
          <w:rFonts w:asciiTheme="minorHAnsi" w:eastAsia="Andale Sans UI" w:hAnsiTheme="minorHAnsi" w:cs="Tahoma"/>
          <w:color w:val="000000"/>
          <w:lang w:val="pl-PL" w:eastAsia="en-US"/>
        </w:rPr>
        <w:br/>
        <w:t>z wymogami właściwych przepisów prawa, w tym ochrony środowiska, sanitarnych, bezpieczeństwa i higieny pracy, przeciwpożarowych, przepisów prawa miejscowego,</w:t>
      </w:r>
      <w:r w:rsidRPr="001E3195">
        <w:rPr>
          <w:rFonts w:asciiTheme="minorHAnsi" w:eastAsia="Andale Sans UI" w:hAnsiTheme="minorHAnsi" w:cs="Tahoma"/>
          <w:color w:val="000000"/>
          <w:lang w:val="pl-PL" w:eastAsia="en-US"/>
        </w:rPr>
        <w:br/>
        <w:t>a w szczególności:</w:t>
      </w:r>
    </w:p>
    <w:p w14:paraId="6F40EEF0" w14:textId="77777777" w:rsidR="00E834D9" w:rsidRPr="001E3195" w:rsidRDefault="00E834D9" w:rsidP="00746F46">
      <w:pPr>
        <w:numPr>
          <w:ilvl w:val="0"/>
          <w:numId w:val="36"/>
        </w:numPr>
        <w:suppressAutoHyphens/>
        <w:spacing w:after="120"/>
        <w:ind w:left="0" w:firstLine="0"/>
        <w:jc w:val="both"/>
        <w:textAlignment w:val="baseline"/>
        <w:rPr>
          <w:rFonts w:asciiTheme="minorHAnsi" w:eastAsia="Andale Sans UI" w:hAnsiTheme="minorHAnsi" w:cs="Tahoma"/>
          <w:color w:val="000000"/>
          <w:lang w:val="pl-PL" w:eastAsia="en-US"/>
        </w:rPr>
      </w:pPr>
      <w:r w:rsidRPr="001E3195">
        <w:rPr>
          <w:rFonts w:asciiTheme="minorHAnsi" w:eastAsia="Andale Sans UI" w:hAnsiTheme="minorHAnsi" w:cs="Times New Roman"/>
          <w:color w:val="000000"/>
          <w:lang w:val="pl-PL" w:eastAsia="en-US"/>
        </w:rPr>
        <w:t>ustawą z dnia 14 grudnia 2012 r. o odpadach (tekst jednolity Dz. U. z 2021 r. poz. 779 ze zm.) oraz aktami wykonawczymi do ustawy,</w:t>
      </w:r>
    </w:p>
    <w:p w14:paraId="291B6958" w14:textId="77777777" w:rsidR="00E834D9" w:rsidRPr="001E3195" w:rsidRDefault="00E834D9" w:rsidP="00746F46">
      <w:pPr>
        <w:numPr>
          <w:ilvl w:val="0"/>
          <w:numId w:val="36"/>
        </w:numPr>
        <w:suppressAutoHyphens/>
        <w:spacing w:after="120"/>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ustawy z dnia 27 kwietnia 2001 r. prawo ochrony środowiska (tekst jednolity Dz. U. z 2020 r. poz. 1219 ze zm.) oraz aktami wykonawczymi do ustawy,</w:t>
      </w:r>
    </w:p>
    <w:p w14:paraId="1BA52E10" w14:textId="77777777" w:rsidR="00E834D9" w:rsidRPr="001E3195" w:rsidRDefault="00E834D9" w:rsidP="00746F46">
      <w:pPr>
        <w:numPr>
          <w:ilvl w:val="0"/>
          <w:numId w:val="36"/>
        </w:numPr>
        <w:suppressAutoHyphens/>
        <w:spacing w:after="120" w:line="340" w:lineRule="exact"/>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ustawy z dnia 13 września 1996 r. o utrzymaniu czystości i porządku w gminach</w:t>
      </w:r>
      <w:r w:rsidRPr="001E3195">
        <w:rPr>
          <w:rFonts w:asciiTheme="minorHAnsi" w:eastAsia="Andale Sans UI" w:hAnsiTheme="minorHAnsi" w:cs="Times New Roman"/>
          <w:color w:val="000000"/>
          <w:lang w:val="pl-PL" w:eastAsia="en-US"/>
        </w:rPr>
        <w:br/>
        <w:t>(tekst jednolity Dz. U. z 2021 r. poz. 888 ze zm.) oraz aktami wykonawczymi do ustawy.</w:t>
      </w:r>
    </w:p>
    <w:p w14:paraId="7F70C906" w14:textId="408C18FF" w:rsidR="003A49B7" w:rsidRPr="001E3195" w:rsidRDefault="00E834D9" w:rsidP="009F2F4A">
      <w:pPr>
        <w:pStyle w:val="Akapitzlist"/>
        <w:numPr>
          <w:ilvl w:val="0"/>
          <w:numId w:val="36"/>
        </w:numPr>
        <w:suppressAutoHyphens/>
        <w:spacing w:after="120" w:line="360" w:lineRule="auto"/>
        <w:ind w:left="0" w:firstLine="0"/>
        <w:jc w:val="both"/>
        <w:textAlignment w:val="baseline"/>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lastRenderedPageBreak/>
        <w:t>Wykonawca zobowiązany jest do prowadzenia ewidencji odpadów, zgodnie z ustawą z dnia 14 grudnia 2012 r. o odpadach (tekst jednolity Dz. U. z 2021 r. poz. 779 ze zm.),</w:t>
      </w:r>
      <w:r w:rsidR="003A49B7" w:rsidRPr="001E3195">
        <w:rPr>
          <w:rFonts w:asciiTheme="minorHAnsi" w:eastAsia="Andale Sans UI" w:hAnsiTheme="minorHAnsi" w:cs="Times New Roman"/>
          <w:color w:val="000000"/>
          <w:lang w:val="pl-PL" w:eastAsia="en-US"/>
        </w:rPr>
        <w:t xml:space="preserve"> Prowadzenie dokumentacji związanej z realizacją przedmiotu zamówienia:</w:t>
      </w:r>
    </w:p>
    <w:p w14:paraId="10201B00" w14:textId="77777777" w:rsidR="00E834D9" w:rsidRPr="001E3195" w:rsidRDefault="00E834D9" w:rsidP="009F2F4A">
      <w:pPr>
        <w:numPr>
          <w:ilvl w:val="0"/>
          <w:numId w:val="36"/>
        </w:numPr>
        <w:suppressAutoHyphens/>
        <w:spacing w:after="120" w:line="360" w:lineRule="auto"/>
        <w:ind w:left="0" w:firstLine="0"/>
        <w:jc w:val="both"/>
        <w:textAlignment w:val="baseline"/>
        <w:rPr>
          <w:rFonts w:asciiTheme="minorHAnsi" w:eastAsia="Andale Sans UI" w:hAnsiTheme="minorHAnsi" w:cs="Tahoma"/>
          <w:color w:val="000000"/>
          <w:lang w:val="pl-PL" w:eastAsia="en-US"/>
        </w:rPr>
      </w:pPr>
      <w:r w:rsidRPr="001E3195">
        <w:rPr>
          <w:rFonts w:asciiTheme="minorHAnsi" w:eastAsia="Andale Sans UI" w:hAnsiTheme="minorHAnsi" w:cs="Times New Roman"/>
          <w:color w:val="000000"/>
          <w:lang w:val="pl-PL" w:eastAsia="en-US"/>
        </w:rPr>
        <w:t xml:space="preserve">po zakończeniu umowy Wykonawca zobowiązany jest do przedłożenia raportu  </w:t>
      </w:r>
      <w:r w:rsidRPr="001E3195">
        <w:rPr>
          <w:rFonts w:asciiTheme="minorHAnsi" w:eastAsia="Andale Sans UI" w:hAnsiTheme="minorHAnsi" w:cs="Times New Roman"/>
          <w:color w:val="000000"/>
          <w:lang w:val="pl-PL" w:eastAsia="en-US"/>
        </w:rPr>
        <w:br/>
        <w:t xml:space="preserve">z zakresu świadczonych usług, obejmującego okres obowiązywania umowy. W raporcie należy wskazać ilość </w:t>
      </w:r>
      <w:bookmarkStart w:id="10" w:name="_Hlk23264722"/>
      <w:r w:rsidRPr="001E3195">
        <w:rPr>
          <w:rFonts w:asciiTheme="minorHAnsi" w:eastAsia="Andale Sans UI" w:hAnsiTheme="minorHAnsi" w:cs="Times New Roman"/>
          <w:color w:val="000000"/>
          <w:lang w:val="pl-PL" w:eastAsia="en-US"/>
        </w:rPr>
        <w:t>w Mg oraz częstotliwość zagospodarowania odpadów</w:t>
      </w:r>
      <w:bookmarkEnd w:id="10"/>
      <w:r w:rsidRPr="001E3195">
        <w:rPr>
          <w:rFonts w:asciiTheme="minorHAnsi" w:eastAsia="Andale Sans UI" w:hAnsiTheme="minorHAnsi" w:cs="Times New Roman"/>
          <w:color w:val="000000"/>
          <w:lang w:val="pl-PL" w:eastAsia="en-US"/>
        </w:rPr>
        <w:t>. Do przedmiotowego raportu świadczonych usług Wykonawca zobowiązany jest dołączyć prawidłowo wypełnione kwity wagowe. W przypadku stwierdzenia przez Zamawiającego nieprawidłowości w przekazanym raporcie, Zamawiający wezwie Wykonawcę do uzupełnienia ww. raportu w terminie 7 dni roboczych.</w:t>
      </w:r>
      <w:r w:rsidRPr="001E3195">
        <w:rPr>
          <w:rFonts w:asciiTheme="minorHAnsi" w:eastAsia="Andale Sans UI" w:hAnsiTheme="minorHAnsi" w:cs="Tahoma"/>
          <w:lang w:val="pl-PL" w:eastAsia="en-US"/>
        </w:rPr>
        <w:t xml:space="preserve"> </w:t>
      </w:r>
      <w:r w:rsidRPr="001E3195">
        <w:rPr>
          <w:rFonts w:asciiTheme="minorHAnsi" w:eastAsia="Andale Sans UI" w:hAnsiTheme="minorHAnsi" w:cs="Times New Roman"/>
          <w:color w:val="000000"/>
          <w:lang w:val="pl-PL" w:eastAsia="en-US"/>
        </w:rPr>
        <w:t>Zamawiający zastrzega sobie możliwość zmiany zakresu danych zawartych w raporcie.</w:t>
      </w:r>
    </w:p>
    <w:p w14:paraId="3AB880AE" w14:textId="09386461" w:rsidR="00E834D9" w:rsidRPr="001E3195" w:rsidRDefault="00E834D9" w:rsidP="003A49B7">
      <w:pPr>
        <w:numPr>
          <w:ilvl w:val="0"/>
          <w:numId w:val="36"/>
        </w:numPr>
        <w:suppressAutoHyphens/>
        <w:spacing w:after="120" w:line="340" w:lineRule="exact"/>
        <w:ind w:left="0" w:firstLine="0"/>
        <w:jc w:val="both"/>
        <w:textAlignment w:val="baseline"/>
        <w:rPr>
          <w:rFonts w:asciiTheme="minorHAnsi" w:eastAsia="Andale Sans UI" w:hAnsiTheme="minorHAnsi" w:cs="Tahoma"/>
          <w:color w:val="000000"/>
          <w:lang w:val="pl-PL" w:eastAsia="en-US"/>
        </w:rPr>
      </w:pPr>
      <w:r w:rsidRPr="001E3195">
        <w:rPr>
          <w:rFonts w:asciiTheme="minorHAnsi" w:eastAsia="Andale Sans UI" w:hAnsiTheme="minorHAnsi" w:cs="Times New Roman"/>
          <w:color w:val="000000"/>
          <w:lang w:val="pl-PL" w:eastAsia="en-US"/>
        </w:rPr>
        <w:t xml:space="preserve">Wykonawca zobowiązany jest do przekazywania sprawozdań, informacji, niezbędnych Zamawiającemu m.in. do sporządzenia sprawozdań, analiz, zwłaszcza przekazania  informacji wynikających z ustawy z dnia 13 września 1996 r. </w:t>
      </w:r>
      <w:r w:rsidRPr="001E3195">
        <w:rPr>
          <w:rFonts w:asciiTheme="minorHAnsi" w:eastAsia="Andale Sans UI" w:hAnsiTheme="minorHAnsi" w:cs="Times New Roman"/>
          <w:color w:val="000000"/>
          <w:lang w:val="pl-PL" w:eastAsia="en-US"/>
        </w:rPr>
        <w:br/>
        <w:t>o utrzymaniu czystości i porządku w gminach (tekst jednolity Dz. U. z 2021 r. poz. 888 ze zm.).</w:t>
      </w:r>
      <w:r w:rsidR="009B31DB">
        <w:rPr>
          <w:rFonts w:asciiTheme="minorHAnsi" w:eastAsia="Andale Sans UI" w:hAnsiTheme="minorHAnsi" w:cs="Times New Roman"/>
          <w:color w:val="000000"/>
          <w:lang w:val="pl-PL" w:eastAsia="en-US"/>
        </w:rPr>
        <w:br/>
      </w:r>
    </w:p>
    <w:p w14:paraId="1C925462" w14:textId="77777777" w:rsidR="009B31DB" w:rsidRDefault="00E834D9" w:rsidP="0063592B">
      <w:pPr>
        <w:pStyle w:val="Akapitzlist"/>
        <w:numPr>
          <w:ilvl w:val="0"/>
          <w:numId w:val="35"/>
        </w:numPr>
        <w:suppressAutoHyphens/>
        <w:spacing w:after="120" w:line="340" w:lineRule="exact"/>
        <w:ind w:left="0" w:firstLine="0"/>
        <w:jc w:val="both"/>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Wykonawca w terminie do 5 dni roboczych licząc od dnia zawarcia umowy będzie zobowiązany do przedstawienia Zamawiającemu dokumentów potwierdzających sposób zatrudnienia ww. osób: oświadczenie wykonawcy zawierające: imię i nazwisko zatrudnionego, czas zatrudnienia, czas pracy, zakres obowiązków pod rygorem kar umownych za podanie nieprawdziwych danych lub  braku aktualizacji listy pracowników w przypadku wystąpienia zmian osobowych.</w:t>
      </w:r>
    </w:p>
    <w:p w14:paraId="532D5718" w14:textId="34BC0340" w:rsidR="00E834D9" w:rsidRPr="001E3195" w:rsidRDefault="00E834D9" w:rsidP="009B31DB">
      <w:pPr>
        <w:pStyle w:val="Akapitzlist"/>
        <w:suppressAutoHyphens/>
        <w:spacing w:after="120" w:line="340" w:lineRule="exact"/>
        <w:ind w:left="0"/>
        <w:jc w:val="both"/>
        <w:rPr>
          <w:rFonts w:asciiTheme="minorHAnsi" w:eastAsia="Andale Sans UI" w:hAnsiTheme="minorHAnsi" w:cs="Times New Roman"/>
          <w:color w:val="000000"/>
          <w:lang w:val="pl-PL" w:eastAsia="en-US"/>
        </w:rPr>
      </w:pPr>
    </w:p>
    <w:p w14:paraId="0D73234A" w14:textId="04E28F08" w:rsidR="00E834D9" w:rsidRPr="001E3195" w:rsidRDefault="00E834D9" w:rsidP="0063592B">
      <w:pPr>
        <w:pStyle w:val="Akapitzlist"/>
        <w:numPr>
          <w:ilvl w:val="0"/>
          <w:numId w:val="35"/>
        </w:numPr>
        <w:suppressAutoHyphens/>
        <w:spacing w:after="120" w:line="340" w:lineRule="exact"/>
        <w:ind w:hanging="720"/>
        <w:jc w:val="both"/>
        <w:textAlignment w:val="baseline"/>
        <w:rPr>
          <w:rFonts w:asciiTheme="minorHAnsi" w:eastAsia="SimSun" w:hAnsiTheme="minorHAnsi" w:cs="Times New Roman"/>
          <w:color w:val="000000"/>
          <w:lang w:val="pl-PL" w:eastAsia="en-US"/>
        </w:rPr>
      </w:pPr>
      <w:r w:rsidRPr="001E3195">
        <w:rPr>
          <w:rFonts w:asciiTheme="minorHAnsi" w:eastAsia="SimSun" w:hAnsiTheme="minorHAnsi" w:cs="Times New Roman"/>
          <w:color w:val="000000"/>
          <w:lang w:val="pl-PL" w:eastAsia="en-US"/>
        </w:rPr>
        <w:t>Warunki rozliczenia przedmiotu zamówienia:</w:t>
      </w:r>
    </w:p>
    <w:p w14:paraId="151D931F" w14:textId="77777777" w:rsidR="00E834D9" w:rsidRPr="001E3195" w:rsidRDefault="00E834D9" w:rsidP="00746F46">
      <w:pPr>
        <w:suppressAutoHyphens/>
        <w:spacing w:after="120" w:line="340" w:lineRule="exact"/>
        <w:jc w:val="both"/>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Warunkiem zapłaty wynagrodzenia jest załączenie przez Wykonawcę do każdej faktury obejmującej okres umowy sprawozdania zawierającego ilość zagospodarowanych odpadów. Do raportu świadczonych usług Wykonawca zobowiązany jest dołączyć kwity wagowe jako załącznika do faktury VAT. 1.</w:t>
      </w:r>
      <w:r w:rsidRPr="001E3195">
        <w:rPr>
          <w:rFonts w:asciiTheme="minorHAnsi" w:eastAsia="Andale Sans UI" w:hAnsiTheme="minorHAnsi" w:cs="Times New Roman"/>
          <w:color w:val="000000"/>
          <w:lang w:val="pl-PL" w:eastAsia="en-US"/>
        </w:rPr>
        <w:tab/>
      </w:r>
    </w:p>
    <w:p w14:paraId="2AA1B972" w14:textId="77777777" w:rsidR="00E834D9" w:rsidRPr="001E3195" w:rsidRDefault="00E834D9" w:rsidP="00746F46">
      <w:pPr>
        <w:suppressAutoHyphens/>
        <w:spacing w:after="120" w:line="340" w:lineRule="exact"/>
        <w:jc w:val="both"/>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Dokumentami stanowiącymi podstawę do wystawienia faktury VAT będą karty przekazania odpadu komunalnego, przekazywane za pośrednictwem Bazy danych o produktach i opakowaniach oraz gospodarce odpadami.</w:t>
      </w:r>
    </w:p>
    <w:p w14:paraId="19541233" w14:textId="77777777" w:rsidR="00E834D9" w:rsidRPr="001E3195" w:rsidRDefault="00E834D9" w:rsidP="00746F46">
      <w:pPr>
        <w:suppressAutoHyphens/>
        <w:spacing w:after="120" w:line="340" w:lineRule="exact"/>
        <w:jc w:val="both"/>
        <w:rPr>
          <w:rFonts w:asciiTheme="minorHAnsi" w:eastAsia="Andale Sans UI" w:hAnsiTheme="minorHAnsi" w:cs="Times New Roman"/>
          <w:color w:val="000000"/>
          <w:lang w:val="pl-PL" w:eastAsia="en-US"/>
        </w:rPr>
      </w:pPr>
      <w:r w:rsidRPr="001E3195">
        <w:rPr>
          <w:rFonts w:asciiTheme="minorHAnsi" w:eastAsia="Andale Sans UI" w:hAnsiTheme="minorHAnsi" w:cs="Times New Roman"/>
          <w:color w:val="000000"/>
          <w:lang w:val="pl-PL" w:eastAsia="en-US"/>
        </w:rPr>
        <w:t xml:space="preserve">Podstawą ustalenia wynagrodzenia za zagospodarowanie bioodpadów komunalnych stanowić będzie stawka za 1 Mg zagospodarowanych odpadów. </w:t>
      </w:r>
    </w:p>
    <w:p w14:paraId="5FB687D7" w14:textId="77777777" w:rsidR="000A41A8" w:rsidRDefault="004143BB" w:rsidP="004143BB">
      <w:pPr>
        <w:tabs>
          <w:tab w:val="num" w:pos="0"/>
        </w:tabs>
        <w:jc w:val="both"/>
        <w:rPr>
          <w:rFonts w:asciiTheme="minorHAnsi" w:eastAsia="Times New Roman" w:hAnsiTheme="minorHAnsi" w:cstheme="majorHAnsi"/>
          <w:b/>
          <w:bCs/>
          <w:color w:val="000000"/>
          <w:lang w:val="pl-PL"/>
        </w:rPr>
      </w:pPr>
      <w:r>
        <w:rPr>
          <w:rFonts w:asciiTheme="minorHAnsi" w:eastAsia="Times New Roman" w:hAnsiTheme="minorHAnsi" w:cs="Calibri"/>
          <w:b/>
          <w:color w:val="000000"/>
          <w:lang w:val="pl-PL"/>
        </w:rPr>
        <w:br/>
      </w:r>
      <w:r w:rsidR="000A41A8" w:rsidRPr="000A41A8">
        <w:rPr>
          <w:rFonts w:asciiTheme="minorHAnsi" w:hAnsiTheme="minorHAnsi" w:cstheme="majorHAnsi"/>
          <w:b/>
          <w:bCs/>
        </w:rPr>
        <w:t xml:space="preserve"> V. </w:t>
      </w:r>
      <w:r w:rsidRPr="000A41A8">
        <w:rPr>
          <w:rFonts w:asciiTheme="minorHAnsi" w:hAnsiTheme="minorHAnsi" w:cstheme="majorHAnsi"/>
          <w:b/>
          <w:bCs/>
        </w:rPr>
        <w:t xml:space="preserve">Wspólny Słownik Zamówień (CPV):  </w:t>
      </w:r>
      <w:r w:rsidRPr="000A41A8">
        <w:rPr>
          <w:rFonts w:asciiTheme="minorHAnsi" w:eastAsia="Times New Roman" w:hAnsiTheme="minorHAnsi" w:cstheme="majorHAnsi"/>
          <w:b/>
          <w:bCs/>
          <w:color w:val="000000"/>
          <w:lang w:val="pl-PL"/>
        </w:rPr>
        <w:t xml:space="preserve"> </w:t>
      </w:r>
    </w:p>
    <w:p w14:paraId="5B0FCDD1" w14:textId="788631EC" w:rsidR="004143BB" w:rsidRPr="000A41A8" w:rsidRDefault="004143BB" w:rsidP="004143BB">
      <w:pPr>
        <w:tabs>
          <w:tab w:val="num" w:pos="0"/>
        </w:tabs>
        <w:jc w:val="both"/>
        <w:rPr>
          <w:rFonts w:asciiTheme="minorHAnsi" w:eastAsia="Times New Roman" w:hAnsiTheme="minorHAnsi" w:cstheme="majorHAnsi"/>
          <w:b/>
          <w:bCs/>
          <w:color w:val="000000"/>
          <w:lang w:val="pl-PL"/>
        </w:rPr>
      </w:pPr>
      <w:r w:rsidRPr="000A41A8">
        <w:rPr>
          <w:rFonts w:asciiTheme="minorHAnsi" w:eastAsia="Times New Roman" w:hAnsiTheme="minorHAnsi" w:cstheme="majorHAnsi"/>
          <w:b/>
          <w:bCs/>
          <w:color w:val="000000"/>
          <w:lang w:val="pl-PL"/>
        </w:rPr>
        <w:t xml:space="preserve">   </w:t>
      </w:r>
    </w:p>
    <w:p w14:paraId="25D08B72" w14:textId="46388D43" w:rsidR="004143BB" w:rsidRPr="002961E6" w:rsidRDefault="004143BB" w:rsidP="004143BB">
      <w:pPr>
        <w:tabs>
          <w:tab w:val="num" w:pos="0"/>
        </w:tabs>
        <w:jc w:val="both"/>
        <w:rPr>
          <w:rFonts w:ascii="Calibri" w:hAnsi="Calibri"/>
        </w:rPr>
      </w:pPr>
      <w:bookmarkStart w:id="11" w:name="_s0i9odf430x7" w:colFirst="0" w:colLast="0"/>
      <w:bookmarkStart w:id="12" w:name="_l3y36xf8w2mt" w:colFirst="0" w:colLast="0"/>
      <w:bookmarkEnd w:id="11"/>
      <w:bookmarkEnd w:id="12"/>
      <w:r w:rsidRPr="002961E6">
        <w:rPr>
          <w:rFonts w:ascii="Calibri" w:hAnsi="Calibri"/>
        </w:rPr>
        <w:t>90.50.00.00</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2</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usługi związane z odpadami.</w:t>
      </w:r>
    </w:p>
    <w:p w14:paraId="4C826A3E" w14:textId="77777777" w:rsidR="004143BB" w:rsidRPr="009F2F4A" w:rsidRDefault="004143BB" w:rsidP="004143BB">
      <w:pPr>
        <w:tabs>
          <w:tab w:val="num" w:pos="0"/>
        </w:tabs>
        <w:jc w:val="both"/>
        <w:rPr>
          <w:rFonts w:ascii="Calibri" w:hAnsi="Calibri"/>
          <w:b/>
          <w:bCs/>
        </w:rPr>
      </w:pPr>
      <w:r w:rsidRPr="009F2F4A">
        <w:rPr>
          <w:rFonts w:ascii="Calibri" w:hAnsi="Calibri"/>
          <w:b/>
          <w:bCs/>
        </w:rPr>
        <w:t>Kody uzupełniające:</w:t>
      </w:r>
    </w:p>
    <w:p w14:paraId="4232BC34" w14:textId="77777777" w:rsidR="004143BB" w:rsidRPr="002961E6" w:rsidRDefault="004143BB" w:rsidP="004143BB">
      <w:pPr>
        <w:tabs>
          <w:tab w:val="num" w:pos="0"/>
        </w:tabs>
        <w:jc w:val="both"/>
        <w:rPr>
          <w:rFonts w:ascii="Calibri" w:hAnsi="Calibri"/>
        </w:rPr>
      </w:pPr>
      <w:r w:rsidRPr="002961E6">
        <w:rPr>
          <w:rFonts w:ascii="Calibri" w:hAnsi="Calibri"/>
        </w:rPr>
        <w:lastRenderedPageBreak/>
        <w:t>90.51.00.00</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5</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usuwanie i obróbka odpadów</w:t>
      </w:r>
    </w:p>
    <w:p w14:paraId="2F6AF9CC" w14:textId="77777777" w:rsidR="004143BB" w:rsidRPr="002961E6" w:rsidRDefault="004143BB" w:rsidP="004143BB">
      <w:pPr>
        <w:tabs>
          <w:tab w:val="num" w:pos="0"/>
        </w:tabs>
        <w:jc w:val="both"/>
        <w:rPr>
          <w:rFonts w:ascii="Calibri" w:hAnsi="Calibri"/>
        </w:rPr>
      </w:pPr>
      <w:r w:rsidRPr="002961E6">
        <w:rPr>
          <w:rFonts w:ascii="Calibri" w:hAnsi="Calibri"/>
        </w:rPr>
        <w:t>90.51.40.00</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3</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usługi recyklingu odpadów</w:t>
      </w:r>
    </w:p>
    <w:p w14:paraId="67F22B3B" w14:textId="77777777" w:rsidR="009B31DB" w:rsidRDefault="004143BB" w:rsidP="004143BB">
      <w:pPr>
        <w:tabs>
          <w:tab w:val="num" w:pos="0"/>
        </w:tabs>
        <w:jc w:val="both"/>
        <w:rPr>
          <w:rFonts w:ascii="Calibri" w:hAnsi="Calibri"/>
        </w:rPr>
      </w:pPr>
      <w:r w:rsidRPr="002961E6">
        <w:rPr>
          <w:rFonts w:ascii="Calibri" w:hAnsi="Calibri"/>
        </w:rPr>
        <w:t>90.53.30.00</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2</w:t>
      </w:r>
      <w:r>
        <w:rPr>
          <w:rFonts w:ascii="Calibri" w:hAnsi="Calibri"/>
        </w:rPr>
        <w:t xml:space="preserve"> </w:t>
      </w:r>
      <w:r w:rsidRPr="002961E6">
        <w:rPr>
          <w:rFonts w:ascii="Calibri" w:hAnsi="Calibri"/>
        </w:rPr>
        <w:t>-</w:t>
      </w:r>
      <w:r>
        <w:rPr>
          <w:rFonts w:ascii="Calibri" w:hAnsi="Calibri"/>
        </w:rPr>
        <w:t xml:space="preserve"> </w:t>
      </w:r>
      <w:r w:rsidRPr="002961E6">
        <w:rPr>
          <w:rFonts w:ascii="Calibri" w:hAnsi="Calibri"/>
        </w:rPr>
        <w:t>usługi gospodarki odpadami</w:t>
      </w:r>
      <w:r>
        <w:rPr>
          <w:rFonts w:ascii="Calibri" w:hAnsi="Calibri"/>
        </w:rPr>
        <w:t>.</w:t>
      </w:r>
    </w:p>
    <w:p w14:paraId="35FDD7F5" w14:textId="3A4E4678" w:rsidR="004143BB" w:rsidRPr="002961E6" w:rsidRDefault="009B31DB" w:rsidP="004143BB">
      <w:pPr>
        <w:tabs>
          <w:tab w:val="num" w:pos="0"/>
        </w:tabs>
        <w:jc w:val="both"/>
        <w:rPr>
          <w:rFonts w:ascii="Calibri" w:hAnsi="Calibri"/>
        </w:rPr>
      </w:pPr>
      <w:r>
        <w:rPr>
          <w:rFonts w:ascii="Calibri" w:hAnsi="Calibri"/>
        </w:rPr>
        <w:br/>
      </w:r>
    </w:p>
    <w:p w14:paraId="0000007B" w14:textId="63B80E43" w:rsidR="00103E94" w:rsidRPr="001E3195" w:rsidRDefault="0079178A" w:rsidP="00581FDB">
      <w:pPr>
        <w:autoSpaceDE w:val="0"/>
        <w:autoSpaceDN w:val="0"/>
        <w:adjustRightInd w:val="0"/>
        <w:spacing w:line="240" w:lineRule="auto"/>
        <w:ind w:left="-284" w:right="-284"/>
        <w:rPr>
          <w:rFonts w:asciiTheme="minorHAnsi" w:hAnsiTheme="minorHAnsi"/>
          <w:b/>
          <w:bCs/>
        </w:rPr>
      </w:pPr>
      <w:r w:rsidRPr="001E3195">
        <w:rPr>
          <w:rFonts w:asciiTheme="minorHAnsi" w:hAnsiTheme="minorHAnsi"/>
          <w:b/>
          <w:bCs/>
        </w:rPr>
        <w:t>VI. Podwykonawstwo</w:t>
      </w:r>
      <w:r w:rsidR="00581FDB" w:rsidRPr="001E3195">
        <w:rPr>
          <w:rFonts w:asciiTheme="minorHAnsi" w:hAnsiTheme="minorHAnsi"/>
          <w:b/>
          <w:bCs/>
        </w:rPr>
        <w:br/>
      </w:r>
    </w:p>
    <w:p w14:paraId="60613856" w14:textId="77777777" w:rsidR="006B73F1" w:rsidRPr="00D775DF" w:rsidRDefault="006B73F1" w:rsidP="009F2F4A">
      <w:pPr>
        <w:numPr>
          <w:ilvl w:val="0"/>
          <w:numId w:val="30"/>
        </w:numPr>
        <w:spacing w:line="360" w:lineRule="auto"/>
        <w:rPr>
          <w:rFonts w:asciiTheme="majorHAnsi" w:hAnsiTheme="majorHAnsi" w:cstheme="majorHAnsi"/>
        </w:rPr>
      </w:pPr>
      <w:r w:rsidRPr="00D775DF">
        <w:rPr>
          <w:rFonts w:asciiTheme="majorHAnsi" w:hAnsiTheme="majorHAnsi" w:cstheme="majorHAnsi"/>
        </w:rPr>
        <w:t xml:space="preserve">Wykonawca może powierzyć wykonanie części zamówienia podwykonawcy (podwykonawcom). </w:t>
      </w:r>
    </w:p>
    <w:p w14:paraId="0CBB239F" w14:textId="77777777" w:rsidR="006B73F1" w:rsidRPr="00D775DF" w:rsidRDefault="006B73F1" w:rsidP="009F2F4A">
      <w:pPr>
        <w:numPr>
          <w:ilvl w:val="0"/>
          <w:numId w:val="30"/>
        </w:numPr>
        <w:spacing w:line="360" w:lineRule="auto"/>
        <w:rPr>
          <w:rFonts w:asciiTheme="majorHAnsi" w:hAnsiTheme="majorHAnsi" w:cstheme="majorHAnsi"/>
        </w:rPr>
      </w:pPr>
      <w:r w:rsidRPr="00D775DF">
        <w:rPr>
          <w:rFonts w:asciiTheme="majorHAnsi" w:hAnsiTheme="majorHAnsi" w:cstheme="majorHAnsi"/>
        </w:rPr>
        <w:t xml:space="preserve">Zamawiający </w:t>
      </w:r>
      <w:r w:rsidRPr="00D775DF">
        <w:rPr>
          <w:rFonts w:asciiTheme="majorHAnsi" w:hAnsiTheme="majorHAnsi" w:cstheme="majorHAnsi"/>
          <w:bCs/>
        </w:rPr>
        <w:t>nie zastrzega</w:t>
      </w:r>
      <w:r w:rsidRPr="00D775DF">
        <w:rPr>
          <w:rFonts w:asciiTheme="majorHAnsi" w:hAnsiTheme="majorHAnsi" w:cstheme="majorHAnsi"/>
        </w:rPr>
        <w:t xml:space="preserve"> obowiązku osobistego wykonania przez Wykonawcę kluczowych części zamówienia</w:t>
      </w:r>
      <w:r w:rsidRPr="00D775DF">
        <w:rPr>
          <w:rFonts w:asciiTheme="majorHAnsi" w:hAnsiTheme="majorHAnsi" w:cstheme="majorHAnsi"/>
          <w:vertAlign w:val="superscript"/>
        </w:rPr>
        <w:t>.</w:t>
      </w:r>
    </w:p>
    <w:p w14:paraId="02523F37" w14:textId="77777777" w:rsidR="006B73F1" w:rsidRPr="001E3195" w:rsidRDefault="006B73F1" w:rsidP="009F2F4A">
      <w:pPr>
        <w:numPr>
          <w:ilvl w:val="0"/>
          <w:numId w:val="30"/>
        </w:numPr>
        <w:spacing w:after="200" w:line="360" w:lineRule="auto"/>
        <w:ind w:left="0" w:firstLine="0"/>
        <w:contextualSpacing/>
        <w:rPr>
          <w:rFonts w:asciiTheme="minorHAnsi" w:eastAsia="Calibri" w:hAnsiTheme="minorHAnsi" w:cstheme="majorHAnsi"/>
          <w:lang w:val="pl-PL" w:eastAsia="en-US"/>
        </w:rPr>
      </w:pPr>
      <w:r w:rsidRPr="00D775DF">
        <w:rPr>
          <w:rFonts w:asciiTheme="majorHAnsi" w:eastAsia="Calibri" w:hAnsiTheme="majorHAnsi" w:cstheme="majorHAnsi"/>
          <w:lang w:val="pl-PL" w:eastAsia="en-US"/>
        </w:rPr>
        <w:t>Zamawiający wymaga, aby w przypadku powierzenia części zamówienia podwykonawcom, Wykonawca wskazał w ofercie części zamówienia, których wykonanie</w:t>
      </w:r>
      <w:r w:rsidRPr="001E3195">
        <w:rPr>
          <w:rFonts w:asciiTheme="minorHAnsi" w:eastAsia="Calibri" w:hAnsiTheme="minorHAnsi" w:cstheme="majorHAnsi"/>
          <w:lang w:val="pl-PL" w:eastAsia="en-US"/>
        </w:rPr>
        <w:t xml:space="preserve"> zamierza powierzyć podwykonawcom oraz podał (o ile są mu wiadome na tym etapie) nazwy (firmy) tych podwykonawców.</w:t>
      </w:r>
    </w:p>
    <w:p w14:paraId="0000007F" w14:textId="77777777" w:rsidR="00103E94" w:rsidRPr="001E3195" w:rsidRDefault="0079178A">
      <w:pPr>
        <w:pStyle w:val="Nagwek2"/>
        <w:rPr>
          <w:rFonts w:asciiTheme="minorHAnsi" w:hAnsiTheme="minorHAnsi"/>
          <w:b/>
          <w:bCs/>
          <w:sz w:val="22"/>
          <w:szCs w:val="22"/>
        </w:rPr>
      </w:pPr>
      <w:bookmarkStart w:id="13" w:name="_6katmqtjrys4" w:colFirst="0" w:colLast="0"/>
      <w:bookmarkEnd w:id="13"/>
      <w:r w:rsidRPr="001E3195">
        <w:rPr>
          <w:rFonts w:asciiTheme="minorHAnsi" w:hAnsiTheme="minorHAnsi"/>
          <w:b/>
          <w:bCs/>
          <w:sz w:val="22"/>
          <w:szCs w:val="22"/>
        </w:rPr>
        <w:t>VII. Termin wykonania zamówienia</w:t>
      </w:r>
    </w:p>
    <w:p w14:paraId="00000080" w14:textId="381FD4CE" w:rsidR="00103E94" w:rsidRPr="001E3195" w:rsidRDefault="0079178A" w:rsidP="008A07E1">
      <w:pPr>
        <w:numPr>
          <w:ilvl w:val="0"/>
          <w:numId w:val="8"/>
        </w:numPr>
        <w:spacing w:before="240" w:line="360" w:lineRule="auto"/>
        <w:ind w:left="426"/>
        <w:jc w:val="both"/>
        <w:rPr>
          <w:rFonts w:asciiTheme="minorHAnsi" w:hAnsiTheme="minorHAnsi"/>
        </w:rPr>
      </w:pPr>
      <w:r w:rsidRPr="001E3195">
        <w:rPr>
          <w:rFonts w:asciiTheme="minorHAnsi" w:hAnsiTheme="minorHAnsi"/>
        </w:rPr>
        <w:t xml:space="preserve">Termin realizacji zamówienia </w:t>
      </w:r>
      <w:r w:rsidR="004143BB">
        <w:rPr>
          <w:rFonts w:asciiTheme="minorHAnsi" w:hAnsiTheme="minorHAnsi"/>
        </w:rPr>
        <w:t xml:space="preserve">do </w:t>
      </w:r>
      <w:r w:rsidRPr="001E3195">
        <w:rPr>
          <w:rFonts w:asciiTheme="minorHAnsi" w:hAnsiTheme="minorHAnsi"/>
        </w:rPr>
        <w:t xml:space="preserve"> </w:t>
      </w:r>
      <w:r w:rsidR="00581FDB" w:rsidRPr="001E3195">
        <w:rPr>
          <w:rFonts w:asciiTheme="minorHAnsi" w:hAnsiTheme="minorHAnsi"/>
        </w:rPr>
        <w:t>31.12.202</w:t>
      </w:r>
      <w:r w:rsidR="00746F46" w:rsidRPr="001E3195">
        <w:rPr>
          <w:rFonts w:asciiTheme="minorHAnsi" w:hAnsiTheme="minorHAnsi"/>
        </w:rPr>
        <w:t>2</w:t>
      </w:r>
      <w:r w:rsidR="00453603" w:rsidRPr="001E3195">
        <w:rPr>
          <w:rFonts w:asciiTheme="minorHAnsi" w:hAnsiTheme="minorHAnsi"/>
        </w:rPr>
        <w:t xml:space="preserve"> roku.</w:t>
      </w:r>
    </w:p>
    <w:p w14:paraId="00000082" w14:textId="507154C5" w:rsidR="00103E94" w:rsidRPr="001E3195" w:rsidRDefault="0079178A">
      <w:pPr>
        <w:pStyle w:val="Nagwek2"/>
        <w:tabs>
          <w:tab w:val="left" w:pos="0"/>
        </w:tabs>
        <w:rPr>
          <w:rFonts w:asciiTheme="minorHAnsi" w:hAnsiTheme="minorHAnsi"/>
          <w:sz w:val="22"/>
          <w:szCs w:val="22"/>
        </w:rPr>
      </w:pPr>
      <w:bookmarkStart w:id="14" w:name="_nz5qrlch0jbr" w:colFirst="0" w:colLast="0"/>
      <w:bookmarkEnd w:id="14"/>
      <w:r w:rsidRPr="001E3195">
        <w:rPr>
          <w:rFonts w:asciiTheme="minorHAnsi" w:hAnsiTheme="minorHAnsi"/>
          <w:b/>
          <w:bCs/>
          <w:sz w:val="22"/>
          <w:szCs w:val="22"/>
        </w:rPr>
        <w:t>VIII. Warunki udziału w postępowaniu</w:t>
      </w:r>
      <w:r w:rsidR="00453603" w:rsidRPr="001E3195">
        <w:rPr>
          <w:rFonts w:asciiTheme="minorHAnsi" w:hAnsiTheme="minorHAnsi"/>
          <w:b/>
          <w:bCs/>
          <w:sz w:val="22"/>
          <w:szCs w:val="22"/>
        </w:rPr>
        <w:t>.</w:t>
      </w:r>
      <w:r w:rsidR="009B31DB">
        <w:rPr>
          <w:rFonts w:asciiTheme="minorHAnsi" w:hAnsiTheme="minorHAnsi"/>
          <w:b/>
          <w:bCs/>
          <w:sz w:val="22"/>
          <w:szCs w:val="22"/>
        </w:rPr>
        <w:br/>
      </w:r>
    </w:p>
    <w:p w14:paraId="5C3ECE80" w14:textId="1A1E7242" w:rsidR="00190764" w:rsidRPr="001E3195" w:rsidRDefault="00190764" w:rsidP="009F2F4A">
      <w:pPr>
        <w:numPr>
          <w:ilvl w:val="0"/>
          <w:numId w:val="21"/>
        </w:numPr>
        <w:spacing w:line="360" w:lineRule="auto"/>
        <w:ind w:left="0" w:right="20" w:hanging="28"/>
        <w:jc w:val="both"/>
        <w:rPr>
          <w:rFonts w:asciiTheme="minorHAnsi" w:hAnsiTheme="minorHAnsi" w:cstheme="majorHAnsi"/>
        </w:rPr>
      </w:pPr>
      <w:bookmarkStart w:id="15" w:name="_sv3xn7chhdup" w:colFirst="0" w:colLast="0"/>
      <w:bookmarkEnd w:id="15"/>
      <w:r w:rsidRPr="001E3195">
        <w:rPr>
          <w:rFonts w:asciiTheme="minorHAnsi" w:hAnsiTheme="minorHAnsi" w:cstheme="majorHAnsi"/>
        </w:rPr>
        <w:t>O udzielenie zamówienia mogą ubiegać się Wykonawcy, którzy nie podlegają wykluczeniu, oraz spełniają określone przez Zamawiającego warunki</w:t>
      </w:r>
      <w:r w:rsidRPr="001E3195">
        <w:rPr>
          <w:rFonts w:asciiTheme="minorHAnsi" w:hAnsiTheme="minorHAnsi" w:cstheme="majorHAnsi"/>
          <w:b/>
          <w:highlight w:val="white"/>
        </w:rPr>
        <w:t xml:space="preserve"> </w:t>
      </w:r>
      <w:r w:rsidRPr="001E3195">
        <w:rPr>
          <w:rFonts w:asciiTheme="minorHAnsi" w:hAnsiTheme="minorHAnsi" w:cstheme="majorHAnsi"/>
          <w:highlight w:val="white"/>
        </w:rPr>
        <w:t>udziału w postępowaniu.</w:t>
      </w:r>
    </w:p>
    <w:p w14:paraId="7084F6FD" w14:textId="77777777" w:rsidR="00190764" w:rsidRPr="001E3195" w:rsidRDefault="00190764" w:rsidP="009F2F4A">
      <w:pPr>
        <w:numPr>
          <w:ilvl w:val="0"/>
          <w:numId w:val="21"/>
        </w:numPr>
        <w:spacing w:line="360" w:lineRule="auto"/>
        <w:ind w:left="426" w:right="20"/>
        <w:jc w:val="both"/>
        <w:rPr>
          <w:rFonts w:asciiTheme="minorHAnsi" w:hAnsiTheme="minorHAnsi" w:cstheme="majorHAnsi"/>
        </w:rPr>
      </w:pPr>
      <w:r w:rsidRPr="001E3195">
        <w:rPr>
          <w:rFonts w:asciiTheme="minorHAnsi" w:hAnsiTheme="minorHAnsi" w:cstheme="majorHAnsi"/>
        </w:rPr>
        <w:t>O udzielenie zamówienia mogą ubiegać się Wykonawcy, którzy spełniają warunki dotyczące:</w:t>
      </w:r>
    </w:p>
    <w:p w14:paraId="38044DBC" w14:textId="77777777" w:rsidR="00190764" w:rsidRPr="001E3195" w:rsidRDefault="00190764" w:rsidP="009F2F4A">
      <w:pPr>
        <w:numPr>
          <w:ilvl w:val="0"/>
          <w:numId w:val="20"/>
        </w:numPr>
        <w:spacing w:line="360" w:lineRule="auto"/>
        <w:ind w:left="852" w:right="20" w:hanging="426"/>
        <w:jc w:val="both"/>
        <w:rPr>
          <w:rFonts w:asciiTheme="minorHAnsi" w:hAnsiTheme="minorHAnsi" w:cstheme="majorHAnsi"/>
          <w:bCs/>
        </w:rPr>
      </w:pPr>
      <w:r w:rsidRPr="001E3195">
        <w:rPr>
          <w:rFonts w:asciiTheme="minorHAnsi" w:hAnsiTheme="minorHAnsi" w:cstheme="majorHAnsi"/>
          <w:bCs/>
        </w:rPr>
        <w:t>zdolności do występowania w obrocie gospodarczym:</w:t>
      </w:r>
    </w:p>
    <w:p w14:paraId="1826E8A9" w14:textId="77777777" w:rsidR="00190764" w:rsidRPr="001E3195" w:rsidRDefault="00190764" w:rsidP="009F2F4A">
      <w:pPr>
        <w:spacing w:line="360" w:lineRule="auto"/>
        <w:ind w:right="20"/>
        <w:jc w:val="both"/>
        <w:rPr>
          <w:rFonts w:asciiTheme="minorHAnsi" w:hAnsiTheme="minorHAnsi" w:cstheme="majorHAnsi"/>
          <w:bCs/>
        </w:rPr>
      </w:pPr>
      <w:r w:rsidRPr="001E3195">
        <w:rPr>
          <w:rFonts w:asciiTheme="minorHAnsi" w:hAnsiTheme="minorHAnsi" w:cstheme="majorHAnsi"/>
          <w:bCs/>
        </w:rPr>
        <w:t>Zamawiający nie określa  warunku w powyższym zakresie.</w:t>
      </w:r>
    </w:p>
    <w:p w14:paraId="27B85A30" w14:textId="77777777" w:rsidR="00190764" w:rsidRPr="001E3195" w:rsidRDefault="00190764" w:rsidP="009F2F4A">
      <w:pPr>
        <w:numPr>
          <w:ilvl w:val="0"/>
          <w:numId w:val="20"/>
        </w:numPr>
        <w:spacing w:line="360" w:lineRule="auto"/>
        <w:ind w:left="0" w:right="20" w:firstLine="426"/>
        <w:jc w:val="both"/>
        <w:rPr>
          <w:rFonts w:asciiTheme="minorHAnsi" w:hAnsiTheme="minorHAnsi" w:cstheme="majorHAnsi"/>
          <w:bCs/>
        </w:rPr>
      </w:pPr>
      <w:r w:rsidRPr="001E3195">
        <w:rPr>
          <w:rFonts w:asciiTheme="minorHAnsi" w:hAnsiTheme="minorHAnsi" w:cstheme="majorHAnsi"/>
          <w:bCs/>
        </w:rPr>
        <w:t>uprawnień do prowadzenia określonej działalności gospodarczej lub zawodowej, o ile wynika to z odrębnych przepisów:</w:t>
      </w:r>
    </w:p>
    <w:p w14:paraId="7A422882" w14:textId="77777777" w:rsidR="003A49B7" w:rsidRPr="001E3195" w:rsidRDefault="00190764" w:rsidP="009F2F4A">
      <w:pPr>
        <w:spacing w:line="360" w:lineRule="auto"/>
        <w:ind w:right="20"/>
        <w:jc w:val="both"/>
        <w:rPr>
          <w:rFonts w:asciiTheme="minorHAnsi" w:hAnsiTheme="minorHAnsi" w:cstheme="majorHAnsi"/>
          <w:b/>
        </w:rPr>
      </w:pPr>
      <w:r w:rsidRPr="001E3195">
        <w:rPr>
          <w:rFonts w:asciiTheme="minorHAnsi" w:hAnsiTheme="minorHAnsi" w:cstheme="majorHAnsi"/>
          <w:bCs/>
        </w:rPr>
        <w:t>Warunek zostanie uznany za spełniony, jeżeli Wykonawca wykaże, że posiada</w:t>
      </w:r>
      <w:r w:rsidRPr="001E3195">
        <w:rPr>
          <w:rFonts w:asciiTheme="minorHAnsi" w:hAnsiTheme="minorHAnsi" w:cstheme="majorHAnsi"/>
          <w:bCs/>
        </w:rPr>
        <w:br/>
      </w:r>
      <w:r w:rsidR="003A49B7" w:rsidRPr="001E3195">
        <w:rPr>
          <w:rFonts w:asciiTheme="minorHAnsi" w:hAnsiTheme="minorHAnsi" w:cstheme="majorHAnsi"/>
          <w:b/>
        </w:rPr>
        <w:t>a)</w:t>
      </w:r>
      <w:r w:rsidR="003A49B7" w:rsidRPr="001E3195">
        <w:rPr>
          <w:rFonts w:asciiTheme="minorHAnsi" w:hAnsiTheme="minorHAnsi" w:cstheme="majorHAnsi"/>
          <w:b/>
        </w:rPr>
        <w:tab/>
      </w:r>
      <w:bookmarkStart w:id="16" w:name="_Hlk87012739"/>
      <w:r w:rsidR="003A49B7" w:rsidRPr="001E3195">
        <w:rPr>
          <w:rFonts w:asciiTheme="minorHAnsi" w:hAnsiTheme="minorHAnsi" w:cstheme="majorHAnsi"/>
          <w:b/>
        </w:rPr>
        <w:t xml:space="preserve">Posiadają aktualny wpis </w:t>
      </w:r>
      <w:bookmarkStart w:id="17" w:name="_Hlk87011828"/>
      <w:r w:rsidR="003A49B7" w:rsidRPr="001E3195">
        <w:rPr>
          <w:rFonts w:asciiTheme="minorHAnsi" w:hAnsiTheme="minorHAnsi" w:cstheme="majorHAnsi"/>
          <w:b/>
        </w:rPr>
        <w:t>do rejestru podmiotów wprowadzających produkty, produkty</w:t>
      </w:r>
    </w:p>
    <w:p w14:paraId="5718FC29" w14:textId="77777777" w:rsidR="003A49B7" w:rsidRPr="001E3195" w:rsidRDefault="003A49B7" w:rsidP="009F2F4A">
      <w:pPr>
        <w:spacing w:line="360" w:lineRule="auto"/>
        <w:ind w:right="20"/>
        <w:jc w:val="both"/>
        <w:rPr>
          <w:rFonts w:asciiTheme="minorHAnsi" w:hAnsiTheme="minorHAnsi" w:cstheme="majorHAnsi"/>
          <w:b/>
        </w:rPr>
      </w:pPr>
      <w:r w:rsidRPr="001E3195">
        <w:rPr>
          <w:rFonts w:asciiTheme="minorHAnsi" w:hAnsiTheme="minorHAnsi" w:cstheme="majorHAnsi"/>
          <w:b/>
        </w:rPr>
        <w:t xml:space="preserve">w opakowaniach i gospodarujących odpadami, </w:t>
      </w:r>
      <w:bookmarkEnd w:id="17"/>
      <w:r w:rsidRPr="001E3195">
        <w:rPr>
          <w:rFonts w:asciiTheme="minorHAnsi" w:hAnsiTheme="minorHAnsi" w:cstheme="majorHAnsi"/>
          <w:b/>
        </w:rPr>
        <w:t xml:space="preserve">zgodnie z wymogami ustawy z dnia 14 grudnia 2012r. o odpadach (Dz. U. z 2020 r. poz. 797 ze zm.), </w:t>
      </w:r>
    </w:p>
    <w:p w14:paraId="748E9153" w14:textId="77777777" w:rsidR="003A49B7" w:rsidRPr="001E3195" w:rsidRDefault="003A49B7" w:rsidP="009F2F4A">
      <w:pPr>
        <w:spacing w:line="360" w:lineRule="auto"/>
        <w:ind w:right="20"/>
        <w:jc w:val="both"/>
        <w:rPr>
          <w:rFonts w:asciiTheme="minorHAnsi" w:hAnsiTheme="minorHAnsi" w:cstheme="majorHAnsi"/>
          <w:b/>
        </w:rPr>
      </w:pPr>
      <w:r w:rsidRPr="001E3195">
        <w:rPr>
          <w:rFonts w:asciiTheme="minorHAnsi" w:hAnsiTheme="minorHAnsi" w:cstheme="majorHAnsi"/>
          <w:b/>
        </w:rPr>
        <w:t>b)</w:t>
      </w:r>
      <w:r w:rsidRPr="001E3195">
        <w:rPr>
          <w:rFonts w:asciiTheme="minorHAnsi" w:hAnsiTheme="minorHAnsi" w:cstheme="majorHAnsi"/>
          <w:b/>
        </w:rPr>
        <w:tab/>
        <w:t xml:space="preserve">posiadają </w:t>
      </w:r>
      <w:bookmarkStart w:id="18" w:name="_Hlk87011884"/>
      <w:r w:rsidRPr="001E3195">
        <w:rPr>
          <w:rFonts w:asciiTheme="minorHAnsi" w:hAnsiTheme="minorHAnsi" w:cstheme="majorHAnsi"/>
          <w:b/>
        </w:rPr>
        <w:t xml:space="preserve">aktualne zezwolenie na przetwarzanie odpadów, wydane przez właściwy organ,  </w:t>
      </w:r>
      <w:bookmarkEnd w:id="18"/>
      <w:r w:rsidRPr="001E3195">
        <w:rPr>
          <w:rFonts w:asciiTheme="minorHAnsi" w:hAnsiTheme="minorHAnsi" w:cstheme="majorHAnsi"/>
          <w:b/>
        </w:rPr>
        <w:t>zgodnie ustawą z dnia 14 grudnia 2012r. o odpadach (Dz. U. z 2020 r. poz. 797 ze zm.),</w:t>
      </w:r>
    </w:p>
    <w:p w14:paraId="66689F27" w14:textId="1C6A1497" w:rsidR="00746F46" w:rsidRPr="001E3195" w:rsidRDefault="003A49B7" w:rsidP="009F2F4A">
      <w:pPr>
        <w:spacing w:line="360" w:lineRule="auto"/>
        <w:ind w:right="20"/>
        <w:jc w:val="both"/>
        <w:rPr>
          <w:rFonts w:asciiTheme="minorHAnsi" w:hAnsiTheme="minorHAnsi" w:cstheme="majorHAnsi"/>
          <w:b/>
        </w:rPr>
      </w:pPr>
      <w:r w:rsidRPr="001E3195">
        <w:rPr>
          <w:rFonts w:asciiTheme="minorHAnsi" w:hAnsiTheme="minorHAnsi" w:cstheme="majorHAnsi"/>
          <w:b/>
        </w:rPr>
        <w:t>c)</w:t>
      </w:r>
      <w:r w:rsidRPr="001E3195">
        <w:rPr>
          <w:rFonts w:asciiTheme="minorHAnsi" w:hAnsiTheme="minorHAnsi" w:cstheme="majorHAnsi"/>
          <w:b/>
        </w:rPr>
        <w:tab/>
      </w:r>
      <w:bookmarkStart w:id="19" w:name="_Hlk87012410"/>
      <w:r w:rsidRPr="001E3195">
        <w:rPr>
          <w:rFonts w:asciiTheme="minorHAnsi" w:hAnsiTheme="minorHAnsi" w:cstheme="majorHAnsi"/>
          <w:b/>
        </w:rPr>
        <w:t>zezwolenie na zbieranie odpadów, wydane przez właściwy organ</w:t>
      </w:r>
      <w:bookmarkEnd w:id="19"/>
      <w:r w:rsidRPr="001E3195">
        <w:rPr>
          <w:rFonts w:asciiTheme="minorHAnsi" w:hAnsiTheme="minorHAnsi" w:cstheme="majorHAnsi"/>
          <w:b/>
        </w:rPr>
        <w:t xml:space="preserve"> zgodnie ustawą z dnia 14 grudnia 2012r. o odpadach (Dz. U. z 2020 r. poz. 797 ze zm.),</w:t>
      </w:r>
    </w:p>
    <w:bookmarkEnd w:id="16"/>
    <w:p w14:paraId="6EF7CC23" w14:textId="77777777" w:rsidR="00746F46" w:rsidRPr="001E3195" w:rsidRDefault="00746F46" w:rsidP="00746F46">
      <w:pPr>
        <w:spacing w:line="319" w:lineRule="auto"/>
        <w:ind w:right="20"/>
        <w:jc w:val="both"/>
        <w:rPr>
          <w:rFonts w:asciiTheme="minorHAnsi" w:hAnsiTheme="minorHAnsi" w:cstheme="majorHAnsi"/>
          <w:b/>
        </w:rPr>
      </w:pPr>
    </w:p>
    <w:p w14:paraId="56AE9274" w14:textId="0479A11C" w:rsidR="00190764" w:rsidRPr="001E3195" w:rsidRDefault="00190764" w:rsidP="009F2F4A">
      <w:pPr>
        <w:spacing w:line="360" w:lineRule="auto"/>
        <w:ind w:right="20"/>
        <w:rPr>
          <w:rFonts w:asciiTheme="minorHAnsi" w:hAnsiTheme="minorHAnsi" w:cstheme="majorHAnsi"/>
          <w:bCs/>
        </w:rPr>
      </w:pPr>
      <w:r w:rsidRPr="001E3195">
        <w:rPr>
          <w:rFonts w:asciiTheme="minorHAnsi" w:hAnsiTheme="minorHAnsi" w:cstheme="majorHAnsi"/>
          <w:b/>
        </w:rPr>
        <w:lastRenderedPageBreak/>
        <w:t>2.1)</w:t>
      </w:r>
      <w:r w:rsidRPr="001E3195">
        <w:rPr>
          <w:rFonts w:asciiTheme="minorHAnsi" w:hAnsiTheme="minorHAnsi" w:cstheme="majorHAnsi"/>
          <w:bCs/>
        </w:rPr>
        <w:t xml:space="preserve"> W przypadku Wykonawców wspólnie ubiegających się</w:t>
      </w:r>
      <w:r w:rsidR="00ED1B8D" w:rsidRPr="001E3195">
        <w:rPr>
          <w:rFonts w:asciiTheme="minorHAnsi" w:hAnsiTheme="minorHAnsi" w:cstheme="majorHAnsi"/>
          <w:bCs/>
        </w:rPr>
        <w:t xml:space="preserve"> </w:t>
      </w:r>
      <w:r w:rsidRPr="001E3195">
        <w:rPr>
          <w:rFonts w:asciiTheme="minorHAnsi" w:hAnsiTheme="minorHAnsi" w:cstheme="majorHAnsi"/>
          <w:bCs/>
        </w:rPr>
        <w:t xml:space="preserve"> o udzielenie zamówienia , warunek zostanie uznany za spełniony jeżeli:</w:t>
      </w:r>
      <w:r w:rsidRPr="001E3195">
        <w:rPr>
          <w:rFonts w:asciiTheme="minorHAnsi" w:hAnsiTheme="minorHAnsi" w:cstheme="majorHAnsi"/>
          <w:bCs/>
        </w:rPr>
        <w:br/>
        <w:t xml:space="preserve">a)  co najmniej jeden z Wykonawców będzie posiadał </w:t>
      </w:r>
      <w:r w:rsidR="007C4B66" w:rsidRPr="001E3195">
        <w:rPr>
          <w:rFonts w:asciiTheme="minorHAnsi" w:hAnsiTheme="minorHAnsi" w:cstheme="majorHAnsi"/>
          <w:bCs/>
        </w:rPr>
        <w:t xml:space="preserve"> aktualny wpis </w:t>
      </w:r>
      <w:r w:rsidR="007C4B66" w:rsidRPr="001E3195">
        <w:rPr>
          <w:rFonts w:asciiTheme="minorHAnsi" w:hAnsiTheme="minorHAnsi"/>
          <w:bCs/>
          <w:noProof/>
        </w:rPr>
        <w:drawing>
          <wp:inline distT="0" distB="0" distL="0" distR="0" wp14:anchorId="21F4F83F" wp14:editId="53CD9ECF">
            <wp:extent cx="5733415" cy="419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3415" cy="419100"/>
                    </a:xfrm>
                    <a:prstGeom prst="rect">
                      <a:avLst/>
                    </a:prstGeom>
                    <a:noFill/>
                    <a:ln>
                      <a:noFill/>
                    </a:ln>
                  </pic:spPr>
                </pic:pic>
              </a:graphicData>
            </a:graphic>
          </wp:inline>
        </w:drawing>
      </w:r>
      <w:r w:rsidR="007C4B66" w:rsidRPr="001E3195">
        <w:rPr>
          <w:rFonts w:asciiTheme="minorHAnsi" w:hAnsiTheme="minorHAnsi" w:cstheme="majorHAnsi"/>
          <w:bCs/>
        </w:rPr>
        <w:t xml:space="preserve"> </w:t>
      </w:r>
      <w:r w:rsidRPr="001E3195">
        <w:rPr>
          <w:rFonts w:asciiTheme="minorHAnsi" w:hAnsiTheme="minorHAnsi" w:cstheme="majorHAnsi"/>
          <w:bCs/>
        </w:rPr>
        <w:t xml:space="preserve">b)  </w:t>
      </w:r>
      <w:bookmarkStart w:id="20" w:name="_Hlk87012375"/>
      <w:r w:rsidRPr="001E3195">
        <w:rPr>
          <w:rFonts w:asciiTheme="minorHAnsi" w:hAnsiTheme="minorHAnsi" w:cstheme="majorHAnsi"/>
          <w:bCs/>
        </w:rPr>
        <w:t xml:space="preserve">co najmniej jeden z Wykonawców będzie posiadał </w:t>
      </w:r>
      <w:r w:rsidR="007C4B66" w:rsidRPr="001E3195">
        <w:rPr>
          <w:rFonts w:asciiTheme="minorHAnsi" w:hAnsiTheme="minorHAnsi" w:cstheme="majorHAnsi"/>
          <w:bCs/>
        </w:rPr>
        <w:t xml:space="preserve"> </w:t>
      </w:r>
      <w:bookmarkEnd w:id="20"/>
      <w:r w:rsidR="007C4B66" w:rsidRPr="001E3195">
        <w:rPr>
          <w:rFonts w:asciiTheme="minorHAnsi" w:hAnsiTheme="minorHAnsi" w:cstheme="majorHAnsi"/>
          <w:bCs/>
        </w:rPr>
        <w:t xml:space="preserve">aktualne zezwolenie na przetwarzanie odpadów, wydane przez właściwy organ, </w:t>
      </w:r>
      <w:r w:rsidR="00C21A58" w:rsidRPr="001E3195">
        <w:rPr>
          <w:rFonts w:asciiTheme="minorHAnsi" w:hAnsiTheme="minorHAnsi" w:cstheme="majorHAnsi"/>
          <w:bCs/>
        </w:rPr>
        <w:br/>
        <w:t>C) co najmniej jeden z Wykonawców będzie posiadał  zezwolenie na zbieranie odpadów, wydane przez właściwy organ</w:t>
      </w:r>
    </w:p>
    <w:p w14:paraId="02354C94" w14:textId="77777777" w:rsidR="00190764" w:rsidRPr="001E3195" w:rsidRDefault="00190764" w:rsidP="009F2F4A">
      <w:pPr>
        <w:numPr>
          <w:ilvl w:val="0"/>
          <w:numId w:val="20"/>
        </w:numPr>
        <w:spacing w:line="360" w:lineRule="auto"/>
        <w:ind w:left="852" w:right="20" w:hanging="852"/>
        <w:jc w:val="both"/>
        <w:rPr>
          <w:rFonts w:asciiTheme="minorHAnsi" w:hAnsiTheme="minorHAnsi" w:cstheme="majorHAnsi"/>
          <w:bCs/>
        </w:rPr>
      </w:pPr>
      <w:r w:rsidRPr="001E3195">
        <w:rPr>
          <w:rFonts w:asciiTheme="minorHAnsi" w:hAnsiTheme="minorHAnsi" w:cstheme="majorHAnsi"/>
          <w:bCs/>
        </w:rPr>
        <w:t>sytuacji ekonomicznej lub finansowej:</w:t>
      </w:r>
    </w:p>
    <w:p w14:paraId="51C77479" w14:textId="77777777" w:rsidR="00190764" w:rsidRPr="001E3195" w:rsidRDefault="00190764" w:rsidP="009F2F4A">
      <w:pPr>
        <w:spacing w:line="360" w:lineRule="auto"/>
        <w:ind w:right="20"/>
        <w:jc w:val="both"/>
        <w:rPr>
          <w:rFonts w:asciiTheme="minorHAnsi" w:hAnsiTheme="minorHAnsi" w:cstheme="majorHAnsi"/>
          <w:bCs/>
        </w:rPr>
      </w:pPr>
      <w:bookmarkStart w:id="21" w:name="_Hlk85113820"/>
      <w:r w:rsidRPr="001E3195">
        <w:rPr>
          <w:rFonts w:asciiTheme="minorHAnsi" w:hAnsiTheme="minorHAnsi" w:cstheme="majorHAnsi"/>
          <w:bCs/>
        </w:rPr>
        <w:t>Zamawiający nie określa  warunku w powyższym zakresie.</w:t>
      </w:r>
    </w:p>
    <w:bookmarkEnd w:id="21"/>
    <w:p w14:paraId="6BCC3454" w14:textId="77777777" w:rsidR="00190764" w:rsidRPr="001E3195" w:rsidRDefault="00190764" w:rsidP="009F2F4A">
      <w:pPr>
        <w:numPr>
          <w:ilvl w:val="0"/>
          <w:numId w:val="20"/>
        </w:numPr>
        <w:spacing w:after="200" w:line="360" w:lineRule="auto"/>
        <w:ind w:right="20"/>
        <w:contextualSpacing/>
        <w:jc w:val="both"/>
        <w:rPr>
          <w:rFonts w:asciiTheme="minorHAnsi" w:eastAsia="Calibri" w:hAnsiTheme="minorHAnsi" w:cstheme="majorHAnsi"/>
          <w:bCs/>
          <w:lang w:val="pl-PL" w:eastAsia="en-US"/>
        </w:rPr>
      </w:pPr>
      <w:r w:rsidRPr="001E3195">
        <w:rPr>
          <w:rFonts w:asciiTheme="minorHAnsi" w:eastAsia="Calibri" w:hAnsiTheme="minorHAnsi" w:cstheme="majorHAnsi"/>
          <w:bCs/>
          <w:lang w:val="pl-PL" w:eastAsia="en-US"/>
        </w:rPr>
        <w:t>zdolności technicznej lub zawodowej:</w:t>
      </w:r>
    </w:p>
    <w:p w14:paraId="14005A5A" w14:textId="77777777" w:rsidR="00190764" w:rsidRPr="001E3195" w:rsidRDefault="00190764" w:rsidP="009F2F4A">
      <w:pPr>
        <w:spacing w:line="360" w:lineRule="auto"/>
        <w:ind w:right="20"/>
        <w:jc w:val="both"/>
        <w:rPr>
          <w:rFonts w:asciiTheme="minorHAnsi" w:hAnsiTheme="minorHAnsi" w:cstheme="majorHAnsi"/>
          <w:bCs/>
        </w:rPr>
      </w:pPr>
      <w:r w:rsidRPr="001E3195">
        <w:rPr>
          <w:rFonts w:asciiTheme="minorHAnsi" w:hAnsiTheme="minorHAnsi" w:cstheme="majorHAnsi"/>
          <w:bCs/>
        </w:rPr>
        <w:t>Zamawiający nie określa  warunku w powyższym zakresie.</w:t>
      </w:r>
    </w:p>
    <w:p w14:paraId="7546EE72" w14:textId="2C436944" w:rsidR="00190764" w:rsidRPr="001E3195" w:rsidRDefault="00190764" w:rsidP="009F2F4A">
      <w:pPr>
        <w:numPr>
          <w:ilvl w:val="0"/>
          <w:numId w:val="21"/>
        </w:numPr>
        <w:spacing w:after="200" w:line="360" w:lineRule="auto"/>
        <w:ind w:left="0" w:firstLine="0"/>
        <w:contextualSpacing/>
        <w:jc w:val="both"/>
        <w:rPr>
          <w:rFonts w:asciiTheme="minorHAnsi" w:eastAsia="Times New Roman" w:hAnsiTheme="minorHAnsi" w:cstheme="majorHAnsi"/>
          <w:lang w:val="pl-PL" w:eastAsia="en-US"/>
        </w:rPr>
      </w:pPr>
      <w:r w:rsidRPr="001E3195">
        <w:rPr>
          <w:rFonts w:asciiTheme="minorHAnsi" w:eastAsia="Times New Roman" w:hAnsiTheme="minorHAnsi" w:cstheme="majorHAnsi"/>
          <w:lang w:val="pl-PL" w:eastAsia="en-US"/>
        </w:rPr>
        <w:t>Ocena warunków nastąpi zgodnie z formułą spełnia/nie spełnia w oparciu o  informacje zawarte we wstępnym oświadczeniu informacyjnym (JEDZ), a  następnie potwierdzonych w dokumentach i oświadczeniach złożonych przez Wykonawcę, którego oferta zostanie najwyżej oceniona.</w:t>
      </w:r>
    </w:p>
    <w:p w14:paraId="0000008F" w14:textId="4B80FB5D" w:rsidR="00103E94" w:rsidRPr="001E3195" w:rsidRDefault="0079178A" w:rsidP="00190764">
      <w:pPr>
        <w:pStyle w:val="Akapitzlist"/>
        <w:autoSpaceDE w:val="0"/>
        <w:autoSpaceDN w:val="0"/>
        <w:adjustRightInd w:val="0"/>
        <w:spacing w:line="360" w:lineRule="auto"/>
        <w:ind w:left="0"/>
        <w:rPr>
          <w:rFonts w:asciiTheme="minorHAnsi" w:hAnsiTheme="minorHAnsi"/>
          <w:b/>
          <w:bCs/>
        </w:rPr>
      </w:pPr>
      <w:r w:rsidRPr="001E3195">
        <w:rPr>
          <w:rFonts w:asciiTheme="minorHAnsi" w:hAnsiTheme="minorHAnsi"/>
          <w:b/>
          <w:bCs/>
        </w:rPr>
        <w:t>IX. Podstawy wykluczenia z postępowania</w:t>
      </w:r>
      <w:r w:rsidR="00453603" w:rsidRPr="001E3195">
        <w:rPr>
          <w:rFonts w:asciiTheme="minorHAnsi" w:hAnsiTheme="minorHAnsi"/>
          <w:b/>
          <w:bCs/>
        </w:rPr>
        <w:t>.</w:t>
      </w:r>
    </w:p>
    <w:p w14:paraId="00000090" w14:textId="77777777" w:rsidR="00103E94" w:rsidRPr="001E3195" w:rsidRDefault="0079178A" w:rsidP="008A07E1">
      <w:pPr>
        <w:numPr>
          <w:ilvl w:val="0"/>
          <w:numId w:val="1"/>
        </w:numPr>
        <w:spacing w:before="240" w:line="360" w:lineRule="auto"/>
        <w:ind w:left="426"/>
        <w:jc w:val="both"/>
        <w:rPr>
          <w:rFonts w:asciiTheme="minorHAnsi" w:hAnsiTheme="minorHAnsi"/>
        </w:rPr>
      </w:pPr>
      <w:r w:rsidRPr="001E3195">
        <w:rPr>
          <w:rFonts w:asciiTheme="minorHAnsi" w:hAnsiTheme="minorHAnsi"/>
        </w:rPr>
        <w:t>Z postępowania o udzielenie zamówienia wyklucza się Wykonawców, w stosunku do których zachodzi którakolwiek z okoliczności wskazanych:</w:t>
      </w:r>
    </w:p>
    <w:p w14:paraId="00000091" w14:textId="5608C2BA" w:rsidR="00103E94" w:rsidRPr="001E3195" w:rsidRDefault="0079178A" w:rsidP="008A07E1">
      <w:pPr>
        <w:numPr>
          <w:ilvl w:val="0"/>
          <w:numId w:val="11"/>
        </w:numPr>
        <w:spacing w:line="360" w:lineRule="auto"/>
        <w:ind w:left="812" w:hanging="386"/>
        <w:jc w:val="both"/>
        <w:rPr>
          <w:rFonts w:asciiTheme="minorHAnsi" w:hAnsiTheme="minorHAnsi"/>
        </w:rPr>
      </w:pPr>
      <w:r w:rsidRPr="001E3195">
        <w:rPr>
          <w:rFonts w:asciiTheme="minorHAnsi" w:hAnsiTheme="minorHAnsi"/>
        </w:rPr>
        <w:t xml:space="preserve">w art. 108 ust. 1 PZP </w:t>
      </w:r>
    </w:p>
    <w:p w14:paraId="00000092" w14:textId="47A3075E" w:rsidR="00103E94" w:rsidRPr="001E3195" w:rsidRDefault="0079178A" w:rsidP="008A07E1">
      <w:pPr>
        <w:numPr>
          <w:ilvl w:val="0"/>
          <w:numId w:val="11"/>
        </w:numPr>
        <w:spacing w:line="360" w:lineRule="auto"/>
        <w:ind w:left="812" w:hanging="386"/>
        <w:jc w:val="both"/>
        <w:rPr>
          <w:rFonts w:asciiTheme="minorHAnsi" w:hAnsiTheme="minorHAnsi"/>
        </w:rPr>
      </w:pPr>
      <w:r w:rsidRPr="001E3195">
        <w:rPr>
          <w:rFonts w:asciiTheme="minorHAnsi" w:hAnsiTheme="minorHAnsi"/>
        </w:rPr>
        <w:t>w art. 109 ust. 1</w:t>
      </w:r>
      <w:r w:rsidR="00453603" w:rsidRPr="001E3195">
        <w:rPr>
          <w:rFonts w:asciiTheme="minorHAnsi" w:hAnsiTheme="minorHAnsi"/>
        </w:rPr>
        <w:t xml:space="preserve"> </w:t>
      </w:r>
      <w:r w:rsidRPr="001E3195">
        <w:rPr>
          <w:rFonts w:asciiTheme="minorHAnsi" w:hAnsiTheme="minorHAnsi"/>
        </w:rPr>
        <w:t>pkt. 4, 5,</w:t>
      </w:r>
      <w:r w:rsidR="00581AC3" w:rsidRPr="001E3195">
        <w:rPr>
          <w:rFonts w:asciiTheme="minorHAnsi" w:hAnsiTheme="minorHAnsi"/>
        </w:rPr>
        <w:t>6</w:t>
      </w:r>
      <w:r w:rsidRPr="001E3195">
        <w:rPr>
          <w:rFonts w:asciiTheme="minorHAnsi" w:hAnsiTheme="minorHAnsi"/>
        </w:rPr>
        <w:t xml:space="preserve"> 7</w:t>
      </w:r>
      <w:r w:rsidR="00581AC3" w:rsidRPr="001E3195">
        <w:rPr>
          <w:rFonts w:asciiTheme="minorHAnsi" w:hAnsiTheme="minorHAnsi"/>
        </w:rPr>
        <w:t>,8,9,10</w:t>
      </w:r>
      <w:r w:rsidRPr="001E3195">
        <w:rPr>
          <w:rFonts w:asciiTheme="minorHAnsi" w:hAnsiTheme="minorHAnsi"/>
        </w:rPr>
        <w:t xml:space="preserve"> PZP, tj.:</w:t>
      </w:r>
    </w:p>
    <w:p w14:paraId="00000093" w14:textId="77777777" w:rsidR="00103E94" w:rsidRPr="001E3195" w:rsidRDefault="0079178A" w:rsidP="008A07E1">
      <w:pPr>
        <w:numPr>
          <w:ilvl w:val="0"/>
          <w:numId w:val="4"/>
        </w:numPr>
        <w:spacing w:before="60" w:after="60" w:line="360" w:lineRule="auto"/>
        <w:ind w:left="0" w:firstLine="0"/>
        <w:jc w:val="both"/>
        <w:rPr>
          <w:rFonts w:asciiTheme="minorHAnsi" w:hAnsiTheme="minorHAnsi"/>
        </w:rPr>
      </w:pPr>
      <w:r w:rsidRPr="001E3195">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BF6145" w14:textId="77777777" w:rsidR="007C527C" w:rsidRPr="001E3195" w:rsidRDefault="0079178A" w:rsidP="008A07E1">
      <w:pPr>
        <w:numPr>
          <w:ilvl w:val="0"/>
          <w:numId w:val="4"/>
        </w:numPr>
        <w:spacing w:line="360" w:lineRule="auto"/>
        <w:ind w:left="0" w:firstLine="0"/>
        <w:jc w:val="both"/>
        <w:rPr>
          <w:rFonts w:asciiTheme="minorHAnsi" w:hAnsiTheme="minorHAnsi"/>
        </w:rPr>
      </w:pPr>
      <w:r w:rsidRPr="001E3195">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55B60A49" w:rsidR="00103E94" w:rsidRPr="001E3195" w:rsidRDefault="00581AC3" w:rsidP="008A07E1">
      <w:pPr>
        <w:numPr>
          <w:ilvl w:val="0"/>
          <w:numId w:val="4"/>
        </w:numPr>
        <w:spacing w:line="360" w:lineRule="auto"/>
        <w:ind w:left="0" w:firstLine="0"/>
        <w:jc w:val="both"/>
        <w:rPr>
          <w:rFonts w:asciiTheme="minorHAnsi" w:hAnsiTheme="minorHAnsi"/>
        </w:rPr>
      </w:pPr>
      <w:r w:rsidRPr="001E3195">
        <w:rPr>
          <w:rFonts w:asciiTheme="minorHAnsi" w:hAnsiTheme="minorHAnsi"/>
        </w:rPr>
        <w:t>je</w:t>
      </w:r>
      <w:r w:rsidR="00D6475C" w:rsidRPr="001E3195">
        <w:rPr>
          <w:rFonts w:asciiTheme="minorHAnsi" w:hAnsiTheme="minorHAnsi"/>
        </w:rPr>
        <w:t>ż</w:t>
      </w:r>
      <w:r w:rsidRPr="001E3195">
        <w:rPr>
          <w:rFonts w:asciiTheme="minorHAnsi" w:hAnsiTheme="minorHAnsi"/>
        </w:rPr>
        <w:t>eli występuje konflikt interesów  w rozumieniu art.56 ust.2, którego nie można skutecznie wyeliminować w inny sposób, niż przez wykluczenie wykonawcy</w:t>
      </w:r>
    </w:p>
    <w:p w14:paraId="00000095" w14:textId="61603826" w:rsidR="00103E94" w:rsidRPr="001E3195" w:rsidRDefault="0079178A" w:rsidP="008A07E1">
      <w:pPr>
        <w:numPr>
          <w:ilvl w:val="0"/>
          <w:numId w:val="4"/>
        </w:numPr>
        <w:spacing w:line="360" w:lineRule="auto"/>
        <w:ind w:left="0" w:firstLine="0"/>
        <w:jc w:val="both"/>
        <w:rPr>
          <w:rFonts w:asciiTheme="minorHAnsi" w:hAnsiTheme="minorHAnsi"/>
        </w:rPr>
      </w:pPr>
      <w:r w:rsidRPr="001E3195">
        <w:rPr>
          <w:rFonts w:asciiTheme="minorHAnsi" w:hAnsi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w:t>
      </w:r>
      <w:r w:rsidRPr="001E3195">
        <w:rPr>
          <w:rFonts w:asciiTheme="minorHAnsi" w:hAnsiTheme="minorHAnsi"/>
        </w:rPr>
        <w:lastRenderedPageBreak/>
        <w:t>doprowadziło do wypowiedzenia lub odstąpienia od umowy, odszkodowania, wykonania zastępczego lub realizacji uprawnień z tytułu rękojmi za wady;</w:t>
      </w:r>
    </w:p>
    <w:p w14:paraId="4356F314" w14:textId="7B4F48C9" w:rsidR="00D6475C" w:rsidRPr="001E3195" w:rsidRDefault="00D6475C" w:rsidP="008A07E1">
      <w:pPr>
        <w:numPr>
          <w:ilvl w:val="0"/>
          <w:numId w:val="4"/>
        </w:numPr>
        <w:spacing w:line="360" w:lineRule="auto"/>
        <w:ind w:left="0" w:firstLine="0"/>
        <w:jc w:val="both"/>
        <w:rPr>
          <w:rFonts w:asciiTheme="minorHAnsi" w:hAnsiTheme="minorHAnsi"/>
        </w:rPr>
      </w:pPr>
      <w:r w:rsidRPr="001E3195">
        <w:rPr>
          <w:rFonts w:asciiTheme="minorHAnsi" w:hAnsiTheme="minorHAnsi"/>
        </w:rPr>
        <w:t>który w wyniku zamierzonego działania  lub rażącego niedbalstwa wprowadził Zamawiającego w błąd  przy przedstawianiu informacji, że nie podlega wykluczeniu , spełnia warunki udziału w postepowaniu lub kryteria selekcji, co mogło mieć istotny wpływ  na decyzje podejmowane przez zamawiaj</w:t>
      </w:r>
      <w:r w:rsidR="007C527C" w:rsidRPr="001E3195">
        <w:rPr>
          <w:rFonts w:asciiTheme="minorHAnsi" w:hAnsiTheme="minorHAnsi"/>
        </w:rPr>
        <w:t>ą</w:t>
      </w:r>
      <w:r w:rsidRPr="001E3195">
        <w:rPr>
          <w:rFonts w:asciiTheme="minorHAnsi" w:hAnsiTheme="minorHAnsi"/>
        </w:rPr>
        <w:t xml:space="preserve">cego w postepowaniu o udzielenie zamówienia, lub który zataił te informacje lub nie jest w stanie przedstawić wymaganych podmiotowych </w:t>
      </w:r>
      <w:r w:rsidR="007C527C" w:rsidRPr="001E3195">
        <w:rPr>
          <w:rFonts w:asciiTheme="minorHAnsi" w:hAnsiTheme="minorHAnsi"/>
        </w:rPr>
        <w:t>ś</w:t>
      </w:r>
      <w:r w:rsidRPr="001E3195">
        <w:rPr>
          <w:rFonts w:asciiTheme="minorHAnsi" w:hAnsiTheme="minorHAnsi"/>
        </w:rPr>
        <w:t>rodków dowodowych,</w:t>
      </w:r>
    </w:p>
    <w:p w14:paraId="2048B81D" w14:textId="0E1D8B4A" w:rsidR="00D6475C" w:rsidRPr="001E3195" w:rsidRDefault="00D6475C" w:rsidP="008A07E1">
      <w:pPr>
        <w:numPr>
          <w:ilvl w:val="0"/>
          <w:numId w:val="4"/>
        </w:numPr>
        <w:spacing w:line="360" w:lineRule="auto"/>
        <w:ind w:left="0" w:firstLine="0"/>
        <w:jc w:val="both"/>
        <w:rPr>
          <w:rFonts w:asciiTheme="minorHAnsi" w:hAnsiTheme="minorHAnsi"/>
        </w:rPr>
      </w:pPr>
      <w:r w:rsidRPr="001E3195">
        <w:rPr>
          <w:rFonts w:asciiTheme="minorHAnsi" w:hAnsiTheme="minorHAnsi"/>
        </w:rPr>
        <w:t xml:space="preserve">który bezprawnie wpływał lub próbował wpływać na czynności Zamawiającego </w:t>
      </w:r>
      <w:r w:rsidR="003416FE" w:rsidRPr="001E3195">
        <w:rPr>
          <w:rFonts w:asciiTheme="minorHAnsi" w:hAnsiTheme="minorHAnsi"/>
        </w:rPr>
        <w:t>lub próbował pozyskać  lub pozyskał informacje poufne , mogące dać mu przewagę w postępowaniu o udzielenie zamówienia,</w:t>
      </w:r>
    </w:p>
    <w:p w14:paraId="1E756130" w14:textId="323DBA03" w:rsidR="003416FE" w:rsidRPr="001E3195" w:rsidRDefault="003416FE" w:rsidP="008A07E1">
      <w:pPr>
        <w:numPr>
          <w:ilvl w:val="0"/>
          <w:numId w:val="4"/>
        </w:numPr>
        <w:spacing w:line="360" w:lineRule="auto"/>
        <w:ind w:left="0" w:firstLine="0"/>
        <w:jc w:val="both"/>
        <w:rPr>
          <w:rFonts w:asciiTheme="minorHAnsi" w:hAnsiTheme="minorHAnsi"/>
        </w:rPr>
      </w:pPr>
      <w:r w:rsidRPr="001E3195">
        <w:rPr>
          <w:rFonts w:asciiTheme="minorHAnsi" w:hAnsiTheme="minorHAnsi"/>
        </w:rPr>
        <w:t xml:space="preserve">który w wyniku lekkomyślności lub niedbalstwa przedstawił informacje wprowadzające w błąd, co mogło mieć istotny wpływ na decyzje podejmowane  przez Zamawiającego  w postępowaniu o udzielenie zamówienia, </w:t>
      </w:r>
    </w:p>
    <w:p w14:paraId="00000096" w14:textId="2BA843B4" w:rsidR="00103E94" w:rsidRPr="001E3195" w:rsidRDefault="0079178A" w:rsidP="008A07E1">
      <w:pPr>
        <w:numPr>
          <w:ilvl w:val="0"/>
          <w:numId w:val="1"/>
        </w:numPr>
        <w:spacing w:line="360" w:lineRule="auto"/>
        <w:ind w:left="426"/>
        <w:jc w:val="both"/>
        <w:rPr>
          <w:rFonts w:asciiTheme="minorHAnsi" w:hAnsiTheme="minorHAnsi"/>
        </w:rPr>
      </w:pPr>
      <w:r w:rsidRPr="001E3195">
        <w:rPr>
          <w:rFonts w:asciiTheme="minorHAnsi" w:hAnsiTheme="minorHAnsi"/>
        </w:rPr>
        <w:t>Wykluczenie Wykonawcy następuje zgodnie z art. 111 PZP</w:t>
      </w:r>
      <w:r w:rsidR="007C527C" w:rsidRPr="001E3195">
        <w:rPr>
          <w:rFonts w:asciiTheme="minorHAnsi" w:hAnsiTheme="minorHAnsi"/>
        </w:rPr>
        <w:t>.</w:t>
      </w:r>
      <w:r w:rsidRPr="001E3195">
        <w:rPr>
          <w:rFonts w:asciiTheme="minorHAnsi" w:hAnsiTheme="minorHAnsi"/>
        </w:rPr>
        <w:t xml:space="preserve"> </w:t>
      </w:r>
    </w:p>
    <w:p w14:paraId="00000097" w14:textId="4F30309B" w:rsidR="00103E94" w:rsidRPr="001E3195" w:rsidRDefault="0079178A" w:rsidP="009B31DB">
      <w:pPr>
        <w:pStyle w:val="Nagwek2"/>
        <w:spacing w:line="360" w:lineRule="auto"/>
        <w:rPr>
          <w:rFonts w:asciiTheme="minorHAnsi" w:hAnsiTheme="minorHAnsi"/>
          <w:b/>
          <w:bCs/>
          <w:sz w:val="22"/>
          <w:szCs w:val="22"/>
        </w:rPr>
      </w:pPr>
      <w:bookmarkStart w:id="22" w:name="_crlv0voso4yw" w:colFirst="0" w:colLast="0"/>
      <w:bookmarkEnd w:id="22"/>
      <w:r w:rsidRPr="001E3195">
        <w:rPr>
          <w:rFonts w:asciiTheme="minorHAnsi" w:hAnsiTheme="minorHAnsi"/>
          <w:b/>
          <w:bCs/>
          <w:sz w:val="22"/>
          <w:szCs w:val="22"/>
        </w:rPr>
        <w:t>X</w:t>
      </w:r>
      <w:r w:rsidRPr="001E3195">
        <w:rPr>
          <w:rFonts w:asciiTheme="minorHAnsi" w:hAnsiTheme="minorHAnsi"/>
          <w:sz w:val="22"/>
          <w:szCs w:val="22"/>
        </w:rPr>
        <w:t xml:space="preserve">. </w:t>
      </w:r>
      <w:r w:rsidRPr="001E3195">
        <w:rPr>
          <w:rFonts w:asciiTheme="minorHAnsi" w:hAnsiTheme="minorHAnsi"/>
          <w:b/>
          <w:bCs/>
          <w:sz w:val="22"/>
          <w:szCs w:val="22"/>
        </w:rPr>
        <w:t>Podmiotowe środki dowodowe. Oświadczenia i dokumenty, jakie zobowiązani są dostarczyć Wykonawcy w celu potwierdzenia spełniania warunków udziału w postępowaniu oraz wykazania braku podstaw wykluczenia</w:t>
      </w:r>
      <w:r w:rsidR="00E44F56" w:rsidRPr="001E3195">
        <w:rPr>
          <w:rFonts w:asciiTheme="minorHAnsi" w:hAnsiTheme="minorHAnsi"/>
          <w:b/>
          <w:bCs/>
          <w:sz w:val="22"/>
          <w:szCs w:val="22"/>
        </w:rPr>
        <w:t>.</w:t>
      </w:r>
    </w:p>
    <w:p w14:paraId="32B2430F" w14:textId="7CE44FFE" w:rsidR="002F7E5B" w:rsidRPr="001E3195" w:rsidRDefault="000326A0" w:rsidP="00BB687A">
      <w:pPr>
        <w:spacing w:before="240" w:line="360" w:lineRule="auto"/>
        <w:jc w:val="both"/>
        <w:rPr>
          <w:rFonts w:asciiTheme="minorHAnsi" w:hAnsiTheme="minorHAnsi"/>
        </w:rPr>
      </w:pPr>
      <w:r w:rsidRPr="001E3195">
        <w:rPr>
          <w:rFonts w:asciiTheme="minorHAnsi" w:hAnsiTheme="minorHAnsi"/>
        </w:rPr>
        <w:t xml:space="preserve">1. </w:t>
      </w:r>
      <w:r w:rsidR="00BD0AAA" w:rsidRPr="001E3195">
        <w:rPr>
          <w:rFonts w:asciiTheme="minorHAnsi" w:hAnsiTheme="minorHAnsi"/>
        </w:rPr>
        <w:t xml:space="preserve"> </w:t>
      </w:r>
      <w:r w:rsidR="00E44F56" w:rsidRPr="001E3195">
        <w:rPr>
          <w:rFonts w:asciiTheme="minorHAnsi" w:hAnsiTheme="minorHAnsi"/>
        </w:rPr>
        <w:t>Zamawiający zgodnie z art.139 ust.1 PZP  najpierw dokona badania i oceny ofert, a następnie dokona kwalifikacji podmiotowej wykonawcy, którego oferta zostanie najwyżej oceniona , w zakresie braku podstaw wykluczenia oraz spełniania warunków udziału w post</w:t>
      </w:r>
      <w:r w:rsidR="003C3212" w:rsidRPr="001E3195">
        <w:rPr>
          <w:rFonts w:asciiTheme="minorHAnsi" w:hAnsiTheme="minorHAnsi"/>
        </w:rPr>
        <w:t>ę</w:t>
      </w:r>
      <w:r w:rsidR="00E44F56" w:rsidRPr="001E3195">
        <w:rPr>
          <w:rFonts w:asciiTheme="minorHAnsi" w:hAnsiTheme="minorHAnsi"/>
        </w:rPr>
        <w:t>powani</w:t>
      </w:r>
      <w:r w:rsidR="003C3212" w:rsidRPr="001E3195">
        <w:rPr>
          <w:rFonts w:asciiTheme="minorHAnsi" w:hAnsiTheme="minorHAnsi"/>
        </w:rPr>
        <w:t>u.</w:t>
      </w:r>
      <w:r w:rsidR="00FF78DA" w:rsidRPr="001E3195">
        <w:rPr>
          <w:rFonts w:asciiTheme="minorHAnsi" w:hAnsiTheme="minorHAnsi"/>
        </w:rPr>
        <w:t xml:space="preserve"> Wykonawca nie jest obowiązany do złożenia wraz z ofertą oświadczenia (JEDZ). Do złożenia oświadczenia JEDZ  zobowiązany będzie wykonawca, którego oferta zostanie najwyżej oceniona.</w:t>
      </w:r>
      <w:r w:rsidR="009F2F4A">
        <w:rPr>
          <w:rFonts w:asciiTheme="minorHAnsi" w:hAnsiTheme="minorHAnsi"/>
        </w:rPr>
        <w:br/>
      </w:r>
      <w:r w:rsidR="002F7E5B" w:rsidRPr="001E3195">
        <w:rPr>
          <w:rFonts w:asciiTheme="minorHAnsi" w:hAnsiTheme="minorHAnsi"/>
          <w:b/>
          <w:bCs/>
        </w:rPr>
        <w:t>Oświadczenie, o którym mowa w art.125 ust.1 PZP</w:t>
      </w:r>
      <w:r w:rsidR="002F7E5B" w:rsidRPr="001E3195">
        <w:rPr>
          <w:rFonts w:asciiTheme="minorHAnsi" w:hAnsiTheme="minorHAnsi"/>
        </w:rPr>
        <w:t xml:space="preserve">, o niepodleganiu wykluczeniu z postępowania i spełnianiu warunków udziału w postępowaniu. Oświadczenie składa się na formularzu   Jednolitego Europejskiego Dokumentu Zamówienia (JEDZ), stanowiącego Załącznik nr 2 do Rozporządzenia Wykonawczego Komisji (EU) 2016/7 z dnia 5 stycznia 2016r. Ustanawiającego standardowy formularz jednolitego europejskiego dokumentu zamówienia. Zamawiający informuje, ze instrukcja wypełnienia ESPD oraz edytowalna wersja formularza ESPD dostępna jest pod adresem: https://www.uzp.gov.pl/baza-wiedzy/prawo-zamowien-publicznych-regulacje/prawo-krajowe/jednolity-europejski-dokument-zamówienia. </w:t>
      </w:r>
      <w:r w:rsidR="002F7E5B" w:rsidRPr="001E3195">
        <w:rPr>
          <w:rFonts w:asciiTheme="minorHAnsi" w:hAnsiTheme="minorHAnsi"/>
        </w:rPr>
        <w:br/>
        <w:t xml:space="preserve">W przypadku, gdy zamawiający będzie wypełniać oświadczenie za pomocą serwisu dostępowego pod adresem: </w:t>
      </w:r>
      <w:hyperlink r:id="rId11" w:history="1">
        <w:r w:rsidR="002F7E5B" w:rsidRPr="001E3195">
          <w:rPr>
            <w:rStyle w:val="Hipercze"/>
            <w:rFonts w:asciiTheme="minorHAnsi" w:hAnsiTheme="minorHAnsi"/>
          </w:rPr>
          <w:t>https://espd.uzp.gov.pl/</w:t>
        </w:r>
      </w:hyperlink>
      <w:r w:rsidR="002F7E5B" w:rsidRPr="001E3195">
        <w:rPr>
          <w:rFonts w:asciiTheme="minorHAnsi" w:hAnsiTheme="minorHAnsi"/>
        </w:rPr>
        <w:t xml:space="preserve"> należy postępować zgodnie z zamieszczoną tam instrukcją- wypełnić wzór elektronicznego formularza ESPD, z zastrzeżeniem uwag:</w:t>
      </w:r>
    </w:p>
    <w:p w14:paraId="7BC370E2" w14:textId="77777777" w:rsidR="002F7E5B" w:rsidRPr="001E3195" w:rsidRDefault="002F7E5B" w:rsidP="00BB687A">
      <w:pPr>
        <w:spacing w:before="240" w:line="360" w:lineRule="auto"/>
        <w:jc w:val="both"/>
        <w:rPr>
          <w:rFonts w:asciiTheme="minorHAnsi" w:hAnsiTheme="minorHAnsi"/>
        </w:rPr>
      </w:pPr>
      <w:r w:rsidRPr="001E3195">
        <w:rPr>
          <w:rFonts w:asciiTheme="minorHAnsi" w:hAnsiTheme="minorHAnsi"/>
        </w:rPr>
        <w:t xml:space="preserve">1)  Część II Sekcji D ESPD - informacje  dotyczące podwykonawców , na których zdolności wykonawca nie polega wykonawca oświadcza czy zamierza zlecić osobom trzeci, </w:t>
      </w:r>
      <w:r w:rsidRPr="001E3195">
        <w:rPr>
          <w:rFonts w:asciiTheme="minorHAnsi" w:hAnsiTheme="minorHAnsi"/>
        </w:rPr>
        <w:lastRenderedPageBreak/>
        <w:t xml:space="preserve">podwykonawstwo jakiejkolwiek części zamówienia ( w przypadku twierdzącej odpowiedzi podaje ponadto, o ile jest to wiadome, wykaz proponowanych podwykonawców),natomiast wykonawca nie jest zobowiązany do przedstawienia w odniesieniu do tych podwykonawców odrębnych ESPD, zawierających informacje wymagane w Cz. II Sekcja A i B oraz w Części III  </w:t>
      </w:r>
    </w:p>
    <w:p w14:paraId="13CE9786" w14:textId="77777777" w:rsidR="002F7E5B" w:rsidRDefault="002F7E5B" w:rsidP="002F7E5B">
      <w:pPr>
        <w:spacing w:before="240" w:line="360" w:lineRule="auto"/>
        <w:jc w:val="both"/>
        <w:rPr>
          <w:rFonts w:asciiTheme="minorHAnsi" w:hAnsiTheme="minorHAnsi"/>
        </w:rPr>
      </w:pPr>
      <w:r w:rsidRPr="001E3195">
        <w:rPr>
          <w:rFonts w:asciiTheme="minorHAnsi" w:hAnsiTheme="minorHAnsi"/>
        </w:rPr>
        <w:t>2) W Części IV zamawiający żąda jedynie ogólnego oświadczenia dotyczącego wszystkich kryteriów kwalifikacji (sekcja α) bez wypełniania poszczególnych Sekcji A,B,C i D;</w:t>
      </w:r>
      <w:r w:rsidRPr="001E3195">
        <w:rPr>
          <w:rFonts w:asciiTheme="minorHAnsi" w:hAnsiTheme="minorHAnsi"/>
        </w:rPr>
        <w:br/>
      </w:r>
      <w:r w:rsidRPr="001E3195">
        <w:rPr>
          <w:rFonts w:asciiTheme="minorHAnsi" w:hAnsiTheme="minorHAnsi"/>
        </w:rPr>
        <w:br/>
        <w:t>3) Cześć V ( ograniczenie liczby kwalifikujących się kandydatów) należy pozostawić niewypełnioną.</w:t>
      </w:r>
      <w:r w:rsidRPr="001E3195">
        <w:rPr>
          <w:rFonts w:asciiTheme="minorHAnsi" w:hAnsiTheme="minorHAnsi"/>
        </w:rPr>
        <w:br/>
        <w:t>W przypadku wykorzystania przygotowanego przez zamawiającego oświadczenia JEDZ w wersji edytowalnej, wykonawca zobowiązany jest uzupełnić obszary, które nie zostały przez Zamawiającego przekreślone.</w:t>
      </w:r>
    </w:p>
    <w:p w14:paraId="7797A83F" w14:textId="77777777" w:rsidR="002F7E5B" w:rsidRPr="001E3195" w:rsidRDefault="002F7E5B" w:rsidP="002F7E5B">
      <w:pPr>
        <w:spacing w:before="240" w:line="360" w:lineRule="auto"/>
        <w:jc w:val="both"/>
        <w:rPr>
          <w:rFonts w:asciiTheme="minorHAnsi" w:hAnsiTheme="minorHAnsi"/>
        </w:rPr>
      </w:pPr>
      <w:r w:rsidRPr="001E3195">
        <w:rPr>
          <w:rFonts w:asciiTheme="minorHAnsi" w:hAnsiTheme="minorHAnsi"/>
        </w:rPr>
        <w:t>4) W przypadku polegania na zdolnościach lub sytuacji podmiotów udostępniających zasoby, wykonawca załącza do oferty JEDZ podmiotu udostępniającego zasoby, potwierdzający brak podstaw wykluczenia tego podmiotu oraz odpowiednio spełnianie warunków udziału postepowaniu, w zakresie, w jakim wykonawca powołuje się  na jego zasoby.</w:t>
      </w:r>
    </w:p>
    <w:p w14:paraId="569F6555" w14:textId="231259E2" w:rsidR="00FF78DA" w:rsidRPr="001E3195" w:rsidRDefault="005A63D0" w:rsidP="00FF78DA">
      <w:pPr>
        <w:spacing w:before="240" w:line="360" w:lineRule="auto"/>
        <w:rPr>
          <w:rFonts w:asciiTheme="minorHAnsi" w:hAnsiTheme="minorHAnsi"/>
        </w:rPr>
      </w:pPr>
      <w:bookmarkStart w:id="23" w:name="_Hlk86225074"/>
      <w:r w:rsidRPr="001E3195">
        <w:rPr>
          <w:rFonts w:asciiTheme="minorHAnsi" w:hAnsiTheme="minorHAnsi"/>
          <w:b/>
          <w:bCs/>
          <w:lang w:val="pl-PL"/>
        </w:rPr>
        <w:t>2.</w:t>
      </w:r>
      <w:r w:rsidRPr="001E3195">
        <w:rPr>
          <w:rFonts w:asciiTheme="minorHAnsi" w:hAnsiTheme="minorHAnsi"/>
          <w:lang w:val="pl-PL"/>
        </w:rPr>
        <w:t xml:space="preserve"> </w:t>
      </w:r>
      <w:r w:rsidR="00BD4DA5" w:rsidRPr="001E3195">
        <w:rPr>
          <w:rFonts w:asciiTheme="minorHAnsi" w:hAnsiTheme="minorHAnsi"/>
          <w:lang w:val="pl-PL"/>
        </w:rPr>
        <w:t xml:space="preserve"> </w:t>
      </w:r>
      <w:r w:rsidRPr="001E3195">
        <w:rPr>
          <w:rFonts w:asciiTheme="minorHAnsi" w:hAnsiTheme="minorHAnsi"/>
          <w:lang w:val="pl-PL"/>
        </w:rPr>
        <w:t xml:space="preserve">W celu potwierdzenia przez Wykonawcę, którego oferta została </w:t>
      </w:r>
      <w:r w:rsidRPr="001E3195">
        <w:rPr>
          <w:rFonts w:asciiTheme="minorHAnsi" w:hAnsiTheme="minorHAnsi"/>
          <w:b/>
          <w:bCs/>
          <w:lang w:val="pl-PL"/>
        </w:rPr>
        <w:t>najwyżej oceniona braku podstaw wykluczenia</w:t>
      </w:r>
      <w:r w:rsidRPr="001E3195">
        <w:rPr>
          <w:rFonts w:asciiTheme="minorHAnsi" w:hAnsiTheme="minorHAnsi"/>
          <w:lang w:val="pl-PL"/>
        </w:rPr>
        <w:t xml:space="preserve"> zgodnie z art.</w:t>
      </w:r>
      <w:r w:rsidR="00126091" w:rsidRPr="001E3195">
        <w:rPr>
          <w:rFonts w:asciiTheme="minorHAnsi" w:hAnsiTheme="minorHAnsi"/>
          <w:lang w:val="pl-PL"/>
        </w:rPr>
        <w:t xml:space="preserve"> </w:t>
      </w:r>
      <w:r w:rsidRPr="001E3195">
        <w:rPr>
          <w:rFonts w:asciiTheme="minorHAnsi" w:hAnsiTheme="minorHAnsi"/>
          <w:lang w:val="pl-PL"/>
        </w:rPr>
        <w:t>126 ust.1 ustawy PZP, zamawiający wezwie wykonawcę do złożenia w terminie nie krótszym niż 10 dni aktualnych na dzień złożenia, podmiotowych środków dowodowych</w:t>
      </w:r>
      <w:bookmarkEnd w:id="23"/>
      <w:r w:rsidR="00FF78DA" w:rsidRPr="001E3195">
        <w:rPr>
          <w:rFonts w:asciiTheme="minorHAnsi" w:hAnsiTheme="minorHAnsi"/>
          <w:b/>
          <w:bCs/>
        </w:rPr>
        <w:t>;</w:t>
      </w:r>
    </w:p>
    <w:p w14:paraId="44E289F2" w14:textId="4F2BB403" w:rsidR="006B73F1" w:rsidRPr="001E3195" w:rsidRDefault="002F7E5B" w:rsidP="002F080B">
      <w:pPr>
        <w:spacing w:before="240" w:line="360" w:lineRule="auto"/>
        <w:jc w:val="both"/>
        <w:rPr>
          <w:rFonts w:asciiTheme="minorHAnsi" w:hAnsiTheme="minorHAnsi"/>
          <w:lang w:val="pl-PL"/>
        </w:rPr>
      </w:pPr>
      <w:r>
        <w:rPr>
          <w:rFonts w:asciiTheme="minorHAnsi" w:hAnsiTheme="minorHAnsi"/>
          <w:b/>
          <w:bCs/>
          <w:lang w:val="pl-PL"/>
        </w:rPr>
        <w:t>a)</w:t>
      </w:r>
      <w:r w:rsidR="005A63D0" w:rsidRPr="001E3195">
        <w:rPr>
          <w:rFonts w:asciiTheme="minorHAnsi" w:hAnsiTheme="minorHAnsi"/>
          <w:lang w:val="pl-PL"/>
        </w:rPr>
        <w:t xml:space="preserve"> </w:t>
      </w:r>
      <w:bookmarkStart w:id="24" w:name="_Hlk85719925"/>
      <w:r w:rsidR="005A63D0" w:rsidRPr="001E3195">
        <w:rPr>
          <w:rFonts w:asciiTheme="minorHAnsi" w:hAnsiTheme="minorHAnsi"/>
          <w:b/>
          <w:bCs/>
          <w:lang w:val="pl-PL"/>
        </w:rPr>
        <w:t>Informacji z Krajowego Rejestru Karnego</w:t>
      </w:r>
      <w:bookmarkEnd w:id="24"/>
      <w:r w:rsidR="005A63D0" w:rsidRPr="001E3195">
        <w:rPr>
          <w:rFonts w:asciiTheme="minorHAnsi" w:hAnsiTheme="minorHAnsi"/>
          <w:lang w:val="pl-PL"/>
        </w:rPr>
        <w:t xml:space="preserve"> w zakresie określonym w art. 108 ust.1 pkt 1,2 i 4 ustawy PZP.</w:t>
      </w:r>
      <w:r w:rsidR="00126091" w:rsidRPr="001E3195">
        <w:rPr>
          <w:rFonts w:asciiTheme="minorHAnsi" w:hAnsiTheme="minorHAnsi"/>
          <w:lang w:val="pl-PL"/>
        </w:rPr>
        <w:t>- sporządzonej nie wcześniej niż 6 m-</w:t>
      </w:r>
      <w:proofErr w:type="spellStart"/>
      <w:r w:rsidR="00126091" w:rsidRPr="001E3195">
        <w:rPr>
          <w:rFonts w:asciiTheme="minorHAnsi" w:hAnsiTheme="minorHAnsi"/>
          <w:lang w:val="pl-PL"/>
        </w:rPr>
        <w:t>cy</w:t>
      </w:r>
      <w:proofErr w:type="spellEnd"/>
      <w:r w:rsidR="00126091" w:rsidRPr="001E3195">
        <w:rPr>
          <w:rFonts w:asciiTheme="minorHAnsi" w:hAnsiTheme="minorHAnsi"/>
          <w:lang w:val="pl-PL"/>
        </w:rPr>
        <w:t xml:space="preserve"> przed jej złożeniem,</w:t>
      </w:r>
    </w:p>
    <w:p w14:paraId="1CEA469A" w14:textId="216A6D2B" w:rsidR="006B73F1" w:rsidRPr="001E3195" w:rsidRDefault="000F22C0" w:rsidP="00E437A2">
      <w:pPr>
        <w:spacing w:before="240" w:line="360" w:lineRule="auto"/>
        <w:jc w:val="both"/>
        <w:rPr>
          <w:rFonts w:asciiTheme="minorHAnsi" w:hAnsiTheme="minorHAnsi"/>
          <w:lang w:val="pl-PL"/>
        </w:rPr>
      </w:pPr>
      <w:r w:rsidRPr="001E3195">
        <w:rPr>
          <w:rFonts w:asciiTheme="minorHAnsi" w:hAnsiTheme="minorHAnsi"/>
          <w:lang w:val="pl-PL"/>
        </w:rPr>
        <w:t xml:space="preserve"> </w:t>
      </w:r>
      <w:r w:rsidR="002F7E5B">
        <w:rPr>
          <w:rFonts w:asciiTheme="minorHAnsi" w:hAnsiTheme="minorHAnsi"/>
          <w:lang w:val="pl-PL"/>
        </w:rPr>
        <w:t>b</w:t>
      </w:r>
      <w:r w:rsidR="0049101D" w:rsidRPr="001E3195">
        <w:rPr>
          <w:rFonts w:asciiTheme="minorHAnsi" w:hAnsiTheme="minorHAnsi"/>
          <w:b/>
          <w:bCs/>
          <w:lang w:val="pl-PL"/>
        </w:rPr>
        <w:t>)</w:t>
      </w:r>
      <w:r w:rsidR="0049101D" w:rsidRPr="001E3195">
        <w:rPr>
          <w:rFonts w:asciiTheme="minorHAnsi" w:hAnsiTheme="minorHAnsi"/>
          <w:lang w:val="pl-PL"/>
        </w:rPr>
        <w:t xml:space="preserve"> </w:t>
      </w:r>
      <w:r w:rsidR="0049101D" w:rsidRPr="001E3195">
        <w:rPr>
          <w:rFonts w:asciiTheme="minorHAnsi" w:hAnsiTheme="minorHAnsi"/>
          <w:b/>
          <w:bCs/>
          <w:lang w:val="pl-PL"/>
        </w:rPr>
        <w:t>oświadczenie Wykonawcy  w zakresie art.108 ust.1 pkt 5 ustawy PZP</w:t>
      </w:r>
      <w:r w:rsidR="0049101D" w:rsidRPr="001E3195">
        <w:rPr>
          <w:rFonts w:asciiTheme="minorHAnsi" w:hAnsiTheme="minorHAnsi"/>
          <w:lang w:val="pl-PL"/>
        </w:rPr>
        <w:t xml:space="preserve"> o braku przynależności do tej samej grupy kapitałowej, w rozumieniu ustawy z dnia  16 </w:t>
      </w:r>
      <w:r w:rsidR="003E04E0" w:rsidRPr="001E3195">
        <w:rPr>
          <w:rFonts w:asciiTheme="minorHAnsi" w:hAnsiTheme="minorHAnsi"/>
          <w:lang w:val="pl-PL"/>
        </w:rPr>
        <w:t>lutego 2007r. o ochronie konkurencji i konsumentów (Dz.U.</w:t>
      </w:r>
      <w:r w:rsidRPr="001E3195">
        <w:rPr>
          <w:rFonts w:asciiTheme="minorHAnsi" w:hAnsiTheme="minorHAnsi"/>
          <w:lang w:val="pl-PL"/>
        </w:rPr>
        <w:t xml:space="preserve"> </w:t>
      </w:r>
      <w:r w:rsidR="003E04E0" w:rsidRPr="001E3195">
        <w:rPr>
          <w:rFonts w:asciiTheme="minorHAnsi" w:hAnsiTheme="minorHAnsi"/>
          <w:lang w:val="pl-PL"/>
        </w:rPr>
        <w:t>z 2019</w:t>
      </w:r>
      <w:r w:rsidRPr="001E3195">
        <w:rPr>
          <w:rFonts w:asciiTheme="minorHAnsi" w:hAnsiTheme="minorHAnsi"/>
          <w:lang w:val="pl-PL"/>
        </w:rPr>
        <w:t xml:space="preserve"> </w:t>
      </w:r>
      <w:r w:rsidR="003E04E0" w:rsidRPr="001E3195">
        <w:rPr>
          <w:rFonts w:asciiTheme="minorHAnsi" w:hAnsiTheme="minorHAnsi"/>
          <w:lang w:val="pl-PL"/>
        </w:rPr>
        <w:t>r. poz.2019 ze zm.) z innym wykonawcą, który złożył odrębną ofertę</w:t>
      </w:r>
      <w:r w:rsidR="00126091" w:rsidRPr="001E3195">
        <w:rPr>
          <w:rFonts w:asciiTheme="minorHAnsi" w:hAnsiTheme="minorHAnsi"/>
          <w:lang w:val="pl-PL"/>
        </w:rPr>
        <w:t xml:space="preserve"> </w:t>
      </w:r>
      <w:r w:rsidR="003E04E0" w:rsidRPr="001E3195">
        <w:rPr>
          <w:rFonts w:asciiTheme="minorHAnsi" w:hAnsiTheme="minorHAnsi"/>
          <w:lang w:val="pl-PL"/>
        </w:rPr>
        <w:t>.</w:t>
      </w:r>
      <w:r w:rsidR="00330006" w:rsidRPr="001E3195">
        <w:rPr>
          <w:rFonts w:asciiTheme="minorHAnsi" w:hAnsiTheme="minorHAnsi"/>
          <w:lang w:val="pl-PL"/>
        </w:rPr>
        <w:t>,</w:t>
      </w:r>
    </w:p>
    <w:p w14:paraId="3AA501A5" w14:textId="6F6B1EA0" w:rsidR="00330006" w:rsidRPr="001E3195" w:rsidRDefault="002F7E5B" w:rsidP="00E437A2">
      <w:pPr>
        <w:spacing w:before="240" w:line="360" w:lineRule="auto"/>
        <w:jc w:val="both"/>
        <w:rPr>
          <w:rFonts w:asciiTheme="minorHAnsi" w:hAnsiTheme="minorHAnsi"/>
          <w:lang w:val="pl-PL"/>
        </w:rPr>
      </w:pPr>
      <w:r>
        <w:rPr>
          <w:rFonts w:asciiTheme="minorHAnsi" w:hAnsiTheme="minorHAnsi"/>
          <w:lang w:val="pl-PL"/>
        </w:rPr>
        <w:t>c</w:t>
      </w:r>
      <w:r w:rsidR="002A21A0" w:rsidRPr="001E3195">
        <w:rPr>
          <w:rFonts w:asciiTheme="minorHAnsi" w:hAnsiTheme="minorHAnsi"/>
          <w:lang w:val="pl-PL"/>
        </w:rPr>
        <w:t xml:space="preserve">) </w:t>
      </w:r>
      <w:r w:rsidR="002A21A0" w:rsidRPr="001E3195">
        <w:rPr>
          <w:rFonts w:asciiTheme="minorHAnsi" w:hAnsiTheme="minorHAnsi"/>
          <w:b/>
          <w:bCs/>
          <w:lang w:val="pl-PL"/>
        </w:rPr>
        <w:t>odpisu albo informacji z Krajowego Rejestru Sądowego</w:t>
      </w:r>
      <w:r w:rsidR="002A21A0" w:rsidRPr="001E3195">
        <w:rPr>
          <w:rFonts w:asciiTheme="minorHAnsi" w:hAnsiTheme="minorHAnsi"/>
          <w:lang w:val="pl-PL"/>
        </w:rPr>
        <w:t xml:space="preserve"> lub z Centralnej Ewidencji i Informacji o Działalności Gospodarczej , w zakresie art.109 ust.1 pkt4 ustawy , sporządzonych </w:t>
      </w:r>
      <w:r w:rsidR="00B4700D" w:rsidRPr="001E3195">
        <w:rPr>
          <w:rFonts w:asciiTheme="minorHAnsi" w:hAnsiTheme="minorHAnsi"/>
          <w:lang w:val="pl-PL"/>
        </w:rPr>
        <w:t>nie wcześniej niż 3 m-ce przed złożeniem.</w:t>
      </w:r>
    </w:p>
    <w:p w14:paraId="595F78CE" w14:textId="77777777" w:rsidR="002A21A0" w:rsidRPr="001E3195" w:rsidRDefault="002A21A0" w:rsidP="000326A0">
      <w:pPr>
        <w:pBdr>
          <w:top w:val="nil"/>
          <w:left w:val="nil"/>
          <w:bottom w:val="nil"/>
          <w:right w:val="nil"/>
          <w:between w:val="nil"/>
        </w:pBdr>
        <w:spacing w:line="360" w:lineRule="auto"/>
        <w:jc w:val="both"/>
        <w:rPr>
          <w:rFonts w:asciiTheme="minorHAnsi" w:hAnsiTheme="minorHAnsi"/>
          <w:b/>
          <w:bCs/>
        </w:rPr>
      </w:pPr>
    </w:p>
    <w:p w14:paraId="62220361" w14:textId="77777777" w:rsidR="009B31DB" w:rsidRDefault="009B31DB" w:rsidP="000326A0">
      <w:pPr>
        <w:pBdr>
          <w:top w:val="nil"/>
          <w:left w:val="nil"/>
          <w:bottom w:val="nil"/>
          <w:right w:val="nil"/>
          <w:between w:val="nil"/>
        </w:pBdr>
        <w:spacing w:line="360" w:lineRule="auto"/>
        <w:jc w:val="both"/>
        <w:rPr>
          <w:rFonts w:asciiTheme="minorHAnsi" w:hAnsiTheme="minorHAnsi"/>
          <w:b/>
          <w:bCs/>
        </w:rPr>
      </w:pPr>
      <w:r>
        <w:rPr>
          <w:rFonts w:asciiTheme="minorHAnsi" w:hAnsiTheme="minorHAnsi"/>
          <w:b/>
          <w:bCs/>
        </w:rPr>
        <w:br/>
      </w:r>
    </w:p>
    <w:p w14:paraId="027FA86B" w14:textId="39252C51" w:rsidR="00E57302" w:rsidRPr="001E3195" w:rsidRDefault="00330006" w:rsidP="000326A0">
      <w:pPr>
        <w:pBdr>
          <w:top w:val="nil"/>
          <w:left w:val="nil"/>
          <w:bottom w:val="nil"/>
          <w:right w:val="nil"/>
          <w:between w:val="nil"/>
        </w:pBdr>
        <w:spacing w:line="360" w:lineRule="auto"/>
        <w:jc w:val="both"/>
        <w:rPr>
          <w:rFonts w:asciiTheme="minorHAnsi" w:hAnsiTheme="minorHAnsi"/>
          <w:b/>
          <w:bCs/>
        </w:rPr>
      </w:pPr>
      <w:r w:rsidRPr="001E3195">
        <w:rPr>
          <w:rFonts w:asciiTheme="minorHAnsi" w:hAnsiTheme="minorHAnsi"/>
          <w:b/>
          <w:bCs/>
        </w:rPr>
        <w:lastRenderedPageBreak/>
        <w:t>Jeżeli Wykonawca ma siedzibę lub miejsce zamieszkania poza granicami Rzeczpospolitej Polskiej zamiast:</w:t>
      </w:r>
    </w:p>
    <w:p w14:paraId="50C74BF3" w14:textId="77777777" w:rsidR="00F51736" w:rsidRDefault="00330006" w:rsidP="000326A0">
      <w:pPr>
        <w:pBdr>
          <w:top w:val="nil"/>
          <w:left w:val="nil"/>
          <w:bottom w:val="nil"/>
          <w:right w:val="nil"/>
          <w:between w:val="nil"/>
        </w:pBdr>
        <w:spacing w:line="360" w:lineRule="auto"/>
        <w:jc w:val="both"/>
        <w:rPr>
          <w:rFonts w:asciiTheme="minorHAnsi" w:hAnsiTheme="minorHAnsi"/>
          <w:b/>
          <w:bCs/>
          <w:lang w:val="pl-PL"/>
        </w:rPr>
      </w:pPr>
      <w:r w:rsidRPr="001E3195">
        <w:rPr>
          <w:rFonts w:asciiTheme="minorHAnsi" w:hAnsiTheme="minorHAnsi"/>
        </w:rPr>
        <w:t xml:space="preserve">1) </w:t>
      </w:r>
      <w:r w:rsidR="00B4700D" w:rsidRPr="001E3195">
        <w:rPr>
          <w:rFonts w:asciiTheme="minorHAnsi" w:hAnsiTheme="minorHAnsi"/>
          <w:lang w:val="pl-PL"/>
        </w:rPr>
        <w:t>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 wystawiony nie wcześniej niż 6 miesięcy przed jego złożeniem</w:t>
      </w:r>
      <w:r w:rsidR="00B4700D" w:rsidRPr="001E3195">
        <w:rPr>
          <w:rFonts w:asciiTheme="minorHAnsi" w:hAnsiTheme="minorHAnsi"/>
          <w:b/>
          <w:bCs/>
          <w:lang w:val="pl-PL"/>
        </w:rPr>
        <w:t>,</w:t>
      </w:r>
    </w:p>
    <w:p w14:paraId="5A583E88" w14:textId="3354BE0A" w:rsidR="00330006" w:rsidRPr="001E3195" w:rsidRDefault="00B4700D" w:rsidP="000326A0">
      <w:pPr>
        <w:pBdr>
          <w:top w:val="nil"/>
          <w:left w:val="nil"/>
          <w:bottom w:val="nil"/>
          <w:right w:val="nil"/>
          <w:between w:val="nil"/>
        </w:pBdr>
        <w:spacing w:line="360" w:lineRule="auto"/>
        <w:jc w:val="both"/>
        <w:rPr>
          <w:rFonts w:asciiTheme="minorHAnsi" w:hAnsiTheme="minorHAnsi"/>
          <w:lang w:val="pl-PL"/>
        </w:rPr>
      </w:pPr>
      <w:r w:rsidRPr="001E3195">
        <w:rPr>
          <w:rFonts w:asciiTheme="minorHAnsi" w:hAnsiTheme="minorHAnsi"/>
          <w:lang w:val="pl-PL"/>
        </w:rPr>
        <w:t>2) Odpisu albo informacji z Krajowego Rejestru Sądowego lub z Centralnej Ewidencji i Informacji o Działalności Gospodarczej – składa dokument wystawiony w kraju, w którym wykonawca ma siedzibę</w:t>
      </w:r>
      <w:r w:rsidR="00E57302" w:rsidRPr="001E3195">
        <w:rPr>
          <w:rFonts w:asciiTheme="minorHAnsi" w:hAnsiTheme="minorHAnsi"/>
          <w:lang w:val="pl-PL"/>
        </w:rPr>
        <w:t xml:space="preserve"> lub miejsce zamieszkania potwierdzające, że nie otwarto jego likwidacji, nie ogłoszono upadłości, jego aktywami nie zarządza likwidator lub sąd, nie zawarł układu z wierzycielami, jego działalność nie jest zawieszona ani nie znajduje się w innej tego rodzaju sytuacji wynikającej z podobnej procedury przewidzianej w przepisach miejsca wszczęcia tej procedury- dokumenty powinny być wystawione nie wcześniej niż 3 miesiące przed ich złożeniem.</w:t>
      </w:r>
    </w:p>
    <w:p w14:paraId="3339E915" w14:textId="77777777" w:rsidR="003E062B" w:rsidRPr="001E3195" w:rsidRDefault="000326A0" w:rsidP="000326A0">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2.</w:t>
      </w:r>
      <w:r w:rsidR="00BD0AAA" w:rsidRPr="001E3195">
        <w:rPr>
          <w:rFonts w:asciiTheme="minorHAnsi" w:hAnsiTheme="minorHAnsi"/>
        </w:rPr>
        <w:t xml:space="preserve">  </w:t>
      </w:r>
      <w:r w:rsidR="0079178A" w:rsidRPr="001E3195">
        <w:rPr>
          <w:rFonts w:asciiTheme="minorHAnsi" w:hAnsi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D04414" w:rsidRPr="001E3195">
        <w:rPr>
          <w:rFonts w:asciiTheme="minorHAnsi" w:hAnsiTheme="minorHAnsi"/>
        </w:rPr>
        <w:t xml:space="preserve"> 30</w:t>
      </w:r>
      <w:r w:rsidR="0079178A" w:rsidRPr="001E3195">
        <w:rPr>
          <w:rFonts w:asciiTheme="minorHAnsi" w:hAnsiTheme="minorHAnsi"/>
          <w:smallCaps/>
        </w:rPr>
        <w:t xml:space="preserve">  </w:t>
      </w:r>
      <w:r w:rsidR="0079178A" w:rsidRPr="001E3195">
        <w:rPr>
          <w:rFonts w:asciiTheme="minorHAnsi" w:hAnsi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30AC7CEB" w14:textId="64410964" w:rsidR="00C21A58" w:rsidRPr="001E3195" w:rsidRDefault="003E062B" w:rsidP="00C21A58">
      <w:pPr>
        <w:pStyle w:val="Akapitzlist"/>
        <w:numPr>
          <w:ilvl w:val="0"/>
          <w:numId w:val="1"/>
        </w:numPr>
        <w:pBdr>
          <w:top w:val="nil"/>
          <w:left w:val="nil"/>
          <w:bottom w:val="nil"/>
          <w:right w:val="nil"/>
          <w:between w:val="nil"/>
        </w:pBdr>
        <w:spacing w:line="360" w:lineRule="auto"/>
        <w:ind w:left="0" w:firstLine="0"/>
        <w:jc w:val="both"/>
        <w:rPr>
          <w:rFonts w:asciiTheme="minorHAnsi" w:hAnsiTheme="minorHAnsi"/>
          <w:lang w:val="pl-PL"/>
        </w:rPr>
      </w:pPr>
      <w:r w:rsidRPr="001E3195">
        <w:rPr>
          <w:rFonts w:asciiTheme="minorHAnsi" w:hAnsiTheme="minorHAnsi"/>
          <w:lang w:val="pl-PL"/>
        </w:rPr>
        <w:t xml:space="preserve">W celu potwierdzenia przez Wykonawcę, którego oferta została </w:t>
      </w:r>
      <w:r w:rsidRPr="001E3195">
        <w:rPr>
          <w:rFonts w:asciiTheme="minorHAnsi" w:hAnsiTheme="minorHAnsi"/>
          <w:b/>
          <w:bCs/>
          <w:lang w:val="pl-PL"/>
        </w:rPr>
        <w:t>najwyżej oceniona</w:t>
      </w:r>
      <w:r w:rsidRPr="001E3195">
        <w:rPr>
          <w:rFonts w:asciiTheme="minorHAnsi" w:hAnsiTheme="minorHAnsi"/>
          <w:lang w:val="pl-PL"/>
        </w:rPr>
        <w:t xml:space="preserve">  </w:t>
      </w:r>
      <w:r w:rsidRPr="001E3195">
        <w:rPr>
          <w:rFonts w:asciiTheme="minorHAnsi" w:hAnsiTheme="minorHAnsi"/>
          <w:b/>
          <w:bCs/>
          <w:lang w:val="pl-PL"/>
        </w:rPr>
        <w:t>spełnienia warunków udziału w postępowaniu</w:t>
      </w:r>
      <w:r w:rsidRPr="001E3195">
        <w:rPr>
          <w:rFonts w:asciiTheme="minorHAnsi" w:hAnsiTheme="minorHAnsi"/>
          <w:lang w:val="pl-PL"/>
        </w:rPr>
        <w:t xml:space="preserve"> zgodnie z art. 126 ust.1 ustawy PZP, zamawiający wezwie wykonawcę do złożenia w terminie nie krótszym niż 10 dni aktualnych na dzień złożenia, podmiotowych środków dowodowych</w:t>
      </w:r>
      <w:r w:rsidR="00ED1B8D" w:rsidRPr="001E3195">
        <w:rPr>
          <w:rFonts w:asciiTheme="minorHAnsi" w:hAnsiTheme="minorHAnsi"/>
          <w:lang w:val="pl-PL"/>
        </w:rPr>
        <w:t>:</w:t>
      </w:r>
    </w:p>
    <w:p w14:paraId="755BC684" w14:textId="39BDD5C2" w:rsidR="00C21A58" w:rsidRPr="001E3195" w:rsidRDefault="004249C4" w:rsidP="004249C4">
      <w:pPr>
        <w:pStyle w:val="Akapitzlist"/>
        <w:numPr>
          <w:ilvl w:val="1"/>
          <w:numId w:val="1"/>
        </w:numPr>
        <w:pBdr>
          <w:top w:val="nil"/>
          <w:left w:val="nil"/>
          <w:bottom w:val="nil"/>
          <w:right w:val="nil"/>
          <w:between w:val="nil"/>
        </w:pBdr>
        <w:spacing w:line="360" w:lineRule="auto"/>
        <w:ind w:left="709" w:hanging="709"/>
        <w:jc w:val="both"/>
        <w:rPr>
          <w:rFonts w:asciiTheme="minorHAnsi" w:hAnsiTheme="minorHAnsi"/>
          <w:b/>
          <w:bCs/>
        </w:rPr>
      </w:pPr>
      <w:r w:rsidRPr="001E3195">
        <w:rPr>
          <w:rFonts w:asciiTheme="minorHAnsi" w:hAnsiTheme="minorHAnsi"/>
          <w:b/>
          <w:bCs/>
        </w:rPr>
        <w:t>A</w:t>
      </w:r>
      <w:r w:rsidR="00C21A58" w:rsidRPr="001E3195">
        <w:rPr>
          <w:rFonts w:asciiTheme="minorHAnsi" w:hAnsiTheme="minorHAnsi"/>
          <w:b/>
          <w:bCs/>
        </w:rPr>
        <w:t>ktualny wpis do rejestru podmiotów wprowadzających produkty, produkty</w:t>
      </w:r>
    </w:p>
    <w:p w14:paraId="5CDBBDDF" w14:textId="77777777" w:rsidR="00C21A58" w:rsidRPr="001E3195" w:rsidRDefault="00C21A58" w:rsidP="00C21A58">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b/>
          <w:bCs/>
        </w:rPr>
        <w:t>w opakowaniach i gospodarujących odpadami,</w:t>
      </w:r>
      <w:r w:rsidRPr="001E3195">
        <w:rPr>
          <w:rFonts w:asciiTheme="minorHAnsi" w:hAnsiTheme="minorHAnsi"/>
        </w:rPr>
        <w:t xml:space="preserve"> zgodnie z wymogami ustawy z dnia 14 grudnia 2012r. o odpadach (Dz. U. z 2020 r. poz. 797 ze zm.), </w:t>
      </w:r>
    </w:p>
    <w:p w14:paraId="75100108" w14:textId="20D1C697" w:rsidR="00C21A58" w:rsidRPr="001E3195" w:rsidRDefault="00C21A58" w:rsidP="00C21A58">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b)</w:t>
      </w:r>
      <w:r w:rsidRPr="001E3195">
        <w:rPr>
          <w:rFonts w:asciiTheme="minorHAnsi" w:hAnsiTheme="minorHAnsi"/>
        </w:rPr>
        <w:tab/>
      </w:r>
      <w:r w:rsidR="004249C4" w:rsidRPr="001E3195">
        <w:rPr>
          <w:rFonts w:asciiTheme="minorHAnsi" w:hAnsiTheme="minorHAnsi"/>
          <w:b/>
          <w:bCs/>
        </w:rPr>
        <w:t>Z</w:t>
      </w:r>
      <w:r w:rsidRPr="001E3195">
        <w:rPr>
          <w:rFonts w:asciiTheme="minorHAnsi" w:hAnsiTheme="minorHAnsi"/>
          <w:b/>
          <w:bCs/>
        </w:rPr>
        <w:t>ezwolenie na przetwarzanie odpadów,</w:t>
      </w:r>
      <w:r w:rsidRPr="001E3195">
        <w:rPr>
          <w:rFonts w:asciiTheme="minorHAnsi" w:hAnsiTheme="minorHAnsi"/>
        </w:rPr>
        <w:t xml:space="preserve"> wydane przez właściwy organ,  zgodnie ustawą z dnia 14 grudnia 2012r. o odpadach (Dz. U. z 2020 r. poz. 797 ze zm.),</w:t>
      </w:r>
    </w:p>
    <w:p w14:paraId="7124E23C" w14:textId="14605C02" w:rsidR="00E57302" w:rsidRPr="001E3195" w:rsidRDefault="00C21A58" w:rsidP="00C21A58">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c)</w:t>
      </w:r>
      <w:r w:rsidRPr="001E3195">
        <w:rPr>
          <w:rFonts w:asciiTheme="minorHAnsi" w:hAnsiTheme="minorHAnsi"/>
        </w:rPr>
        <w:tab/>
      </w:r>
      <w:r w:rsidR="004249C4" w:rsidRPr="001E3195">
        <w:rPr>
          <w:rFonts w:asciiTheme="minorHAnsi" w:hAnsiTheme="minorHAnsi"/>
          <w:b/>
          <w:bCs/>
        </w:rPr>
        <w:t>Z</w:t>
      </w:r>
      <w:r w:rsidRPr="001E3195">
        <w:rPr>
          <w:rFonts w:asciiTheme="minorHAnsi" w:hAnsiTheme="minorHAnsi"/>
          <w:b/>
          <w:bCs/>
        </w:rPr>
        <w:t>ezwolenie na zbieranie odpadów</w:t>
      </w:r>
      <w:r w:rsidRPr="001E3195">
        <w:rPr>
          <w:rFonts w:asciiTheme="minorHAnsi" w:hAnsiTheme="minorHAnsi"/>
        </w:rPr>
        <w:t>, wydane przez właściwy organ zgodnie ustawą z dnia 14 grudnia 2012r. o odpadach (Dz. U. z 2020 r. poz. 797 ze zm.),</w:t>
      </w:r>
    </w:p>
    <w:p w14:paraId="000000AF" w14:textId="713A0D74" w:rsidR="00103E94" w:rsidRPr="001E3195" w:rsidRDefault="0079178A">
      <w:pPr>
        <w:pStyle w:val="Nagwek2"/>
        <w:rPr>
          <w:rFonts w:asciiTheme="minorHAnsi" w:hAnsiTheme="minorHAnsi"/>
          <w:b/>
          <w:bCs/>
          <w:sz w:val="22"/>
          <w:szCs w:val="22"/>
        </w:rPr>
      </w:pPr>
      <w:bookmarkStart w:id="25" w:name="_gb4nrns0uw97" w:colFirst="0" w:colLast="0"/>
      <w:bookmarkStart w:id="26" w:name="_lodptpqf2xh0" w:colFirst="0" w:colLast="0"/>
      <w:bookmarkEnd w:id="25"/>
      <w:bookmarkEnd w:id="26"/>
      <w:r w:rsidRPr="001E3195">
        <w:rPr>
          <w:rFonts w:asciiTheme="minorHAnsi" w:hAnsiTheme="minorHAnsi"/>
          <w:b/>
          <w:bCs/>
          <w:sz w:val="22"/>
          <w:szCs w:val="22"/>
        </w:rPr>
        <w:lastRenderedPageBreak/>
        <w:t>XI. Informacja dla Wykonawców wspólnie ubiegających się o udzielenie zamówienia</w:t>
      </w:r>
    </w:p>
    <w:p w14:paraId="000000B0" w14:textId="77777777" w:rsidR="00103E94" w:rsidRPr="001E3195" w:rsidRDefault="0079178A" w:rsidP="008A07E1">
      <w:pPr>
        <w:numPr>
          <w:ilvl w:val="0"/>
          <w:numId w:val="10"/>
        </w:numPr>
        <w:spacing w:before="240" w:line="360" w:lineRule="auto"/>
        <w:ind w:left="0" w:hanging="26"/>
        <w:jc w:val="both"/>
        <w:rPr>
          <w:rFonts w:asciiTheme="minorHAnsi" w:hAnsiTheme="minorHAnsi"/>
        </w:rPr>
      </w:pPr>
      <w:r w:rsidRPr="001E3195">
        <w:rPr>
          <w:rFonts w:asciiTheme="minorHAnsi" w:hAnsi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1E3195">
        <w:rPr>
          <w:rFonts w:asciiTheme="minorHAnsi" w:hAnsiTheme="minorHAnsi"/>
          <w:b/>
        </w:rPr>
        <w:t xml:space="preserve"> </w:t>
      </w:r>
      <w:r w:rsidRPr="001E3195">
        <w:rPr>
          <w:rFonts w:asciiTheme="minorHAnsi" w:hAnsiTheme="minorHAnsi"/>
        </w:rPr>
        <w:t xml:space="preserve">winno być załączone do oferty. </w:t>
      </w:r>
    </w:p>
    <w:p w14:paraId="7AF002CD" w14:textId="43E1D7E3" w:rsidR="00FE0220" w:rsidRDefault="0079178A" w:rsidP="002E0F14">
      <w:pPr>
        <w:keepNext/>
        <w:keepLines/>
        <w:spacing w:line="360" w:lineRule="auto"/>
        <w:rPr>
          <w:rFonts w:asciiTheme="minorHAnsi" w:hAnsiTheme="minorHAnsi"/>
          <w:color w:val="000000" w:themeColor="text1"/>
        </w:rPr>
      </w:pPr>
      <w:r w:rsidRPr="001E3195">
        <w:rPr>
          <w:rFonts w:asciiTheme="minorHAnsi" w:hAnsiTheme="minorHAnsi"/>
          <w:color w:val="000000" w:themeColor="text1"/>
        </w:rPr>
        <w:t>W przypadku Wykonawców wspólnie ubiegających się o udzielenie zamówienia, oświadczeni</w:t>
      </w:r>
      <w:r w:rsidR="00D04414" w:rsidRPr="001E3195">
        <w:rPr>
          <w:rFonts w:asciiTheme="minorHAnsi" w:hAnsiTheme="minorHAnsi"/>
          <w:color w:val="000000" w:themeColor="text1"/>
        </w:rPr>
        <w:t>e</w:t>
      </w:r>
      <w:r w:rsidRPr="001E3195">
        <w:rPr>
          <w:rFonts w:asciiTheme="minorHAnsi" w:hAnsiTheme="minorHAnsi"/>
          <w:color w:val="000000" w:themeColor="text1"/>
        </w:rPr>
        <w:t xml:space="preserve"> </w:t>
      </w:r>
      <w:r w:rsidR="00BD4DA5" w:rsidRPr="001E3195">
        <w:rPr>
          <w:rFonts w:asciiTheme="minorHAnsi" w:hAnsiTheme="minorHAnsi"/>
          <w:color w:val="000000" w:themeColor="text1"/>
        </w:rPr>
        <w:t xml:space="preserve">(JEDZ) </w:t>
      </w:r>
      <w:r w:rsidRPr="001E3195">
        <w:rPr>
          <w:rFonts w:asciiTheme="minorHAnsi" w:hAnsiTheme="minorHAnsi"/>
          <w:color w:val="000000" w:themeColor="text1"/>
        </w:rPr>
        <w:t xml:space="preserve"> SWZ, składa każdy z Wykonawców. Oświadczeni</w:t>
      </w:r>
      <w:r w:rsidR="00D04414" w:rsidRPr="001E3195">
        <w:rPr>
          <w:rFonts w:asciiTheme="minorHAnsi" w:hAnsiTheme="minorHAnsi"/>
          <w:color w:val="000000" w:themeColor="text1"/>
        </w:rPr>
        <w:t>e</w:t>
      </w:r>
      <w:r w:rsidRPr="001E3195">
        <w:rPr>
          <w:rFonts w:asciiTheme="minorHAnsi" w:hAnsiTheme="minorHAnsi"/>
          <w:color w:val="000000" w:themeColor="text1"/>
        </w:rPr>
        <w:t xml:space="preserve"> potwierdza brak podstaw wykluczenia oraz spełnianie warunków udziału w zakresie, w jakim każdy z Wykonawców wykazuje spełnianie warunków udziału w postępowaniu.</w:t>
      </w:r>
      <w:r w:rsidR="00FE0220">
        <w:rPr>
          <w:rFonts w:asciiTheme="minorHAnsi" w:hAnsiTheme="minorHAnsi"/>
          <w:color w:val="000000" w:themeColor="text1"/>
        </w:rPr>
        <w:br/>
        <w:t xml:space="preserve">Wykonawcy wspólnie realizujący zamówienie wraz z ofertą złożą oświadczenie określające zakres czynności, który zostanie wykonany przez poszczególnych wykonawców.(wg załącznika </w:t>
      </w:r>
      <w:r w:rsidR="00FE0220" w:rsidRPr="00FE0220">
        <w:rPr>
          <w:rFonts w:asciiTheme="minorHAnsi" w:hAnsiTheme="minorHAnsi"/>
          <w:i/>
          <w:iCs/>
          <w:color w:val="000000" w:themeColor="text1"/>
        </w:rPr>
        <w:t>nr 4 do SWZ)</w:t>
      </w:r>
    </w:p>
    <w:p w14:paraId="1DAC929D" w14:textId="4DE885EA" w:rsidR="002E0F14" w:rsidRDefault="009B31DB" w:rsidP="002E0F14">
      <w:pPr>
        <w:keepNext/>
        <w:keepLines/>
        <w:spacing w:line="360" w:lineRule="auto"/>
        <w:rPr>
          <w:rFonts w:ascii="Calibri" w:eastAsia="Calibri" w:hAnsi="Calibri" w:cs="Calibri"/>
          <w:b/>
          <w:sz w:val="24"/>
        </w:rPr>
      </w:pPr>
      <w:r>
        <w:rPr>
          <w:rFonts w:asciiTheme="minorHAnsi" w:hAnsiTheme="minorHAnsi"/>
          <w:color w:val="000000" w:themeColor="text1"/>
        </w:rPr>
        <w:br/>
      </w:r>
      <w:r w:rsidR="002E0F14">
        <w:rPr>
          <w:rFonts w:asciiTheme="minorHAnsi" w:hAnsiTheme="minorHAnsi"/>
          <w:color w:val="000000" w:themeColor="text1"/>
        </w:rPr>
        <w:t>2.</w:t>
      </w:r>
      <w:r w:rsidR="002E0F14">
        <w:rPr>
          <w:rFonts w:ascii="Calibri" w:eastAsia="Calibri" w:hAnsi="Calibri" w:cs="Calibri"/>
          <w:b/>
          <w:sz w:val="24"/>
        </w:rPr>
        <w:t xml:space="preserve">  Poleganie na zasobach innych podmiotów</w:t>
      </w:r>
    </w:p>
    <w:p w14:paraId="00815719" w14:textId="3E588B9F" w:rsidR="002E0F14" w:rsidRPr="00BB687A" w:rsidRDefault="002E0F14" w:rsidP="002E0F14">
      <w:pPr>
        <w:pStyle w:val="Akapitzlist"/>
        <w:numPr>
          <w:ilvl w:val="0"/>
          <w:numId w:val="41"/>
        </w:numPr>
        <w:spacing w:line="360" w:lineRule="auto"/>
        <w:ind w:left="0" w:right="20"/>
        <w:jc w:val="both"/>
        <w:rPr>
          <w:rFonts w:asciiTheme="minorHAnsi" w:eastAsia="Calibri" w:hAnsiTheme="minorHAnsi" w:cs="Calibri"/>
        </w:rPr>
      </w:pPr>
      <w:r w:rsidRPr="00BB687A">
        <w:rPr>
          <w:rFonts w:asciiTheme="minorHAnsi" w:eastAsia="Calibri" w:hAnsiTheme="minorHAnsi" w:cs="Calibr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CF7072F" w14:textId="77777777" w:rsidR="002E0F14" w:rsidRPr="00BB687A" w:rsidRDefault="002E0F14" w:rsidP="002F7E5B">
      <w:pPr>
        <w:numPr>
          <w:ilvl w:val="0"/>
          <w:numId w:val="41"/>
        </w:numPr>
        <w:spacing w:line="360" w:lineRule="auto"/>
        <w:ind w:right="20"/>
        <w:jc w:val="both"/>
        <w:rPr>
          <w:rFonts w:asciiTheme="minorHAnsi" w:eastAsia="Calibri" w:hAnsiTheme="minorHAnsi" w:cs="Calibri"/>
        </w:rPr>
      </w:pPr>
      <w:r w:rsidRPr="00BB687A">
        <w:rPr>
          <w:rFonts w:asciiTheme="minorHAnsi" w:eastAsia="Calibri" w:hAnsiTheme="minorHAnsi" w:cs="Calibri"/>
        </w:rPr>
        <w:t>W odniesieniu do warunków dotyczących doświadczenia, wykonawcy mogą polegać na zdolnościach podmiotów udostępniających zasoby, jeśli podmioty te wykonają usługi  do realizacji którego te zdolności są wymagane.</w:t>
      </w:r>
    </w:p>
    <w:p w14:paraId="25BCDA1E" w14:textId="2BDE854E" w:rsidR="00BB687A" w:rsidRPr="009B31DB" w:rsidRDefault="002E0F14" w:rsidP="00D010F1">
      <w:pPr>
        <w:numPr>
          <w:ilvl w:val="0"/>
          <w:numId w:val="10"/>
        </w:numPr>
        <w:spacing w:before="240" w:after="240" w:line="360" w:lineRule="auto"/>
        <w:ind w:left="0" w:right="20" w:firstLine="0"/>
        <w:rPr>
          <w:rFonts w:asciiTheme="minorHAnsi" w:hAnsiTheme="minorHAnsi"/>
          <w:b/>
          <w:bCs/>
        </w:rPr>
      </w:pPr>
      <w:r w:rsidRPr="00BB687A">
        <w:rPr>
          <w:rFonts w:asciiTheme="minorHAnsi" w:eastAsia="Calibri" w:hAnsiTheme="minorHAns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F7E5B" w:rsidRPr="00BB687A">
        <w:rPr>
          <w:rFonts w:asciiTheme="minorHAnsi" w:eastAsia="Calibri" w:hAnsiTheme="minorHAnsi" w:cs="Calibri"/>
        </w:rPr>
        <w:t xml:space="preserve"> (wg wzoru stanowiącego </w:t>
      </w:r>
      <w:r w:rsidR="002F7E5B" w:rsidRPr="00BB687A">
        <w:rPr>
          <w:rFonts w:asciiTheme="minorHAnsi" w:eastAsia="Calibri" w:hAnsiTheme="minorHAnsi" w:cs="Calibri"/>
          <w:i/>
          <w:iCs/>
        </w:rPr>
        <w:t>załącznik nr 5 do SWZ</w:t>
      </w:r>
      <w:r w:rsidR="002F7E5B" w:rsidRPr="00BB687A">
        <w:rPr>
          <w:rFonts w:asciiTheme="minorHAnsi" w:eastAsia="Calibri" w:hAnsiTheme="minorHAnsi" w:cs="Calibri"/>
        </w:rPr>
        <w:t>)</w:t>
      </w:r>
      <w:r w:rsidRPr="00BB687A">
        <w:rPr>
          <w:rFonts w:asciiTheme="minorHAnsi" w:eastAsia="Calibri" w:hAnsiTheme="minorHAnsi" w:cs="Calibri"/>
        </w:rPr>
        <w:t>.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bookmarkStart w:id="27" w:name="_tp7vefgpgfgi" w:colFirst="0" w:colLast="0"/>
      <w:bookmarkEnd w:id="27"/>
    </w:p>
    <w:p w14:paraId="000000B4" w14:textId="673635DA" w:rsidR="00103E94" w:rsidRPr="002F7E5B" w:rsidRDefault="0079178A" w:rsidP="000A41A8">
      <w:pPr>
        <w:spacing w:before="240" w:after="240" w:line="360" w:lineRule="auto"/>
        <w:ind w:right="20"/>
        <w:rPr>
          <w:rFonts w:asciiTheme="minorHAnsi" w:hAnsiTheme="minorHAnsi"/>
          <w:b/>
          <w:bCs/>
        </w:rPr>
      </w:pPr>
      <w:r w:rsidRPr="002F7E5B">
        <w:rPr>
          <w:rFonts w:asciiTheme="minorHAnsi" w:hAnsiTheme="minorHAnsi"/>
          <w:b/>
          <w:bCs/>
        </w:rPr>
        <w:t>XII. Informacje o sposobie porozumiewania się zamawiającego z Wykonawcami oraz przekazywania oświadczeń lub dokumentów</w:t>
      </w:r>
      <w:r w:rsidR="007C527C" w:rsidRPr="002F7E5B">
        <w:rPr>
          <w:rFonts w:asciiTheme="minorHAnsi" w:hAnsiTheme="minorHAnsi"/>
          <w:b/>
          <w:bCs/>
        </w:rPr>
        <w:t>.</w:t>
      </w:r>
    </w:p>
    <w:p w14:paraId="4DA7AD0B" w14:textId="6AF8E4AC" w:rsidR="00CD7143" w:rsidRPr="001E3195" w:rsidRDefault="0079178A" w:rsidP="00BB687A">
      <w:pPr>
        <w:pStyle w:val="Default"/>
        <w:numPr>
          <w:ilvl w:val="0"/>
          <w:numId w:val="9"/>
        </w:numPr>
        <w:spacing w:line="360" w:lineRule="auto"/>
        <w:ind w:left="0" w:firstLine="0"/>
        <w:rPr>
          <w:rFonts w:asciiTheme="minorHAnsi" w:hAnsiTheme="minorHAnsi" w:cs="Arial"/>
          <w:sz w:val="22"/>
          <w:szCs w:val="22"/>
        </w:rPr>
      </w:pPr>
      <w:r w:rsidRPr="00FE0220">
        <w:rPr>
          <w:rFonts w:asciiTheme="minorHAnsi" w:hAnsiTheme="minorHAnsi"/>
          <w:sz w:val="22"/>
          <w:szCs w:val="22"/>
        </w:rPr>
        <w:lastRenderedPageBreak/>
        <w:t xml:space="preserve">Postępowanie prowadzone jest w języku polskim w formie elektronicznej za pośrednictwem </w:t>
      </w:r>
      <w:hyperlink r:id="rId12">
        <w:r w:rsidRPr="00FE0220">
          <w:rPr>
            <w:rFonts w:asciiTheme="minorHAnsi" w:hAnsiTheme="minorHAnsi"/>
            <w:color w:val="1155CC"/>
            <w:sz w:val="22"/>
            <w:szCs w:val="22"/>
            <w:u w:val="single"/>
          </w:rPr>
          <w:t>platformazakupowa.pl</w:t>
        </w:r>
      </w:hyperlink>
      <w:r w:rsidRPr="00FE0220">
        <w:rPr>
          <w:rFonts w:asciiTheme="minorHAnsi" w:hAnsiTheme="minorHAnsi"/>
          <w:sz w:val="22"/>
          <w:szCs w:val="22"/>
        </w:rPr>
        <w:t xml:space="preserve"> pod adresem</w:t>
      </w:r>
      <w:r w:rsidRPr="00FE0220">
        <w:rPr>
          <w:rFonts w:asciiTheme="minorHAnsi" w:hAnsiTheme="minorHAnsi"/>
          <w:b/>
          <w:bCs/>
          <w:sz w:val="22"/>
          <w:szCs w:val="22"/>
        </w:rPr>
        <w:t xml:space="preserve"> </w:t>
      </w:r>
      <w:r w:rsidR="00913CDB" w:rsidRPr="00FE0220">
        <w:rPr>
          <w:rFonts w:asciiTheme="minorHAnsi" w:hAnsiTheme="minorHAnsi"/>
          <w:b/>
          <w:bCs/>
          <w:sz w:val="22"/>
          <w:szCs w:val="22"/>
        </w:rPr>
        <w:br/>
      </w:r>
      <w:r w:rsidR="00DF4679" w:rsidRPr="00FE0220">
        <w:rPr>
          <w:rFonts w:asciiTheme="minorHAnsi" w:hAnsiTheme="minorHAnsi" w:cs="Arial"/>
          <w:sz w:val="22"/>
          <w:szCs w:val="22"/>
        </w:rPr>
        <w:t xml:space="preserve">Komunikacja między zamawiającym i wykonawcą odbywa się przy użyciu środków komunikacji elektronicznej w rozumieniu ustawy z dnia  18 lipca 2002 r. o świadczeniu usług drogą </w:t>
      </w:r>
      <w:r w:rsidR="00DF4679" w:rsidRPr="001E3195">
        <w:rPr>
          <w:rFonts w:asciiTheme="minorHAnsi" w:hAnsiTheme="minorHAnsi" w:cs="Arial"/>
          <w:sz w:val="22"/>
          <w:szCs w:val="22"/>
        </w:rPr>
        <w:t>elektroniczną.</w:t>
      </w:r>
      <w:r w:rsidR="0044315D" w:rsidRPr="001E3195">
        <w:rPr>
          <w:rFonts w:asciiTheme="minorHAnsi" w:hAnsiTheme="minorHAnsi" w:cs="Arial"/>
          <w:sz w:val="22"/>
          <w:szCs w:val="22"/>
        </w:rPr>
        <w:t xml:space="preserve"> </w:t>
      </w:r>
      <w:r w:rsidR="00913CDB" w:rsidRPr="001E3195">
        <w:rPr>
          <w:rFonts w:asciiTheme="minorHAnsi" w:hAnsiTheme="minorHAnsi" w:cs="Arial"/>
          <w:sz w:val="22"/>
          <w:szCs w:val="22"/>
        </w:rPr>
        <w:t xml:space="preserve">Osobą uprawnioną do kontaktu z Wykonawcami jest: </w:t>
      </w:r>
      <w:r w:rsidR="00B23919" w:rsidRPr="001E3195">
        <w:rPr>
          <w:rFonts w:asciiTheme="minorHAnsi" w:hAnsiTheme="minorHAnsi" w:cs="Arial"/>
          <w:sz w:val="22"/>
          <w:szCs w:val="22"/>
        </w:rPr>
        <w:t>Halina Wroniecka</w:t>
      </w:r>
      <w:bookmarkStart w:id="28" w:name="_Hlk65675597"/>
      <w:r w:rsidR="00FF3370" w:rsidRPr="001E3195">
        <w:rPr>
          <w:rFonts w:asciiTheme="minorHAnsi" w:hAnsiTheme="minorHAnsi" w:cs="Arial"/>
          <w:sz w:val="22"/>
          <w:szCs w:val="22"/>
        </w:rPr>
        <w:t xml:space="preserve"> </w:t>
      </w:r>
      <w:r w:rsidR="00913CDB" w:rsidRPr="001E3195">
        <w:rPr>
          <w:rFonts w:asciiTheme="minorHAnsi" w:hAnsiTheme="minorHAnsi" w:cs="Arial"/>
          <w:sz w:val="22"/>
          <w:szCs w:val="22"/>
        </w:rPr>
        <w:t>mail:</w:t>
      </w:r>
      <w:r w:rsidR="00E7084B" w:rsidRPr="001E3195">
        <w:rPr>
          <w:rFonts w:asciiTheme="minorHAnsi" w:hAnsiTheme="minorHAnsi" w:cs="Arial"/>
          <w:sz w:val="22"/>
          <w:szCs w:val="22"/>
        </w:rPr>
        <w:t xml:space="preserve"> </w:t>
      </w:r>
      <w:hyperlink r:id="rId13" w:history="1">
        <w:r w:rsidR="00DF0079" w:rsidRPr="00BC3E86">
          <w:rPr>
            <w:rStyle w:val="Hipercze"/>
            <w:rFonts w:asciiTheme="minorHAnsi" w:hAnsiTheme="minorHAnsi" w:cs="Arial"/>
            <w:sz w:val="22"/>
            <w:szCs w:val="22"/>
          </w:rPr>
          <w:t>halina.wroniecka@rokietnica.pl</w:t>
        </w:r>
      </w:hyperlink>
      <w:r w:rsidR="00D775DF">
        <w:rPr>
          <w:rStyle w:val="Hipercze"/>
          <w:rFonts w:asciiTheme="minorHAnsi" w:hAnsiTheme="minorHAnsi" w:cs="Arial"/>
          <w:sz w:val="22"/>
          <w:szCs w:val="22"/>
        </w:rPr>
        <w:t>,</w:t>
      </w:r>
      <w:r w:rsidR="00DF0079">
        <w:rPr>
          <w:rStyle w:val="Hipercze"/>
          <w:rFonts w:asciiTheme="minorHAnsi" w:hAnsiTheme="minorHAnsi" w:cs="Arial"/>
          <w:sz w:val="22"/>
          <w:szCs w:val="22"/>
        </w:rPr>
        <w:t xml:space="preserve"> </w:t>
      </w:r>
      <w:r w:rsidR="00D775DF">
        <w:rPr>
          <w:rStyle w:val="Hipercze"/>
          <w:rFonts w:asciiTheme="minorHAnsi" w:hAnsiTheme="minorHAnsi" w:cs="Arial"/>
          <w:sz w:val="22"/>
          <w:szCs w:val="22"/>
        </w:rPr>
        <w:t xml:space="preserve">  katarzyna.lokke@rokietnica.pl</w:t>
      </w:r>
    </w:p>
    <w:bookmarkEnd w:id="28"/>
    <w:p w14:paraId="000000B7" w14:textId="77777777" w:rsidR="00103E94" w:rsidRPr="001E3195" w:rsidRDefault="0079178A" w:rsidP="00BB687A">
      <w:pPr>
        <w:numPr>
          <w:ilvl w:val="0"/>
          <w:numId w:val="9"/>
        </w:numPr>
        <w:pBdr>
          <w:top w:val="nil"/>
          <w:left w:val="nil"/>
          <w:bottom w:val="nil"/>
          <w:right w:val="nil"/>
          <w:between w:val="nil"/>
        </w:pBdr>
        <w:spacing w:line="360" w:lineRule="auto"/>
        <w:ind w:left="0" w:firstLine="0"/>
        <w:jc w:val="both"/>
        <w:rPr>
          <w:rFonts w:asciiTheme="minorHAnsi" w:hAnsiTheme="minorHAnsi"/>
        </w:rPr>
      </w:pPr>
      <w:r w:rsidRPr="001E3195">
        <w:rPr>
          <w:rFonts w:asciiTheme="minorHAnsi" w:hAnsi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1E3195">
          <w:rPr>
            <w:rFonts w:asciiTheme="minorHAnsi" w:hAnsiTheme="minorHAnsi"/>
            <w:color w:val="1155CC"/>
            <w:u w:val="single"/>
          </w:rPr>
          <w:t>platformazakupowa.pl</w:t>
        </w:r>
      </w:hyperlink>
      <w:r w:rsidRPr="001E3195">
        <w:rPr>
          <w:rFonts w:asciiTheme="minorHAnsi" w:hAnsiTheme="minorHAnsi"/>
        </w:rPr>
        <w:t xml:space="preserve"> i formularza „Wyślij wiadomość do zamawiającego”. </w:t>
      </w:r>
    </w:p>
    <w:p w14:paraId="2EBA0122" w14:textId="7EBE7DD1" w:rsidR="00305B13" w:rsidRPr="001E3195" w:rsidRDefault="0079178A" w:rsidP="00BB687A">
      <w:pPr>
        <w:numPr>
          <w:ilvl w:val="0"/>
          <w:numId w:val="9"/>
        </w:numPr>
        <w:spacing w:line="360" w:lineRule="auto"/>
        <w:ind w:left="0" w:firstLine="0"/>
        <w:jc w:val="both"/>
        <w:rPr>
          <w:rFonts w:asciiTheme="minorHAnsi" w:hAnsiTheme="minorHAnsi"/>
        </w:rPr>
      </w:pPr>
      <w:r w:rsidRPr="001E3195">
        <w:rPr>
          <w:rFonts w:asciiTheme="minorHAnsi" w:hAnsiTheme="minorHAnsi"/>
        </w:rPr>
        <w:t xml:space="preserve">Za datę przekazania (wpływu) oświadczeń, wniosków, zawiadomień oraz informacji przyjmuje się datę ich przesłania za pośrednictwem </w:t>
      </w:r>
      <w:hyperlink r:id="rId15">
        <w:r w:rsidRPr="001E3195">
          <w:rPr>
            <w:rFonts w:asciiTheme="minorHAnsi" w:hAnsiTheme="minorHAnsi"/>
            <w:color w:val="1155CC"/>
            <w:u w:val="single"/>
          </w:rPr>
          <w:t>platformazakupowa.pl</w:t>
        </w:r>
      </w:hyperlink>
      <w:r w:rsidRPr="001E3195">
        <w:rPr>
          <w:rFonts w:asciiTheme="minorHAnsi" w:hAnsiTheme="minorHAnsi"/>
        </w:rPr>
        <w:t xml:space="preserve"> poprzez kliknięcie przycisku  „Wyślij wiadomość do zamawiającego” po których pojawi się komunikat, że wiadomość została wysłana do zamawiającego. </w:t>
      </w:r>
    </w:p>
    <w:p w14:paraId="000000B9" w14:textId="77777777" w:rsidR="00103E94" w:rsidRPr="001E3195" w:rsidRDefault="0079178A" w:rsidP="00BB687A">
      <w:pPr>
        <w:numPr>
          <w:ilvl w:val="0"/>
          <w:numId w:val="9"/>
        </w:numPr>
        <w:pBdr>
          <w:top w:val="nil"/>
          <w:left w:val="nil"/>
          <w:bottom w:val="nil"/>
          <w:right w:val="nil"/>
          <w:between w:val="nil"/>
        </w:pBdr>
        <w:spacing w:line="360" w:lineRule="auto"/>
        <w:ind w:left="0" w:firstLine="0"/>
        <w:jc w:val="both"/>
        <w:rPr>
          <w:rFonts w:asciiTheme="minorHAnsi" w:hAnsiTheme="minorHAnsi"/>
        </w:rPr>
      </w:pPr>
      <w:r w:rsidRPr="001E3195">
        <w:rPr>
          <w:rFonts w:asciiTheme="minorHAnsi" w:hAnsiTheme="minorHAnsi"/>
        </w:rPr>
        <w:t xml:space="preserve">Zamawiający będzie przekazywał wykonawcom informacje w formie elektronicznej za pośrednictwem </w:t>
      </w:r>
      <w:hyperlink r:id="rId16">
        <w:r w:rsidRPr="001E3195">
          <w:rPr>
            <w:rFonts w:asciiTheme="minorHAnsi" w:hAnsiTheme="minorHAnsi"/>
            <w:color w:val="1155CC"/>
            <w:u w:val="single"/>
          </w:rPr>
          <w:t>platformazakupowa.pl</w:t>
        </w:r>
      </w:hyperlink>
      <w:r w:rsidRPr="001E3195">
        <w:rPr>
          <w:rFonts w:asciiTheme="minorHAnsi" w:hAnsi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E3195">
          <w:rPr>
            <w:rFonts w:asciiTheme="minorHAnsi" w:hAnsiTheme="minorHAnsi"/>
            <w:color w:val="1155CC"/>
            <w:u w:val="single"/>
          </w:rPr>
          <w:t>platformazakupowa.pl</w:t>
        </w:r>
      </w:hyperlink>
      <w:r w:rsidRPr="001E3195">
        <w:rPr>
          <w:rFonts w:asciiTheme="minorHAnsi" w:hAnsiTheme="minorHAnsi"/>
        </w:rPr>
        <w:t xml:space="preserve"> do konkretnego wykonawcy.</w:t>
      </w:r>
    </w:p>
    <w:p w14:paraId="000000BA" w14:textId="77777777" w:rsidR="00103E94" w:rsidRPr="001E3195" w:rsidRDefault="0079178A" w:rsidP="00BB687A">
      <w:pPr>
        <w:numPr>
          <w:ilvl w:val="0"/>
          <w:numId w:val="9"/>
        </w:numPr>
        <w:pBdr>
          <w:top w:val="nil"/>
          <w:left w:val="nil"/>
          <w:bottom w:val="nil"/>
          <w:right w:val="nil"/>
          <w:between w:val="nil"/>
        </w:pBdr>
        <w:spacing w:line="360" w:lineRule="auto"/>
        <w:ind w:left="0" w:firstLine="0"/>
        <w:jc w:val="both"/>
        <w:rPr>
          <w:rFonts w:asciiTheme="minorHAnsi" w:hAnsiTheme="minorHAnsi"/>
        </w:rPr>
      </w:pPr>
      <w:r w:rsidRPr="001E3195">
        <w:rPr>
          <w:rFonts w:asciiTheme="minorHAnsi" w:hAnsi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77777777" w:rsidR="00103E94" w:rsidRPr="001E3195" w:rsidRDefault="0079178A" w:rsidP="00BB687A">
      <w:pPr>
        <w:numPr>
          <w:ilvl w:val="0"/>
          <w:numId w:val="9"/>
        </w:numPr>
        <w:pBdr>
          <w:top w:val="nil"/>
          <w:left w:val="nil"/>
          <w:bottom w:val="nil"/>
          <w:right w:val="nil"/>
          <w:between w:val="nil"/>
        </w:pBdr>
        <w:spacing w:line="360" w:lineRule="auto"/>
        <w:ind w:left="0" w:firstLine="0"/>
        <w:jc w:val="both"/>
        <w:rPr>
          <w:rFonts w:asciiTheme="minorHAnsi" w:hAnsiTheme="minorHAnsi"/>
        </w:rPr>
      </w:pPr>
      <w:r w:rsidRPr="001E3195">
        <w:rPr>
          <w:rFonts w:asciiTheme="minorHAnsi" w:hAnsi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1E3195">
          <w:rPr>
            <w:rFonts w:asciiTheme="minorHAnsi" w:hAnsiTheme="minorHAnsi"/>
            <w:color w:val="1155CC"/>
            <w:u w:val="single"/>
          </w:rPr>
          <w:t>platformazakupowa.pl</w:t>
        </w:r>
      </w:hyperlink>
      <w:r w:rsidRPr="001E3195">
        <w:rPr>
          <w:rFonts w:asciiTheme="minorHAnsi" w:hAnsiTheme="minorHAnsi"/>
        </w:rPr>
        <w:t>, tj.:</w:t>
      </w:r>
    </w:p>
    <w:p w14:paraId="000000BC" w14:textId="77777777" w:rsidR="00103E94" w:rsidRPr="001E3195" w:rsidRDefault="0079178A" w:rsidP="00BB687A">
      <w:pPr>
        <w:numPr>
          <w:ilvl w:val="1"/>
          <w:numId w:val="7"/>
        </w:numPr>
        <w:spacing w:line="360" w:lineRule="auto"/>
        <w:ind w:left="0" w:firstLine="0"/>
        <w:jc w:val="both"/>
        <w:rPr>
          <w:rFonts w:asciiTheme="minorHAnsi" w:hAnsiTheme="minorHAnsi"/>
        </w:rPr>
      </w:pPr>
      <w:r w:rsidRPr="001E3195">
        <w:rPr>
          <w:rFonts w:asciiTheme="minorHAnsi" w:hAnsiTheme="minorHAnsi"/>
        </w:rPr>
        <w:t xml:space="preserve">stały dostęp do sieci Internet o gwarantowanej przepustowości nie mniejszej niż 512 </w:t>
      </w:r>
      <w:proofErr w:type="spellStart"/>
      <w:r w:rsidRPr="001E3195">
        <w:rPr>
          <w:rFonts w:asciiTheme="minorHAnsi" w:hAnsiTheme="minorHAnsi"/>
        </w:rPr>
        <w:t>kb</w:t>
      </w:r>
      <w:proofErr w:type="spellEnd"/>
      <w:r w:rsidRPr="001E3195">
        <w:rPr>
          <w:rFonts w:asciiTheme="minorHAnsi" w:hAnsiTheme="minorHAnsi"/>
        </w:rPr>
        <w:t>/s,</w:t>
      </w:r>
    </w:p>
    <w:p w14:paraId="000000BD" w14:textId="77777777" w:rsidR="00103E94" w:rsidRPr="001E3195" w:rsidRDefault="0079178A" w:rsidP="00BB687A">
      <w:pPr>
        <w:numPr>
          <w:ilvl w:val="1"/>
          <w:numId w:val="7"/>
        </w:numPr>
        <w:spacing w:line="360" w:lineRule="auto"/>
        <w:ind w:left="0" w:firstLine="0"/>
        <w:jc w:val="both"/>
        <w:rPr>
          <w:rFonts w:asciiTheme="minorHAnsi" w:hAnsiTheme="minorHAnsi"/>
        </w:rPr>
      </w:pPr>
      <w:r w:rsidRPr="001E3195">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000000BE" w14:textId="2A5B781A" w:rsidR="00103E94" w:rsidRPr="001E3195" w:rsidRDefault="0079178A" w:rsidP="008A07E1">
      <w:pPr>
        <w:numPr>
          <w:ilvl w:val="1"/>
          <w:numId w:val="7"/>
        </w:numPr>
        <w:spacing w:line="320" w:lineRule="auto"/>
        <w:ind w:left="0" w:firstLine="0"/>
        <w:jc w:val="both"/>
        <w:rPr>
          <w:rFonts w:asciiTheme="minorHAnsi" w:hAnsiTheme="minorHAnsi"/>
        </w:rPr>
      </w:pPr>
      <w:r w:rsidRPr="001E3195">
        <w:rPr>
          <w:rFonts w:asciiTheme="minorHAnsi" w:hAnsiTheme="minorHAnsi"/>
        </w:rPr>
        <w:t>zainstalowana dowolna przeglądarka internetowa, w przypadku Internet Explorer minimalnie wersja 10 0.</w:t>
      </w:r>
    </w:p>
    <w:p w14:paraId="000000BF" w14:textId="77777777" w:rsidR="00103E94" w:rsidRPr="001E3195" w:rsidRDefault="0079178A" w:rsidP="008A07E1">
      <w:pPr>
        <w:numPr>
          <w:ilvl w:val="1"/>
          <w:numId w:val="7"/>
        </w:numPr>
        <w:spacing w:line="320" w:lineRule="auto"/>
        <w:ind w:left="0" w:firstLine="0"/>
        <w:jc w:val="both"/>
        <w:rPr>
          <w:rFonts w:asciiTheme="minorHAnsi" w:hAnsiTheme="minorHAnsi"/>
        </w:rPr>
      </w:pPr>
      <w:r w:rsidRPr="001E3195">
        <w:rPr>
          <w:rFonts w:asciiTheme="minorHAnsi" w:hAnsiTheme="minorHAnsi"/>
        </w:rPr>
        <w:t>włączona obsługa JavaScript,</w:t>
      </w:r>
    </w:p>
    <w:p w14:paraId="000000C0" w14:textId="77777777" w:rsidR="00103E94" w:rsidRPr="001E3195" w:rsidRDefault="0079178A" w:rsidP="008A07E1">
      <w:pPr>
        <w:numPr>
          <w:ilvl w:val="1"/>
          <w:numId w:val="7"/>
        </w:numPr>
        <w:spacing w:line="320" w:lineRule="auto"/>
        <w:ind w:left="0" w:firstLine="0"/>
        <w:jc w:val="both"/>
        <w:rPr>
          <w:rFonts w:asciiTheme="minorHAnsi" w:hAnsiTheme="minorHAnsi"/>
        </w:rPr>
      </w:pPr>
      <w:r w:rsidRPr="001E3195">
        <w:rPr>
          <w:rFonts w:asciiTheme="minorHAnsi" w:hAnsiTheme="minorHAnsi"/>
        </w:rPr>
        <w:t xml:space="preserve">zainstalowany program Adobe </w:t>
      </w:r>
      <w:proofErr w:type="spellStart"/>
      <w:r w:rsidRPr="001E3195">
        <w:rPr>
          <w:rFonts w:asciiTheme="minorHAnsi" w:hAnsiTheme="minorHAnsi"/>
        </w:rPr>
        <w:t>Acrobat</w:t>
      </w:r>
      <w:proofErr w:type="spellEnd"/>
      <w:r w:rsidRPr="001E3195">
        <w:rPr>
          <w:rFonts w:asciiTheme="minorHAnsi" w:hAnsiTheme="minorHAnsi"/>
        </w:rPr>
        <w:t xml:space="preserve"> Reader lub inny obsługujący format plików .pdf,</w:t>
      </w:r>
    </w:p>
    <w:p w14:paraId="000000C1" w14:textId="77777777" w:rsidR="00103E94" w:rsidRPr="001E3195" w:rsidRDefault="0079178A" w:rsidP="008A07E1">
      <w:pPr>
        <w:numPr>
          <w:ilvl w:val="1"/>
          <w:numId w:val="7"/>
        </w:numPr>
        <w:spacing w:line="320" w:lineRule="auto"/>
        <w:ind w:left="0" w:firstLine="0"/>
        <w:jc w:val="both"/>
        <w:rPr>
          <w:rFonts w:asciiTheme="minorHAnsi" w:hAnsiTheme="minorHAnsi"/>
        </w:rPr>
      </w:pPr>
      <w:r w:rsidRPr="001E3195">
        <w:rPr>
          <w:rFonts w:asciiTheme="minorHAnsi" w:hAnsiTheme="minorHAnsi"/>
        </w:rPr>
        <w:lastRenderedPageBreak/>
        <w:t>Platformazakupowa.pl działa według standardu przyjętego w komunikacji sieciowej - kodowanie UTF8,</w:t>
      </w:r>
    </w:p>
    <w:p w14:paraId="000000C2" w14:textId="3B32FCBF" w:rsidR="00103E94" w:rsidRPr="001E3195" w:rsidRDefault="0079178A" w:rsidP="008A07E1">
      <w:pPr>
        <w:numPr>
          <w:ilvl w:val="1"/>
          <w:numId w:val="7"/>
        </w:numPr>
        <w:spacing w:line="320" w:lineRule="auto"/>
        <w:ind w:left="0" w:firstLine="0"/>
        <w:jc w:val="both"/>
        <w:rPr>
          <w:rFonts w:asciiTheme="minorHAnsi" w:hAnsiTheme="minorHAnsi"/>
        </w:rPr>
      </w:pPr>
      <w:r w:rsidRPr="001E3195">
        <w:rPr>
          <w:rFonts w:asciiTheme="minorHAnsi" w:hAnsiTheme="minorHAnsi"/>
        </w:rPr>
        <w:t>Oznaczenie czasu odbioru danych przez platformę zakupową stanowi datę oraz dokładny czas (</w:t>
      </w:r>
      <w:proofErr w:type="spellStart"/>
      <w:r w:rsidRPr="001E3195">
        <w:rPr>
          <w:rFonts w:asciiTheme="minorHAnsi" w:hAnsiTheme="minorHAnsi"/>
        </w:rPr>
        <w:t>hh</w:t>
      </w:r>
      <w:proofErr w:type="spellEnd"/>
      <w:r w:rsidRPr="001E3195">
        <w:rPr>
          <w:rFonts w:asciiTheme="minorHAnsi" w:hAnsiTheme="minorHAnsi"/>
        </w:rPr>
        <w:t>:</w:t>
      </w:r>
      <w:r w:rsidR="00D04414" w:rsidRPr="001E3195">
        <w:rPr>
          <w:rFonts w:asciiTheme="minorHAnsi" w:hAnsiTheme="minorHAnsi"/>
        </w:rPr>
        <w:t xml:space="preserve"> </w:t>
      </w:r>
      <w:r w:rsidRPr="001E3195">
        <w:rPr>
          <w:rFonts w:asciiTheme="minorHAnsi" w:hAnsiTheme="minorHAnsi"/>
        </w:rPr>
        <w:t>mm:</w:t>
      </w:r>
      <w:r w:rsidR="00D04414" w:rsidRPr="001E3195">
        <w:rPr>
          <w:rFonts w:asciiTheme="minorHAnsi" w:hAnsiTheme="minorHAnsi"/>
        </w:rPr>
        <w:t xml:space="preserve"> </w:t>
      </w:r>
      <w:proofErr w:type="spellStart"/>
      <w:r w:rsidRPr="001E3195">
        <w:rPr>
          <w:rFonts w:asciiTheme="minorHAnsi" w:hAnsiTheme="minorHAnsi"/>
        </w:rPr>
        <w:t>ss</w:t>
      </w:r>
      <w:proofErr w:type="spellEnd"/>
      <w:r w:rsidRPr="001E3195">
        <w:rPr>
          <w:rFonts w:asciiTheme="minorHAnsi" w:hAnsiTheme="minorHAnsi"/>
        </w:rPr>
        <w:t>) generowany wg. czasu lokalnego serwera synchronizowanego z zegarem Głównego Urzędu Miar.</w:t>
      </w:r>
    </w:p>
    <w:p w14:paraId="000000C3" w14:textId="77777777" w:rsidR="00103E94" w:rsidRPr="001E3195" w:rsidRDefault="0079178A" w:rsidP="008A07E1">
      <w:pPr>
        <w:numPr>
          <w:ilvl w:val="0"/>
          <w:numId w:val="9"/>
        </w:numPr>
        <w:pBdr>
          <w:top w:val="nil"/>
          <w:left w:val="nil"/>
          <w:bottom w:val="nil"/>
          <w:right w:val="nil"/>
          <w:between w:val="nil"/>
        </w:pBdr>
        <w:spacing w:line="320" w:lineRule="auto"/>
        <w:ind w:left="0" w:firstLine="0"/>
        <w:jc w:val="both"/>
        <w:rPr>
          <w:rFonts w:asciiTheme="minorHAnsi" w:hAnsiTheme="minorHAnsi"/>
        </w:rPr>
      </w:pPr>
      <w:r w:rsidRPr="001E3195">
        <w:rPr>
          <w:rFonts w:asciiTheme="minorHAnsi" w:hAnsiTheme="minorHAnsi"/>
        </w:rPr>
        <w:t>Wykonawca, przystępując do niniejszego postępowania o udzielenie zamówienia publicznego:</w:t>
      </w:r>
    </w:p>
    <w:p w14:paraId="000000C4" w14:textId="77777777" w:rsidR="00103E94" w:rsidRPr="001E3195" w:rsidRDefault="0079178A" w:rsidP="00BB687A">
      <w:pPr>
        <w:numPr>
          <w:ilvl w:val="1"/>
          <w:numId w:val="7"/>
        </w:numPr>
        <w:spacing w:line="360" w:lineRule="auto"/>
        <w:ind w:left="0" w:firstLine="0"/>
        <w:jc w:val="both"/>
        <w:rPr>
          <w:rFonts w:asciiTheme="minorHAnsi" w:hAnsiTheme="minorHAnsi"/>
        </w:rPr>
      </w:pPr>
      <w:r w:rsidRPr="001E3195">
        <w:rPr>
          <w:rFonts w:asciiTheme="minorHAnsi" w:hAnsiTheme="minorHAnsi"/>
        </w:rPr>
        <w:t xml:space="preserve">akceptuje warunki korzystania z </w:t>
      </w:r>
      <w:hyperlink r:id="rId19">
        <w:r w:rsidRPr="001E3195">
          <w:rPr>
            <w:rFonts w:asciiTheme="minorHAnsi" w:hAnsiTheme="minorHAnsi"/>
            <w:color w:val="1155CC"/>
            <w:u w:val="single"/>
          </w:rPr>
          <w:t>platformazakupowa.pl</w:t>
        </w:r>
      </w:hyperlink>
      <w:r w:rsidRPr="001E3195">
        <w:rPr>
          <w:rFonts w:asciiTheme="minorHAnsi" w:hAnsiTheme="minorHAnsi"/>
        </w:rPr>
        <w:t xml:space="preserve"> określone w Regulaminie zamieszczonym na stronie internetowej </w:t>
      </w:r>
      <w:hyperlink r:id="rId20">
        <w:r w:rsidRPr="001E3195">
          <w:rPr>
            <w:rFonts w:asciiTheme="minorHAnsi" w:hAnsiTheme="minorHAnsi"/>
          </w:rPr>
          <w:t>pod linkiem</w:t>
        </w:r>
      </w:hyperlink>
      <w:r w:rsidRPr="001E3195">
        <w:rPr>
          <w:rFonts w:asciiTheme="minorHAnsi" w:hAnsiTheme="minorHAnsi"/>
        </w:rPr>
        <w:t xml:space="preserve">  w zakładce „Regulamin" oraz uznaje go za wiążący,</w:t>
      </w:r>
    </w:p>
    <w:p w14:paraId="000000C5" w14:textId="3FCAA061" w:rsidR="00103E94" w:rsidRPr="001E3195" w:rsidRDefault="0079178A" w:rsidP="00BB687A">
      <w:pPr>
        <w:numPr>
          <w:ilvl w:val="1"/>
          <w:numId w:val="7"/>
        </w:numPr>
        <w:spacing w:line="360" w:lineRule="auto"/>
        <w:ind w:left="0" w:firstLine="0"/>
        <w:jc w:val="both"/>
        <w:rPr>
          <w:rFonts w:asciiTheme="minorHAnsi" w:hAnsiTheme="minorHAnsi"/>
        </w:rPr>
      </w:pPr>
      <w:r w:rsidRPr="001E3195">
        <w:rPr>
          <w:rFonts w:asciiTheme="minorHAnsi" w:hAnsiTheme="minorHAnsi"/>
        </w:rPr>
        <w:t xml:space="preserve">zapoznał i stosuje się do Instrukcji składania ofert/wniosków dostępnej </w:t>
      </w:r>
      <w:hyperlink r:id="rId21">
        <w:r w:rsidRPr="001E3195">
          <w:rPr>
            <w:rFonts w:asciiTheme="minorHAnsi" w:hAnsiTheme="minorHAnsi"/>
            <w:color w:val="1155CC"/>
            <w:u w:val="single"/>
          </w:rPr>
          <w:t xml:space="preserve">pod </w:t>
        </w:r>
        <w:r w:rsidR="004143BB">
          <w:rPr>
            <w:rFonts w:asciiTheme="minorHAnsi" w:hAnsiTheme="minorHAnsi"/>
            <w:color w:val="1155CC"/>
            <w:u w:val="single"/>
          </w:rPr>
          <w:t>li</w:t>
        </w:r>
        <w:r w:rsidRPr="001E3195">
          <w:rPr>
            <w:rFonts w:asciiTheme="minorHAnsi" w:hAnsiTheme="minorHAnsi"/>
            <w:color w:val="1155CC"/>
            <w:u w:val="single"/>
          </w:rPr>
          <w:t>nkiem</w:t>
        </w:r>
      </w:hyperlink>
      <w:r w:rsidRPr="001E3195">
        <w:rPr>
          <w:rFonts w:asciiTheme="minorHAnsi" w:hAnsiTheme="minorHAnsi"/>
        </w:rPr>
        <w:t xml:space="preserve">. </w:t>
      </w:r>
    </w:p>
    <w:p w14:paraId="20E8F80C" w14:textId="77777777" w:rsidR="007C527C" w:rsidRPr="001E3195" w:rsidRDefault="0079178A" w:rsidP="00BB687A">
      <w:pPr>
        <w:numPr>
          <w:ilvl w:val="0"/>
          <w:numId w:val="9"/>
        </w:numPr>
        <w:pBdr>
          <w:top w:val="nil"/>
          <w:left w:val="nil"/>
          <w:bottom w:val="nil"/>
          <w:right w:val="nil"/>
          <w:between w:val="nil"/>
        </w:pBdr>
        <w:spacing w:line="360" w:lineRule="auto"/>
        <w:ind w:left="0" w:firstLine="0"/>
        <w:jc w:val="both"/>
        <w:rPr>
          <w:rFonts w:asciiTheme="minorHAnsi" w:eastAsia="Calibri" w:hAnsiTheme="minorHAnsi" w:cs="Calibri"/>
        </w:rPr>
      </w:pPr>
      <w:r w:rsidRPr="001E3195">
        <w:rPr>
          <w:rFonts w:asciiTheme="minorHAnsi" w:hAnsiTheme="minorHAnsi"/>
          <w:bCs/>
        </w:rPr>
        <w:t xml:space="preserve">Zamawiający nie ponosi odpowiedzialności za złożenie oferty w sposób niezgodny z Instrukcją korzystania z </w:t>
      </w:r>
      <w:hyperlink r:id="rId22">
        <w:r w:rsidRPr="001E3195">
          <w:rPr>
            <w:rFonts w:asciiTheme="minorHAnsi" w:hAnsiTheme="minorHAnsi"/>
            <w:bCs/>
            <w:color w:val="1155CC"/>
            <w:u w:val="single"/>
          </w:rPr>
          <w:t>platformazakupowa.pl</w:t>
        </w:r>
      </w:hyperlink>
      <w:r w:rsidRPr="001E3195">
        <w:rPr>
          <w:rFonts w:asciiTheme="minorHAnsi" w:hAnsiTheme="minorHAnsi"/>
        </w:rPr>
        <w:t xml:space="preserve">, w szczególności za sytuację, gdy zamawiający zapozna się z treścią oferty przed upływem terminu składania ofert (np. złożenie oferty w zakładce „Wyślij wiadomość do zamawiającego”). </w:t>
      </w:r>
    </w:p>
    <w:p w14:paraId="56492DC4" w14:textId="77777777" w:rsidR="0044315D" w:rsidRPr="001E3195" w:rsidRDefault="0079178A" w:rsidP="00BB687A">
      <w:pPr>
        <w:numPr>
          <w:ilvl w:val="0"/>
          <w:numId w:val="9"/>
        </w:numPr>
        <w:pBdr>
          <w:top w:val="nil"/>
          <w:left w:val="nil"/>
          <w:bottom w:val="nil"/>
          <w:right w:val="nil"/>
          <w:between w:val="nil"/>
        </w:pBdr>
        <w:spacing w:line="360" w:lineRule="auto"/>
        <w:ind w:left="0" w:firstLine="0"/>
        <w:jc w:val="both"/>
        <w:rPr>
          <w:rFonts w:asciiTheme="minorHAnsi" w:eastAsia="Calibri" w:hAnsiTheme="minorHAnsi" w:cs="Calibri"/>
        </w:rPr>
      </w:pPr>
      <w:r w:rsidRPr="001E3195">
        <w:rPr>
          <w:rFonts w:asciiTheme="minorHAnsi" w:hAnsiTheme="minorHAnsi"/>
        </w:rPr>
        <w:t>Taka oferta zostanie uznana przez Zamawiającego za ofertę handlową i nie będzie brana pod uwagę w przedmiotowym postępowaniu ponieważ nie został spełniony obowiązek narzucony w art. 221 Ustawy Prawo Zamówień Publicznych</w:t>
      </w:r>
    </w:p>
    <w:p w14:paraId="55107CFC" w14:textId="0A4276B2" w:rsidR="00FF3370" w:rsidRPr="001E3195" w:rsidRDefault="00FF3370" w:rsidP="00BB687A">
      <w:pPr>
        <w:pStyle w:val="Akapitzlist"/>
        <w:numPr>
          <w:ilvl w:val="0"/>
          <w:numId w:val="9"/>
        </w:numPr>
        <w:spacing w:line="360" w:lineRule="auto"/>
        <w:ind w:left="0" w:firstLine="0"/>
        <w:jc w:val="both"/>
        <w:rPr>
          <w:rFonts w:asciiTheme="minorHAnsi" w:eastAsia="Calibri" w:hAnsiTheme="minorHAnsi" w:cstheme="majorHAnsi"/>
          <w:lang w:val="pl-PL" w:eastAsia="en-US"/>
        </w:rPr>
      </w:pPr>
      <w:bookmarkStart w:id="29" w:name="_Hlk66116939"/>
      <w:r w:rsidRPr="001E3195">
        <w:rPr>
          <w:rFonts w:asciiTheme="minorHAnsi" w:eastAsia="Calibri" w:hAnsiTheme="min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7497AB8F" w14:textId="77777777" w:rsidR="00FF3370" w:rsidRPr="001E3195" w:rsidRDefault="00FF3370" w:rsidP="00BB687A">
      <w:pPr>
        <w:numPr>
          <w:ilvl w:val="0"/>
          <w:numId w:val="9"/>
        </w:numPr>
        <w:pBdr>
          <w:top w:val="nil"/>
          <w:left w:val="nil"/>
          <w:bottom w:val="nil"/>
          <w:right w:val="nil"/>
          <w:between w:val="nil"/>
        </w:pBdr>
        <w:spacing w:after="200"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99D7459" w14:textId="274D66E6" w:rsidR="00FF3370" w:rsidRPr="001E3195" w:rsidRDefault="00FF3370" w:rsidP="00BB687A">
      <w:pPr>
        <w:numPr>
          <w:ilvl w:val="0"/>
          <w:numId w:val="9"/>
        </w:numPr>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W przypadku większych plików zaleca się skorzystanie z instrukcji pakowania plików, dostępnej na platformazakupowa.pl.</w:t>
      </w:r>
    </w:p>
    <w:p w14:paraId="28856DA6" w14:textId="77777777" w:rsidR="00FF3370" w:rsidRPr="001E3195" w:rsidRDefault="00FF3370" w:rsidP="00BB687A">
      <w:pPr>
        <w:numPr>
          <w:ilvl w:val="0"/>
          <w:numId w:val="9"/>
        </w:numPr>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Czas wyświetlany na platformazakupowa.pl synchronizuje się automatycznie z serwerem Głównego Urzędu Miar.</w:t>
      </w:r>
    </w:p>
    <w:p w14:paraId="21CC41C3" w14:textId="77777777" w:rsidR="00FF3370" w:rsidRPr="001E3195" w:rsidRDefault="00FF3370" w:rsidP="00BB687A">
      <w:pPr>
        <w:numPr>
          <w:ilvl w:val="0"/>
          <w:numId w:val="9"/>
        </w:numPr>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03A21E" w14:textId="77777777" w:rsidR="00FF3370" w:rsidRPr="001E3195" w:rsidRDefault="00FF3370" w:rsidP="00BB687A">
      <w:pPr>
        <w:numPr>
          <w:ilvl w:val="0"/>
          <w:numId w:val="9"/>
        </w:numPr>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w:t>
      </w:r>
      <w:r w:rsidRPr="001E3195">
        <w:rPr>
          <w:rFonts w:asciiTheme="minorHAnsi" w:eastAsia="Calibri" w:hAnsiTheme="minorHAnsi" w:cstheme="majorHAnsi"/>
          <w:lang w:val="pl-PL" w:eastAsia="en-US"/>
        </w:rPr>
        <w:lastRenderedPageBreak/>
        <w:t xml:space="preserve">znajdują się w zakładce „Instrukcje dla Wykonawców" na stronie internetowej pod adresem: </w:t>
      </w:r>
      <w:hyperlink r:id="rId23">
        <w:r w:rsidRPr="001E3195">
          <w:rPr>
            <w:rFonts w:asciiTheme="minorHAnsi" w:eastAsia="Calibri" w:hAnsiTheme="minorHAnsi" w:cstheme="majorHAnsi"/>
            <w:u w:val="single"/>
            <w:lang w:val="pl-PL" w:eastAsia="en-US"/>
          </w:rPr>
          <w:t>https://platformazakupowa.pl/strona/45-instrukcje</w:t>
        </w:r>
      </w:hyperlink>
    </w:p>
    <w:p w14:paraId="5CDC22B0" w14:textId="77777777" w:rsidR="00FF3370" w:rsidRPr="001E3195" w:rsidRDefault="00FF3370" w:rsidP="00BB687A">
      <w:pPr>
        <w:numPr>
          <w:ilvl w:val="0"/>
          <w:numId w:val="9"/>
        </w:numPr>
        <w:pBdr>
          <w:top w:val="nil"/>
          <w:left w:val="nil"/>
          <w:bottom w:val="nil"/>
          <w:right w:val="nil"/>
          <w:between w:val="nil"/>
        </w:pBdr>
        <w:spacing w:line="360" w:lineRule="auto"/>
        <w:ind w:left="0" w:firstLine="0"/>
        <w:jc w:val="both"/>
        <w:rPr>
          <w:rFonts w:asciiTheme="minorHAnsi" w:eastAsia="Calibri" w:hAnsiTheme="minorHAnsi" w:cstheme="majorHAnsi"/>
        </w:rPr>
      </w:pPr>
      <w:r w:rsidRPr="001E3195">
        <w:rPr>
          <w:rFonts w:asciiTheme="minorHAnsi" w:hAnsiTheme="minorHAnsi" w:cstheme="majorHAnsi"/>
          <w:bCs/>
        </w:rPr>
        <w:t xml:space="preserve"> Zamawiający nie ponosi odpowiedzialności za złożenie oferty w sposób niezgodny z Instrukcją korzystania </w:t>
      </w:r>
      <w:r w:rsidRPr="001E3195">
        <w:rPr>
          <w:rFonts w:asciiTheme="minorHAnsi" w:hAnsiTheme="minorHAnsi" w:cstheme="majorHAnsi"/>
          <w:b/>
        </w:rPr>
        <w:t xml:space="preserve">z </w:t>
      </w:r>
      <w:hyperlink r:id="rId24">
        <w:r w:rsidRPr="001E3195">
          <w:rPr>
            <w:rFonts w:asciiTheme="minorHAnsi" w:hAnsiTheme="minorHAnsi" w:cstheme="majorHAnsi"/>
            <w:b/>
            <w:u w:val="single"/>
          </w:rPr>
          <w:t>platformazakupowa.pl</w:t>
        </w:r>
      </w:hyperlink>
      <w:r w:rsidRPr="001E3195">
        <w:rPr>
          <w:rFonts w:asciiTheme="minorHAnsi" w:hAnsiTheme="minorHAnsi" w:cstheme="majorHAnsi"/>
        </w:rPr>
        <w:t>, w szczególności za sytuację, gdy zamawiający zapozna się z treścią oferty przed upływem terminu składania ofert (np. złożenie oferty w zakładce „Wyślij wiadomość do zamawiającego”).</w:t>
      </w:r>
    </w:p>
    <w:p w14:paraId="042B9A00" w14:textId="77777777" w:rsidR="00FF3370" w:rsidRPr="001E3195" w:rsidRDefault="00FF3370" w:rsidP="00BB687A">
      <w:pPr>
        <w:pBdr>
          <w:top w:val="nil"/>
          <w:left w:val="nil"/>
          <w:bottom w:val="nil"/>
          <w:right w:val="nil"/>
          <w:between w:val="nil"/>
        </w:pBdr>
        <w:spacing w:line="360" w:lineRule="auto"/>
        <w:jc w:val="both"/>
        <w:rPr>
          <w:rFonts w:asciiTheme="minorHAnsi" w:hAnsiTheme="minorHAnsi" w:cstheme="majorHAnsi"/>
        </w:rPr>
      </w:pPr>
      <w:r w:rsidRPr="001E3195">
        <w:rPr>
          <w:rFonts w:asciiTheme="minorHAnsi" w:hAnsiTheme="min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17BFA03C" w14:textId="77777777" w:rsidR="00FF3370" w:rsidRPr="001E3195" w:rsidRDefault="00FF3370" w:rsidP="00BB687A">
      <w:pPr>
        <w:spacing w:line="360" w:lineRule="auto"/>
        <w:jc w:val="both"/>
        <w:rPr>
          <w:rFonts w:asciiTheme="minorHAnsi" w:hAnsiTheme="minorHAnsi" w:cstheme="majorHAnsi"/>
        </w:rPr>
      </w:pPr>
    </w:p>
    <w:p w14:paraId="2D72D40C" w14:textId="20967AEB" w:rsidR="00FF3370" w:rsidRPr="001E3195" w:rsidRDefault="00FF3370" w:rsidP="00FF3370">
      <w:pPr>
        <w:ind w:left="360"/>
        <w:jc w:val="both"/>
        <w:rPr>
          <w:rFonts w:asciiTheme="minorHAnsi" w:hAnsiTheme="minorHAnsi" w:cstheme="majorHAnsi"/>
          <w:b/>
          <w:bCs/>
          <w:u w:val="single"/>
        </w:rPr>
      </w:pPr>
      <w:r w:rsidRPr="001E3195">
        <w:rPr>
          <w:rFonts w:asciiTheme="minorHAnsi" w:hAnsiTheme="minorHAnsi" w:cstheme="majorHAnsi"/>
          <w:b/>
          <w:bCs/>
          <w:u w:val="single"/>
        </w:rPr>
        <w:t>1</w:t>
      </w:r>
      <w:r w:rsidR="0044315D" w:rsidRPr="001E3195">
        <w:rPr>
          <w:rFonts w:asciiTheme="minorHAnsi" w:hAnsiTheme="minorHAnsi" w:cstheme="majorHAnsi"/>
          <w:b/>
          <w:bCs/>
          <w:u w:val="single"/>
        </w:rPr>
        <w:t>2</w:t>
      </w:r>
      <w:r w:rsidRPr="001E3195">
        <w:rPr>
          <w:rFonts w:asciiTheme="minorHAnsi" w:hAnsiTheme="minorHAnsi" w:cstheme="majorHAnsi"/>
          <w:b/>
          <w:bCs/>
          <w:u w:val="single"/>
        </w:rPr>
        <w:t>A Sposób komunikowania się Zamawiającego z wykonawcami (dotyczy złożenia oferty):</w:t>
      </w:r>
      <w:r w:rsidRPr="001E3195">
        <w:rPr>
          <w:rFonts w:asciiTheme="minorHAnsi" w:hAnsiTheme="minorHAnsi" w:cstheme="majorHAnsi"/>
          <w:b/>
          <w:bCs/>
          <w:u w:val="single"/>
        </w:rPr>
        <w:br/>
      </w:r>
    </w:p>
    <w:p w14:paraId="293D9751"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bookmarkStart w:id="30" w:name="_Hlk66973478"/>
      <w:r w:rsidRPr="001E3195">
        <w:rPr>
          <w:rFonts w:asciiTheme="minorHAnsi" w:eastAsia="Calibri" w:hAnsiTheme="minorHAnsi" w:cstheme="majorHAnsi"/>
          <w:lang w:val="pl-PL" w:eastAsia="en-US"/>
        </w:rPr>
        <w:t xml:space="preserve">Wykonawca składa ofertę za pośrednictwem </w:t>
      </w:r>
      <w:r w:rsidRPr="001E3195">
        <w:rPr>
          <w:rFonts w:asciiTheme="minorHAnsi" w:eastAsia="Calibri" w:hAnsiTheme="minorHAnsi" w:cstheme="majorHAnsi"/>
          <w:i/>
          <w:iCs/>
          <w:lang w:val="pl-PL" w:eastAsia="en-US"/>
        </w:rPr>
        <w:t>Formularza</w:t>
      </w:r>
      <w:r w:rsidRPr="001E3195">
        <w:rPr>
          <w:rFonts w:asciiTheme="minorHAnsi" w:eastAsia="Calibri" w:hAnsiTheme="minorHAnsi" w:cstheme="maj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3AE2D8CA"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BA39979"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Zaleca się, aby każdy dokument zawierający tajemnicę przedsiębiorstwa został zamieszczony w odrębnym pliku.</w:t>
      </w:r>
    </w:p>
    <w:p w14:paraId="3E437380"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 xml:space="preserve">Po wypełnieniu </w:t>
      </w:r>
      <w:r w:rsidRPr="001E3195">
        <w:rPr>
          <w:rFonts w:asciiTheme="minorHAnsi" w:eastAsia="Calibri" w:hAnsiTheme="minorHAnsi" w:cstheme="majorHAnsi"/>
          <w:i/>
          <w:iCs/>
          <w:lang w:val="pl-PL" w:eastAsia="en-US"/>
        </w:rPr>
        <w:t>Formularza</w:t>
      </w:r>
      <w:r w:rsidRPr="001E3195">
        <w:rPr>
          <w:rFonts w:asciiTheme="minorHAnsi" w:eastAsia="Calibri" w:hAnsiTheme="minorHAnsi" w:cstheme="majorHAnsi"/>
          <w:lang w:val="pl-PL" w:eastAsia="en-US"/>
        </w:rPr>
        <w:t xml:space="preserve"> i załadowaniu wszystkich wymaganych załączników należy kliknąć przycisk „Przejdź do podsumowania”.</w:t>
      </w:r>
    </w:p>
    <w:p w14:paraId="3CB2C659"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W następnym kroku składania oferty należy sprawdzić poprawność złożonej oferty, załączonych plików oraz ich ilości.</w:t>
      </w:r>
    </w:p>
    <w:p w14:paraId="31701DCC"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3533F04E"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2496A7F8"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lastRenderedPageBreak/>
        <w:t>Wykonawca może przed upływem terminu do składania ofert wycofać ofertę za pośrednictwem Formularza składania oferty.</w:t>
      </w:r>
    </w:p>
    <w:p w14:paraId="42B6A172"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735C6FC6" w14:textId="77777777" w:rsidR="00FF3370" w:rsidRPr="001E3195" w:rsidRDefault="00FF3370" w:rsidP="00FE0220">
      <w:pPr>
        <w:numPr>
          <w:ilvl w:val="3"/>
          <w:numId w:val="25"/>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Jeśli wykonawca składający ofertę lub wniosek jest zautoryzowany (zalogowany), to wycofanie oferty następuje od razu po złożeniu nowej oferty.</w:t>
      </w:r>
    </w:p>
    <w:p w14:paraId="3C38E535" w14:textId="77777777" w:rsidR="00FF3370" w:rsidRPr="001E3195" w:rsidRDefault="00FF3370" w:rsidP="00FE0220">
      <w:pPr>
        <w:numPr>
          <w:ilvl w:val="3"/>
          <w:numId w:val="25"/>
        </w:numPr>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Jeżeli oferta lub wniosek składana jest przez niezautoryzowanego wykonawcę (niezalogowany lub nieposiadający konta) to wycofanie oferty musi być przez niego potwierdzone:</w:t>
      </w:r>
    </w:p>
    <w:p w14:paraId="6DBDF9D8" w14:textId="0BC68816" w:rsidR="00FF3370" w:rsidRPr="001E3195" w:rsidRDefault="00FF3370" w:rsidP="00FE0220">
      <w:pPr>
        <w:tabs>
          <w:tab w:val="left" w:pos="284"/>
        </w:tabs>
        <w:spacing w:after="200" w:line="360" w:lineRule="auto"/>
        <w:ind w:left="284"/>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1</w:t>
      </w:r>
      <w:r w:rsidR="002F080B" w:rsidRPr="001E3195">
        <w:rPr>
          <w:rFonts w:asciiTheme="minorHAnsi" w:eastAsia="Calibri" w:hAnsiTheme="minorHAnsi" w:cstheme="majorHAnsi"/>
          <w:lang w:val="pl-PL" w:eastAsia="en-US"/>
        </w:rPr>
        <w:t>1</w:t>
      </w:r>
      <w:r w:rsidRPr="001E3195">
        <w:rPr>
          <w:rFonts w:asciiTheme="minorHAnsi" w:eastAsia="Calibri" w:hAnsiTheme="minorHAnsi" w:cstheme="majorHAnsi"/>
          <w:lang w:val="pl-PL" w:eastAsia="en-US"/>
        </w:rPr>
        <w:t>.1. przez kliknięcie w link wysłany w wiadomości e-mail, który musi być zgodny z adres email podanym podczas pierwotnego składania oferty lub</w:t>
      </w:r>
    </w:p>
    <w:p w14:paraId="2C26BA46" w14:textId="18C67BA1" w:rsidR="00FF3370" w:rsidRPr="001E3195" w:rsidRDefault="00FF3370" w:rsidP="00FE0220">
      <w:pPr>
        <w:tabs>
          <w:tab w:val="left" w:pos="284"/>
        </w:tabs>
        <w:spacing w:after="200" w:line="360" w:lineRule="auto"/>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ab/>
        <w:t>1</w:t>
      </w:r>
      <w:r w:rsidR="002F080B" w:rsidRPr="001E3195">
        <w:rPr>
          <w:rFonts w:asciiTheme="minorHAnsi" w:eastAsia="Calibri" w:hAnsiTheme="minorHAnsi" w:cstheme="majorHAnsi"/>
          <w:lang w:val="pl-PL" w:eastAsia="en-US"/>
        </w:rPr>
        <w:t>1</w:t>
      </w:r>
      <w:r w:rsidRPr="001E3195">
        <w:rPr>
          <w:rFonts w:asciiTheme="minorHAnsi" w:eastAsia="Calibri" w:hAnsiTheme="minorHAnsi" w:cstheme="majorHAnsi"/>
          <w:lang w:val="pl-PL" w:eastAsia="en-US"/>
        </w:rPr>
        <w:t>.2. zalogowanie i kliknięcie w przycisk „Potwierdź ofertę”.</w:t>
      </w:r>
    </w:p>
    <w:p w14:paraId="64C4CAFF" w14:textId="3507DBAC" w:rsidR="00FF3370" w:rsidRPr="001E3195" w:rsidRDefault="00FF3370" w:rsidP="00FE0220">
      <w:pPr>
        <w:tabs>
          <w:tab w:val="left" w:pos="284"/>
        </w:tabs>
        <w:spacing w:after="200" w:line="360" w:lineRule="auto"/>
        <w:ind w:left="284" w:hanging="426"/>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1</w:t>
      </w:r>
      <w:r w:rsidR="002F080B" w:rsidRPr="001E3195">
        <w:rPr>
          <w:rFonts w:asciiTheme="minorHAnsi" w:eastAsia="Calibri" w:hAnsiTheme="minorHAnsi" w:cstheme="majorHAnsi"/>
          <w:lang w:val="pl-PL" w:eastAsia="en-US"/>
        </w:rPr>
        <w:t>2</w:t>
      </w:r>
      <w:r w:rsidRPr="001E3195">
        <w:rPr>
          <w:rFonts w:asciiTheme="minorHAnsi" w:eastAsia="Calibri" w:hAnsiTheme="minorHAnsi" w:cstheme="majorHAnsi"/>
          <w:lang w:val="pl-PL" w:eastAsia="en-US"/>
        </w:rPr>
        <w:t>. Potwierdzeniem wycofania oferty w przypadku ust. 13.1 jest data potwierdzenia akcji przez kliknięcia w przycisk „Wycofaj ofertę”.</w:t>
      </w:r>
    </w:p>
    <w:p w14:paraId="6CAC81FC" w14:textId="08D81389" w:rsidR="00FF3370" w:rsidRPr="001E3195" w:rsidRDefault="00FF3370" w:rsidP="00FE0220">
      <w:pPr>
        <w:tabs>
          <w:tab w:val="left" w:pos="284"/>
        </w:tabs>
        <w:spacing w:after="200" w:line="360" w:lineRule="auto"/>
        <w:ind w:left="284" w:hanging="426"/>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1</w:t>
      </w:r>
      <w:r w:rsidR="002F080B" w:rsidRPr="001E3195">
        <w:rPr>
          <w:rFonts w:asciiTheme="minorHAnsi" w:eastAsia="Calibri" w:hAnsiTheme="minorHAnsi" w:cstheme="majorHAnsi"/>
          <w:lang w:val="pl-PL" w:eastAsia="en-US"/>
        </w:rPr>
        <w:t>3</w:t>
      </w:r>
      <w:r w:rsidRPr="001E3195">
        <w:rPr>
          <w:rFonts w:asciiTheme="minorHAnsi" w:eastAsia="Calibri" w:hAnsiTheme="minorHAnsi" w:cstheme="majorHAnsi"/>
          <w:lang w:val="pl-PL" w:eastAsia="en-US"/>
        </w:rPr>
        <w:t>. Wycofanie oferty lub wniosku możliwe jest do zakończeniu terminu składania ofert  w postępowaniu.</w:t>
      </w:r>
    </w:p>
    <w:p w14:paraId="38D5B676" w14:textId="37622D2F" w:rsidR="002F080B" w:rsidRPr="001E3195" w:rsidRDefault="00FF3370" w:rsidP="00FE0220">
      <w:pPr>
        <w:tabs>
          <w:tab w:val="left" w:pos="284"/>
        </w:tabs>
        <w:spacing w:after="200" w:line="360" w:lineRule="auto"/>
        <w:ind w:left="284" w:hanging="426"/>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1</w:t>
      </w:r>
      <w:r w:rsidR="002F080B" w:rsidRPr="001E3195">
        <w:rPr>
          <w:rFonts w:asciiTheme="minorHAnsi" w:eastAsia="Calibri" w:hAnsiTheme="minorHAnsi" w:cstheme="majorHAnsi"/>
          <w:lang w:val="pl-PL" w:eastAsia="en-US"/>
        </w:rPr>
        <w:t>4</w:t>
      </w:r>
      <w:r w:rsidRPr="001E3195">
        <w:rPr>
          <w:rFonts w:asciiTheme="minorHAnsi" w:eastAsia="Calibri" w:hAnsiTheme="minorHAnsi" w:cstheme="majorHAnsi"/>
          <w:lang w:val="pl-PL" w:eastAsia="en-US"/>
        </w:rPr>
        <w:t xml:space="preserve">. </w:t>
      </w:r>
      <w:r w:rsidR="00DB72ED" w:rsidRPr="001E3195">
        <w:rPr>
          <w:rFonts w:asciiTheme="minorHAnsi" w:eastAsia="Calibri" w:hAnsiTheme="minorHAnsi" w:cstheme="majorHAnsi"/>
          <w:lang w:val="pl-PL" w:eastAsia="en-US"/>
        </w:rPr>
        <w:t xml:space="preserve"> </w:t>
      </w:r>
      <w:r w:rsidRPr="001E3195">
        <w:rPr>
          <w:rFonts w:asciiTheme="minorHAnsi" w:eastAsia="Calibri" w:hAnsiTheme="minorHAnsi" w:cstheme="majorHAnsi"/>
          <w:lang w:val="pl-PL" w:eastAsia="en-US"/>
        </w:rPr>
        <w:t>Wycofanie złożonej oferty powoduje, że zamawiający nie będzie miał możliwości zapoznania się z nią po upływie terminu składania ofert w postępowaniu.</w:t>
      </w:r>
    </w:p>
    <w:p w14:paraId="6FB4201A" w14:textId="53A329BE" w:rsidR="00FF3370" w:rsidRPr="001E3195" w:rsidRDefault="002F080B" w:rsidP="00FE0220">
      <w:pPr>
        <w:tabs>
          <w:tab w:val="left" w:pos="284"/>
        </w:tabs>
        <w:spacing w:after="200" w:line="360" w:lineRule="auto"/>
        <w:ind w:left="284" w:hanging="426"/>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 xml:space="preserve">15.   </w:t>
      </w:r>
      <w:r w:rsidR="00FF3370" w:rsidRPr="001E3195">
        <w:rPr>
          <w:rFonts w:asciiTheme="minorHAnsi" w:eastAsia="Calibri" w:hAnsiTheme="minorHAnsi" w:cstheme="majorHAnsi"/>
          <w:lang w:val="pl-PL" w:eastAsia="en-US"/>
        </w:rPr>
        <w:t>Wykonawca po upływie terminu składania ofert nie może dokonać zmiany złożonej oferty.</w:t>
      </w:r>
    </w:p>
    <w:bookmarkEnd w:id="30"/>
    <w:p w14:paraId="6C4081D3" w14:textId="77777777" w:rsidR="00FF3370" w:rsidRPr="001E3195" w:rsidRDefault="00FF3370" w:rsidP="00FE0220">
      <w:pPr>
        <w:tabs>
          <w:tab w:val="left" w:pos="284"/>
        </w:tabs>
        <w:spacing w:after="200" w:line="360" w:lineRule="auto"/>
        <w:ind w:left="-142"/>
        <w:contextualSpacing/>
        <w:jc w:val="both"/>
        <w:rPr>
          <w:rFonts w:asciiTheme="minorHAnsi" w:eastAsia="Calibri" w:hAnsiTheme="minorHAnsi" w:cstheme="majorHAnsi"/>
          <w:color w:val="FF0000"/>
          <w:lang w:val="pl-PL" w:eastAsia="en-US"/>
        </w:rPr>
      </w:pPr>
    </w:p>
    <w:p w14:paraId="01C16994" w14:textId="4EDF079A" w:rsidR="00FF3370" w:rsidRPr="001E3195" w:rsidRDefault="00FF3370" w:rsidP="00FE0220">
      <w:pPr>
        <w:tabs>
          <w:tab w:val="left" w:pos="284"/>
        </w:tabs>
        <w:spacing w:after="200" w:line="360" w:lineRule="auto"/>
        <w:ind w:left="-142"/>
        <w:contextualSpacing/>
        <w:jc w:val="both"/>
        <w:rPr>
          <w:rFonts w:asciiTheme="minorHAnsi" w:eastAsia="Calibri" w:hAnsiTheme="minorHAnsi" w:cstheme="majorHAnsi"/>
          <w:b/>
          <w:bCs/>
          <w:u w:val="single"/>
          <w:lang w:val="pl-PL" w:eastAsia="en-US"/>
        </w:rPr>
      </w:pPr>
      <w:r w:rsidRPr="001E3195">
        <w:rPr>
          <w:rFonts w:asciiTheme="minorHAnsi" w:eastAsia="Calibri" w:hAnsiTheme="minorHAnsi" w:cstheme="majorHAnsi"/>
          <w:b/>
          <w:bCs/>
          <w:u w:val="single"/>
          <w:lang w:val="pl-PL" w:eastAsia="en-US"/>
        </w:rPr>
        <w:t>1</w:t>
      </w:r>
      <w:r w:rsidR="0044315D" w:rsidRPr="001E3195">
        <w:rPr>
          <w:rFonts w:asciiTheme="minorHAnsi" w:eastAsia="Calibri" w:hAnsiTheme="minorHAnsi" w:cstheme="majorHAnsi"/>
          <w:b/>
          <w:bCs/>
          <w:u w:val="single"/>
          <w:lang w:val="pl-PL" w:eastAsia="en-US"/>
        </w:rPr>
        <w:t>2</w:t>
      </w:r>
      <w:r w:rsidRPr="001E3195">
        <w:rPr>
          <w:rFonts w:asciiTheme="minorHAnsi" w:eastAsia="Calibri" w:hAnsiTheme="minorHAnsi" w:cstheme="majorHAnsi"/>
          <w:b/>
          <w:bCs/>
          <w:u w:val="single"/>
          <w:lang w:val="pl-PL" w:eastAsia="en-US"/>
        </w:rPr>
        <w:t>B. Sposób komunikowania się Zamawiającego z wykonawcami (nie dotyczy składania ofert)</w:t>
      </w:r>
    </w:p>
    <w:p w14:paraId="73FBF1DC" w14:textId="77777777" w:rsidR="00FF3370" w:rsidRPr="001E3195" w:rsidRDefault="00FF3370" w:rsidP="00FE0220">
      <w:pPr>
        <w:numPr>
          <w:ilvl w:val="3"/>
          <w:numId w:val="26"/>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1E3195">
        <w:rPr>
          <w:rFonts w:asciiTheme="minorHAnsi" w:eastAsia="Calibri" w:hAnsiTheme="minorHAnsi" w:cstheme="majorHAnsi"/>
          <w:i/>
          <w:iCs/>
          <w:lang w:val="pl-PL" w:eastAsia="en-US"/>
        </w:rPr>
        <w:t>Wyślij wiadomość</w:t>
      </w:r>
      <w:r w:rsidRPr="001E3195">
        <w:rPr>
          <w:rFonts w:asciiTheme="minorHAnsi" w:eastAsia="Calibri" w:hAnsiTheme="minorHAnsi" w:cstheme="majorHAnsi"/>
          <w:lang w:val="pl-PL" w:eastAsia="en-US"/>
        </w:rPr>
        <w:t xml:space="preserve">. </w:t>
      </w:r>
    </w:p>
    <w:p w14:paraId="237A6D60" w14:textId="77777777" w:rsidR="00FF3370" w:rsidRPr="001E3195" w:rsidRDefault="00FF3370" w:rsidP="00FE0220">
      <w:pPr>
        <w:numPr>
          <w:ilvl w:val="3"/>
          <w:numId w:val="26"/>
        </w:numPr>
        <w:tabs>
          <w:tab w:val="left" w:pos="0"/>
        </w:tabs>
        <w:spacing w:line="360" w:lineRule="auto"/>
        <w:ind w:left="0" w:firstLine="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 xml:space="preserve">Za datę przekazania (wpływu) dokumentów, oświadczeń, wniosków, zawiadomień oraz informacji przyjmuje się datę ich przesłania za pośrednictwem </w:t>
      </w:r>
      <w:hyperlink r:id="rId25" w:history="1">
        <w:r w:rsidRPr="001E3195">
          <w:rPr>
            <w:rFonts w:asciiTheme="minorHAnsi" w:eastAsia="Calibri" w:hAnsiTheme="minorHAnsi" w:cstheme="majorHAnsi"/>
            <w:u w:val="single"/>
            <w:lang w:val="pl-PL" w:eastAsia="en-US"/>
          </w:rPr>
          <w:t>platformazakupowa.pl</w:t>
        </w:r>
      </w:hyperlink>
      <w:r w:rsidRPr="001E3195">
        <w:rPr>
          <w:rFonts w:asciiTheme="minorHAnsi" w:eastAsia="Calibri" w:hAnsiTheme="minorHAnsi" w:cstheme="majorHAnsi"/>
          <w:lang w:val="pl-PL" w:eastAsia="en-US"/>
        </w:rPr>
        <w:t xml:space="preserve"> poprzez kliknięcie przycisku  „Wyślij wiadomość do zamawiającego” po których pojawi się komunikat, że wiadomość została wysłana do zamawiającego.</w:t>
      </w:r>
    </w:p>
    <w:p w14:paraId="2AC2CE5F" w14:textId="77777777" w:rsidR="00FF3370" w:rsidRPr="001E3195" w:rsidRDefault="00FF3370" w:rsidP="00FE0220">
      <w:pPr>
        <w:numPr>
          <w:ilvl w:val="3"/>
          <w:numId w:val="26"/>
        </w:numPr>
        <w:tabs>
          <w:tab w:val="left" w:pos="284"/>
        </w:tabs>
        <w:spacing w:line="360" w:lineRule="auto"/>
        <w:ind w:left="328" w:hanging="47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 xml:space="preserve">Zamawiający będzie przekazywał wykonawcom informacje w formie elektronicznej za pośrednictwem </w:t>
      </w:r>
      <w:hyperlink r:id="rId26" w:history="1">
        <w:r w:rsidRPr="001E3195">
          <w:rPr>
            <w:rFonts w:asciiTheme="minorHAnsi" w:eastAsia="Calibri" w:hAnsiTheme="minorHAnsi" w:cstheme="majorHAnsi"/>
            <w:u w:val="single"/>
            <w:lang w:val="pl-PL" w:eastAsia="en-US"/>
          </w:rPr>
          <w:t>platformazakupowa.pl</w:t>
        </w:r>
      </w:hyperlink>
      <w:r w:rsidRPr="001E3195">
        <w:rPr>
          <w:rFonts w:asciiTheme="minorHAnsi" w:eastAsia="Calibri" w:hAnsiTheme="min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1E3195">
          <w:rPr>
            <w:rFonts w:asciiTheme="minorHAnsi" w:eastAsia="Calibri" w:hAnsiTheme="minorHAnsi" w:cstheme="majorHAnsi"/>
            <w:u w:val="single"/>
            <w:lang w:val="pl-PL" w:eastAsia="en-US"/>
          </w:rPr>
          <w:t>platformazakupowa.pl</w:t>
        </w:r>
      </w:hyperlink>
      <w:r w:rsidRPr="001E3195">
        <w:rPr>
          <w:rFonts w:asciiTheme="minorHAnsi" w:eastAsia="Calibri" w:hAnsiTheme="minorHAnsi" w:cstheme="majorHAnsi"/>
          <w:lang w:val="pl-PL" w:eastAsia="en-US"/>
        </w:rPr>
        <w:t xml:space="preserve"> do konkretnego wykonawcy.</w:t>
      </w:r>
    </w:p>
    <w:p w14:paraId="0E73EBD4" w14:textId="77777777" w:rsidR="00FF3370" w:rsidRPr="001E3195" w:rsidRDefault="00FF3370" w:rsidP="00FE0220">
      <w:pPr>
        <w:numPr>
          <w:ilvl w:val="3"/>
          <w:numId w:val="26"/>
        </w:numPr>
        <w:tabs>
          <w:tab w:val="left" w:pos="284"/>
        </w:tabs>
        <w:spacing w:line="360" w:lineRule="auto"/>
        <w:ind w:left="328" w:hanging="470"/>
        <w:contextualSpacing/>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02AEB47" w14:textId="77777777" w:rsidR="00FF3370" w:rsidRPr="001E3195" w:rsidRDefault="00FF3370" w:rsidP="00FE0220">
      <w:pPr>
        <w:pBdr>
          <w:top w:val="nil"/>
          <w:left w:val="nil"/>
          <w:bottom w:val="nil"/>
          <w:right w:val="nil"/>
          <w:between w:val="nil"/>
        </w:pBdr>
        <w:spacing w:line="360" w:lineRule="auto"/>
        <w:jc w:val="both"/>
        <w:rPr>
          <w:rFonts w:asciiTheme="minorHAnsi" w:hAnsiTheme="minorHAnsi" w:cstheme="majorHAnsi"/>
          <w:b/>
          <w:bCs/>
        </w:rPr>
      </w:pPr>
      <w:r w:rsidRPr="001E3195">
        <w:rPr>
          <w:rFonts w:asciiTheme="minorHAnsi" w:hAnsiTheme="minorHAnsi" w:cstheme="majorHAnsi"/>
          <w:b/>
          <w:bCs/>
        </w:rPr>
        <w:t>5. Zalecenia Zamawiającego:</w:t>
      </w:r>
    </w:p>
    <w:p w14:paraId="5990AC4D" w14:textId="77777777" w:rsidR="00FF3370" w:rsidRPr="001E3195" w:rsidRDefault="00FF3370" w:rsidP="00FE0220">
      <w:pPr>
        <w:pBdr>
          <w:top w:val="nil"/>
          <w:left w:val="nil"/>
          <w:bottom w:val="nil"/>
          <w:right w:val="nil"/>
          <w:between w:val="nil"/>
        </w:pBdr>
        <w:spacing w:after="200" w:line="360" w:lineRule="auto"/>
        <w:ind w:left="284"/>
        <w:contextualSpacing/>
        <w:jc w:val="both"/>
        <w:rPr>
          <w:rFonts w:asciiTheme="minorHAnsi" w:eastAsia="Calibri" w:hAnsiTheme="minorHAnsi" w:cstheme="majorHAnsi"/>
          <w:lang w:val="pl-PL" w:eastAsia="en-US"/>
        </w:rPr>
      </w:pPr>
      <w:r w:rsidRPr="001E3195">
        <w:rPr>
          <w:rFonts w:asciiTheme="minorHAnsi" w:eastAsia="Calibri" w:hAnsiTheme="minorHAnsi" w:cstheme="majorHAnsi"/>
          <w:b/>
          <w:bCs/>
          <w:lang w:val="pl-PL" w:eastAsia="en-US"/>
        </w:rPr>
        <w:t>Formaty plików wykorzystywanych przez Wykonawców powinny być zgodne z</w:t>
      </w:r>
      <w:r w:rsidRPr="001E3195">
        <w:rPr>
          <w:rFonts w:asciiTheme="minorHAnsi" w:eastAsia="Calibri" w:hAnsiTheme="minorHAnsi" w:cstheme="majorHAnsi"/>
          <w:lang w:val="pl-PL" w:eastAsia="en-US"/>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2EF7F1" w14:textId="77777777" w:rsidR="00FF3370" w:rsidRPr="001E3195" w:rsidRDefault="00FF3370" w:rsidP="00FE0220">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Zamawiający rekomenduje wykorzystanie formatów: .pdf .</w:t>
      </w:r>
      <w:proofErr w:type="spellStart"/>
      <w:r w:rsidRPr="001E3195">
        <w:rPr>
          <w:rFonts w:asciiTheme="minorHAnsi" w:eastAsia="Times New Roman" w:hAnsiTheme="minorHAnsi" w:cstheme="majorHAnsi"/>
        </w:rPr>
        <w:t>doc</w:t>
      </w:r>
      <w:proofErr w:type="spellEnd"/>
      <w:r w:rsidRPr="001E3195">
        <w:rPr>
          <w:rFonts w:asciiTheme="minorHAnsi" w:eastAsia="Times New Roman" w:hAnsiTheme="minorHAnsi" w:cstheme="majorHAnsi"/>
        </w:rPr>
        <w:t xml:space="preserve"> .xls .jpg (.</w:t>
      </w:r>
      <w:proofErr w:type="spellStart"/>
      <w:r w:rsidRPr="001E3195">
        <w:rPr>
          <w:rFonts w:asciiTheme="minorHAnsi" w:eastAsia="Times New Roman" w:hAnsiTheme="minorHAnsi" w:cstheme="majorHAnsi"/>
        </w:rPr>
        <w:t>jpeg</w:t>
      </w:r>
      <w:proofErr w:type="spellEnd"/>
      <w:r w:rsidRPr="001E3195">
        <w:rPr>
          <w:rFonts w:asciiTheme="minorHAnsi" w:eastAsia="Times New Roman" w:hAnsiTheme="minorHAnsi" w:cstheme="majorHAnsi"/>
        </w:rPr>
        <w:t xml:space="preserve">) </w:t>
      </w:r>
      <w:r w:rsidRPr="001E3195">
        <w:rPr>
          <w:rFonts w:asciiTheme="minorHAnsi" w:eastAsia="Times New Roman" w:hAnsiTheme="minorHAnsi" w:cstheme="majorHAnsi"/>
          <w:b/>
          <w:bCs/>
        </w:rPr>
        <w:t>ze szczególnym wskazaniem na .pdf</w:t>
      </w:r>
    </w:p>
    <w:p w14:paraId="0AEA9698" w14:textId="77777777" w:rsidR="00FF3370" w:rsidRPr="001E3195" w:rsidRDefault="00FF3370" w:rsidP="00FE0220">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W celu ewentualnej kompresji danych Zamawiający rekomenduje wykorzystanie jednego z formatów:</w:t>
      </w:r>
    </w:p>
    <w:p w14:paraId="64A007FA" w14:textId="77777777" w:rsidR="00FF3370" w:rsidRPr="001E3195" w:rsidRDefault="00FF3370" w:rsidP="00FE0220">
      <w:pPr>
        <w:numPr>
          <w:ilvl w:val="1"/>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.zip </w:t>
      </w:r>
    </w:p>
    <w:p w14:paraId="6A5EFBF3" w14:textId="77777777" w:rsidR="00FF3370" w:rsidRPr="001E3195" w:rsidRDefault="00FF3370" w:rsidP="00FE0220">
      <w:pPr>
        <w:numPr>
          <w:ilvl w:val="1"/>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.7Z</w:t>
      </w:r>
    </w:p>
    <w:p w14:paraId="58F49C53"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Wśród formatów powszechnych a </w:t>
      </w:r>
      <w:r w:rsidRPr="001E3195">
        <w:rPr>
          <w:rFonts w:asciiTheme="minorHAnsi" w:eastAsia="Times New Roman" w:hAnsiTheme="minorHAnsi" w:cstheme="majorHAnsi"/>
          <w:b/>
          <w:bCs/>
        </w:rPr>
        <w:t>NIE występujących</w:t>
      </w:r>
      <w:r w:rsidRPr="001E3195">
        <w:rPr>
          <w:rFonts w:asciiTheme="minorHAnsi" w:eastAsia="Times New Roman" w:hAnsiTheme="minorHAnsi" w:cstheme="majorHAnsi"/>
        </w:rPr>
        <w:t xml:space="preserve"> w rozporządzeniu występują: .</w:t>
      </w:r>
      <w:proofErr w:type="spellStart"/>
      <w:r w:rsidRPr="001E3195">
        <w:rPr>
          <w:rFonts w:asciiTheme="minorHAnsi" w:eastAsia="Times New Roman" w:hAnsiTheme="minorHAnsi" w:cstheme="majorHAnsi"/>
        </w:rPr>
        <w:t>rar</w:t>
      </w:r>
      <w:proofErr w:type="spellEnd"/>
      <w:r w:rsidRPr="001E3195">
        <w:rPr>
          <w:rFonts w:asciiTheme="minorHAnsi" w:eastAsia="Times New Roman" w:hAnsiTheme="minorHAnsi" w:cstheme="majorHAnsi"/>
        </w:rPr>
        <w:t xml:space="preserve"> .gif .</w:t>
      </w:r>
      <w:proofErr w:type="spellStart"/>
      <w:r w:rsidRPr="001E3195">
        <w:rPr>
          <w:rFonts w:asciiTheme="minorHAnsi" w:eastAsia="Times New Roman" w:hAnsiTheme="minorHAnsi" w:cstheme="majorHAnsi"/>
        </w:rPr>
        <w:t>bmp</w:t>
      </w:r>
      <w:proofErr w:type="spellEnd"/>
      <w:r w:rsidRPr="001E3195">
        <w:rPr>
          <w:rFonts w:asciiTheme="minorHAnsi" w:eastAsia="Times New Roman" w:hAnsiTheme="minorHAnsi" w:cstheme="majorHAnsi"/>
        </w:rPr>
        <w:t xml:space="preserve"> .</w:t>
      </w:r>
      <w:proofErr w:type="spellStart"/>
      <w:r w:rsidRPr="001E3195">
        <w:rPr>
          <w:rFonts w:asciiTheme="minorHAnsi" w:eastAsia="Times New Roman" w:hAnsiTheme="minorHAnsi" w:cstheme="majorHAnsi"/>
        </w:rPr>
        <w:t>numbers</w:t>
      </w:r>
      <w:proofErr w:type="spellEnd"/>
      <w:r w:rsidRPr="001E3195">
        <w:rPr>
          <w:rFonts w:asciiTheme="minorHAnsi" w:eastAsia="Times New Roman" w:hAnsiTheme="minorHAnsi" w:cstheme="majorHAnsi"/>
        </w:rPr>
        <w:t xml:space="preserve"> .</w:t>
      </w:r>
      <w:proofErr w:type="spellStart"/>
      <w:r w:rsidRPr="001E3195">
        <w:rPr>
          <w:rFonts w:asciiTheme="minorHAnsi" w:eastAsia="Times New Roman" w:hAnsiTheme="minorHAnsi" w:cstheme="majorHAnsi"/>
        </w:rPr>
        <w:t>pages</w:t>
      </w:r>
      <w:proofErr w:type="spellEnd"/>
      <w:r w:rsidRPr="001E3195">
        <w:rPr>
          <w:rFonts w:asciiTheme="minorHAnsi" w:eastAsia="Times New Roman" w:hAnsiTheme="minorHAnsi" w:cstheme="majorHAnsi"/>
        </w:rPr>
        <w:t xml:space="preserve">. </w:t>
      </w:r>
      <w:r w:rsidRPr="001E3195">
        <w:rPr>
          <w:rFonts w:asciiTheme="minorHAnsi" w:eastAsia="Times New Roman" w:hAnsiTheme="minorHAnsi" w:cstheme="majorHAnsi"/>
          <w:b/>
          <w:bCs/>
        </w:rPr>
        <w:t>Dokumenty złożone w takich plikach zostaną uznane za złożone nieskutecznie.</w:t>
      </w:r>
    </w:p>
    <w:p w14:paraId="3B1E1071"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E3195">
        <w:rPr>
          <w:rFonts w:asciiTheme="minorHAnsi" w:eastAsia="Times New Roman" w:hAnsiTheme="minorHAnsi" w:cstheme="majorHAnsi"/>
        </w:rPr>
        <w:t>eDoApp</w:t>
      </w:r>
      <w:proofErr w:type="spellEnd"/>
      <w:r w:rsidRPr="001E3195">
        <w:rPr>
          <w:rFonts w:asciiTheme="minorHAnsi" w:eastAsia="Times New Roman" w:hAnsiTheme="minorHAnsi" w:cstheme="majorHAnsi"/>
        </w:rPr>
        <w:t xml:space="preserve"> służącej do składania podpisu osobistego, który wynosi max 5MB.</w:t>
      </w:r>
    </w:p>
    <w:p w14:paraId="0B69954C"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E3195">
        <w:rPr>
          <w:rFonts w:asciiTheme="minorHAnsi" w:eastAsia="Times New Roman" w:hAnsiTheme="minorHAnsi" w:cstheme="majorHAnsi"/>
        </w:rPr>
        <w:t>PAdES</w:t>
      </w:r>
      <w:proofErr w:type="spellEnd"/>
      <w:r w:rsidRPr="001E3195">
        <w:rPr>
          <w:rFonts w:asciiTheme="minorHAnsi" w:eastAsia="Times New Roman" w:hAnsiTheme="minorHAnsi" w:cstheme="majorHAnsi"/>
        </w:rPr>
        <w:t xml:space="preserve">. </w:t>
      </w:r>
    </w:p>
    <w:p w14:paraId="6C913AB5"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Pliki w innych formatach niż PDF zaleca się opatrzyć zewnętrznym podpisem </w:t>
      </w:r>
      <w:proofErr w:type="spellStart"/>
      <w:r w:rsidRPr="001E3195">
        <w:rPr>
          <w:rFonts w:asciiTheme="minorHAnsi" w:eastAsia="Times New Roman" w:hAnsiTheme="minorHAnsi" w:cstheme="majorHAnsi"/>
        </w:rPr>
        <w:t>XAdES</w:t>
      </w:r>
      <w:proofErr w:type="spellEnd"/>
      <w:r w:rsidRPr="001E3195">
        <w:rPr>
          <w:rFonts w:asciiTheme="minorHAnsi" w:eastAsia="Times New Roman" w:hAnsiTheme="minorHAnsi" w:cstheme="majorHAnsi"/>
        </w:rPr>
        <w:t>. Wykonawca powinien pamiętać, aby plik z podpisem przekazywać łącznie z dokumentem podpisywanym.</w:t>
      </w:r>
    </w:p>
    <w:p w14:paraId="1A861124"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4C4E66"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Zamawiający zaleca, aby Wykonawca z odpowiednim wyprzedzeniem przetestował możliwość prawidłowego wykorzystania wybranej metody podpisania plików oferty.</w:t>
      </w:r>
    </w:p>
    <w:p w14:paraId="1E685B00"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Zaleca się, aby komunikacja z wykonawcami odbywała się tylko na Platformie za pośrednictwem formularza “Wyślij wiadomość do zamawiającego”, nie za pośrednictwem adresu email.</w:t>
      </w:r>
    </w:p>
    <w:p w14:paraId="2477CE77"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Osobą składającą ofertę powinna być osoba kontaktowa podawana w dokumentacji.</w:t>
      </w:r>
    </w:p>
    <w:p w14:paraId="23387F4D"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bookmarkStart w:id="31" w:name="_Hlk85115607"/>
      <w:r w:rsidRPr="001E3195">
        <w:rPr>
          <w:rFonts w:asciiTheme="minorHAnsi" w:eastAsia="Times New Roman" w:hAnsiTheme="minorHAnsi" w:cstheme="majorHAns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9787F2B"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Podczas podpisywania plików zaleca się stosowanie algorytmu skrótu SHA2 zamiast SHA1.  </w:t>
      </w:r>
    </w:p>
    <w:p w14:paraId="2EB3786D"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Jeśli wykonawca pakuje dokumenty np. w plik ZIP zalecamy wcześniejsze podpisanie każdego ze skompresowanych plików. </w:t>
      </w:r>
    </w:p>
    <w:p w14:paraId="361FC557" w14:textId="77777777" w:rsidR="00FF3370"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Zamawiający rekomenduje wykorzystanie podpisu z kwalifikowanym znacznikiem czasu.</w:t>
      </w:r>
    </w:p>
    <w:p w14:paraId="3D4C842C" w14:textId="77777777" w:rsidR="00204A94" w:rsidRPr="001E3195" w:rsidRDefault="00FF3370" w:rsidP="00BB687A">
      <w:pPr>
        <w:numPr>
          <w:ilvl w:val="0"/>
          <w:numId w:val="28"/>
        </w:numPr>
        <w:spacing w:line="360" w:lineRule="auto"/>
        <w:jc w:val="both"/>
        <w:rPr>
          <w:rFonts w:asciiTheme="minorHAnsi" w:eastAsia="Times New Roman" w:hAnsiTheme="minorHAnsi" w:cstheme="majorHAnsi"/>
        </w:rPr>
      </w:pPr>
      <w:r w:rsidRPr="001E3195">
        <w:rPr>
          <w:rFonts w:asciiTheme="minorHAnsi" w:eastAsia="Times New Roman" w:hAnsiTheme="minorHAnsi" w:cstheme="majorHAnsi"/>
        </w:rPr>
        <w:t xml:space="preserve">Zamawiający zaleca aby </w:t>
      </w:r>
      <w:r w:rsidRPr="001E3195">
        <w:rPr>
          <w:rFonts w:asciiTheme="minorHAnsi" w:eastAsia="Times New Roman" w:hAnsiTheme="minorHAnsi" w:cstheme="majorHAnsi"/>
          <w:u w:val="single"/>
        </w:rPr>
        <w:t>nie</w:t>
      </w:r>
      <w:r w:rsidRPr="001E3195">
        <w:rPr>
          <w:rFonts w:asciiTheme="minorHAnsi" w:eastAsia="Times New Roman" w:hAnsiTheme="minorHAnsi" w:cstheme="majorHAnsi"/>
        </w:rPr>
        <w:t xml:space="preserve"> wprowadzać jakichkolwiek zmian w plikach po podpisaniu ich podpisem kwalifikowanym. Może to skutkować naruszeniem integralności plików co równoważne będzie z koniecznością odrzucenia oferty w postępowaniu.</w:t>
      </w:r>
    </w:p>
    <w:p w14:paraId="57782A1E" w14:textId="550B4C10" w:rsidR="00204A94" w:rsidRPr="001E3195" w:rsidRDefault="00204A94" w:rsidP="00BB687A">
      <w:pPr>
        <w:spacing w:line="360" w:lineRule="auto"/>
        <w:jc w:val="both"/>
        <w:rPr>
          <w:rFonts w:asciiTheme="minorHAnsi" w:hAnsiTheme="minorHAnsi"/>
          <w:b/>
          <w:bCs/>
        </w:rPr>
      </w:pPr>
      <w:r w:rsidRPr="001E3195">
        <w:rPr>
          <w:rFonts w:asciiTheme="minorHAnsi" w:eastAsia="Times New Roman" w:hAnsiTheme="minorHAnsi" w:cstheme="majorHAnsi"/>
        </w:rPr>
        <w:br/>
      </w:r>
      <w:bookmarkStart w:id="32" w:name="_rq2udys4csh9" w:colFirst="0" w:colLast="0"/>
      <w:bookmarkEnd w:id="29"/>
      <w:bookmarkEnd w:id="31"/>
      <w:bookmarkEnd w:id="32"/>
      <w:r w:rsidRPr="001E3195">
        <w:rPr>
          <w:rFonts w:asciiTheme="minorHAnsi" w:hAnsiTheme="minorHAnsi"/>
          <w:b/>
          <w:bCs/>
        </w:rPr>
        <w:t xml:space="preserve">XIII </w:t>
      </w:r>
      <w:r w:rsidR="0079178A" w:rsidRPr="001E3195">
        <w:rPr>
          <w:rFonts w:asciiTheme="minorHAnsi" w:hAnsiTheme="minorHAnsi"/>
          <w:b/>
          <w:bCs/>
        </w:rPr>
        <w:t>Opis sposobu przygotowania ofert oraz dokumentów wymaganych przez Zamawiającego w SWZ</w:t>
      </w:r>
    </w:p>
    <w:p w14:paraId="0D0A7EEA" w14:textId="72F62F4A" w:rsidR="00204A94" w:rsidRPr="001E3195" w:rsidRDefault="00BD4DA5" w:rsidP="00BB687A">
      <w:pPr>
        <w:spacing w:line="360" w:lineRule="auto"/>
        <w:jc w:val="both"/>
        <w:rPr>
          <w:rFonts w:asciiTheme="minorHAnsi" w:eastAsia="Calibri" w:hAnsiTheme="minorHAnsi" w:cstheme="majorHAnsi"/>
          <w:b/>
          <w:bCs/>
        </w:rPr>
      </w:pPr>
      <w:r w:rsidRPr="001E3195">
        <w:rPr>
          <w:rFonts w:asciiTheme="minorHAnsi" w:hAnsiTheme="minorHAnsi"/>
          <w:b/>
          <w:bCs/>
        </w:rPr>
        <w:br/>
      </w:r>
      <w:r w:rsidR="00204A94" w:rsidRPr="001E3195">
        <w:rPr>
          <w:rFonts w:asciiTheme="minorHAnsi" w:hAnsiTheme="minorHAnsi" w:cstheme="majorHAnsi"/>
          <w:b/>
          <w:bCs/>
        </w:rPr>
        <w:t xml:space="preserve"> I</w:t>
      </w:r>
      <w:r w:rsidR="00D775DF">
        <w:rPr>
          <w:rFonts w:asciiTheme="minorHAnsi" w:hAnsiTheme="minorHAnsi" w:cstheme="majorHAnsi"/>
          <w:b/>
          <w:bCs/>
        </w:rPr>
        <w:t>.</w:t>
      </w:r>
      <w:r w:rsidR="00204A94" w:rsidRPr="001E3195">
        <w:rPr>
          <w:rFonts w:asciiTheme="minorHAnsi" w:hAnsiTheme="minorHAnsi" w:cstheme="majorHAnsi"/>
          <w:b/>
          <w:bCs/>
        </w:rPr>
        <w:t xml:space="preserve">   Oferta  zawiera następujące oświadczenia i dokumenty:</w:t>
      </w:r>
    </w:p>
    <w:p w14:paraId="7098D5E7" w14:textId="64AED04F" w:rsidR="00204A94" w:rsidRPr="001E3195" w:rsidRDefault="00204A94" w:rsidP="00BB687A">
      <w:pPr>
        <w:spacing w:line="360" w:lineRule="auto"/>
        <w:contextualSpacing/>
        <w:jc w:val="both"/>
        <w:rPr>
          <w:rFonts w:asciiTheme="minorHAnsi" w:eastAsia="Calibri" w:hAnsiTheme="minorHAnsi" w:cstheme="majorHAnsi"/>
          <w:lang w:val="pl-PL" w:eastAsia="en-US"/>
        </w:rPr>
      </w:pPr>
      <w:r w:rsidRPr="001E3195">
        <w:rPr>
          <w:rFonts w:asciiTheme="minorHAnsi" w:eastAsia="Calibri" w:hAnsiTheme="minorHAnsi" w:cstheme="majorHAnsi"/>
          <w:b/>
          <w:bCs/>
          <w:lang w:val="pl-PL" w:eastAsia="en-US"/>
        </w:rPr>
        <w:t>1. Formularz ofertowy</w:t>
      </w:r>
      <w:r w:rsidRPr="001E3195">
        <w:rPr>
          <w:rFonts w:asciiTheme="minorHAnsi" w:eastAsia="Calibri" w:hAnsiTheme="minorHAnsi" w:cstheme="majorHAnsi"/>
          <w:lang w:val="pl-PL" w:eastAsia="en-US"/>
        </w:rPr>
        <w:t xml:space="preserve"> – zgodnie z załącznikiem </w:t>
      </w:r>
      <w:r w:rsidRPr="001E3195">
        <w:rPr>
          <w:rFonts w:asciiTheme="minorHAnsi" w:eastAsia="Calibri" w:hAnsiTheme="minorHAnsi" w:cstheme="majorHAnsi"/>
          <w:i/>
          <w:iCs/>
          <w:lang w:val="pl-PL" w:eastAsia="en-US"/>
        </w:rPr>
        <w:t>nr 1 do SWZ, w</w:t>
      </w:r>
      <w:r w:rsidRPr="001E3195">
        <w:rPr>
          <w:rFonts w:asciiTheme="minorHAnsi" w:eastAsia="Calibri" w:hAnsiTheme="minorHAnsi" w:cstheme="majorHAnsi"/>
          <w:lang w:val="pl-PL" w:eastAsia="en-US"/>
        </w:rPr>
        <w:t xml:space="preserve"> przypadku gdy Wykonawca nie korzysta z przygotowanego przez Zamawiającego wzoru, w treści oferty należy zamieścić wszystkie informacje wymagane w Formularzu ofertowym.</w:t>
      </w:r>
    </w:p>
    <w:p w14:paraId="1360203A" w14:textId="30007EF8" w:rsidR="00204A94" w:rsidRPr="001E3195" w:rsidRDefault="00DB72ED" w:rsidP="00BB687A">
      <w:pPr>
        <w:spacing w:line="360" w:lineRule="auto"/>
        <w:rPr>
          <w:rFonts w:asciiTheme="minorHAnsi" w:hAnsiTheme="minorHAnsi"/>
          <w:lang w:val="pl-PL" w:eastAsia="en-US"/>
        </w:rPr>
      </w:pPr>
      <w:r w:rsidRPr="001E3195">
        <w:rPr>
          <w:rFonts w:asciiTheme="minorHAnsi" w:hAnsiTheme="minorHAnsi"/>
          <w:lang w:val="pl-PL" w:eastAsia="en-US"/>
        </w:rPr>
        <w:t>2.</w:t>
      </w:r>
      <w:r w:rsidR="00204A94" w:rsidRPr="001E3195">
        <w:rPr>
          <w:rFonts w:asciiTheme="minorHAnsi" w:hAnsiTheme="minorHAnsi"/>
          <w:lang w:val="pl-PL" w:eastAsia="en-US"/>
        </w:rPr>
        <w:t xml:space="preserve">  Pełnomocnictwo upoważniające do złożenia oferty, o ile ofertę składa pełnomocnik.</w:t>
      </w:r>
    </w:p>
    <w:p w14:paraId="6CBF80A2" w14:textId="1734BC52" w:rsidR="00204A94" w:rsidRPr="001E3195" w:rsidRDefault="00DB72ED" w:rsidP="00BB687A">
      <w:pPr>
        <w:spacing w:line="360" w:lineRule="auto"/>
        <w:jc w:val="both"/>
        <w:rPr>
          <w:rFonts w:asciiTheme="minorHAnsi" w:eastAsia="Calibri" w:hAnsiTheme="minorHAnsi" w:cstheme="majorHAnsi"/>
          <w:lang w:val="pl-PL" w:eastAsia="en-US"/>
        </w:rPr>
      </w:pPr>
      <w:r w:rsidRPr="001E3195">
        <w:rPr>
          <w:rFonts w:asciiTheme="minorHAnsi" w:eastAsia="Calibri" w:hAnsiTheme="minorHAnsi" w:cstheme="majorHAnsi"/>
          <w:lang w:val="pl-PL" w:eastAsia="en-US"/>
        </w:rPr>
        <w:t>3.</w:t>
      </w:r>
      <w:r w:rsidR="00204A94" w:rsidRPr="001E3195">
        <w:rPr>
          <w:rFonts w:asciiTheme="minorHAnsi" w:eastAsia="Calibri" w:hAnsiTheme="minorHAnsi" w:cstheme="majorHAnsi"/>
          <w:lang w:val="pl-PL" w:eastAsia="en-US"/>
        </w:rPr>
        <w:t xml:space="preserve">  Pełnomocnictwo</w:t>
      </w:r>
      <w:r w:rsidR="00204A94" w:rsidRPr="001E3195">
        <w:rPr>
          <w:rFonts w:asciiTheme="minorHAnsi" w:eastAsia="Calibri" w:hAnsiTheme="minorHAnsi" w:cstheme="majorHAnsi"/>
          <w:b/>
          <w:bCs/>
          <w:lang w:val="pl-PL" w:eastAsia="en-US"/>
        </w:rPr>
        <w:t xml:space="preserve"> </w:t>
      </w:r>
      <w:r w:rsidR="00204A94" w:rsidRPr="001E3195">
        <w:rPr>
          <w:rFonts w:asciiTheme="minorHAnsi" w:eastAsia="Calibri" w:hAnsiTheme="minorHAnsi" w:cstheme="majorHAnsi"/>
          <w:lang w:val="pl-PL" w:eastAsia="en-US"/>
        </w:rPr>
        <w:t xml:space="preserve"> do reprezentowania w post</w:t>
      </w:r>
      <w:r w:rsidRPr="001E3195">
        <w:rPr>
          <w:rFonts w:asciiTheme="minorHAnsi" w:eastAsia="Calibri" w:hAnsiTheme="minorHAnsi" w:cstheme="majorHAnsi"/>
          <w:lang w:val="pl-PL" w:eastAsia="en-US"/>
        </w:rPr>
        <w:t>ę</w:t>
      </w:r>
      <w:r w:rsidR="00204A94" w:rsidRPr="001E3195">
        <w:rPr>
          <w:rFonts w:asciiTheme="minorHAnsi" w:eastAsia="Calibri" w:hAnsiTheme="minorHAnsi" w:cstheme="majorHAnsi"/>
          <w:lang w:val="pl-PL" w:eastAsia="en-US"/>
        </w:rPr>
        <w:t>powaniu Wykonawców wspólnie ubiegających się o udzielenie zamówienia – dotyczy ofert składanych przez Wykonawców wspólnie ubiegających się o udzielenie zamówienia.</w:t>
      </w:r>
    </w:p>
    <w:p w14:paraId="4A96AEBF" w14:textId="77777777" w:rsidR="001716CF" w:rsidRPr="001716CF" w:rsidRDefault="00DB72ED" w:rsidP="00BB687A">
      <w:pPr>
        <w:spacing w:line="360" w:lineRule="auto"/>
        <w:rPr>
          <w:rFonts w:asciiTheme="minorHAnsi" w:hAnsiTheme="minorHAnsi" w:cstheme="majorHAnsi"/>
        </w:rPr>
      </w:pPr>
      <w:r w:rsidRPr="001E3195">
        <w:rPr>
          <w:rFonts w:asciiTheme="minorHAnsi" w:eastAsia="Calibri" w:hAnsiTheme="minorHAnsi" w:cstheme="majorHAnsi"/>
          <w:lang w:val="pl-PL" w:eastAsia="en-US"/>
        </w:rPr>
        <w:t>4</w:t>
      </w:r>
      <w:r w:rsidR="00204A94" w:rsidRPr="001E3195">
        <w:rPr>
          <w:rFonts w:asciiTheme="minorHAnsi" w:eastAsia="Calibri" w:hAnsiTheme="minorHAnsi" w:cstheme="majorHAnsi"/>
          <w:lang w:val="pl-PL" w:eastAsia="en-US"/>
        </w:rPr>
        <w:t>.</w:t>
      </w:r>
      <w:r w:rsidR="00204A94" w:rsidRPr="001E3195">
        <w:rPr>
          <w:rFonts w:asciiTheme="minorHAnsi" w:hAnsiTheme="minorHAnsi" w:cstheme="majorHAnsi"/>
        </w:rPr>
        <w:t xml:space="preserve"> Oświadczenie wykonawców wspólnie realizujących zamówienie</w:t>
      </w:r>
      <w:r w:rsidR="00204A94" w:rsidRPr="001E3195">
        <w:rPr>
          <w:rFonts w:asciiTheme="minorHAnsi" w:hAnsiTheme="minorHAnsi"/>
        </w:rPr>
        <w:t>.</w:t>
      </w:r>
      <w:r w:rsidR="001716CF">
        <w:rPr>
          <w:rFonts w:asciiTheme="minorHAnsi" w:hAnsiTheme="minorHAnsi"/>
        </w:rPr>
        <w:t>(</w:t>
      </w:r>
      <w:r w:rsidR="001716CF" w:rsidRPr="00FE0220">
        <w:rPr>
          <w:rFonts w:asciiTheme="minorHAnsi" w:hAnsiTheme="minorHAnsi"/>
          <w:i/>
          <w:iCs/>
        </w:rPr>
        <w:t>jeżeli dotyczy</w:t>
      </w:r>
      <w:r w:rsidR="001716CF">
        <w:rPr>
          <w:rFonts w:asciiTheme="minorHAnsi" w:hAnsiTheme="minorHAnsi"/>
        </w:rPr>
        <w:t>)</w:t>
      </w:r>
      <w:r w:rsidR="00204A94" w:rsidRPr="001E3195">
        <w:rPr>
          <w:rFonts w:asciiTheme="minorHAnsi" w:hAnsiTheme="minorHAnsi"/>
        </w:rPr>
        <w:br/>
      </w:r>
      <w:r w:rsidR="001716CF" w:rsidRPr="001716CF">
        <w:rPr>
          <w:rFonts w:asciiTheme="minorHAnsi" w:hAnsiTheme="minorHAnsi" w:cstheme="majorHAnsi"/>
        </w:rPr>
        <w:t>5 . Zobowiązanie podmiotów udostępniających zasoby (</w:t>
      </w:r>
      <w:r w:rsidR="001716CF" w:rsidRPr="00FE0220">
        <w:rPr>
          <w:rFonts w:asciiTheme="minorHAnsi" w:hAnsiTheme="minorHAnsi" w:cstheme="majorHAnsi"/>
          <w:i/>
          <w:iCs/>
        </w:rPr>
        <w:t>jeżeli dotyczy</w:t>
      </w:r>
      <w:r w:rsidR="001716CF" w:rsidRPr="001716CF">
        <w:rPr>
          <w:rFonts w:asciiTheme="minorHAnsi" w:hAnsiTheme="minorHAnsi" w:cstheme="majorHAnsi"/>
        </w:rPr>
        <w:t>)</w:t>
      </w:r>
    </w:p>
    <w:p w14:paraId="78D6D9F5" w14:textId="77777777" w:rsidR="00DF0079" w:rsidRDefault="00DF0079" w:rsidP="00204A94">
      <w:pPr>
        <w:spacing w:line="319" w:lineRule="auto"/>
        <w:rPr>
          <w:rFonts w:asciiTheme="minorHAnsi" w:hAnsiTheme="minorHAnsi" w:cstheme="majorHAnsi"/>
          <w:b/>
          <w:bCs/>
        </w:rPr>
      </w:pPr>
    </w:p>
    <w:p w14:paraId="2FF47CB6" w14:textId="132E78A4" w:rsidR="00204A94" w:rsidRPr="00F51736" w:rsidRDefault="00204A94" w:rsidP="00204A94">
      <w:pPr>
        <w:spacing w:line="319" w:lineRule="auto"/>
        <w:rPr>
          <w:rFonts w:asciiTheme="minorHAnsi" w:hAnsiTheme="minorHAnsi" w:cstheme="majorHAnsi"/>
          <w:b/>
          <w:bCs/>
        </w:rPr>
      </w:pPr>
      <w:r w:rsidRPr="00F51736">
        <w:rPr>
          <w:rFonts w:asciiTheme="minorHAnsi" w:hAnsiTheme="minorHAnsi" w:cstheme="majorHAnsi"/>
          <w:b/>
          <w:bCs/>
        </w:rPr>
        <w:t xml:space="preserve">II.  Wymagania formalne dotyczące składanych w postępowaniu podmiotowych środków dowodowych oraz innych dokumentów lub oświadczeń: </w:t>
      </w:r>
    </w:p>
    <w:p w14:paraId="000000C9" w14:textId="6601F8E6" w:rsidR="00103E94" w:rsidRPr="001E3195" w:rsidRDefault="00204A94" w:rsidP="00FE0220">
      <w:pPr>
        <w:pStyle w:val="Nagwek2"/>
        <w:spacing w:before="240" w:after="240" w:line="360" w:lineRule="auto"/>
        <w:rPr>
          <w:rFonts w:asciiTheme="minorHAnsi" w:eastAsia="Calibri" w:hAnsiTheme="minorHAnsi" w:cstheme="majorHAnsi"/>
          <w:sz w:val="22"/>
          <w:szCs w:val="22"/>
        </w:rPr>
      </w:pPr>
      <w:r w:rsidRPr="001E3195">
        <w:rPr>
          <w:rFonts w:asciiTheme="minorHAnsi" w:hAnsiTheme="minorHAnsi" w:cstheme="majorHAnsi"/>
          <w:sz w:val="22"/>
          <w:szCs w:val="22"/>
        </w:rPr>
        <w:t xml:space="preserve">1. </w:t>
      </w:r>
      <w:r w:rsidR="0079178A" w:rsidRPr="001E3195">
        <w:rPr>
          <w:rFonts w:asciiTheme="minorHAnsi" w:hAnsiTheme="minorHAnsi" w:cstheme="majorHAnsi"/>
          <w:sz w:val="22"/>
          <w:szCs w:val="22"/>
        </w:rPr>
        <w:t>Oferta, składan</w:t>
      </w:r>
      <w:r w:rsidR="00455971" w:rsidRPr="001E3195">
        <w:rPr>
          <w:rFonts w:asciiTheme="minorHAnsi" w:hAnsiTheme="minorHAnsi" w:cstheme="majorHAnsi"/>
          <w:sz w:val="22"/>
          <w:szCs w:val="22"/>
        </w:rPr>
        <w:t>a</w:t>
      </w:r>
      <w:r w:rsidR="0079178A" w:rsidRPr="001E3195">
        <w:rPr>
          <w:rFonts w:asciiTheme="minorHAnsi" w:hAnsiTheme="minorHAnsi" w:cstheme="majorHAnsi"/>
          <w:sz w:val="22"/>
          <w:szCs w:val="22"/>
        </w:rPr>
        <w:t xml:space="preserve"> elektronicznie mus</w:t>
      </w:r>
      <w:r w:rsidR="00455971" w:rsidRPr="001E3195">
        <w:rPr>
          <w:rFonts w:asciiTheme="minorHAnsi" w:hAnsiTheme="minorHAnsi" w:cstheme="majorHAnsi"/>
          <w:sz w:val="22"/>
          <w:szCs w:val="22"/>
        </w:rPr>
        <w:t>i</w:t>
      </w:r>
      <w:r w:rsidR="0079178A" w:rsidRPr="001E3195">
        <w:rPr>
          <w:rFonts w:asciiTheme="minorHAnsi" w:hAnsiTheme="minorHAnsi" w:cstheme="majorHAnsi"/>
          <w:sz w:val="22"/>
          <w:szCs w:val="22"/>
        </w:rPr>
        <w:t xml:space="preserve"> zostać podpisan</w:t>
      </w:r>
      <w:r w:rsidR="00455971" w:rsidRPr="001E3195">
        <w:rPr>
          <w:rFonts w:asciiTheme="minorHAnsi" w:hAnsiTheme="minorHAnsi" w:cstheme="majorHAnsi"/>
          <w:sz w:val="22"/>
          <w:szCs w:val="22"/>
        </w:rPr>
        <w:t>a</w:t>
      </w:r>
      <w:r w:rsidR="0079178A" w:rsidRPr="001E3195">
        <w:rPr>
          <w:rFonts w:asciiTheme="minorHAnsi" w:hAnsiTheme="minorHAnsi" w:cstheme="majorHAnsi"/>
          <w:sz w:val="22"/>
          <w:szCs w:val="22"/>
        </w:rPr>
        <w:t xml:space="preserve"> elektronicznym kwalifikowanym podpisem. W procesie składania oferty na platformie,  kwalifikowany podpis elektroniczny Wykonawca może złożyć bezpośrednio na dokumencie, który następnie przesyła do systemu (opcja rekomendowana</w:t>
      </w:r>
      <w:r w:rsidR="0079178A" w:rsidRPr="001E3195">
        <w:rPr>
          <w:rFonts w:asciiTheme="minorHAnsi" w:hAnsiTheme="minorHAnsi" w:cstheme="majorHAnsi"/>
          <w:b/>
          <w:sz w:val="22"/>
          <w:szCs w:val="22"/>
        </w:rPr>
        <w:t xml:space="preserve"> </w:t>
      </w:r>
      <w:r w:rsidR="0079178A" w:rsidRPr="001E3195">
        <w:rPr>
          <w:rFonts w:asciiTheme="minorHAnsi" w:hAnsiTheme="minorHAnsi" w:cstheme="majorHAnsi"/>
          <w:sz w:val="22"/>
          <w:szCs w:val="22"/>
        </w:rPr>
        <w:t>przez</w:t>
      </w:r>
      <w:r w:rsidR="0079178A" w:rsidRPr="001E3195">
        <w:rPr>
          <w:rFonts w:asciiTheme="minorHAnsi" w:hAnsiTheme="minorHAnsi" w:cstheme="majorHAnsi"/>
          <w:b/>
          <w:sz w:val="22"/>
          <w:szCs w:val="22"/>
        </w:rPr>
        <w:t xml:space="preserve"> </w:t>
      </w:r>
      <w:hyperlink r:id="rId28">
        <w:r w:rsidR="0079178A" w:rsidRPr="001E3195">
          <w:rPr>
            <w:rFonts w:asciiTheme="minorHAnsi" w:hAnsiTheme="minorHAnsi" w:cstheme="majorHAnsi"/>
            <w:color w:val="1155CC"/>
            <w:sz w:val="22"/>
            <w:szCs w:val="22"/>
            <w:u w:val="single"/>
          </w:rPr>
          <w:t>platformazakupowa.pl</w:t>
        </w:r>
      </w:hyperlink>
      <w:r w:rsidR="0079178A" w:rsidRPr="001E3195">
        <w:rPr>
          <w:rFonts w:asciiTheme="minorHAnsi" w:hAnsiTheme="minorHAnsi" w:cstheme="majorHAnsi"/>
          <w:sz w:val="22"/>
          <w:szCs w:val="22"/>
        </w:rPr>
        <w:t>) oraz dodatkowo dla całego pakietu dokumentów w kroku 2 Formularza składania oferty lub wniosku (po kliknięciu w przycisk Przejdź do podsumowania).</w:t>
      </w:r>
    </w:p>
    <w:p w14:paraId="000000CA" w14:textId="09A85633" w:rsidR="00103E94" w:rsidRPr="001E3195" w:rsidRDefault="0079178A" w:rsidP="00FE0220">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 xml:space="preserve"> Poprzez oryginał należy rozumieć dokument podpisany kwalifikowanym podpisem elektronicznym przez osobę/osoby upoważnioną/upoważnione. Poświadczenie za zgodność z </w:t>
      </w:r>
      <w:r w:rsidRPr="001E3195">
        <w:rPr>
          <w:rFonts w:asciiTheme="minorHAnsi" w:hAnsiTheme="minorHAnsi"/>
        </w:rPr>
        <w:lastRenderedPageBreak/>
        <w:t xml:space="preserve">oryginałem następuje w formie elektronicznej podpisane kwalifikowanym podpisem elektronicznym </w:t>
      </w:r>
      <w:r w:rsidRPr="001E3195">
        <w:rPr>
          <w:rFonts w:asciiTheme="minorHAnsi" w:hAnsiTheme="minorHAnsi"/>
          <w:color w:val="FF0000"/>
        </w:rPr>
        <w:t xml:space="preserve"> </w:t>
      </w:r>
      <w:r w:rsidRPr="001E3195">
        <w:rPr>
          <w:rFonts w:asciiTheme="minorHAnsi" w:hAnsiTheme="minorHAnsi"/>
        </w:rPr>
        <w:t xml:space="preserve">przez osobę/osoby upoważnioną/upoważnione. </w:t>
      </w:r>
    </w:p>
    <w:p w14:paraId="000000CB" w14:textId="77777777" w:rsidR="00103E94" w:rsidRPr="001E3195" w:rsidRDefault="0079178A" w:rsidP="00FE0220">
      <w:pPr>
        <w:pBdr>
          <w:top w:val="nil"/>
          <w:left w:val="nil"/>
          <w:bottom w:val="nil"/>
          <w:right w:val="nil"/>
          <w:between w:val="nil"/>
        </w:pBdr>
        <w:spacing w:line="360" w:lineRule="auto"/>
        <w:ind w:left="360"/>
        <w:jc w:val="both"/>
        <w:rPr>
          <w:rFonts w:asciiTheme="minorHAnsi" w:hAnsiTheme="minorHAnsi"/>
        </w:rPr>
      </w:pPr>
      <w:r w:rsidRPr="001E3195">
        <w:rPr>
          <w:rFonts w:asciiTheme="minorHAnsi" w:hAnsiTheme="minorHAnsi"/>
        </w:rPr>
        <w:t>Oferta powinna być:</w:t>
      </w:r>
    </w:p>
    <w:p w14:paraId="000000CC" w14:textId="77777777" w:rsidR="00103E94" w:rsidRPr="001E3195" w:rsidRDefault="0079178A" w:rsidP="00FE0220">
      <w:pPr>
        <w:numPr>
          <w:ilvl w:val="1"/>
          <w:numId w:val="16"/>
        </w:numPr>
        <w:spacing w:line="360" w:lineRule="auto"/>
        <w:ind w:left="0" w:firstLine="0"/>
        <w:jc w:val="both"/>
        <w:rPr>
          <w:rFonts w:asciiTheme="minorHAnsi" w:hAnsiTheme="minorHAnsi"/>
        </w:rPr>
      </w:pPr>
      <w:r w:rsidRPr="001E3195">
        <w:rPr>
          <w:rFonts w:asciiTheme="minorHAnsi" w:hAnsiTheme="minorHAnsi"/>
        </w:rPr>
        <w:t>sporządzona na podstawie załączników niniejszej SWZ w języku polskim,</w:t>
      </w:r>
    </w:p>
    <w:p w14:paraId="000000CE" w14:textId="60B864FF" w:rsidR="00103E94" w:rsidRPr="001E3195" w:rsidRDefault="0079178A" w:rsidP="00FE0220">
      <w:pPr>
        <w:numPr>
          <w:ilvl w:val="1"/>
          <w:numId w:val="16"/>
        </w:numPr>
        <w:spacing w:line="360" w:lineRule="auto"/>
        <w:ind w:left="0" w:firstLine="0"/>
        <w:jc w:val="both"/>
        <w:rPr>
          <w:rFonts w:asciiTheme="minorHAnsi" w:eastAsia="Calibri" w:hAnsiTheme="minorHAnsi" w:cs="Calibri"/>
        </w:rPr>
      </w:pPr>
      <w:r w:rsidRPr="001E3195">
        <w:rPr>
          <w:rFonts w:asciiTheme="minorHAnsi" w:hAnsiTheme="minorHAnsi"/>
        </w:rPr>
        <w:t xml:space="preserve">złożona przy użyciu środków komunikacji elektronicznej tzn. za pośrednictwem </w:t>
      </w:r>
      <w:hyperlink r:id="rId29">
        <w:r w:rsidRPr="001E3195">
          <w:rPr>
            <w:rFonts w:asciiTheme="minorHAnsi" w:hAnsiTheme="minorHAnsi"/>
            <w:color w:val="1155CC"/>
            <w:u w:val="single"/>
          </w:rPr>
          <w:t>platformazakupowa.pl</w:t>
        </w:r>
      </w:hyperlink>
      <w:r w:rsidRPr="001E3195">
        <w:rPr>
          <w:rFonts w:asciiTheme="minorHAnsi" w:hAnsiTheme="minorHAnsi"/>
        </w:rPr>
        <w:t>,</w:t>
      </w:r>
      <w:r w:rsidR="00BD0AAA" w:rsidRPr="001E3195">
        <w:rPr>
          <w:rFonts w:asciiTheme="minorHAnsi" w:hAnsiTheme="minorHAnsi"/>
        </w:rPr>
        <w:t xml:space="preserve"> </w:t>
      </w:r>
      <w:r w:rsidRPr="001E3195">
        <w:rPr>
          <w:rFonts w:asciiTheme="minorHAnsi" w:hAnsiTheme="minorHAnsi"/>
        </w:rPr>
        <w:t xml:space="preserve">podpisana </w:t>
      </w:r>
      <w:hyperlink r:id="rId30">
        <w:r w:rsidRPr="001E3195">
          <w:rPr>
            <w:rFonts w:asciiTheme="minorHAnsi" w:hAnsiTheme="minorHAnsi"/>
            <w:color w:val="1155CC"/>
            <w:u w:val="single"/>
          </w:rPr>
          <w:t>kwalifikowanym podpisem elektronicznym</w:t>
        </w:r>
      </w:hyperlink>
      <w:r w:rsidRPr="001E3195">
        <w:rPr>
          <w:rFonts w:asciiTheme="minorHAnsi" w:hAnsiTheme="minorHAnsi"/>
        </w:rPr>
        <w:t xml:space="preserve"> </w:t>
      </w:r>
      <w:r w:rsidR="00455971" w:rsidRPr="001E3195">
        <w:rPr>
          <w:rFonts w:asciiTheme="minorHAnsi" w:hAnsiTheme="minorHAnsi"/>
        </w:rPr>
        <w:t>p</w:t>
      </w:r>
      <w:r w:rsidRPr="001E3195">
        <w:rPr>
          <w:rFonts w:asciiTheme="minorHAnsi" w:hAnsiTheme="minorHAnsi"/>
        </w:rPr>
        <w:t>rzez osobę/osoby upoważnioną/upoważnione.</w:t>
      </w:r>
    </w:p>
    <w:p w14:paraId="000000CF" w14:textId="60FF6B53" w:rsidR="00103E94" w:rsidRPr="001E3195" w:rsidRDefault="00143FDF" w:rsidP="00FE0220">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2.</w:t>
      </w:r>
      <w:r w:rsidR="0079178A" w:rsidRPr="001E3195">
        <w:rPr>
          <w:rFonts w:asciiTheme="minorHAnsi" w:hAnsi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79178A" w:rsidRPr="001E3195">
        <w:rPr>
          <w:rFonts w:asciiTheme="minorHAnsi" w:hAnsiTheme="minorHAnsi"/>
        </w:rPr>
        <w:t>eIDAS</w:t>
      </w:r>
      <w:proofErr w:type="spellEnd"/>
      <w:r w:rsidR="0079178A" w:rsidRPr="001E3195">
        <w:rPr>
          <w:rFonts w:asciiTheme="minorHAnsi" w:hAnsiTheme="minorHAnsi"/>
        </w:rPr>
        <w:t>) (UE) nr 910/2014 - od 1 lipca 2016 roku”.</w:t>
      </w:r>
    </w:p>
    <w:p w14:paraId="000000D0" w14:textId="08D5D2D6" w:rsidR="00103E94" w:rsidRPr="001E3195" w:rsidRDefault="00143FDF" w:rsidP="00FE0220">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3.</w:t>
      </w:r>
      <w:r w:rsidR="00DB72ED" w:rsidRPr="001E3195">
        <w:rPr>
          <w:rFonts w:asciiTheme="minorHAnsi" w:hAnsiTheme="minorHAnsi"/>
        </w:rPr>
        <w:t xml:space="preserve">  </w:t>
      </w:r>
      <w:r w:rsidR="0079178A" w:rsidRPr="001E3195">
        <w:rPr>
          <w:rFonts w:asciiTheme="minorHAnsi" w:hAnsiTheme="minorHAnsi"/>
        </w:rPr>
        <w:t xml:space="preserve">W przypadku wykorzystania formatu podpisu </w:t>
      </w:r>
      <w:proofErr w:type="spellStart"/>
      <w:r w:rsidR="0079178A" w:rsidRPr="001E3195">
        <w:rPr>
          <w:rFonts w:asciiTheme="minorHAnsi" w:hAnsiTheme="minorHAnsi"/>
        </w:rPr>
        <w:t>XAdES</w:t>
      </w:r>
      <w:proofErr w:type="spellEnd"/>
      <w:r w:rsidR="0079178A" w:rsidRPr="001E3195">
        <w:rPr>
          <w:rFonts w:asciiTheme="minorHAnsi" w:hAnsiTheme="minorHAnsi"/>
        </w:rPr>
        <w:t xml:space="preserve"> zewnętrzny</w:t>
      </w:r>
      <w:r w:rsidR="00231771" w:rsidRPr="001E3195">
        <w:rPr>
          <w:rFonts w:asciiTheme="minorHAnsi" w:hAnsiTheme="minorHAnsi"/>
        </w:rPr>
        <w:t xml:space="preserve"> </w:t>
      </w:r>
      <w:r w:rsidR="0079178A" w:rsidRPr="001E3195">
        <w:rPr>
          <w:rFonts w:asciiTheme="minorHAnsi" w:hAnsiTheme="minorHAnsi"/>
        </w:rPr>
        <w:t xml:space="preserve">Zamawiający wymaga dołączenia odpowiedniej ilości plików tj. podpisywanych plików z danymi oraz plików </w:t>
      </w:r>
      <w:proofErr w:type="spellStart"/>
      <w:r w:rsidR="0079178A" w:rsidRPr="001E3195">
        <w:rPr>
          <w:rFonts w:asciiTheme="minorHAnsi" w:hAnsiTheme="minorHAnsi"/>
        </w:rPr>
        <w:t>XAdES</w:t>
      </w:r>
      <w:proofErr w:type="spellEnd"/>
      <w:r w:rsidR="0079178A" w:rsidRPr="001E3195">
        <w:rPr>
          <w:rFonts w:asciiTheme="minorHAnsi" w:hAnsiTheme="minorHAnsi"/>
        </w:rPr>
        <w:t>.</w:t>
      </w:r>
    </w:p>
    <w:p w14:paraId="000000D1" w14:textId="58100C4B" w:rsidR="00103E94" w:rsidRPr="001E3195" w:rsidRDefault="00FE0220" w:rsidP="00FE0220">
      <w:pPr>
        <w:pBdr>
          <w:top w:val="nil"/>
          <w:left w:val="nil"/>
          <w:bottom w:val="nil"/>
          <w:right w:val="nil"/>
          <w:between w:val="nil"/>
        </w:pBdr>
        <w:spacing w:line="360" w:lineRule="auto"/>
        <w:jc w:val="both"/>
        <w:rPr>
          <w:rFonts w:asciiTheme="minorHAnsi" w:hAnsiTheme="minorHAnsi"/>
        </w:rPr>
      </w:pPr>
      <w:r>
        <w:rPr>
          <w:rFonts w:asciiTheme="minorHAnsi" w:hAnsiTheme="minorHAnsi"/>
        </w:rPr>
        <w:t xml:space="preserve">4. </w:t>
      </w:r>
      <w:r w:rsidR="0079178A" w:rsidRPr="001E3195">
        <w:rPr>
          <w:rFonts w:asciiTheme="minorHAnsi" w:hAnsiTheme="minorHAnsi"/>
        </w:rPr>
        <w:t xml:space="preserve">Zgodnie z art. 18 ust. 3 ustawy </w:t>
      </w:r>
      <w:proofErr w:type="spellStart"/>
      <w:r w:rsidR="0079178A" w:rsidRPr="001E3195">
        <w:rPr>
          <w:rFonts w:asciiTheme="minorHAnsi" w:hAnsiTheme="minorHAnsi"/>
        </w:rPr>
        <w:t>Pzp</w:t>
      </w:r>
      <w:proofErr w:type="spellEnd"/>
      <w:r w:rsidR="0079178A" w:rsidRPr="001E3195">
        <w:rPr>
          <w:rFonts w:asciiTheme="minorHAnsi" w:hAnsi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4" w14:textId="1F96771C" w:rsidR="00103E94" w:rsidRPr="001E3195" w:rsidRDefault="00143FDF" w:rsidP="00FE0220">
      <w:pPr>
        <w:pBdr>
          <w:top w:val="nil"/>
          <w:left w:val="nil"/>
          <w:bottom w:val="nil"/>
          <w:right w:val="nil"/>
          <w:between w:val="nil"/>
        </w:pBdr>
        <w:spacing w:line="360" w:lineRule="auto"/>
        <w:jc w:val="both"/>
        <w:rPr>
          <w:rFonts w:asciiTheme="minorHAnsi" w:hAnsiTheme="minorHAnsi"/>
        </w:rPr>
      </w:pPr>
      <w:r w:rsidRPr="001E3195">
        <w:rPr>
          <w:rFonts w:asciiTheme="minorHAnsi" w:hAnsiTheme="minorHAnsi"/>
        </w:rPr>
        <w:t>5.</w:t>
      </w:r>
      <w:r w:rsidR="0079178A" w:rsidRPr="001E3195">
        <w:rPr>
          <w:rFonts w:asciiTheme="minorHAnsi" w:hAnsiTheme="minorHAnsi"/>
        </w:rPr>
        <w:t xml:space="preserve">Wykonawca, za pośrednictwem </w:t>
      </w:r>
      <w:hyperlink r:id="rId31">
        <w:r w:rsidR="0079178A" w:rsidRPr="001E3195">
          <w:rPr>
            <w:rFonts w:asciiTheme="minorHAnsi" w:hAnsiTheme="minorHAnsi"/>
            <w:color w:val="1155CC"/>
            <w:u w:val="single"/>
          </w:rPr>
          <w:t>platformazakupowa.pl</w:t>
        </w:r>
      </w:hyperlink>
      <w:r w:rsidR="0079178A" w:rsidRPr="001E3195">
        <w:rPr>
          <w:rFonts w:asciiTheme="minorHAnsi" w:hAnsiTheme="minorHAnsi"/>
        </w:rPr>
        <w:t xml:space="preserve"> może przed upływem terminu do składania ofert zmienić lub wycofać ofertę. Sposób dokonywania zmiany lub wycofania oferty zamieszczono w instrukcji zamieszczonej na stronie internetowej pod adresem:</w:t>
      </w:r>
      <w:r w:rsidR="00455971" w:rsidRPr="001E3195">
        <w:rPr>
          <w:rFonts w:asciiTheme="minorHAnsi" w:hAnsiTheme="minorHAnsi"/>
        </w:rPr>
        <w:t xml:space="preserve"> </w:t>
      </w:r>
      <w:hyperlink r:id="rId32">
        <w:r w:rsidR="0079178A" w:rsidRPr="001E3195">
          <w:rPr>
            <w:rFonts w:asciiTheme="minorHAnsi" w:hAnsiTheme="minorHAnsi"/>
            <w:color w:val="1155CC"/>
            <w:u w:val="single"/>
          </w:rPr>
          <w:t>https://platformazakupowa.pl/strona/45-instrukcje</w:t>
        </w:r>
      </w:hyperlink>
      <w:r w:rsidR="00305B13" w:rsidRPr="001E3195">
        <w:rPr>
          <w:rFonts w:asciiTheme="minorHAnsi" w:hAnsiTheme="minorHAnsi"/>
          <w:color w:val="1155CC"/>
          <w:u w:val="single"/>
        </w:rPr>
        <w:br/>
      </w:r>
      <w:r w:rsidR="0079178A" w:rsidRPr="001E3195">
        <w:rPr>
          <w:rFonts w:asciiTheme="minorHAnsi" w:hAnsiTheme="minorHAnsi"/>
        </w:rPr>
        <w:t>Każdy z Wykonawców może złożyć tylko jedną ofertę. Złożenie większej liczby ofert lub oferty zawierającej propozycje wariantowe spowoduje podlegać będzie odrzuceniu.</w:t>
      </w:r>
    </w:p>
    <w:p w14:paraId="000000D5" w14:textId="7A518CE3" w:rsidR="00103E94" w:rsidRPr="001E3195" w:rsidRDefault="00BB687A" w:rsidP="00BB687A">
      <w:pPr>
        <w:pBdr>
          <w:top w:val="nil"/>
          <w:left w:val="nil"/>
          <w:bottom w:val="nil"/>
          <w:right w:val="nil"/>
          <w:between w:val="nil"/>
        </w:pBdr>
        <w:spacing w:line="360" w:lineRule="auto"/>
        <w:jc w:val="both"/>
        <w:rPr>
          <w:rFonts w:asciiTheme="minorHAnsi" w:hAnsiTheme="minorHAnsi"/>
        </w:rPr>
      </w:pPr>
      <w:r>
        <w:rPr>
          <w:rFonts w:asciiTheme="minorHAnsi" w:hAnsiTheme="minorHAnsi"/>
        </w:rPr>
        <w:t xml:space="preserve">6. </w:t>
      </w:r>
      <w:r w:rsidR="0079178A" w:rsidRPr="001E3195">
        <w:rPr>
          <w:rFonts w:asciiTheme="minorHAnsi" w:hAnsiTheme="minorHAnsi"/>
        </w:rPr>
        <w:t>Ceny oferty muszą zawierać wszystkie koszty, jakie musi ponieść Wykonawca, aby zrealizować zamówienie z najwyższą starannością oraz ewentualne rabaty.</w:t>
      </w:r>
    </w:p>
    <w:p w14:paraId="000000D6" w14:textId="10FB8E58" w:rsidR="00103E94" w:rsidRPr="001E3195" w:rsidRDefault="00BB687A" w:rsidP="00BB687A">
      <w:pPr>
        <w:pBdr>
          <w:top w:val="nil"/>
          <w:left w:val="nil"/>
          <w:bottom w:val="nil"/>
          <w:right w:val="nil"/>
          <w:between w:val="nil"/>
        </w:pBdr>
        <w:spacing w:line="360" w:lineRule="auto"/>
        <w:jc w:val="both"/>
        <w:rPr>
          <w:rFonts w:asciiTheme="minorHAnsi" w:hAnsiTheme="minorHAnsi"/>
        </w:rPr>
      </w:pPr>
      <w:r>
        <w:rPr>
          <w:rFonts w:asciiTheme="minorHAnsi" w:hAnsiTheme="minorHAnsi"/>
        </w:rPr>
        <w:t xml:space="preserve">7. </w:t>
      </w:r>
      <w:r w:rsidR="0079178A" w:rsidRPr="001E3195">
        <w:rPr>
          <w:rFonts w:asciiTheme="minorHAnsi" w:hAnsi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5424125A" w:rsidR="00103E94" w:rsidRPr="001E3195" w:rsidRDefault="00BB687A" w:rsidP="00BB687A">
      <w:pPr>
        <w:pBdr>
          <w:top w:val="nil"/>
          <w:left w:val="nil"/>
          <w:bottom w:val="nil"/>
          <w:right w:val="nil"/>
          <w:between w:val="nil"/>
        </w:pBdr>
        <w:spacing w:line="360" w:lineRule="auto"/>
        <w:jc w:val="both"/>
        <w:rPr>
          <w:rFonts w:asciiTheme="minorHAnsi" w:hAnsiTheme="minorHAnsi"/>
        </w:rPr>
      </w:pPr>
      <w:r>
        <w:rPr>
          <w:rFonts w:asciiTheme="minorHAnsi" w:hAnsiTheme="minorHAnsi"/>
        </w:rPr>
        <w:t>8. Z</w:t>
      </w:r>
      <w:r w:rsidR="0079178A" w:rsidRPr="001E3195">
        <w:rPr>
          <w:rFonts w:asciiTheme="minorHAnsi" w:hAnsiTheme="minorHAnsi"/>
        </w:rPr>
        <w:t>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280B4A2C" w:rsidR="00103E94" w:rsidRPr="001E3195" w:rsidRDefault="00BB687A" w:rsidP="00BB687A">
      <w:pPr>
        <w:pBdr>
          <w:top w:val="nil"/>
          <w:left w:val="nil"/>
          <w:bottom w:val="nil"/>
          <w:right w:val="nil"/>
          <w:between w:val="nil"/>
        </w:pBdr>
        <w:spacing w:line="360" w:lineRule="auto"/>
        <w:jc w:val="both"/>
        <w:rPr>
          <w:rFonts w:asciiTheme="minorHAnsi" w:hAnsiTheme="minorHAnsi"/>
        </w:rPr>
      </w:pPr>
      <w:r>
        <w:rPr>
          <w:rFonts w:asciiTheme="minorHAnsi" w:hAnsiTheme="minorHAnsi"/>
        </w:rPr>
        <w:lastRenderedPageBreak/>
        <w:t xml:space="preserve">9. </w:t>
      </w:r>
      <w:r w:rsidR="0079178A" w:rsidRPr="001E3195">
        <w:rPr>
          <w:rFonts w:asciiTheme="minorHAnsi" w:hAnsiTheme="minorHAnsi"/>
        </w:rPr>
        <w:t>Maksymalny rozmiar jednego pliku przesyłanego za pośrednictwem dedykowanych formularzy do: złożenia, zmiany, wycofania oferty wynosi 150 MB natomiast przy komunikacji wielkość pliku to maksymalnie 500 MB.</w:t>
      </w:r>
    </w:p>
    <w:p w14:paraId="000000D9" w14:textId="21B5641B" w:rsidR="00103E94" w:rsidRPr="001E3195" w:rsidRDefault="0079178A" w:rsidP="001E3195">
      <w:pPr>
        <w:pStyle w:val="Nagwek2"/>
        <w:spacing w:before="240" w:after="240"/>
        <w:rPr>
          <w:rFonts w:asciiTheme="minorHAnsi" w:hAnsiTheme="minorHAnsi"/>
          <w:b/>
          <w:bCs/>
          <w:sz w:val="22"/>
          <w:szCs w:val="22"/>
        </w:rPr>
      </w:pPr>
      <w:bookmarkStart w:id="33" w:name="_c8de4rg6s4kb" w:colFirst="0" w:colLast="0"/>
      <w:bookmarkEnd w:id="33"/>
      <w:r w:rsidRPr="001E3195">
        <w:rPr>
          <w:rFonts w:asciiTheme="minorHAnsi" w:hAnsiTheme="minorHAnsi"/>
          <w:b/>
          <w:bCs/>
          <w:sz w:val="22"/>
          <w:szCs w:val="22"/>
        </w:rPr>
        <w:t>X</w:t>
      </w:r>
      <w:r w:rsidR="00683544" w:rsidRPr="001E3195">
        <w:rPr>
          <w:rFonts w:asciiTheme="minorHAnsi" w:hAnsiTheme="minorHAnsi"/>
          <w:b/>
          <w:bCs/>
          <w:sz w:val="22"/>
          <w:szCs w:val="22"/>
        </w:rPr>
        <w:t>I</w:t>
      </w:r>
      <w:r w:rsidRPr="001E3195">
        <w:rPr>
          <w:rFonts w:asciiTheme="minorHAnsi" w:hAnsiTheme="minorHAnsi"/>
          <w:b/>
          <w:bCs/>
          <w:sz w:val="22"/>
          <w:szCs w:val="22"/>
        </w:rPr>
        <w:t>V. Sposób obliczania ceny oferty</w:t>
      </w:r>
    </w:p>
    <w:p w14:paraId="051AAC27" w14:textId="77777777" w:rsidR="00DB72ED" w:rsidRPr="001E3195" w:rsidRDefault="00DB72ED" w:rsidP="004143BB">
      <w:pPr>
        <w:autoSpaceDE w:val="0"/>
        <w:autoSpaceDN w:val="0"/>
        <w:adjustRightInd w:val="0"/>
        <w:spacing w:line="360" w:lineRule="auto"/>
        <w:jc w:val="both"/>
        <w:rPr>
          <w:rFonts w:asciiTheme="minorHAnsi" w:hAnsiTheme="minorHAnsi"/>
          <w:b/>
          <w:bCs/>
        </w:rPr>
      </w:pPr>
      <w:r w:rsidRPr="001E3195">
        <w:rPr>
          <w:rFonts w:asciiTheme="minorHAnsi" w:hAnsiTheme="minorHAnsi" w:cs="Calibri"/>
          <w:bCs/>
        </w:rPr>
        <w:t xml:space="preserve">1. </w:t>
      </w:r>
      <w:r w:rsidRPr="001E3195">
        <w:rPr>
          <w:rFonts w:asciiTheme="minorHAnsi" w:hAnsiTheme="minorHAnsi"/>
          <w:bCs/>
        </w:rPr>
        <w:t xml:space="preserve">Cenę oferty należy podać na formularzu ofertowym w złotych polskich, wraz z podatkiem VAT, </w:t>
      </w:r>
    </w:p>
    <w:p w14:paraId="6B4B1534" w14:textId="77777777" w:rsidR="00DB72ED" w:rsidRPr="001E3195" w:rsidRDefault="00DB72ED" w:rsidP="004143BB">
      <w:pPr>
        <w:spacing w:line="360" w:lineRule="auto"/>
        <w:jc w:val="both"/>
        <w:rPr>
          <w:rFonts w:asciiTheme="minorHAnsi" w:hAnsiTheme="minorHAnsi"/>
        </w:rPr>
      </w:pPr>
      <w:r w:rsidRPr="001E3195">
        <w:rPr>
          <w:rFonts w:asciiTheme="minorHAnsi" w:hAnsiTheme="minorHAnsi"/>
        </w:rPr>
        <w:t>2. Wszystkie wartości należy podać z dokładnością do dwóch miejsc po przecinku.</w:t>
      </w:r>
    </w:p>
    <w:p w14:paraId="3A795F35" w14:textId="71DC0120" w:rsidR="00DB72ED" w:rsidRPr="001E3195" w:rsidRDefault="00BB687A" w:rsidP="004143BB">
      <w:pPr>
        <w:pStyle w:val="Tekstpodstawowywcity"/>
        <w:spacing w:line="360" w:lineRule="auto"/>
        <w:ind w:left="0"/>
        <w:rPr>
          <w:rFonts w:asciiTheme="minorHAnsi" w:eastAsia="Calibri" w:hAnsiTheme="minorHAnsi" w:cs="Arial"/>
          <w:b w:val="0"/>
          <w:bCs w:val="0"/>
          <w:sz w:val="22"/>
          <w:szCs w:val="22"/>
          <w:lang w:val="pl-PL" w:eastAsia="en-US"/>
        </w:rPr>
      </w:pPr>
      <w:r>
        <w:rPr>
          <w:rFonts w:asciiTheme="minorHAnsi" w:hAnsiTheme="minorHAnsi" w:cs="Arial"/>
          <w:b w:val="0"/>
          <w:bCs w:val="0"/>
          <w:sz w:val="22"/>
          <w:szCs w:val="22"/>
        </w:rPr>
        <w:br/>
      </w:r>
      <w:r w:rsidR="00DB72ED" w:rsidRPr="001E3195">
        <w:rPr>
          <w:rFonts w:asciiTheme="minorHAnsi" w:hAnsiTheme="minorHAnsi" w:cs="Arial"/>
          <w:b w:val="0"/>
          <w:bCs w:val="0"/>
          <w:sz w:val="22"/>
          <w:szCs w:val="22"/>
        </w:rPr>
        <w:t>3. Przy obliczeniu ceny należy przyjąć stawkę podatku od towarów i usług właściwą dla przedmiotu zamówienia obowiązującą według stanu prawnego na dzień składania ofert.</w:t>
      </w:r>
      <w:r w:rsidR="00DB72ED" w:rsidRPr="001E3195">
        <w:rPr>
          <w:rFonts w:asciiTheme="minorHAnsi" w:eastAsia="Calibri" w:hAnsiTheme="minorHAnsi" w:cs="Arial"/>
          <w:b w:val="0"/>
          <w:bCs w:val="0"/>
          <w:sz w:val="22"/>
          <w:szCs w:val="22"/>
          <w:lang w:val="pl-PL" w:eastAsia="en-US"/>
        </w:rPr>
        <w:t xml:space="preserve"> </w:t>
      </w:r>
    </w:p>
    <w:p w14:paraId="5D463CB5" w14:textId="77777777" w:rsidR="00DB72ED" w:rsidRPr="001E3195" w:rsidRDefault="00DB72ED" w:rsidP="004143BB">
      <w:pPr>
        <w:autoSpaceDE w:val="0"/>
        <w:autoSpaceDN w:val="0"/>
        <w:adjustRightInd w:val="0"/>
        <w:spacing w:line="360" w:lineRule="auto"/>
        <w:jc w:val="both"/>
        <w:rPr>
          <w:rFonts w:asciiTheme="minorHAnsi" w:hAnsiTheme="minorHAnsi"/>
        </w:rPr>
      </w:pPr>
      <w:r w:rsidRPr="001E3195">
        <w:rPr>
          <w:rFonts w:asciiTheme="minorHAnsi" w:hAnsiTheme="minorHAnsi"/>
        </w:rPr>
        <w:t xml:space="preserve">4. W przypadku złożenia oferty w walucie obcej, do przeliczenia na PLN wartości wskazanej w ofercie, Zamawiający przyjmie średni kurs publikowany przez Narodowy Bank Polski z dnia otwarcia ofert. </w:t>
      </w:r>
    </w:p>
    <w:p w14:paraId="6A93DE64" w14:textId="77777777" w:rsidR="00DB72ED" w:rsidRPr="001E3195" w:rsidRDefault="00DB72ED" w:rsidP="004143BB">
      <w:pPr>
        <w:spacing w:line="360" w:lineRule="auto"/>
        <w:jc w:val="both"/>
        <w:rPr>
          <w:rFonts w:asciiTheme="minorHAnsi" w:hAnsiTheme="minorHAnsi"/>
          <w:bCs/>
        </w:rPr>
      </w:pPr>
      <w:r w:rsidRPr="001E3195">
        <w:rPr>
          <w:rFonts w:asciiTheme="minorHAnsi" w:hAnsiTheme="minorHAnsi"/>
          <w:bCs/>
        </w:rPr>
        <w:t xml:space="preserve">5. Cena oferty zostanie przeniesiona do umowy. Cenę należy podać w złotych polskich wraz z podatkiem VAT, zgodnie z formularzem ofertowym. Cena musi uwzględniać wszystkie wymagania SIWZ oraz obejmować wszystkie koszty, jakie poniesie Wykonawca, przez cały okres realizacji zamówienia, niezbędne do wykonania przedmiotu zamówienia. </w:t>
      </w:r>
    </w:p>
    <w:p w14:paraId="45C79F15" w14:textId="77777777" w:rsidR="00DB72ED" w:rsidRPr="001E3195" w:rsidRDefault="00DB72ED" w:rsidP="004143BB">
      <w:pPr>
        <w:spacing w:line="360" w:lineRule="auto"/>
        <w:jc w:val="both"/>
        <w:rPr>
          <w:rFonts w:asciiTheme="minorHAnsi" w:eastAsia="Calibri" w:hAnsiTheme="minorHAnsi"/>
          <w:lang w:eastAsia="en-US"/>
        </w:rPr>
      </w:pPr>
      <w:r w:rsidRPr="001E3195">
        <w:rPr>
          <w:rFonts w:asciiTheme="minorHAnsi" w:eastAsia="Calibri" w:hAnsiTheme="minorHAnsi"/>
          <w:lang w:eastAsia="en-US"/>
        </w:rPr>
        <w:t xml:space="preserve">6.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14:paraId="46CE21F9" w14:textId="77777777" w:rsidR="00DB72ED" w:rsidRPr="001E3195" w:rsidRDefault="00DB72ED" w:rsidP="001E3195">
      <w:pPr>
        <w:rPr>
          <w:rFonts w:asciiTheme="minorHAnsi" w:hAnsiTheme="minorHAnsi"/>
        </w:rPr>
      </w:pPr>
    </w:p>
    <w:p w14:paraId="000000E6" w14:textId="0D64FAE1" w:rsidR="00103E94" w:rsidRPr="001E3195" w:rsidRDefault="0079178A" w:rsidP="001E3195">
      <w:pPr>
        <w:pStyle w:val="Nagwek2"/>
        <w:spacing w:before="240" w:after="240"/>
        <w:rPr>
          <w:rFonts w:asciiTheme="minorHAnsi" w:hAnsiTheme="minorHAnsi" w:cstheme="majorHAnsi"/>
          <w:sz w:val="22"/>
          <w:szCs w:val="22"/>
        </w:rPr>
      </w:pPr>
      <w:bookmarkStart w:id="34" w:name="_1wm6hsxsy23e" w:colFirst="0" w:colLast="0"/>
      <w:bookmarkEnd w:id="34"/>
      <w:r w:rsidRPr="001E3195">
        <w:rPr>
          <w:rFonts w:asciiTheme="minorHAnsi" w:hAnsiTheme="minorHAnsi"/>
          <w:b/>
          <w:bCs/>
          <w:sz w:val="22"/>
          <w:szCs w:val="22"/>
        </w:rPr>
        <w:t>XV. Wymagania dotyczące wadium</w:t>
      </w:r>
      <w:r w:rsidR="008F609B" w:rsidRPr="001E3195">
        <w:rPr>
          <w:rFonts w:asciiTheme="minorHAnsi" w:hAnsiTheme="minorHAnsi"/>
          <w:b/>
          <w:bCs/>
          <w:sz w:val="22"/>
          <w:szCs w:val="22"/>
        </w:rPr>
        <w:br/>
      </w:r>
      <w:r w:rsidR="00D711A1" w:rsidRPr="001E3195">
        <w:rPr>
          <w:rFonts w:asciiTheme="minorHAnsi" w:hAnsiTheme="minorHAnsi"/>
          <w:sz w:val="22"/>
          <w:szCs w:val="22"/>
        </w:rPr>
        <w:br/>
      </w:r>
      <w:r w:rsidR="00D711A1" w:rsidRPr="001E3195">
        <w:rPr>
          <w:rFonts w:asciiTheme="minorHAnsi" w:hAnsiTheme="minorHAnsi" w:cstheme="majorHAnsi"/>
          <w:sz w:val="22"/>
          <w:szCs w:val="22"/>
        </w:rPr>
        <w:t>Zamawiający nie wymaga wniesienia wadium do postępowania przetargowego.</w:t>
      </w:r>
    </w:p>
    <w:p w14:paraId="000000FA" w14:textId="33D41976" w:rsidR="00103E94" w:rsidRPr="001E3195" w:rsidRDefault="0079178A" w:rsidP="001E3195">
      <w:pPr>
        <w:pStyle w:val="Nagwek2"/>
        <w:spacing w:before="240" w:after="240"/>
        <w:rPr>
          <w:rFonts w:asciiTheme="minorHAnsi" w:hAnsiTheme="minorHAnsi"/>
          <w:b/>
          <w:bCs/>
          <w:sz w:val="22"/>
          <w:szCs w:val="22"/>
        </w:rPr>
      </w:pPr>
      <w:bookmarkStart w:id="35" w:name="_kraqvybbazqg" w:colFirst="0" w:colLast="0"/>
      <w:bookmarkEnd w:id="35"/>
      <w:r w:rsidRPr="001E3195">
        <w:rPr>
          <w:rFonts w:asciiTheme="minorHAnsi" w:hAnsiTheme="minorHAnsi"/>
          <w:b/>
          <w:bCs/>
          <w:sz w:val="22"/>
          <w:szCs w:val="22"/>
        </w:rPr>
        <w:t>XVI. Termin związania ofertą</w:t>
      </w:r>
    </w:p>
    <w:p w14:paraId="000000FB" w14:textId="37019E60" w:rsidR="00103E94" w:rsidRPr="001E3195" w:rsidRDefault="0079178A" w:rsidP="00F51736">
      <w:pPr>
        <w:numPr>
          <w:ilvl w:val="0"/>
          <w:numId w:val="18"/>
        </w:numPr>
        <w:spacing w:before="240" w:line="360" w:lineRule="auto"/>
        <w:ind w:left="0" w:firstLine="0"/>
        <w:jc w:val="both"/>
        <w:rPr>
          <w:rFonts w:asciiTheme="minorHAnsi" w:hAnsiTheme="minorHAnsi" w:cstheme="majorHAnsi"/>
        </w:rPr>
      </w:pPr>
      <w:r w:rsidRPr="001E3195">
        <w:rPr>
          <w:rFonts w:asciiTheme="minorHAnsi" w:hAnsiTheme="minorHAnsi" w:cstheme="majorHAnsi"/>
        </w:rPr>
        <w:t xml:space="preserve">Wykonawca będzie związany ofertą przez okres </w:t>
      </w:r>
      <w:r w:rsidR="00D711A1" w:rsidRPr="001E3195">
        <w:rPr>
          <w:rFonts w:asciiTheme="minorHAnsi" w:hAnsiTheme="minorHAnsi" w:cstheme="majorHAnsi"/>
        </w:rPr>
        <w:t>90</w:t>
      </w:r>
      <w:r w:rsidRPr="001E3195">
        <w:rPr>
          <w:rFonts w:asciiTheme="minorHAnsi" w:hAnsiTheme="minorHAnsi" w:cstheme="majorHAnsi"/>
          <w:b/>
        </w:rPr>
        <w:t xml:space="preserve"> dni</w:t>
      </w:r>
      <w:r w:rsidRPr="001E3195">
        <w:rPr>
          <w:rFonts w:asciiTheme="minorHAnsi" w:hAnsiTheme="minorHAnsi" w:cstheme="majorHAnsi"/>
        </w:rPr>
        <w:t>, tj. do dnia</w:t>
      </w:r>
      <w:r w:rsidR="0097791D" w:rsidRPr="001E3195">
        <w:rPr>
          <w:rFonts w:asciiTheme="minorHAnsi" w:hAnsiTheme="minorHAnsi" w:cstheme="majorHAnsi"/>
        </w:rPr>
        <w:t xml:space="preserve"> </w:t>
      </w:r>
      <w:r w:rsidR="00E9306A" w:rsidRPr="001E3195">
        <w:rPr>
          <w:rFonts w:asciiTheme="minorHAnsi" w:hAnsiTheme="minorHAnsi" w:cstheme="majorHAnsi"/>
        </w:rPr>
        <w:t>12.03</w:t>
      </w:r>
      <w:r w:rsidR="000C58C7" w:rsidRPr="001E3195">
        <w:rPr>
          <w:rFonts w:asciiTheme="minorHAnsi" w:hAnsiTheme="minorHAnsi" w:cstheme="majorHAnsi"/>
        </w:rPr>
        <w:t>.2022r.</w:t>
      </w:r>
      <w:r w:rsidR="00B906E3" w:rsidRPr="001E3195">
        <w:rPr>
          <w:rFonts w:asciiTheme="minorHAnsi" w:hAnsiTheme="minorHAnsi" w:cstheme="majorHAnsi"/>
        </w:rPr>
        <w:br/>
      </w:r>
      <w:r w:rsidRPr="001E3195">
        <w:rPr>
          <w:rFonts w:asciiTheme="minorHAnsi" w:hAnsiTheme="minorHAnsi" w:cstheme="majorHAnsi"/>
        </w:rPr>
        <w:t xml:space="preserve"> Bieg terminu związania ofertą rozpoczyna się wraz z upływem terminu składania ofert.</w:t>
      </w:r>
    </w:p>
    <w:p w14:paraId="305FA213" w14:textId="4F361D60" w:rsidR="000A41A8" w:rsidRPr="000A41A8" w:rsidRDefault="0079178A" w:rsidP="000A41A8">
      <w:pPr>
        <w:numPr>
          <w:ilvl w:val="0"/>
          <w:numId w:val="18"/>
        </w:numPr>
        <w:spacing w:before="240" w:after="240" w:line="360" w:lineRule="auto"/>
        <w:ind w:left="0" w:firstLine="0"/>
        <w:rPr>
          <w:rFonts w:asciiTheme="minorHAnsi" w:hAnsiTheme="minorHAnsi"/>
        </w:rPr>
      </w:pPr>
      <w:r w:rsidRPr="000A41A8">
        <w:rPr>
          <w:rFonts w:asciiTheme="minorHAnsi" w:hAnsiTheme="minorHAnsi" w:cstheme="maj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t>
      </w:r>
      <w:r w:rsidRPr="000A41A8">
        <w:rPr>
          <w:rFonts w:asciiTheme="minorHAnsi" w:hAnsiTheme="minorHAnsi" w:cstheme="majorHAnsi"/>
        </w:rPr>
        <w:lastRenderedPageBreak/>
        <w:t xml:space="preserve">wskazywany przez niego okres, nie dłuższy niż </w:t>
      </w:r>
      <w:r w:rsidR="00231771" w:rsidRPr="000A41A8">
        <w:rPr>
          <w:rFonts w:asciiTheme="minorHAnsi" w:hAnsiTheme="minorHAnsi" w:cstheme="majorHAnsi"/>
        </w:rPr>
        <w:t>60</w:t>
      </w:r>
      <w:r w:rsidRPr="000A41A8">
        <w:rPr>
          <w:rFonts w:asciiTheme="minorHAnsi" w:hAnsiTheme="minorHAnsi" w:cstheme="majorHAnsi"/>
        </w:rPr>
        <w:t xml:space="preserve"> dni. Przedłużenie terminu związania ofertą wymaga złożenia przez wykonawcę pisemnego oświadczenia o wyrażeniu zgody na przedłużenie terminu związania ofertą</w:t>
      </w:r>
      <w:r w:rsidRPr="000A41A8">
        <w:rPr>
          <w:rFonts w:asciiTheme="minorHAnsi" w:hAnsiTheme="minorHAnsi"/>
        </w:rPr>
        <w:t>.</w:t>
      </w:r>
      <w:bookmarkStart w:id="36" w:name="_iwk7tzonv6ne" w:colFirst="0" w:colLast="0"/>
      <w:bookmarkEnd w:id="36"/>
      <w:r w:rsidR="000A41A8" w:rsidRPr="000A41A8">
        <w:rPr>
          <w:rFonts w:asciiTheme="minorHAnsi" w:hAnsiTheme="minorHAnsi"/>
        </w:rPr>
        <w:br/>
      </w:r>
    </w:p>
    <w:p w14:paraId="01F9F0A0" w14:textId="77526E55" w:rsidR="002C2AAA" w:rsidRPr="000A41A8" w:rsidRDefault="0079178A" w:rsidP="000A41A8">
      <w:pPr>
        <w:spacing w:before="240" w:after="240" w:line="360" w:lineRule="auto"/>
        <w:rPr>
          <w:rFonts w:asciiTheme="minorHAnsi" w:hAnsiTheme="minorHAnsi"/>
        </w:rPr>
      </w:pPr>
      <w:r w:rsidRPr="000A41A8">
        <w:rPr>
          <w:rFonts w:asciiTheme="minorHAnsi" w:hAnsiTheme="minorHAnsi"/>
          <w:b/>
          <w:bCs/>
        </w:rPr>
        <w:t>XVII. Miejsce i termin składania ofert</w:t>
      </w:r>
      <w:r w:rsidR="000A41A8">
        <w:rPr>
          <w:rFonts w:asciiTheme="minorHAnsi" w:hAnsiTheme="minorHAnsi"/>
          <w:b/>
          <w:bCs/>
        </w:rPr>
        <w:t>.</w:t>
      </w:r>
      <w:r w:rsidR="000A41A8">
        <w:rPr>
          <w:rFonts w:asciiTheme="minorHAnsi" w:hAnsiTheme="minorHAnsi"/>
          <w:b/>
          <w:bCs/>
        </w:rPr>
        <w:br/>
      </w:r>
      <w:r w:rsidR="00F51736" w:rsidRPr="000A41A8">
        <w:rPr>
          <w:rFonts w:asciiTheme="minorHAnsi" w:hAnsiTheme="minorHAnsi"/>
        </w:rPr>
        <w:t xml:space="preserve">1.  </w:t>
      </w:r>
      <w:r w:rsidRPr="000A41A8">
        <w:rPr>
          <w:rFonts w:asciiTheme="minorHAnsi" w:hAnsiTheme="minorHAnsi"/>
        </w:rPr>
        <w:t xml:space="preserve">Ofertę wraz z wymaganymi dokumentami należy umieścić na </w:t>
      </w:r>
      <w:hyperlink r:id="rId33">
        <w:r w:rsidRPr="000A41A8">
          <w:rPr>
            <w:rFonts w:asciiTheme="minorHAnsi" w:hAnsiTheme="minorHAnsi"/>
            <w:color w:val="1155CC"/>
            <w:u w:val="single"/>
          </w:rPr>
          <w:t>platformazakupowa.pl</w:t>
        </w:r>
      </w:hyperlink>
      <w:r w:rsidRPr="000A41A8">
        <w:rPr>
          <w:rFonts w:asciiTheme="minorHAnsi" w:hAnsiTheme="minorHAnsi"/>
        </w:rPr>
        <w:t xml:space="preserve"> pod adresem</w:t>
      </w:r>
      <w:r w:rsidRPr="000A41A8">
        <w:rPr>
          <w:rFonts w:asciiTheme="minorHAnsi" w:hAnsiTheme="minorHAnsi"/>
          <w:color w:val="FF0000"/>
        </w:rPr>
        <w:t xml:space="preserve"> </w:t>
      </w:r>
      <w:r w:rsidR="00B23919" w:rsidRPr="000A41A8">
        <w:rPr>
          <w:rFonts w:asciiTheme="minorHAnsi" w:hAnsiTheme="minorHAnsi"/>
          <w:color w:val="FF0000"/>
        </w:rPr>
        <w:t xml:space="preserve"> </w:t>
      </w:r>
      <w:bookmarkStart w:id="37" w:name="_Hlk63155598"/>
      <w:r w:rsidR="00B23919" w:rsidRPr="000A41A8">
        <w:rPr>
          <w:rFonts w:asciiTheme="minorHAnsi" w:hAnsiTheme="minorHAnsi"/>
          <w:color w:val="FF0000"/>
        </w:rPr>
        <w:fldChar w:fldCharType="begin"/>
      </w:r>
      <w:r w:rsidR="00B23919" w:rsidRPr="000A41A8">
        <w:rPr>
          <w:rFonts w:asciiTheme="minorHAnsi" w:hAnsiTheme="minorHAnsi"/>
          <w:color w:val="FF0000"/>
        </w:rPr>
        <w:instrText xml:space="preserve"> HYPERLINK "https://platformazakupowa.pl/pn/rokietnica" </w:instrText>
      </w:r>
      <w:r w:rsidR="00B23919" w:rsidRPr="000A41A8">
        <w:rPr>
          <w:rFonts w:asciiTheme="minorHAnsi" w:hAnsiTheme="minorHAnsi"/>
          <w:color w:val="FF0000"/>
        </w:rPr>
        <w:fldChar w:fldCharType="separate"/>
      </w:r>
      <w:r w:rsidR="00B23919" w:rsidRPr="000A41A8">
        <w:rPr>
          <w:rStyle w:val="Hipercze"/>
          <w:rFonts w:asciiTheme="minorHAnsi" w:hAnsiTheme="minorHAnsi"/>
        </w:rPr>
        <w:t>https://platformazakupowa.pl/pn/rokietnica</w:t>
      </w:r>
      <w:bookmarkEnd w:id="37"/>
      <w:r w:rsidR="00B23919" w:rsidRPr="000A41A8">
        <w:rPr>
          <w:rFonts w:asciiTheme="minorHAnsi" w:hAnsiTheme="minorHAnsi"/>
          <w:color w:val="FF0000"/>
        </w:rPr>
        <w:fldChar w:fldCharType="end"/>
      </w:r>
      <w:r w:rsidR="00B23919" w:rsidRPr="000A41A8">
        <w:rPr>
          <w:rFonts w:asciiTheme="minorHAnsi" w:hAnsiTheme="minorHAnsi"/>
          <w:color w:val="FF0000"/>
        </w:rPr>
        <w:t xml:space="preserve"> </w:t>
      </w:r>
      <w:r w:rsidR="000F333B" w:rsidRPr="000A41A8">
        <w:rPr>
          <w:rFonts w:asciiTheme="minorHAnsi" w:hAnsiTheme="minorHAnsi"/>
        </w:rPr>
        <w:t xml:space="preserve">: </w:t>
      </w:r>
      <w:bookmarkStart w:id="38" w:name="_g4kmfra1vcqp" w:colFirst="0" w:colLast="0"/>
      <w:bookmarkEnd w:id="38"/>
      <w:r w:rsidR="004F3DBA" w:rsidRPr="000A41A8">
        <w:rPr>
          <w:rFonts w:asciiTheme="minorHAnsi" w:hAnsiTheme="minorHAnsi"/>
        </w:rPr>
        <w:t xml:space="preserve">w terminie </w:t>
      </w:r>
      <w:r w:rsidR="004F3DBA" w:rsidRPr="000A41A8">
        <w:rPr>
          <w:rFonts w:asciiTheme="minorHAnsi" w:hAnsiTheme="minorHAnsi"/>
          <w:b/>
          <w:bCs/>
        </w:rPr>
        <w:t xml:space="preserve">do </w:t>
      </w:r>
      <w:bookmarkStart w:id="39" w:name="_Hlk86232427"/>
      <w:r w:rsidR="00E9306A" w:rsidRPr="000A41A8">
        <w:rPr>
          <w:rFonts w:asciiTheme="minorHAnsi" w:hAnsiTheme="minorHAnsi"/>
          <w:b/>
          <w:bCs/>
        </w:rPr>
        <w:t>13.12</w:t>
      </w:r>
      <w:r w:rsidR="004F3DBA" w:rsidRPr="000A41A8">
        <w:rPr>
          <w:rFonts w:asciiTheme="minorHAnsi" w:hAnsiTheme="minorHAnsi"/>
          <w:b/>
          <w:bCs/>
        </w:rPr>
        <w:t>.2021 roku godz. 0</w:t>
      </w:r>
      <w:r w:rsidR="00E9306A" w:rsidRPr="000A41A8">
        <w:rPr>
          <w:rFonts w:asciiTheme="minorHAnsi" w:hAnsiTheme="minorHAnsi"/>
          <w:b/>
          <w:bCs/>
        </w:rPr>
        <w:t>9</w:t>
      </w:r>
      <w:r w:rsidR="004F3DBA" w:rsidRPr="000A41A8">
        <w:rPr>
          <w:rFonts w:asciiTheme="minorHAnsi" w:hAnsiTheme="minorHAnsi"/>
          <w:b/>
          <w:bCs/>
        </w:rPr>
        <w:t>:00</w:t>
      </w:r>
      <w:bookmarkEnd w:id="39"/>
      <w:r w:rsidR="00BB687A" w:rsidRPr="000A41A8">
        <w:rPr>
          <w:rFonts w:asciiTheme="minorHAnsi" w:hAnsiTheme="minorHAnsi"/>
          <w:b/>
          <w:bCs/>
        </w:rPr>
        <w:br/>
      </w:r>
      <w:r w:rsidR="00F51736" w:rsidRPr="000A41A8">
        <w:rPr>
          <w:rFonts w:asciiTheme="minorHAnsi" w:hAnsiTheme="minorHAnsi"/>
        </w:rPr>
        <w:t>2. P</w:t>
      </w:r>
      <w:r w:rsidR="002C2AAA" w:rsidRPr="000A41A8">
        <w:rPr>
          <w:rFonts w:asciiTheme="minorHAnsi" w:hAnsiTheme="minorHAnsi"/>
        </w:rPr>
        <w:t xml:space="preserve">o wypełnieniu Formularza składania oferty </w:t>
      </w:r>
      <w:r w:rsidR="00683544" w:rsidRPr="000A41A8">
        <w:rPr>
          <w:rFonts w:asciiTheme="minorHAnsi" w:hAnsiTheme="minorHAnsi"/>
        </w:rPr>
        <w:t xml:space="preserve"> wraz z załącznikami n</w:t>
      </w:r>
      <w:r w:rsidR="002C2AAA" w:rsidRPr="000A41A8">
        <w:rPr>
          <w:rFonts w:asciiTheme="minorHAnsi" w:hAnsiTheme="minorHAnsi"/>
        </w:rPr>
        <w:t>ależy kliknąć przycisk „Przejdź do podsumowania”.</w:t>
      </w:r>
      <w:r w:rsidR="00F51736" w:rsidRPr="000A41A8">
        <w:rPr>
          <w:rFonts w:asciiTheme="minorHAnsi" w:hAnsiTheme="minorHAnsi"/>
        </w:rPr>
        <w:br/>
        <w:t xml:space="preserve">3. </w:t>
      </w:r>
      <w:r w:rsidR="002C2AAA" w:rsidRPr="000A41A8">
        <w:rPr>
          <w:rFonts w:asciiTheme="minorHAnsi" w:hAnsiTheme="minorHAnsi"/>
        </w:rPr>
        <w:t xml:space="preserve">Oferta składana elektronicznie musi zostać podpisana elektronicznym podpisem kwalifikowanym. W procesie składania oferty za pośrednictwem </w:t>
      </w:r>
      <w:hyperlink r:id="rId34">
        <w:r w:rsidR="002C2AAA" w:rsidRPr="000A41A8">
          <w:rPr>
            <w:rFonts w:asciiTheme="minorHAnsi" w:hAnsiTheme="minorHAnsi"/>
            <w:color w:val="1155CC"/>
            <w:u w:val="single"/>
          </w:rPr>
          <w:t>platformazakupowa.pl</w:t>
        </w:r>
      </w:hyperlink>
      <w:r w:rsidR="002C2AAA" w:rsidRPr="000A41A8">
        <w:rPr>
          <w:rFonts w:asciiTheme="minorHAnsi" w:hAnsiTheme="minorHAnsi"/>
        </w:rPr>
        <w:t xml:space="preserve">, Wykonawca powinien złożyć podpis bezpośrednio na dokumentach przesłanych za pośrednictwem </w:t>
      </w:r>
      <w:hyperlink r:id="rId35">
        <w:r w:rsidR="002C2AAA" w:rsidRPr="000A41A8">
          <w:rPr>
            <w:rFonts w:asciiTheme="minorHAnsi" w:hAnsiTheme="minorHAnsi"/>
            <w:color w:val="1155CC"/>
            <w:u w:val="single"/>
          </w:rPr>
          <w:t>platformazakupowa.pl</w:t>
        </w:r>
      </w:hyperlink>
      <w:r w:rsidR="002C2AAA" w:rsidRPr="000A41A8">
        <w:rPr>
          <w:rFonts w:asciiTheme="minorHAnsi" w:hAnsiTheme="minorHAnsi"/>
        </w:rPr>
        <w:t xml:space="preserve">. Zalecamy stosowanie podpisu na każdym załączonym pliku osobno, w szczególności wskazanych w art. 63 ust 1 oraz ust.2  </w:t>
      </w:r>
      <w:proofErr w:type="spellStart"/>
      <w:r w:rsidR="002C2AAA" w:rsidRPr="000A41A8">
        <w:rPr>
          <w:rFonts w:asciiTheme="minorHAnsi" w:hAnsiTheme="minorHAnsi"/>
        </w:rPr>
        <w:t>Pzp</w:t>
      </w:r>
      <w:proofErr w:type="spellEnd"/>
      <w:r w:rsidR="002C2AAA" w:rsidRPr="000A41A8">
        <w:rPr>
          <w:rFonts w:asciiTheme="minorHAnsi" w:hAnsiTheme="minorHAnsi"/>
        </w:rPr>
        <w:t xml:space="preserve">, gdzie zaznaczono, iż oferty, wnioski o dopuszczenie do udziału w postępowaniu oraz oświadczenie, o którym mowa w art. 125 ust.1 sporządza się, pod rygorem nieważności, w postaci lub formie elektronicznej i opatruje się  kwalifikowanym podpisem elektronicznym, </w:t>
      </w:r>
      <w:r w:rsidR="00F51736" w:rsidRPr="000A41A8">
        <w:rPr>
          <w:rFonts w:asciiTheme="minorHAnsi" w:hAnsiTheme="minorHAnsi"/>
        </w:rPr>
        <w:br/>
        <w:t xml:space="preserve">4. </w:t>
      </w:r>
      <w:r w:rsidR="002C2AAA" w:rsidRPr="000A41A8">
        <w:rPr>
          <w:rFonts w:asciiTheme="minorHAnsi" w:hAnsiTheme="minorHAnsi"/>
        </w:rPr>
        <w:t>Za datę złożenia oferty przyjmuje się datę jej przekazania w systemie (platformie) w drugim kroku składania oferty poprzez kliknięcie przycisku “Złóż ofertę” i wyświetleniu się komunikatu, że oferta została zaszyfrowana i złożona.</w:t>
      </w:r>
      <w:r w:rsidR="00F51736" w:rsidRPr="000A41A8">
        <w:rPr>
          <w:rFonts w:asciiTheme="minorHAnsi" w:hAnsiTheme="minorHAnsi"/>
        </w:rPr>
        <w:br/>
        <w:t xml:space="preserve">5.  </w:t>
      </w:r>
      <w:r w:rsidR="002C2AAA" w:rsidRPr="000A41A8">
        <w:rPr>
          <w:rFonts w:asciiTheme="minorHAnsi" w:hAnsiTheme="minorHAnsi"/>
        </w:rPr>
        <w:t xml:space="preserve">Szczegółowa instrukcja dla Wykonawców dotycząca złożenia, zmiany i wycofania oferty znajduje się na stronie internetowej pod adresem:  </w:t>
      </w:r>
      <w:hyperlink r:id="rId36">
        <w:r w:rsidR="002C2AAA" w:rsidRPr="000A41A8">
          <w:rPr>
            <w:rFonts w:asciiTheme="minorHAnsi" w:hAnsiTheme="minorHAnsi"/>
            <w:color w:val="1155CC"/>
            <w:u w:val="single"/>
          </w:rPr>
          <w:t>https://platformazakupowa.pl/strona/45-instrukcje</w:t>
        </w:r>
      </w:hyperlink>
    </w:p>
    <w:p w14:paraId="00000105" w14:textId="465C54D8" w:rsidR="00103E94" w:rsidRPr="001E3195" w:rsidRDefault="0079178A" w:rsidP="00BB687A">
      <w:pPr>
        <w:pStyle w:val="Nagwek2"/>
        <w:spacing w:before="240" w:after="240" w:line="360" w:lineRule="auto"/>
        <w:rPr>
          <w:rFonts w:asciiTheme="minorHAnsi" w:hAnsiTheme="minorHAnsi" w:cstheme="majorHAnsi"/>
          <w:sz w:val="22"/>
          <w:szCs w:val="22"/>
        </w:rPr>
      </w:pPr>
      <w:r w:rsidRPr="001E3195">
        <w:rPr>
          <w:rFonts w:asciiTheme="minorHAnsi" w:hAnsiTheme="minorHAnsi"/>
          <w:b/>
          <w:bCs/>
          <w:sz w:val="22"/>
          <w:szCs w:val="22"/>
        </w:rPr>
        <w:lastRenderedPageBreak/>
        <w:t>X</w:t>
      </w:r>
      <w:r w:rsidR="004F3DBA" w:rsidRPr="001E3195">
        <w:rPr>
          <w:rFonts w:asciiTheme="minorHAnsi" w:hAnsiTheme="minorHAnsi"/>
          <w:b/>
          <w:bCs/>
          <w:sz w:val="22"/>
          <w:szCs w:val="22"/>
        </w:rPr>
        <w:t>VIII</w:t>
      </w:r>
      <w:r w:rsidRPr="001E3195">
        <w:rPr>
          <w:rFonts w:asciiTheme="minorHAnsi" w:hAnsiTheme="minorHAnsi"/>
          <w:b/>
          <w:bCs/>
          <w:sz w:val="22"/>
          <w:szCs w:val="22"/>
        </w:rPr>
        <w:t>. Otwarcie ofert</w:t>
      </w:r>
      <w:r w:rsidR="004F3DBA" w:rsidRPr="001E3195">
        <w:rPr>
          <w:rFonts w:asciiTheme="minorHAnsi" w:hAnsiTheme="minorHAnsi"/>
          <w:b/>
          <w:bCs/>
          <w:sz w:val="22"/>
          <w:szCs w:val="22"/>
        </w:rPr>
        <w:br/>
      </w:r>
      <w:r w:rsidR="002C2AAA" w:rsidRPr="001E3195">
        <w:rPr>
          <w:rFonts w:asciiTheme="minorHAnsi" w:hAnsiTheme="minorHAnsi"/>
          <w:b/>
          <w:bCs/>
          <w:sz w:val="22"/>
          <w:szCs w:val="22"/>
        </w:rPr>
        <w:br/>
      </w:r>
      <w:r w:rsidR="002C2AAA" w:rsidRPr="001E3195">
        <w:rPr>
          <w:rFonts w:asciiTheme="minorHAnsi" w:hAnsiTheme="minorHAnsi" w:cstheme="majorHAnsi"/>
          <w:sz w:val="22"/>
          <w:szCs w:val="22"/>
        </w:rPr>
        <w:t xml:space="preserve">1. Otwarcie ofert nastąpi </w:t>
      </w:r>
      <w:r w:rsidR="00E9306A" w:rsidRPr="000A41A8">
        <w:rPr>
          <w:rFonts w:asciiTheme="minorHAnsi" w:hAnsiTheme="minorHAnsi" w:cstheme="majorHAnsi"/>
          <w:b/>
          <w:bCs/>
          <w:sz w:val="22"/>
          <w:szCs w:val="22"/>
        </w:rPr>
        <w:t>13.12.</w:t>
      </w:r>
      <w:r w:rsidR="004F3DBA" w:rsidRPr="000A41A8">
        <w:rPr>
          <w:rFonts w:asciiTheme="minorHAnsi" w:hAnsiTheme="minorHAnsi" w:cstheme="majorHAnsi"/>
          <w:b/>
          <w:bCs/>
          <w:sz w:val="22"/>
          <w:szCs w:val="22"/>
        </w:rPr>
        <w:t>202</w:t>
      </w:r>
      <w:r w:rsidR="000A41A8" w:rsidRPr="000A41A8">
        <w:rPr>
          <w:rFonts w:asciiTheme="minorHAnsi" w:hAnsiTheme="minorHAnsi" w:cstheme="majorHAnsi"/>
          <w:b/>
          <w:bCs/>
          <w:sz w:val="22"/>
          <w:szCs w:val="22"/>
        </w:rPr>
        <w:t>1</w:t>
      </w:r>
      <w:r w:rsidR="004F3DBA" w:rsidRPr="000A41A8">
        <w:rPr>
          <w:rFonts w:asciiTheme="minorHAnsi" w:hAnsiTheme="minorHAnsi" w:cstheme="majorHAnsi"/>
          <w:b/>
          <w:bCs/>
          <w:sz w:val="22"/>
          <w:szCs w:val="22"/>
        </w:rPr>
        <w:t xml:space="preserve"> roku godz. 0</w:t>
      </w:r>
      <w:r w:rsidR="00D775DF" w:rsidRPr="000A41A8">
        <w:rPr>
          <w:rFonts w:asciiTheme="minorHAnsi" w:hAnsiTheme="minorHAnsi" w:cstheme="majorHAnsi"/>
          <w:b/>
          <w:bCs/>
          <w:sz w:val="22"/>
          <w:szCs w:val="22"/>
        </w:rPr>
        <w:t>9</w:t>
      </w:r>
      <w:r w:rsidR="004F3DBA" w:rsidRPr="000A41A8">
        <w:rPr>
          <w:rFonts w:asciiTheme="minorHAnsi" w:hAnsiTheme="minorHAnsi" w:cstheme="majorHAnsi"/>
          <w:b/>
          <w:bCs/>
          <w:sz w:val="22"/>
          <w:szCs w:val="22"/>
        </w:rPr>
        <w:t>:05</w:t>
      </w:r>
      <w:r w:rsidR="002C2AAA" w:rsidRPr="001E3195">
        <w:rPr>
          <w:rFonts w:asciiTheme="minorHAnsi" w:hAnsiTheme="minorHAnsi" w:cstheme="majorHAnsi"/>
          <w:sz w:val="22"/>
          <w:szCs w:val="22"/>
        </w:rPr>
        <w:br/>
        <w:t>2. Jeżeli otwarcie ofert następuje przy użyciu systemu teleinformatycznego, w przypadku awarii</w:t>
      </w:r>
      <w:r w:rsidR="00780DB7" w:rsidRPr="001E3195">
        <w:rPr>
          <w:rFonts w:asciiTheme="minorHAnsi" w:hAnsiTheme="minorHAnsi" w:cstheme="majorHAnsi"/>
          <w:sz w:val="22"/>
          <w:szCs w:val="22"/>
        </w:rPr>
        <w:t xml:space="preserve"> tego systemu, która powoduje brak możliwości otwarcia ofert w terminie określonym przez zamawiającego, otwarcie ofert następuje niezwłocznie po usunięciu awarii.</w:t>
      </w:r>
      <w:r w:rsidR="00780DB7" w:rsidRPr="001E3195">
        <w:rPr>
          <w:rFonts w:asciiTheme="minorHAnsi" w:hAnsiTheme="minorHAnsi" w:cstheme="majorHAnsi"/>
          <w:sz w:val="22"/>
          <w:szCs w:val="22"/>
        </w:rPr>
        <w:br/>
        <w:t>3. Zamawiający poinformuje o zmianie terminu otwarcia ofert na str. Internetowej prowadzonego postępowania.</w:t>
      </w:r>
      <w:r w:rsidR="00780DB7" w:rsidRPr="001E3195">
        <w:rPr>
          <w:rFonts w:asciiTheme="minorHAnsi" w:hAnsiTheme="minorHAnsi" w:cstheme="majorHAnsi"/>
          <w:sz w:val="22"/>
          <w:szCs w:val="22"/>
        </w:rPr>
        <w:br/>
        <w:t>4. Zamawiający, najpó</w:t>
      </w:r>
      <w:r w:rsidR="00B21C30" w:rsidRPr="001E3195">
        <w:rPr>
          <w:rFonts w:asciiTheme="minorHAnsi" w:hAnsiTheme="minorHAnsi" w:cstheme="majorHAnsi"/>
          <w:sz w:val="22"/>
          <w:szCs w:val="22"/>
        </w:rPr>
        <w:t>ź</w:t>
      </w:r>
      <w:r w:rsidR="00780DB7" w:rsidRPr="001E3195">
        <w:rPr>
          <w:rFonts w:asciiTheme="minorHAnsi" w:hAnsiTheme="minorHAnsi" w:cstheme="majorHAnsi"/>
          <w:sz w:val="22"/>
          <w:szCs w:val="22"/>
        </w:rPr>
        <w:t>niej przed otwarciem ofert, udostępnia na stronie internetowej prowadzonego postępowania informację o kwocie, jaką zamierza przeznaczyć na sfinansowanie zamówienia.</w:t>
      </w:r>
      <w:r w:rsidR="00780DB7" w:rsidRPr="001E3195">
        <w:rPr>
          <w:rFonts w:asciiTheme="minorHAnsi" w:hAnsiTheme="minorHAnsi" w:cstheme="majorHAnsi"/>
          <w:sz w:val="22"/>
          <w:szCs w:val="22"/>
        </w:rPr>
        <w:br/>
        <w:t>5. Zamawiający, niezwłocznie po otwarciu ofert, udostępnia na stronie internetowej prowadzonego postępowania informacje o;</w:t>
      </w:r>
      <w:r w:rsidR="00780DB7" w:rsidRPr="001E3195">
        <w:rPr>
          <w:rFonts w:asciiTheme="minorHAnsi" w:hAnsiTheme="minorHAnsi" w:cstheme="majorHAnsi"/>
          <w:sz w:val="22"/>
          <w:szCs w:val="22"/>
        </w:rPr>
        <w:br/>
        <w:t>1) nazwach albo imionach i nazwiskach oraz siedzibach lub miejscach prowadzonej działalności gospodarczej albo miejscach zamieszkania Wykonawców, których oferty zostały otwarte,</w:t>
      </w:r>
      <w:r w:rsidR="00780DB7" w:rsidRPr="001E3195">
        <w:rPr>
          <w:rFonts w:asciiTheme="minorHAnsi" w:hAnsiTheme="minorHAnsi" w:cstheme="majorHAnsi"/>
          <w:sz w:val="22"/>
          <w:szCs w:val="22"/>
        </w:rPr>
        <w:br/>
        <w:t>2) cenach lub kosztach zawartych w ofertach.</w:t>
      </w:r>
      <w:r w:rsidR="00780DB7" w:rsidRPr="001E3195">
        <w:rPr>
          <w:rFonts w:asciiTheme="minorHAnsi" w:hAnsiTheme="minorHAnsi" w:cstheme="majorHAnsi"/>
          <w:sz w:val="22"/>
          <w:szCs w:val="22"/>
        </w:rPr>
        <w:br/>
        <w:t>Informacja zostanie opublikowana na stronie postępowania na   platformazakupowa.pl  w sekcji „</w:t>
      </w:r>
      <w:r w:rsidR="00B21C30" w:rsidRPr="001E3195">
        <w:rPr>
          <w:rFonts w:asciiTheme="minorHAnsi" w:hAnsiTheme="minorHAnsi" w:cstheme="majorHAnsi"/>
          <w:sz w:val="22"/>
          <w:szCs w:val="22"/>
        </w:rPr>
        <w:t>Komunikaty”</w:t>
      </w:r>
    </w:p>
    <w:p w14:paraId="2AF62352" w14:textId="3B871550" w:rsidR="00132301" w:rsidRPr="001E3195" w:rsidRDefault="0079178A" w:rsidP="009D5540">
      <w:pPr>
        <w:pStyle w:val="Tekstpodstawowy21"/>
        <w:spacing w:before="0"/>
        <w:rPr>
          <w:rFonts w:asciiTheme="minorHAnsi" w:hAnsiTheme="minorHAnsi" w:cs="Arial"/>
          <w:sz w:val="22"/>
          <w:szCs w:val="22"/>
        </w:rPr>
      </w:pPr>
      <w:r w:rsidRPr="001E3195">
        <w:rPr>
          <w:rFonts w:asciiTheme="minorHAnsi" w:hAnsiTheme="minorHAnsi" w:cs="Arial"/>
          <w:sz w:val="22"/>
          <w:szCs w:val="22"/>
        </w:rPr>
        <w:t>X</w:t>
      </w:r>
      <w:r w:rsidR="004F3DBA" w:rsidRPr="001E3195">
        <w:rPr>
          <w:rFonts w:asciiTheme="minorHAnsi" w:hAnsiTheme="minorHAnsi" w:cs="Arial"/>
          <w:sz w:val="22"/>
          <w:szCs w:val="22"/>
        </w:rPr>
        <w:t>I</w:t>
      </w:r>
      <w:r w:rsidRPr="001E3195">
        <w:rPr>
          <w:rFonts w:asciiTheme="minorHAnsi" w:hAnsiTheme="minorHAnsi" w:cs="Arial"/>
          <w:sz w:val="22"/>
          <w:szCs w:val="22"/>
        </w:rPr>
        <w:t>X. Opis kryteriów oceny ofert wraz z podaniem wag tych kryteriów i sposobu oceny ofert</w:t>
      </w:r>
      <w:r w:rsidR="00012253" w:rsidRPr="001E3195">
        <w:rPr>
          <w:rFonts w:asciiTheme="minorHAnsi" w:hAnsiTheme="minorHAnsi" w:cs="Arial"/>
          <w:sz w:val="22"/>
          <w:szCs w:val="22"/>
        </w:rPr>
        <w:t>.</w:t>
      </w:r>
    </w:p>
    <w:p w14:paraId="7DC523FD" w14:textId="77777777" w:rsidR="0060029E" w:rsidRPr="001E3195" w:rsidRDefault="0079178A" w:rsidP="00F51736">
      <w:pPr>
        <w:tabs>
          <w:tab w:val="left" w:pos="6611"/>
        </w:tabs>
        <w:spacing w:line="360" w:lineRule="auto"/>
        <w:jc w:val="both"/>
        <w:rPr>
          <w:rFonts w:asciiTheme="minorHAnsi" w:hAnsiTheme="minorHAnsi" w:cs="Calibri"/>
        </w:rPr>
      </w:pPr>
      <w:r w:rsidRPr="001E3195">
        <w:rPr>
          <w:rFonts w:asciiTheme="minorHAnsi" w:hAnsiTheme="minorHAnsi"/>
        </w:rPr>
        <w:t xml:space="preserve"> </w:t>
      </w:r>
      <w:r w:rsidR="0060029E" w:rsidRPr="001E3195">
        <w:rPr>
          <w:rFonts w:asciiTheme="minorHAnsi" w:hAnsiTheme="minorHAnsi"/>
        </w:rPr>
        <w:br/>
      </w:r>
      <w:r w:rsidR="0060029E" w:rsidRPr="001E3195">
        <w:rPr>
          <w:rFonts w:asciiTheme="minorHAnsi" w:hAnsiTheme="minorHAnsi" w:cs="Calibri"/>
        </w:rPr>
        <w:t>Przy wyborze ofert Zamawiający będzie kierował się następującym kryterium:</w:t>
      </w:r>
    </w:p>
    <w:p w14:paraId="0F029E32" w14:textId="77777777" w:rsidR="0060029E" w:rsidRPr="001E3195" w:rsidRDefault="0060029E" w:rsidP="00F51736">
      <w:pPr>
        <w:numPr>
          <w:ilvl w:val="1"/>
          <w:numId w:val="40"/>
        </w:numPr>
        <w:tabs>
          <w:tab w:val="left" w:pos="360"/>
        </w:tabs>
        <w:spacing w:line="360" w:lineRule="auto"/>
        <w:jc w:val="both"/>
        <w:rPr>
          <w:rFonts w:asciiTheme="minorHAnsi" w:hAnsiTheme="minorHAnsi" w:cs="Calibri"/>
          <w:b/>
        </w:rPr>
      </w:pPr>
      <w:r w:rsidRPr="001E3195">
        <w:rPr>
          <w:rFonts w:asciiTheme="minorHAnsi" w:hAnsiTheme="minorHAnsi" w:cs="Calibri"/>
          <w:b/>
        </w:rPr>
        <w:t>cena – 60 %</w:t>
      </w:r>
    </w:p>
    <w:p w14:paraId="727B97C9" w14:textId="2313CA66" w:rsidR="0060029E" w:rsidRPr="001E3195" w:rsidRDefault="0060029E" w:rsidP="00F51736">
      <w:pPr>
        <w:tabs>
          <w:tab w:val="left" w:pos="0"/>
        </w:tabs>
        <w:spacing w:line="360" w:lineRule="auto"/>
        <w:jc w:val="both"/>
        <w:rPr>
          <w:rFonts w:asciiTheme="minorHAnsi" w:hAnsiTheme="minorHAnsi" w:cs="Calibri"/>
        </w:rPr>
      </w:pPr>
      <w:r w:rsidRPr="001E3195">
        <w:rPr>
          <w:rFonts w:asciiTheme="minorHAnsi" w:hAnsiTheme="minorHAnsi" w:cs="Calibri"/>
        </w:rPr>
        <w:t xml:space="preserve"> Maksymalna liczba punktów w kryterium równa jest określonej wadze kryterium w %. Uzyskana liczba punktów zaokrąglana będzie do drugiego miejsca po przecinku. Przyznawane liczby punktów poszczególnym ofertom będzie się odbywać wg następujących zasad:</w:t>
      </w:r>
    </w:p>
    <w:p w14:paraId="0A7AFFFF" w14:textId="77777777" w:rsidR="0060029E" w:rsidRPr="001E3195" w:rsidRDefault="0060029E" w:rsidP="00F51736">
      <w:pPr>
        <w:tabs>
          <w:tab w:val="left" w:pos="360"/>
        </w:tabs>
        <w:spacing w:line="360" w:lineRule="auto"/>
        <w:jc w:val="both"/>
        <w:rPr>
          <w:rFonts w:asciiTheme="minorHAnsi" w:hAnsiTheme="minorHAnsi" w:cs="Calibri"/>
        </w:rPr>
      </w:pPr>
      <w:r w:rsidRPr="001E3195">
        <w:rPr>
          <w:rFonts w:asciiTheme="minorHAnsi" w:hAnsiTheme="minorHAnsi" w:cs="Calibri"/>
          <w:b/>
        </w:rPr>
        <w:t>cena oferty</w:t>
      </w:r>
      <w:r w:rsidRPr="001E3195">
        <w:rPr>
          <w:rFonts w:asciiTheme="minorHAnsi" w:hAnsiTheme="minorHAnsi" w:cs="Calibri"/>
        </w:rPr>
        <w:t xml:space="preserve"> – ocenie zostanie poddana cena brutto za realizację całego zamówienia, wynikająca z formularza ofertowego. Liczba punktów, którą można uzyskać w tym kryterium zostanie obliczona wg wzoru:</w:t>
      </w:r>
    </w:p>
    <w:p w14:paraId="2BBB846C" w14:textId="77777777" w:rsidR="0060029E" w:rsidRPr="001E3195" w:rsidRDefault="0060029E" w:rsidP="00F51736">
      <w:pPr>
        <w:tabs>
          <w:tab w:val="left" w:pos="360"/>
        </w:tabs>
        <w:spacing w:line="360" w:lineRule="auto"/>
        <w:jc w:val="both"/>
        <w:rPr>
          <w:rFonts w:asciiTheme="minorHAnsi" w:hAnsiTheme="minorHAnsi" w:cs="Calibri"/>
          <w:b/>
        </w:rPr>
      </w:pPr>
      <w:r w:rsidRPr="001E3195">
        <w:rPr>
          <w:rFonts w:asciiTheme="minorHAnsi" w:hAnsiTheme="minorHAnsi" w:cs="Calibri"/>
          <w:b/>
        </w:rPr>
        <w:t>C= (</w:t>
      </w:r>
      <w:proofErr w:type="spellStart"/>
      <w:r w:rsidRPr="001E3195">
        <w:rPr>
          <w:rFonts w:asciiTheme="minorHAnsi" w:hAnsiTheme="minorHAnsi" w:cs="Calibri"/>
          <w:b/>
        </w:rPr>
        <w:t>C</w:t>
      </w:r>
      <w:r w:rsidRPr="001E3195">
        <w:rPr>
          <w:rFonts w:asciiTheme="minorHAnsi" w:hAnsiTheme="minorHAnsi" w:cs="Calibri"/>
          <w:b/>
          <w:vertAlign w:val="subscript"/>
        </w:rPr>
        <w:t>min</w:t>
      </w:r>
      <w:proofErr w:type="spellEnd"/>
      <w:r w:rsidRPr="001E3195">
        <w:rPr>
          <w:rFonts w:asciiTheme="minorHAnsi" w:hAnsiTheme="minorHAnsi" w:cs="Calibri"/>
          <w:b/>
        </w:rPr>
        <w:t>/</w:t>
      </w:r>
      <w:proofErr w:type="spellStart"/>
      <w:r w:rsidRPr="001E3195">
        <w:rPr>
          <w:rFonts w:asciiTheme="minorHAnsi" w:hAnsiTheme="minorHAnsi" w:cs="Calibri"/>
          <w:b/>
        </w:rPr>
        <w:t>C</w:t>
      </w:r>
      <w:r w:rsidRPr="001E3195">
        <w:rPr>
          <w:rFonts w:asciiTheme="minorHAnsi" w:hAnsiTheme="minorHAnsi" w:cs="Calibri"/>
          <w:b/>
          <w:vertAlign w:val="subscript"/>
        </w:rPr>
        <w:t>x</w:t>
      </w:r>
      <w:proofErr w:type="spellEnd"/>
      <w:r w:rsidRPr="001E3195">
        <w:rPr>
          <w:rFonts w:asciiTheme="minorHAnsi" w:hAnsiTheme="minorHAnsi" w:cs="Calibri"/>
          <w:b/>
        </w:rPr>
        <w:t>)*60 pkt.</w:t>
      </w:r>
    </w:p>
    <w:p w14:paraId="53D3F235" w14:textId="77777777" w:rsidR="0060029E" w:rsidRPr="001E3195" w:rsidRDefault="0060029E" w:rsidP="00F51736">
      <w:pPr>
        <w:tabs>
          <w:tab w:val="left" w:pos="360"/>
        </w:tabs>
        <w:spacing w:line="360" w:lineRule="auto"/>
        <w:jc w:val="both"/>
        <w:rPr>
          <w:rFonts w:asciiTheme="minorHAnsi" w:hAnsiTheme="minorHAnsi" w:cs="Calibri"/>
        </w:rPr>
      </w:pPr>
      <w:r w:rsidRPr="001E3195">
        <w:rPr>
          <w:rFonts w:asciiTheme="minorHAnsi" w:hAnsiTheme="minorHAnsi" w:cs="Calibri"/>
        </w:rPr>
        <w:t>gdzie,</w:t>
      </w:r>
    </w:p>
    <w:p w14:paraId="04FFC655" w14:textId="77777777" w:rsidR="0060029E" w:rsidRPr="001E3195" w:rsidRDefault="0060029E" w:rsidP="00F51736">
      <w:pPr>
        <w:tabs>
          <w:tab w:val="left" w:pos="360"/>
        </w:tabs>
        <w:spacing w:line="360" w:lineRule="auto"/>
        <w:jc w:val="both"/>
        <w:rPr>
          <w:rFonts w:asciiTheme="minorHAnsi" w:hAnsiTheme="minorHAnsi" w:cs="Calibri"/>
        </w:rPr>
      </w:pPr>
      <w:r w:rsidRPr="001E3195">
        <w:rPr>
          <w:rFonts w:asciiTheme="minorHAnsi" w:hAnsiTheme="minorHAnsi" w:cs="Calibri"/>
        </w:rPr>
        <w:t>C – liczba punktów przyznana ocenianej ofercie w ramach kryterium cena brutto za realizację całego zamówienia,</w:t>
      </w:r>
    </w:p>
    <w:p w14:paraId="63684DA5" w14:textId="77777777" w:rsidR="0060029E" w:rsidRPr="001E3195" w:rsidRDefault="0060029E" w:rsidP="00F51736">
      <w:pPr>
        <w:tabs>
          <w:tab w:val="left" w:pos="360"/>
        </w:tabs>
        <w:spacing w:line="360" w:lineRule="auto"/>
        <w:jc w:val="both"/>
        <w:rPr>
          <w:rFonts w:asciiTheme="minorHAnsi" w:hAnsiTheme="minorHAnsi" w:cs="Calibri"/>
        </w:rPr>
      </w:pPr>
      <w:r w:rsidRPr="001E3195">
        <w:rPr>
          <w:rFonts w:asciiTheme="minorHAnsi" w:hAnsiTheme="minorHAnsi" w:cs="Calibri"/>
        </w:rPr>
        <w:t>C min – najniższa cena brutto zaoferowana w ofertach złożonych na realizację zamówienia,</w:t>
      </w:r>
    </w:p>
    <w:p w14:paraId="33779792" w14:textId="4E382AB3" w:rsidR="0060029E" w:rsidRPr="001E3195" w:rsidRDefault="0060029E" w:rsidP="00F51736">
      <w:pPr>
        <w:tabs>
          <w:tab w:val="left" w:pos="360"/>
        </w:tabs>
        <w:spacing w:line="360" w:lineRule="auto"/>
        <w:jc w:val="both"/>
        <w:rPr>
          <w:rFonts w:asciiTheme="minorHAnsi" w:hAnsiTheme="minorHAnsi" w:cs="Calibri"/>
        </w:rPr>
      </w:pPr>
      <w:proofErr w:type="spellStart"/>
      <w:r w:rsidRPr="001E3195">
        <w:rPr>
          <w:rFonts w:asciiTheme="minorHAnsi" w:hAnsiTheme="minorHAnsi" w:cs="Calibri"/>
        </w:rPr>
        <w:t>Cx</w:t>
      </w:r>
      <w:proofErr w:type="spellEnd"/>
      <w:r w:rsidRPr="001E3195">
        <w:rPr>
          <w:rFonts w:asciiTheme="minorHAnsi" w:hAnsiTheme="minorHAnsi" w:cs="Calibri"/>
        </w:rPr>
        <w:t xml:space="preserve"> – </w:t>
      </w:r>
      <w:r w:rsidR="007A1121" w:rsidRPr="001E3195">
        <w:rPr>
          <w:rFonts w:asciiTheme="minorHAnsi" w:hAnsiTheme="minorHAnsi" w:cs="Calibri"/>
        </w:rPr>
        <w:t xml:space="preserve">      </w:t>
      </w:r>
      <w:r w:rsidRPr="001E3195">
        <w:rPr>
          <w:rFonts w:asciiTheme="minorHAnsi" w:hAnsiTheme="minorHAnsi" w:cs="Calibri"/>
        </w:rPr>
        <w:t>cena brutto oferty ocenianej złożonej na realizację zamówienia</w:t>
      </w:r>
    </w:p>
    <w:p w14:paraId="0DFE93B5" w14:textId="77777777" w:rsidR="0060029E" w:rsidRPr="001E3195" w:rsidRDefault="0060029E" w:rsidP="00F51736">
      <w:pPr>
        <w:numPr>
          <w:ilvl w:val="1"/>
          <w:numId w:val="40"/>
        </w:numPr>
        <w:tabs>
          <w:tab w:val="left" w:pos="0"/>
        </w:tabs>
        <w:spacing w:line="360" w:lineRule="auto"/>
        <w:ind w:left="0"/>
        <w:jc w:val="both"/>
        <w:rPr>
          <w:rFonts w:asciiTheme="minorHAnsi" w:hAnsiTheme="minorHAnsi" w:cs="Calibri"/>
          <w:bCs/>
        </w:rPr>
      </w:pPr>
      <w:r w:rsidRPr="001E3195">
        <w:rPr>
          <w:rFonts w:asciiTheme="minorHAnsi" w:hAnsiTheme="minorHAnsi" w:cs="Calibri"/>
          <w:b/>
        </w:rPr>
        <w:t>Koszt eksploatacji zamówienia związany z dojazdem do miejsca Instalacji – 40%</w:t>
      </w:r>
      <w:r w:rsidRPr="001E3195">
        <w:rPr>
          <w:rFonts w:asciiTheme="minorHAnsi" w:hAnsiTheme="minorHAnsi" w:cs="Calibri"/>
          <w:b/>
        </w:rPr>
        <w:br/>
      </w:r>
      <w:r w:rsidRPr="001E3195">
        <w:rPr>
          <w:rFonts w:asciiTheme="minorHAnsi" w:hAnsiTheme="minorHAnsi" w:cs="Calibri"/>
          <w:b/>
        </w:rPr>
        <w:br/>
      </w:r>
      <w:r w:rsidRPr="001E3195">
        <w:rPr>
          <w:rFonts w:asciiTheme="minorHAnsi" w:hAnsiTheme="minorHAnsi" w:cs="Calibri"/>
          <w:b/>
        </w:rPr>
        <w:lastRenderedPageBreak/>
        <w:t xml:space="preserve">-  </w:t>
      </w:r>
      <w:bookmarkStart w:id="40" w:name="_Hlk41547701"/>
      <w:r w:rsidRPr="001E3195">
        <w:rPr>
          <w:rFonts w:asciiTheme="minorHAnsi" w:hAnsiTheme="minorHAnsi" w:cs="Calibri"/>
          <w:bCs/>
        </w:rPr>
        <w:t>40 punktów otrzyma Wykonawca, który dysponuje Instalacją oddaloną nie dalej  niż 20 km od  siedziby  Zamawiającego,</w:t>
      </w:r>
    </w:p>
    <w:p w14:paraId="7A754E28" w14:textId="77777777" w:rsidR="0060029E" w:rsidRPr="001E3195" w:rsidRDefault="0060029E" w:rsidP="00F51736">
      <w:pPr>
        <w:tabs>
          <w:tab w:val="left" w:pos="0"/>
        </w:tabs>
        <w:spacing w:line="360" w:lineRule="auto"/>
        <w:jc w:val="both"/>
        <w:rPr>
          <w:rFonts w:asciiTheme="minorHAnsi" w:hAnsiTheme="minorHAnsi" w:cs="Calibri"/>
          <w:bCs/>
        </w:rPr>
      </w:pPr>
      <w:bookmarkStart w:id="41" w:name="_Hlk41547882"/>
      <w:bookmarkEnd w:id="40"/>
      <w:r w:rsidRPr="001E3195">
        <w:rPr>
          <w:rFonts w:asciiTheme="minorHAnsi" w:hAnsiTheme="minorHAnsi" w:cs="Calibri"/>
          <w:bCs/>
        </w:rPr>
        <w:t>- 20 punktów otrzyma Wykonawca, który dysponuje Instalacją oddaloną  powyżej 20 km  ale nie dalej niż 50 km od  siedziby  Zamawiającego,</w:t>
      </w:r>
    </w:p>
    <w:bookmarkEnd w:id="41"/>
    <w:p w14:paraId="014458B5" w14:textId="77777777" w:rsidR="0060029E" w:rsidRPr="001E3195" w:rsidRDefault="0060029E" w:rsidP="00F51736">
      <w:pPr>
        <w:tabs>
          <w:tab w:val="left" w:pos="0"/>
        </w:tabs>
        <w:spacing w:line="360" w:lineRule="auto"/>
        <w:jc w:val="both"/>
        <w:rPr>
          <w:rFonts w:asciiTheme="minorHAnsi" w:hAnsiTheme="minorHAnsi" w:cs="Calibri"/>
          <w:bCs/>
        </w:rPr>
      </w:pPr>
      <w:r w:rsidRPr="001E3195">
        <w:rPr>
          <w:rFonts w:asciiTheme="minorHAnsi" w:hAnsiTheme="minorHAnsi" w:cs="Calibri"/>
          <w:bCs/>
        </w:rPr>
        <w:t>- 0  punktów otrzyma Wykonawca, który dysponuje Instalacją  powyżej oddaloną  powyżej 50 km   od  siedziby  Zamawiającego,</w:t>
      </w:r>
    </w:p>
    <w:p w14:paraId="360BDB1E" w14:textId="77777777" w:rsidR="0060029E" w:rsidRPr="001E3195" w:rsidRDefault="0060029E" w:rsidP="00F51736">
      <w:pPr>
        <w:tabs>
          <w:tab w:val="left" w:pos="0"/>
        </w:tabs>
        <w:spacing w:line="360" w:lineRule="auto"/>
        <w:jc w:val="both"/>
        <w:rPr>
          <w:rFonts w:asciiTheme="minorHAnsi" w:hAnsiTheme="minorHAnsi" w:cs="Calibri"/>
          <w:bCs/>
        </w:rPr>
      </w:pPr>
      <w:r w:rsidRPr="001E3195">
        <w:rPr>
          <w:rFonts w:asciiTheme="minorHAnsi" w:hAnsiTheme="minorHAnsi" w:cs="Calibri"/>
          <w:bCs/>
        </w:rPr>
        <w:t xml:space="preserve">Koszt eksploatacji zamówienia uzależniony jest od odległości od siedziby Zamawiającego Urzędu Gminy w Rokietnicy ul. Golęcińska 1 do adresu Instalacji, rozumianej jako najkrótsza długość trasy drogowej mierzonej drogami publicznymi pokonywana przez samochody transportujące odpady. Zamawiający wymaga wskazania w ofercie (formularzu ofertowym) odległości Instalacji od siedziby Zamawiającego przy użyciu serwisu mapa targeo.pl przy zastosowaniu najkrótszej trasy, drogami publicznymi dostępnymi dla samochodów o masie całkowitej powyżej 10 ton. Powyższe dane Zamawiający będzie weryfikował przy użyciu portalu mapa targo.pl  </w:t>
      </w:r>
    </w:p>
    <w:p w14:paraId="7FE1CCB0" w14:textId="75100829" w:rsidR="0060029E" w:rsidRPr="001E3195" w:rsidRDefault="0060029E" w:rsidP="00F51736">
      <w:pPr>
        <w:tabs>
          <w:tab w:val="left" w:pos="0"/>
        </w:tabs>
        <w:spacing w:line="360" w:lineRule="auto"/>
        <w:jc w:val="both"/>
        <w:rPr>
          <w:rFonts w:asciiTheme="minorHAnsi" w:hAnsiTheme="minorHAnsi" w:cs="Calibri"/>
          <w:bCs/>
        </w:rPr>
      </w:pPr>
      <w:r w:rsidRPr="001E3195">
        <w:rPr>
          <w:rFonts w:asciiTheme="minorHAnsi" w:hAnsiTheme="minorHAnsi" w:cs="Calibri"/>
          <w:bCs/>
        </w:rPr>
        <w:t xml:space="preserve"> Za najkorzystniejszą  zostanie uznana oferta Wykonawcy, który spełni wszystkie postawione w niniejszej specyfikacji warunki oraz uzyska łącznie największą liczbę punktów stanowiących sumę punktów przyznanych w ramach każdego z podanych kryteriów, wyliczonych zgodnie z wzorem </w:t>
      </w:r>
    </w:p>
    <w:p w14:paraId="1476697C" w14:textId="77777777" w:rsidR="0060029E" w:rsidRPr="001E3195" w:rsidRDefault="0060029E" w:rsidP="0060029E">
      <w:pPr>
        <w:tabs>
          <w:tab w:val="left" w:pos="0"/>
        </w:tabs>
        <w:jc w:val="both"/>
        <w:rPr>
          <w:rFonts w:asciiTheme="minorHAnsi" w:hAnsiTheme="minorHAnsi" w:cs="Calibri"/>
          <w:bCs/>
        </w:rPr>
      </w:pPr>
      <w:r w:rsidRPr="001E3195">
        <w:rPr>
          <w:rFonts w:asciiTheme="minorHAnsi" w:hAnsiTheme="minorHAnsi" w:cs="Calibri"/>
          <w:bCs/>
        </w:rPr>
        <w:t xml:space="preserve"> P = C+K</w:t>
      </w:r>
    </w:p>
    <w:p w14:paraId="1DB9831B" w14:textId="468FA7A1" w:rsidR="0060029E" w:rsidRPr="001E3195" w:rsidRDefault="0060029E" w:rsidP="00BB687A">
      <w:pPr>
        <w:tabs>
          <w:tab w:val="left" w:pos="0"/>
        </w:tabs>
        <w:spacing w:line="360" w:lineRule="auto"/>
        <w:jc w:val="both"/>
        <w:rPr>
          <w:rFonts w:asciiTheme="minorHAnsi" w:hAnsiTheme="minorHAnsi" w:cs="Calibri"/>
          <w:bCs/>
        </w:rPr>
      </w:pPr>
      <w:r w:rsidRPr="001E3195">
        <w:rPr>
          <w:rFonts w:asciiTheme="minorHAnsi" w:hAnsiTheme="minorHAnsi" w:cs="Calibri"/>
          <w:bCs/>
        </w:rPr>
        <w:t xml:space="preserve">P </w:t>
      </w:r>
      <w:r w:rsidR="001716CF">
        <w:rPr>
          <w:rFonts w:asciiTheme="minorHAnsi" w:hAnsiTheme="minorHAnsi" w:cs="Calibri"/>
          <w:bCs/>
        </w:rPr>
        <w:t xml:space="preserve"> </w:t>
      </w:r>
      <w:r w:rsidRPr="001E3195">
        <w:rPr>
          <w:rFonts w:asciiTheme="minorHAnsi" w:hAnsiTheme="minorHAnsi" w:cs="Calibri"/>
          <w:bCs/>
        </w:rPr>
        <w:t>= liczba punktów przyznanych badanej ofercie,</w:t>
      </w:r>
    </w:p>
    <w:p w14:paraId="70E75A1A" w14:textId="77777777" w:rsidR="0060029E" w:rsidRPr="001E3195" w:rsidRDefault="0060029E" w:rsidP="00BB687A">
      <w:pPr>
        <w:tabs>
          <w:tab w:val="left" w:pos="0"/>
        </w:tabs>
        <w:spacing w:line="360" w:lineRule="auto"/>
        <w:jc w:val="both"/>
        <w:rPr>
          <w:rFonts w:asciiTheme="minorHAnsi" w:hAnsiTheme="minorHAnsi" w:cs="Calibri"/>
          <w:bCs/>
        </w:rPr>
      </w:pPr>
      <w:r w:rsidRPr="001E3195">
        <w:rPr>
          <w:rFonts w:asciiTheme="minorHAnsi" w:hAnsiTheme="minorHAnsi" w:cs="Calibri"/>
          <w:bCs/>
        </w:rPr>
        <w:t>C =  liczba punktów uzyskanych przez badaną ofertę  w kryterium - „cena”</w:t>
      </w:r>
    </w:p>
    <w:p w14:paraId="76789998" w14:textId="77777777" w:rsidR="0060029E" w:rsidRPr="001E3195" w:rsidRDefault="0060029E" w:rsidP="00BB687A">
      <w:pPr>
        <w:tabs>
          <w:tab w:val="left" w:pos="0"/>
        </w:tabs>
        <w:spacing w:line="360" w:lineRule="auto"/>
        <w:jc w:val="both"/>
        <w:rPr>
          <w:rFonts w:asciiTheme="minorHAnsi" w:hAnsiTheme="minorHAnsi" w:cs="Calibri"/>
          <w:bCs/>
        </w:rPr>
      </w:pPr>
      <w:r w:rsidRPr="001E3195">
        <w:rPr>
          <w:rFonts w:asciiTheme="minorHAnsi" w:hAnsiTheme="minorHAnsi" w:cs="Calibri"/>
          <w:bCs/>
        </w:rPr>
        <w:t>K = liczba punktów uzyskanych przez badaną ofertę w kryterium „Koszt eksploatacji związany z dojazdem do miejsca Instalacji</w:t>
      </w:r>
    </w:p>
    <w:p w14:paraId="1A8C5EB0" w14:textId="0BA949B1" w:rsidR="003B03DE" w:rsidRPr="001E3195" w:rsidRDefault="003B03DE" w:rsidP="00BB687A">
      <w:pPr>
        <w:pStyle w:val="Default"/>
        <w:spacing w:line="360" w:lineRule="auto"/>
        <w:jc w:val="both"/>
        <w:rPr>
          <w:rFonts w:asciiTheme="minorHAnsi" w:hAnsiTheme="minorHAnsi"/>
          <w:sz w:val="22"/>
          <w:szCs w:val="22"/>
          <w:lang w:val="pl"/>
        </w:rPr>
      </w:pPr>
    </w:p>
    <w:p w14:paraId="2951F484" w14:textId="49488066" w:rsidR="00B906E3" w:rsidRPr="001E3195" w:rsidRDefault="0079178A" w:rsidP="00B21C30">
      <w:pPr>
        <w:pStyle w:val="Tekstpodstawowy21"/>
        <w:spacing w:before="0" w:line="276" w:lineRule="auto"/>
        <w:rPr>
          <w:rFonts w:asciiTheme="minorHAnsi" w:hAnsiTheme="minorHAnsi" w:cs="Arial"/>
          <w:b w:val="0"/>
          <w:bCs w:val="0"/>
          <w:sz w:val="22"/>
          <w:szCs w:val="22"/>
        </w:rPr>
      </w:pPr>
      <w:bookmarkStart w:id="42" w:name="_jdd1gpfct9cq" w:colFirst="0" w:colLast="0"/>
      <w:bookmarkEnd w:id="42"/>
      <w:r w:rsidRPr="001E3195">
        <w:rPr>
          <w:rFonts w:asciiTheme="minorHAnsi" w:hAnsiTheme="minorHAnsi" w:cs="Arial"/>
          <w:sz w:val="22"/>
          <w:szCs w:val="22"/>
        </w:rPr>
        <w:t>XX. Informacje o formalnościach, jakie powinny być dopełnione po wyborze oferty w celu zawarcia umowy</w:t>
      </w:r>
      <w:r w:rsidR="00B906E3" w:rsidRPr="001E3195">
        <w:rPr>
          <w:rFonts w:asciiTheme="minorHAnsi" w:hAnsiTheme="minorHAnsi" w:cs="Arial"/>
          <w:sz w:val="22"/>
          <w:szCs w:val="22"/>
        </w:rPr>
        <w:t>.</w:t>
      </w:r>
    </w:p>
    <w:p w14:paraId="00000125" w14:textId="0B737852" w:rsidR="00103E94" w:rsidRPr="001E3195" w:rsidRDefault="004F4761" w:rsidP="00BB687A">
      <w:pPr>
        <w:spacing w:before="240" w:line="360" w:lineRule="auto"/>
        <w:jc w:val="both"/>
        <w:rPr>
          <w:rFonts w:asciiTheme="minorHAnsi" w:hAnsiTheme="minorHAnsi" w:cstheme="majorHAnsi"/>
        </w:rPr>
      </w:pPr>
      <w:r w:rsidRPr="001E3195">
        <w:rPr>
          <w:rFonts w:asciiTheme="minorHAnsi" w:hAnsiTheme="minorHAnsi" w:cstheme="majorHAnsi"/>
        </w:rPr>
        <w:t xml:space="preserve">1. </w:t>
      </w:r>
      <w:r w:rsidR="0079178A" w:rsidRPr="001E3195">
        <w:rPr>
          <w:rFonts w:asciiTheme="minorHAnsi" w:hAnsiTheme="minorHAnsi" w:cstheme="majorHAnsi"/>
        </w:rPr>
        <w:t xml:space="preserve">Zamawiający zawiera umowę w sprawie zamówienia publicznego w terminie nie krótszym niż </w:t>
      </w:r>
      <w:r w:rsidR="00ED4942" w:rsidRPr="001E3195">
        <w:rPr>
          <w:rFonts w:asciiTheme="minorHAnsi" w:hAnsiTheme="minorHAnsi" w:cstheme="majorHAnsi"/>
        </w:rPr>
        <w:t>10 dni</w:t>
      </w:r>
      <w:r w:rsidR="0079178A" w:rsidRPr="001E3195">
        <w:rPr>
          <w:rFonts w:asciiTheme="minorHAnsi" w:hAnsiTheme="minorHAnsi" w:cstheme="majorHAnsi"/>
        </w:rPr>
        <w:t xml:space="preserve"> od dnia prze</w:t>
      </w:r>
      <w:r w:rsidRPr="001E3195">
        <w:rPr>
          <w:rFonts w:asciiTheme="minorHAnsi" w:hAnsiTheme="minorHAnsi" w:cstheme="majorHAnsi"/>
        </w:rPr>
        <w:t xml:space="preserve">kazania w formie elektronicznej </w:t>
      </w:r>
      <w:r w:rsidR="0079178A" w:rsidRPr="001E3195">
        <w:rPr>
          <w:rFonts w:asciiTheme="minorHAnsi" w:hAnsiTheme="minorHAnsi" w:cstheme="majorHAnsi"/>
        </w:rPr>
        <w:t xml:space="preserve"> zawiadomienia o wyborze najkorzystniejszej oferty.</w:t>
      </w:r>
      <w:r w:rsidRPr="001E3195">
        <w:rPr>
          <w:rFonts w:asciiTheme="minorHAnsi" w:hAnsiTheme="minorHAnsi" w:cstheme="majorHAnsi"/>
        </w:rPr>
        <w:br/>
        <w:t xml:space="preserve">2. </w:t>
      </w:r>
      <w:r w:rsidR="0079178A" w:rsidRPr="001E3195">
        <w:rPr>
          <w:rFonts w:asciiTheme="minorHAnsi" w:hAnsiTheme="min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4EE2DDD8" w:rsidR="00103E94" w:rsidRPr="001E3195" w:rsidRDefault="004F4761" w:rsidP="00BB687A">
      <w:pPr>
        <w:spacing w:line="360" w:lineRule="auto"/>
        <w:jc w:val="both"/>
        <w:rPr>
          <w:rFonts w:asciiTheme="minorHAnsi" w:hAnsiTheme="minorHAnsi" w:cstheme="majorHAnsi"/>
        </w:rPr>
      </w:pPr>
      <w:r w:rsidRPr="001E3195">
        <w:rPr>
          <w:rFonts w:asciiTheme="minorHAnsi" w:hAnsiTheme="minorHAnsi" w:cstheme="majorHAnsi"/>
        </w:rPr>
        <w:t xml:space="preserve">3. </w:t>
      </w:r>
      <w:r w:rsidR="0079178A" w:rsidRPr="001E3195">
        <w:rPr>
          <w:rFonts w:asciiTheme="minorHAnsi" w:hAnsiTheme="minorHAnsi" w:cstheme="majorHAnsi"/>
        </w:rPr>
        <w:t>Wykonawca będzie zobowiązany do podpisania umowy w miejscu i terminie wskazanym przez Zamawiającego.</w:t>
      </w:r>
      <w:r w:rsidR="008A07E1" w:rsidRPr="001E3195">
        <w:rPr>
          <w:rFonts w:asciiTheme="minorHAnsi" w:hAnsiTheme="minorHAnsi" w:cstheme="majorHAnsi"/>
        </w:rPr>
        <w:br/>
        <w:t>4. Wykonawca przez cały okres trwania umowy zobowiązany jest posiadać wszelkie niezbędne umowy, uprawnienia, koncesje umożliwiające należyte wykonanie umowy</w:t>
      </w:r>
    </w:p>
    <w:p w14:paraId="00000127" w14:textId="461F23DD" w:rsidR="00103E94" w:rsidRPr="001E3195" w:rsidRDefault="0079178A" w:rsidP="00CE43CF">
      <w:pPr>
        <w:pStyle w:val="Nagwek2"/>
        <w:spacing w:line="320" w:lineRule="auto"/>
        <w:rPr>
          <w:rFonts w:asciiTheme="minorHAnsi" w:hAnsiTheme="minorHAnsi"/>
          <w:b/>
          <w:bCs/>
          <w:sz w:val="22"/>
          <w:szCs w:val="22"/>
        </w:rPr>
      </w:pPr>
      <w:bookmarkStart w:id="43" w:name="_8o16t0j5rcy" w:colFirst="0" w:colLast="0"/>
      <w:bookmarkEnd w:id="43"/>
      <w:r w:rsidRPr="001E3195">
        <w:rPr>
          <w:rFonts w:asciiTheme="minorHAnsi" w:hAnsiTheme="minorHAnsi"/>
          <w:b/>
          <w:bCs/>
          <w:sz w:val="22"/>
          <w:szCs w:val="22"/>
        </w:rPr>
        <w:lastRenderedPageBreak/>
        <w:t>XXI. Wymagania dotyczące zabezpieczenia należytego wykonania umowy</w:t>
      </w:r>
      <w:r w:rsidR="00CE43CF" w:rsidRPr="001E3195">
        <w:rPr>
          <w:rFonts w:asciiTheme="minorHAnsi" w:hAnsiTheme="minorHAnsi"/>
          <w:b/>
          <w:bCs/>
          <w:sz w:val="22"/>
          <w:szCs w:val="22"/>
        </w:rPr>
        <w:t>.</w:t>
      </w:r>
    </w:p>
    <w:p w14:paraId="1BADC824" w14:textId="7AADEC0C" w:rsidR="00B21C30" w:rsidRPr="001E3195" w:rsidRDefault="0079178A" w:rsidP="007A1121">
      <w:pPr>
        <w:spacing w:before="240" w:line="360" w:lineRule="auto"/>
        <w:rPr>
          <w:rFonts w:asciiTheme="minorHAnsi" w:hAnsiTheme="minorHAnsi"/>
        </w:rPr>
      </w:pPr>
      <w:r w:rsidRPr="001E3195">
        <w:rPr>
          <w:rFonts w:asciiTheme="minorHAnsi" w:hAnsiTheme="minorHAnsi"/>
        </w:rPr>
        <w:t xml:space="preserve">Zamawiający </w:t>
      </w:r>
      <w:r w:rsidRPr="001E3195">
        <w:rPr>
          <w:rFonts w:asciiTheme="minorHAnsi" w:hAnsiTheme="minorHAnsi"/>
          <w:b/>
        </w:rPr>
        <w:t>nie wymaga</w:t>
      </w:r>
      <w:r w:rsidRPr="001E3195">
        <w:rPr>
          <w:rFonts w:asciiTheme="minorHAnsi" w:hAnsiTheme="minorHAnsi"/>
        </w:rPr>
        <w:t xml:space="preserve"> wniesienia zabezpieczenia należytego wykonania umowy</w:t>
      </w:r>
      <w:r w:rsidR="00B21C30" w:rsidRPr="001E3195">
        <w:rPr>
          <w:rFonts w:asciiTheme="minorHAnsi" w:hAnsiTheme="minorHAnsi"/>
        </w:rPr>
        <w:t>.</w:t>
      </w:r>
      <w:r w:rsidR="00B21C30" w:rsidRPr="001E3195">
        <w:rPr>
          <w:rFonts w:asciiTheme="minorHAnsi" w:hAnsiTheme="minorHAnsi"/>
        </w:rPr>
        <w:br/>
      </w:r>
    </w:p>
    <w:p w14:paraId="7317C3AB" w14:textId="580FFDC2" w:rsidR="008A07E1" w:rsidRPr="00BB687A" w:rsidRDefault="0079178A" w:rsidP="00FD1729">
      <w:pPr>
        <w:spacing w:line="319" w:lineRule="auto"/>
        <w:ind w:left="284"/>
        <w:rPr>
          <w:rFonts w:asciiTheme="minorHAnsi" w:hAnsiTheme="minorHAnsi" w:cstheme="majorHAnsi"/>
          <w:i/>
          <w:iCs/>
        </w:rPr>
      </w:pPr>
      <w:bookmarkStart w:id="44" w:name="_n1rtepxw0unn" w:colFirst="0" w:colLast="0"/>
      <w:bookmarkEnd w:id="44"/>
      <w:r w:rsidRPr="001E3195">
        <w:rPr>
          <w:rFonts w:asciiTheme="minorHAnsi" w:hAnsiTheme="minorHAnsi"/>
          <w:b/>
          <w:bCs/>
        </w:rPr>
        <w:t xml:space="preserve">XXII. Informacje o treści zawieranej umowy oraz możliwości jej zmiany </w:t>
      </w:r>
      <w:r w:rsidR="008A07E1" w:rsidRPr="001E3195">
        <w:rPr>
          <w:rFonts w:asciiTheme="minorHAnsi" w:hAnsiTheme="minorHAnsi"/>
          <w:b/>
          <w:bCs/>
        </w:rPr>
        <w:t>.</w:t>
      </w:r>
      <w:r w:rsidR="008A07E1" w:rsidRPr="001E3195">
        <w:rPr>
          <w:rFonts w:asciiTheme="minorHAnsi" w:hAnsiTheme="minorHAnsi"/>
          <w:b/>
          <w:bCs/>
        </w:rPr>
        <w:br/>
      </w:r>
      <w:r w:rsidR="008A07E1" w:rsidRPr="001E3195">
        <w:rPr>
          <w:rFonts w:asciiTheme="minorHAnsi" w:hAnsiTheme="minorHAnsi" w:cstheme="majorHAnsi"/>
        </w:rPr>
        <w:t>Zakres świadczenia Wykonawcy wynikający z umowy jest tożsamy z jego zobowiązaniem zawartym w ofercie.</w:t>
      </w:r>
      <w:r w:rsidR="00BB687A">
        <w:rPr>
          <w:rFonts w:asciiTheme="minorHAnsi" w:hAnsiTheme="minorHAnsi" w:cstheme="majorHAnsi"/>
        </w:rPr>
        <w:t xml:space="preserve"> Umowa zostanie zawarta wg wzoru stanowiącego </w:t>
      </w:r>
      <w:r w:rsidR="00BB687A" w:rsidRPr="00BB687A">
        <w:rPr>
          <w:rFonts w:asciiTheme="minorHAnsi" w:hAnsiTheme="minorHAnsi" w:cstheme="majorHAnsi"/>
          <w:i/>
          <w:iCs/>
        </w:rPr>
        <w:t>załącznik  nr 6 do SWZ</w:t>
      </w:r>
    </w:p>
    <w:p w14:paraId="0000012E" w14:textId="0E6E1F2F" w:rsidR="00103E94" w:rsidRPr="001E3195" w:rsidRDefault="0079178A">
      <w:pPr>
        <w:pStyle w:val="Nagwek2"/>
        <w:spacing w:line="320" w:lineRule="auto"/>
        <w:jc w:val="both"/>
        <w:rPr>
          <w:rFonts w:asciiTheme="minorHAnsi" w:hAnsiTheme="minorHAnsi"/>
          <w:b/>
          <w:bCs/>
          <w:sz w:val="22"/>
          <w:szCs w:val="22"/>
        </w:rPr>
      </w:pPr>
      <w:bookmarkStart w:id="45" w:name="_kmfqfyi30wag" w:colFirst="0" w:colLast="0"/>
      <w:bookmarkEnd w:id="45"/>
      <w:r w:rsidRPr="001E3195">
        <w:rPr>
          <w:rFonts w:asciiTheme="minorHAnsi" w:hAnsiTheme="minorHAnsi"/>
          <w:b/>
          <w:bCs/>
          <w:sz w:val="22"/>
          <w:szCs w:val="22"/>
        </w:rPr>
        <w:t>X</w:t>
      </w:r>
      <w:r w:rsidR="00FD1729">
        <w:rPr>
          <w:rFonts w:asciiTheme="minorHAnsi" w:hAnsiTheme="minorHAnsi"/>
          <w:b/>
          <w:bCs/>
          <w:sz w:val="22"/>
          <w:szCs w:val="22"/>
        </w:rPr>
        <w:t>X</w:t>
      </w:r>
      <w:r w:rsidRPr="001E3195">
        <w:rPr>
          <w:rFonts w:asciiTheme="minorHAnsi" w:hAnsiTheme="minorHAnsi"/>
          <w:b/>
          <w:bCs/>
          <w:sz w:val="22"/>
          <w:szCs w:val="22"/>
        </w:rPr>
        <w:t>I</w:t>
      </w:r>
      <w:r w:rsidR="004F3DBA" w:rsidRPr="001E3195">
        <w:rPr>
          <w:rFonts w:asciiTheme="minorHAnsi" w:hAnsiTheme="minorHAnsi"/>
          <w:b/>
          <w:bCs/>
          <w:sz w:val="22"/>
          <w:szCs w:val="22"/>
        </w:rPr>
        <w:t>II</w:t>
      </w:r>
      <w:r w:rsidRPr="001E3195">
        <w:rPr>
          <w:rFonts w:asciiTheme="minorHAnsi" w:hAnsiTheme="minorHAnsi"/>
          <w:b/>
          <w:bCs/>
          <w:sz w:val="22"/>
          <w:szCs w:val="22"/>
        </w:rPr>
        <w:t>. Pouczenie o środkach ochrony prawnej przysługujących Wykonawcy</w:t>
      </w:r>
      <w:r w:rsidR="00897E9C" w:rsidRPr="001E3195">
        <w:rPr>
          <w:rFonts w:asciiTheme="minorHAnsi" w:hAnsiTheme="minorHAnsi"/>
          <w:b/>
          <w:bCs/>
          <w:sz w:val="22"/>
          <w:szCs w:val="22"/>
        </w:rPr>
        <w:t>.</w:t>
      </w:r>
    </w:p>
    <w:p w14:paraId="0000012F" w14:textId="77777777" w:rsidR="00103E94" w:rsidRPr="001E3195" w:rsidRDefault="0079178A" w:rsidP="008A07E1">
      <w:pPr>
        <w:numPr>
          <w:ilvl w:val="0"/>
          <w:numId w:val="3"/>
        </w:numPr>
        <w:spacing w:before="240" w:line="360" w:lineRule="auto"/>
        <w:ind w:left="426"/>
        <w:jc w:val="both"/>
        <w:rPr>
          <w:rFonts w:asciiTheme="minorHAnsi" w:hAnsiTheme="minorHAnsi"/>
        </w:rPr>
      </w:pPr>
      <w:r w:rsidRPr="001E3195">
        <w:rPr>
          <w:rFonts w:asciiTheme="minorHAnsi" w:hAnsi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Odwołanie przysługuje na:</w:t>
      </w:r>
    </w:p>
    <w:p w14:paraId="00000132" w14:textId="77777777" w:rsidR="00103E94" w:rsidRPr="001E3195" w:rsidRDefault="0079178A" w:rsidP="00F51736">
      <w:pPr>
        <w:spacing w:line="360" w:lineRule="auto"/>
        <w:ind w:left="868" w:hanging="425"/>
        <w:jc w:val="both"/>
        <w:rPr>
          <w:rFonts w:asciiTheme="minorHAnsi" w:hAnsiTheme="minorHAnsi"/>
        </w:rPr>
      </w:pPr>
      <w:r w:rsidRPr="001E3195">
        <w:rPr>
          <w:rFonts w:asciiTheme="minorHAnsi" w:hAnsiTheme="minorHAnsi"/>
        </w:rPr>
        <w:t>1)</w:t>
      </w:r>
      <w:r w:rsidRPr="001E3195">
        <w:rPr>
          <w:rFonts w:asciiTheme="minorHAnsi" w:hAnsiTheme="minorHAnsi"/>
        </w:rPr>
        <w:tab/>
        <w:t>niezgodną z przepisami ustawy czynność Zamawiającego, podjętą w postępowaniu o udzielenie zamówienia, w tym na projektowane postanowienie umowy;</w:t>
      </w:r>
    </w:p>
    <w:p w14:paraId="00000133" w14:textId="5BCAFB74" w:rsidR="00103E94" w:rsidRPr="001E3195" w:rsidRDefault="0079178A" w:rsidP="00F51736">
      <w:pPr>
        <w:spacing w:line="360" w:lineRule="auto"/>
        <w:ind w:left="868" w:hanging="425"/>
        <w:jc w:val="both"/>
        <w:rPr>
          <w:rFonts w:asciiTheme="minorHAnsi" w:hAnsiTheme="minorHAnsi"/>
        </w:rPr>
      </w:pPr>
      <w:r w:rsidRPr="001E3195">
        <w:rPr>
          <w:rFonts w:asciiTheme="minorHAnsi" w:hAnsiTheme="minorHAnsi"/>
        </w:rPr>
        <w:t>2)</w:t>
      </w:r>
      <w:r w:rsidRPr="001E3195">
        <w:rPr>
          <w:rFonts w:asciiTheme="minorHAnsi" w:hAnsiTheme="minorHAnsi"/>
        </w:rPr>
        <w:tab/>
        <w:t>zaniechanie czynności w postępowaniu o udzielenie zamówienia do której zamawiający był obowiązany na podstawie ustawy;</w:t>
      </w:r>
    </w:p>
    <w:p w14:paraId="00000134"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3236061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 xml:space="preserve">Odwołanie wobec treści ogłoszenia lub treści SWZ wnosi się w terminie </w:t>
      </w:r>
      <w:r w:rsidR="00626923" w:rsidRPr="001E3195">
        <w:rPr>
          <w:rFonts w:asciiTheme="minorHAnsi" w:hAnsiTheme="minorHAnsi"/>
        </w:rPr>
        <w:t xml:space="preserve">10 dni </w:t>
      </w:r>
      <w:r w:rsidRPr="001E3195">
        <w:rPr>
          <w:rFonts w:asciiTheme="minorHAnsi" w:hAnsiTheme="minorHAnsi"/>
        </w:rPr>
        <w:t xml:space="preserve"> od dnia </w:t>
      </w:r>
      <w:r w:rsidR="00626923" w:rsidRPr="001E3195">
        <w:rPr>
          <w:rFonts w:asciiTheme="minorHAnsi" w:hAnsiTheme="minorHAnsi"/>
        </w:rPr>
        <w:t>publikacji ogłoszenia w Dzienniku Urzędowym Unii Europejskiej  lub zamieszczenia dokumentów na str. internetowej</w:t>
      </w:r>
      <w:r w:rsidRPr="001E3195">
        <w:rPr>
          <w:rFonts w:asciiTheme="minorHAnsi" w:hAnsiTheme="minorHAnsi"/>
        </w:rPr>
        <w:t>.</w:t>
      </w:r>
    </w:p>
    <w:p w14:paraId="00000136"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Odwołanie wnosi się w terminie:</w:t>
      </w:r>
    </w:p>
    <w:p w14:paraId="00000137" w14:textId="7E4F3A0C" w:rsidR="00103E94" w:rsidRPr="001E3195" w:rsidRDefault="0079178A" w:rsidP="00F51736">
      <w:pPr>
        <w:spacing w:line="360" w:lineRule="auto"/>
        <w:ind w:left="709" w:hanging="425"/>
        <w:jc w:val="both"/>
        <w:rPr>
          <w:rFonts w:asciiTheme="minorHAnsi" w:hAnsiTheme="minorHAnsi"/>
        </w:rPr>
      </w:pPr>
      <w:r w:rsidRPr="001E3195">
        <w:rPr>
          <w:rFonts w:asciiTheme="minorHAnsi" w:hAnsiTheme="minorHAnsi"/>
        </w:rPr>
        <w:t>1)</w:t>
      </w:r>
      <w:r w:rsidRPr="001E3195">
        <w:rPr>
          <w:rFonts w:asciiTheme="minorHAnsi" w:hAnsiTheme="minorHAnsi"/>
        </w:rPr>
        <w:tab/>
      </w:r>
      <w:r w:rsidR="00626923" w:rsidRPr="001E3195">
        <w:rPr>
          <w:rFonts w:asciiTheme="minorHAnsi" w:hAnsiTheme="minorHAnsi"/>
        </w:rPr>
        <w:t xml:space="preserve">10 </w:t>
      </w:r>
      <w:r w:rsidRPr="001E3195">
        <w:rPr>
          <w:rFonts w:asciiTheme="minorHAnsi" w:hAnsiTheme="minorHAnsi"/>
        </w:rPr>
        <w:t xml:space="preserve"> dni od dnia przekazania informacji o czynności zamawiającego stanowiącej podstawę jego wniesienia, jeżeli informacja została przekazana przy użyciu środków komunikacji elektronicznej,</w:t>
      </w:r>
    </w:p>
    <w:p w14:paraId="00000138" w14:textId="10445DE9" w:rsidR="00103E94" w:rsidRPr="001E3195" w:rsidRDefault="0079178A" w:rsidP="00F51736">
      <w:pPr>
        <w:spacing w:line="360" w:lineRule="auto"/>
        <w:ind w:left="709" w:hanging="425"/>
        <w:jc w:val="both"/>
        <w:rPr>
          <w:rFonts w:asciiTheme="minorHAnsi" w:hAnsiTheme="minorHAnsi"/>
        </w:rPr>
      </w:pPr>
      <w:r w:rsidRPr="001E3195">
        <w:rPr>
          <w:rFonts w:asciiTheme="minorHAnsi" w:hAnsiTheme="minorHAnsi"/>
        </w:rPr>
        <w:t>2)</w:t>
      </w:r>
      <w:r w:rsidRPr="001E3195">
        <w:rPr>
          <w:rFonts w:asciiTheme="minorHAnsi" w:hAnsiTheme="minorHAnsi"/>
        </w:rPr>
        <w:tab/>
        <w:t>1</w:t>
      </w:r>
      <w:r w:rsidR="00626923" w:rsidRPr="001E3195">
        <w:rPr>
          <w:rFonts w:asciiTheme="minorHAnsi" w:hAnsiTheme="minorHAnsi"/>
        </w:rPr>
        <w:t>5</w:t>
      </w:r>
      <w:r w:rsidRPr="001E3195">
        <w:rPr>
          <w:rFonts w:asciiTheme="minorHAnsi" w:hAnsiTheme="minorHAnsi"/>
        </w:rPr>
        <w:t xml:space="preserve"> dni od dnia przekazania informacji o czynności zamawiającego stanowiącej podstawę jego wniesienia, jeżeli informacja została przekazana w sposób inny niż określony w pkt 1).</w:t>
      </w:r>
    </w:p>
    <w:p w14:paraId="00000139" w14:textId="39171FE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lastRenderedPageBreak/>
        <w:t xml:space="preserve">Odwołanie w przypadkach innych niż określone w pkt 5 i 6 wnosi się w terminie </w:t>
      </w:r>
      <w:r w:rsidR="00626923" w:rsidRPr="001E3195">
        <w:rPr>
          <w:rFonts w:asciiTheme="minorHAnsi" w:hAnsiTheme="minorHAnsi"/>
        </w:rPr>
        <w:t>10</w:t>
      </w:r>
      <w:r w:rsidRPr="001E3195">
        <w:rPr>
          <w:rFonts w:asciiTheme="minorHAnsi" w:hAnsiTheme="minorHAnsi"/>
        </w:rPr>
        <w:t xml:space="preserve"> dni od dnia, w którym powzięto lub przy zachowaniu należytej staranności można było powziąć wiadomość o okolicznościach stanowiących podstawę jego wniesienia</w:t>
      </w:r>
      <w:r w:rsidR="00626923" w:rsidRPr="001E3195">
        <w:rPr>
          <w:rFonts w:asciiTheme="minorHAnsi" w:hAnsiTheme="minorHAnsi"/>
        </w:rPr>
        <w:t>.</w:t>
      </w:r>
    </w:p>
    <w:p w14:paraId="0000013A"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Na orzeczenie Izby oraz postanowienie Prezesa Izby, o którym mowa w art. 519 ust. 1 ustawy PZP, stronom oraz uczestnikom postępowania odwoławczego przysługuje skarga do sądu.</w:t>
      </w:r>
    </w:p>
    <w:p w14:paraId="0000013B"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Skargę wnosi się do Sądu Okręgowego w Warszawie - sądu zamówień publicznych, zwanego dalej "sądem zamówień publicznych".</w:t>
      </w:r>
    </w:p>
    <w:p w14:paraId="0000013D" w14:textId="77777777" w:rsidR="00103E94" w:rsidRPr="001E3195" w:rsidRDefault="0079178A" w:rsidP="00F51736">
      <w:pPr>
        <w:numPr>
          <w:ilvl w:val="0"/>
          <w:numId w:val="3"/>
        </w:numPr>
        <w:spacing w:line="360" w:lineRule="auto"/>
        <w:ind w:left="426"/>
        <w:jc w:val="both"/>
        <w:rPr>
          <w:rFonts w:asciiTheme="minorHAnsi" w:hAnsiTheme="minorHAnsi"/>
        </w:rPr>
      </w:pPr>
      <w:r w:rsidRPr="001E3195">
        <w:rPr>
          <w:rFonts w:asciiTheme="minorHAnsi" w:hAnsi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D736A83" w14:textId="77777777" w:rsidR="008116E3" w:rsidRPr="001E3195" w:rsidRDefault="0079178A" w:rsidP="00F51736">
      <w:pPr>
        <w:spacing w:line="360" w:lineRule="auto"/>
        <w:jc w:val="both"/>
        <w:rPr>
          <w:rFonts w:asciiTheme="minorHAnsi" w:hAnsiTheme="minorHAnsi"/>
        </w:rPr>
      </w:pPr>
      <w:r w:rsidRPr="001E3195">
        <w:rPr>
          <w:rFonts w:asciiTheme="minorHAnsi" w:hAnsiTheme="minorHAnsi"/>
        </w:rPr>
        <w:t>Prezes Izby przekazuje skargę wraz z aktami postępowania odwoławczego do sądu zamówień publicznych w terminie 7 dni od dnia jej otrzymania.</w:t>
      </w:r>
    </w:p>
    <w:p w14:paraId="55E1BA7D" w14:textId="77777777" w:rsidR="00B21C30" w:rsidRPr="001E3195" w:rsidRDefault="008116E3" w:rsidP="008116E3">
      <w:pPr>
        <w:jc w:val="both"/>
        <w:rPr>
          <w:rFonts w:asciiTheme="minorHAnsi" w:eastAsia="Calibri" w:hAnsiTheme="minorHAnsi" w:cs="Times New Roman"/>
          <w:b/>
          <w:bCs/>
          <w:lang w:val="pl-PL" w:eastAsia="en-US"/>
        </w:rPr>
      </w:pPr>
      <w:r w:rsidRPr="001E3195">
        <w:rPr>
          <w:rFonts w:asciiTheme="minorHAnsi" w:hAnsiTheme="minorHAnsi"/>
        </w:rPr>
        <w:br/>
      </w:r>
      <w:r w:rsidRPr="001E3195">
        <w:rPr>
          <w:rFonts w:asciiTheme="minorHAnsi" w:eastAsia="Calibri" w:hAnsiTheme="minorHAnsi" w:cs="Times New Roman"/>
          <w:b/>
          <w:bCs/>
          <w:lang w:val="pl-PL" w:eastAsia="en-US"/>
        </w:rPr>
        <w:t>Załączniki do specyfikacji:</w:t>
      </w:r>
    </w:p>
    <w:p w14:paraId="6FF88086" w14:textId="4FBC2407" w:rsidR="008116E3" w:rsidRPr="001E3195" w:rsidRDefault="008116E3" w:rsidP="008116E3">
      <w:pPr>
        <w:jc w:val="both"/>
        <w:rPr>
          <w:rFonts w:asciiTheme="minorHAnsi" w:eastAsia="Calibri" w:hAnsiTheme="minorHAnsi" w:cs="Times New Roman"/>
          <w:b/>
          <w:bCs/>
          <w:lang w:val="pl-PL" w:eastAsia="en-US"/>
        </w:rPr>
      </w:pPr>
    </w:p>
    <w:p w14:paraId="217C48E7" w14:textId="1DD4A9A8" w:rsidR="00C538F0" w:rsidRPr="009B31DB" w:rsidRDefault="00B21C30" w:rsidP="009B31DB">
      <w:pPr>
        <w:spacing w:line="360" w:lineRule="auto"/>
        <w:rPr>
          <w:rFonts w:asciiTheme="minorHAnsi" w:hAnsiTheme="minorHAnsi" w:cstheme="majorHAnsi"/>
          <w:i/>
          <w:iCs/>
        </w:rPr>
      </w:pPr>
      <w:r w:rsidRPr="009B31DB">
        <w:rPr>
          <w:rFonts w:asciiTheme="minorHAnsi" w:hAnsiTheme="minorHAnsi" w:cstheme="majorHAnsi"/>
          <w:i/>
          <w:iCs/>
        </w:rPr>
        <w:t>1. Formularz ofertowy,</w:t>
      </w:r>
      <w:r w:rsidRPr="009B31DB">
        <w:rPr>
          <w:rFonts w:asciiTheme="minorHAnsi" w:hAnsiTheme="minorHAnsi" w:cstheme="majorHAnsi"/>
          <w:i/>
          <w:iCs/>
        </w:rPr>
        <w:br/>
        <w:t>2.  JEDZ</w:t>
      </w:r>
      <w:r w:rsidRPr="009B31DB">
        <w:rPr>
          <w:rFonts w:asciiTheme="minorHAnsi" w:hAnsiTheme="minorHAnsi" w:cstheme="majorHAnsi"/>
          <w:i/>
          <w:iCs/>
        </w:rPr>
        <w:br/>
      </w:r>
      <w:r w:rsidR="00261C8A" w:rsidRPr="009B31DB">
        <w:rPr>
          <w:rFonts w:asciiTheme="minorHAnsi" w:hAnsiTheme="minorHAnsi" w:cstheme="majorHAnsi"/>
          <w:i/>
          <w:iCs/>
        </w:rPr>
        <w:t>3</w:t>
      </w:r>
      <w:r w:rsidRPr="009B31DB">
        <w:rPr>
          <w:rFonts w:asciiTheme="minorHAnsi" w:hAnsiTheme="minorHAnsi" w:cstheme="majorHAnsi"/>
          <w:i/>
          <w:iCs/>
        </w:rPr>
        <w:t xml:space="preserve">. Oświadczenie </w:t>
      </w:r>
      <w:r w:rsidR="00A15630" w:rsidRPr="009B31DB">
        <w:rPr>
          <w:rFonts w:asciiTheme="minorHAnsi" w:hAnsiTheme="minorHAnsi" w:cstheme="majorHAnsi"/>
          <w:i/>
          <w:iCs/>
        </w:rPr>
        <w:t>w sprawie  przynależności do tej samej grupy kapitałowej.</w:t>
      </w:r>
      <w:r w:rsidR="001C2F03" w:rsidRPr="009B31DB">
        <w:rPr>
          <w:rFonts w:asciiTheme="minorHAnsi" w:hAnsiTheme="minorHAnsi" w:cstheme="majorHAnsi"/>
          <w:i/>
          <w:iCs/>
        </w:rPr>
        <w:br/>
      </w:r>
      <w:r w:rsidR="00261C8A" w:rsidRPr="009B31DB">
        <w:rPr>
          <w:rFonts w:asciiTheme="minorHAnsi" w:hAnsiTheme="minorHAnsi" w:cstheme="majorHAnsi"/>
          <w:i/>
          <w:iCs/>
        </w:rPr>
        <w:t>4.</w:t>
      </w:r>
      <w:r w:rsidR="00ED1B8D" w:rsidRPr="009B31DB">
        <w:rPr>
          <w:rFonts w:asciiTheme="minorHAnsi" w:hAnsiTheme="minorHAnsi" w:cstheme="majorHAnsi"/>
          <w:i/>
          <w:iCs/>
        </w:rPr>
        <w:t xml:space="preserve"> </w:t>
      </w:r>
      <w:bookmarkStart w:id="46" w:name="_Hlk86390269"/>
      <w:bookmarkStart w:id="47" w:name="_Hlk87354709"/>
      <w:r w:rsidR="00ED1B8D" w:rsidRPr="009B31DB">
        <w:rPr>
          <w:rFonts w:asciiTheme="minorHAnsi" w:hAnsiTheme="minorHAnsi" w:cstheme="majorHAnsi"/>
          <w:i/>
          <w:iCs/>
        </w:rPr>
        <w:t>Oświadczenie Wykonawców wspólnie realizujących zamówienie</w:t>
      </w:r>
      <w:bookmarkEnd w:id="46"/>
      <w:r w:rsidR="00ED1B8D" w:rsidRPr="009B31DB">
        <w:rPr>
          <w:rFonts w:asciiTheme="minorHAnsi" w:hAnsiTheme="minorHAnsi" w:cstheme="majorHAnsi"/>
          <w:i/>
          <w:iCs/>
        </w:rPr>
        <w:t xml:space="preserve">, </w:t>
      </w:r>
      <w:r w:rsidR="001716CF" w:rsidRPr="009B31DB">
        <w:rPr>
          <w:rFonts w:asciiTheme="minorHAnsi" w:hAnsiTheme="minorHAnsi" w:cstheme="majorHAnsi"/>
          <w:i/>
          <w:iCs/>
        </w:rPr>
        <w:br/>
        <w:t>5 . Zobowiązanie podmiotów udostępniających zasoby</w:t>
      </w:r>
      <w:bookmarkEnd w:id="47"/>
      <w:r w:rsidR="001716CF" w:rsidRPr="009B31DB">
        <w:rPr>
          <w:rFonts w:asciiTheme="minorHAnsi" w:hAnsiTheme="minorHAnsi" w:cstheme="majorHAnsi"/>
          <w:i/>
          <w:iCs/>
        </w:rPr>
        <w:t>.</w:t>
      </w:r>
      <w:r w:rsidR="004F3DBA" w:rsidRPr="009B31DB">
        <w:rPr>
          <w:rFonts w:asciiTheme="minorHAnsi" w:hAnsiTheme="minorHAnsi" w:cstheme="majorHAnsi"/>
          <w:i/>
          <w:iCs/>
        </w:rPr>
        <w:br/>
      </w:r>
      <w:r w:rsidR="009F2F4A" w:rsidRPr="009B31DB">
        <w:rPr>
          <w:rFonts w:asciiTheme="minorHAnsi" w:hAnsiTheme="minorHAnsi" w:cstheme="majorHAnsi"/>
          <w:i/>
          <w:iCs/>
        </w:rPr>
        <w:t>6</w:t>
      </w:r>
      <w:r w:rsidR="00261C8A" w:rsidRPr="009B31DB">
        <w:rPr>
          <w:rFonts w:asciiTheme="minorHAnsi" w:hAnsiTheme="minorHAnsi" w:cstheme="majorHAnsi"/>
          <w:i/>
          <w:iCs/>
        </w:rPr>
        <w:t>.</w:t>
      </w:r>
      <w:r w:rsidR="004F3DBA" w:rsidRPr="009B31DB">
        <w:rPr>
          <w:rFonts w:asciiTheme="minorHAnsi" w:hAnsiTheme="minorHAnsi" w:cstheme="majorHAnsi"/>
          <w:i/>
          <w:iCs/>
        </w:rPr>
        <w:t xml:space="preserve"> </w:t>
      </w:r>
      <w:r w:rsidR="00261C8A" w:rsidRPr="009B31DB">
        <w:rPr>
          <w:rFonts w:asciiTheme="minorHAnsi" w:hAnsiTheme="minorHAnsi" w:cstheme="majorHAnsi"/>
          <w:i/>
          <w:iCs/>
        </w:rPr>
        <w:t>Wzór umowy</w:t>
      </w:r>
    </w:p>
    <w:sectPr w:rsidR="00C538F0" w:rsidRPr="009B31DB" w:rsidSect="000A41A8">
      <w:headerReference w:type="default" r:id="rId37"/>
      <w:footerReference w:type="default" r:id="rId38"/>
      <w:pgSz w:w="11909" w:h="16834"/>
      <w:pgMar w:top="1418"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E23C" w14:textId="77777777" w:rsidR="00437ED0" w:rsidRDefault="00437ED0">
      <w:pPr>
        <w:spacing w:line="240" w:lineRule="auto"/>
      </w:pPr>
      <w:r>
        <w:separator/>
      </w:r>
    </w:p>
  </w:endnote>
  <w:endnote w:type="continuationSeparator" w:id="0">
    <w:p w14:paraId="65E4AF73" w14:textId="77777777" w:rsidR="00437ED0" w:rsidRDefault="00437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4807951" w:rsidR="00437ED0" w:rsidRDefault="00437ED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0A2A" w14:textId="77777777" w:rsidR="00437ED0" w:rsidRDefault="00437ED0">
      <w:pPr>
        <w:spacing w:line="240" w:lineRule="auto"/>
      </w:pPr>
      <w:r>
        <w:separator/>
      </w:r>
    </w:p>
  </w:footnote>
  <w:footnote w:type="continuationSeparator" w:id="0">
    <w:p w14:paraId="31FAF2B4" w14:textId="77777777" w:rsidR="00437ED0" w:rsidRDefault="00437E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42A792B" w:rsidR="00437ED0" w:rsidRDefault="00437ED0">
    <w:pPr>
      <w:rPr>
        <w:rFonts w:ascii="Calibri" w:eastAsia="Calibri" w:hAnsi="Calibri" w:cs="Calibri"/>
        <w:color w:val="434343"/>
      </w:rPr>
    </w:pPr>
    <w:r>
      <w:rPr>
        <w:rFonts w:ascii="Calibri" w:eastAsia="Calibri" w:hAnsi="Calibri" w:cs="Calibri"/>
        <w:color w:val="434343"/>
      </w:rPr>
      <w:t>Nr postępowania: ZP.271.</w:t>
    </w:r>
    <w:r w:rsidR="00335545">
      <w:rPr>
        <w:rFonts w:ascii="Calibri" w:eastAsia="Calibri" w:hAnsi="Calibri" w:cs="Calibri"/>
        <w:color w:val="434343"/>
      </w:rPr>
      <w:t>11</w:t>
    </w:r>
    <w:r>
      <w:rPr>
        <w:rFonts w:ascii="Calibri" w:eastAsia="Calibri" w:hAnsi="Calibri" w:cs="Calibri"/>
        <w:color w:val="434343"/>
      </w:rP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 w15:restartNumberingAfterBreak="0">
    <w:nsid w:val="0299603C"/>
    <w:multiLevelType w:val="multilevel"/>
    <w:tmpl w:val="CBE0DD8C"/>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75942"/>
    <w:multiLevelType w:val="hybridMultilevel"/>
    <w:tmpl w:val="E13C753E"/>
    <w:lvl w:ilvl="0" w:tplc="581EF48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E52A2">
      <w:start w:val="1"/>
      <w:numFmt w:val="decimal"/>
      <w:lvlText w:val="%2)"/>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68A14E">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0CCD4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A16FA">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3811E4">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F6647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5C2560">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D8939A">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BA70DF"/>
    <w:multiLevelType w:val="multilevel"/>
    <w:tmpl w:val="0EFC47E0"/>
    <w:lvl w:ilvl="0">
      <w:start w:val="1"/>
      <w:numFmt w:val="decimal"/>
      <w:lvlText w:val="%1."/>
      <w:lvlJc w:val="left"/>
      <w:pPr>
        <w:ind w:left="360" w:hanging="360"/>
      </w:pPr>
      <w:rPr>
        <w:rFonts w:ascii="Arial" w:hAnsi="Arial" w:cs="Arial" w:hint="default"/>
        <w:sz w:val="20"/>
        <w:szCs w:val="20"/>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E11EE9"/>
    <w:multiLevelType w:val="multilevel"/>
    <w:tmpl w:val="277AEE16"/>
    <w:lvl w:ilvl="0">
      <w:start w:val="1"/>
      <w:numFmt w:val="decimal"/>
      <w:lvlText w:val="%1)"/>
      <w:lvlJc w:val="left"/>
      <w:pPr>
        <w:ind w:left="360"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0AE63A81"/>
    <w:multiLevelType w:val="multilevel"/>
    <w:tmpl w:val="42D2C0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61053B"/>
    <w:multiLevelType w:val="multilevel"/>
    <w:tmpl w:val="D57EE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90D20"/>
    <w:multiLevelType w:val="multilevel"/>
    <w:tmpl w:val="391A2DFA"/>
    <w:lvl w:ilvl="0">
      <w:start w:val="1"/>
      <w:numFmt w:val="decimal"/>
      <w:lvlText w:val="%1."/>
      <w:lvlJc w:val="left"/>
      <w:pPr>
        <w:ind w:left="1009" w:hanging="452"/>
      </w:pPr>
      <w:rPr>
        <w:b/>
        <w:vertAlign w:val="baseline"/>
        <w:lang w:val="pl"/>
      </w:rPr>
    </w:lvl>
    <w:lvl w:ilvl="1">
      <w:start w:val="1"/>
      <w:numFmt w:val="lowerLetter"/>
      <w:lvlText w:val="%2)"/>
      <w:lvlJc w:val="left"/>
      <w:pPr>
        <w:ind w:left="360" w:hanging="360"/>
      </w:pPr>
      <w:rPr>
        <w:rFonts w:ascii="Arial" w:eastAsia="Arial" w:hAnsi="Arial" w:cs="Arial"/>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83B4D67"/>
    <w:multiLevelType w:val="multilevel"/>
    <w:tmpl w:val="3FE82CB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1B956B0B"/>
    <w:multiLevelType w:val="multilevel"/>
    <w:tmpl w:val="250CA568"/>
    <w:lvl w:ilvl="0">
      <w:start w:val="1"/>
      <w:numFmt w:val="decimal"/>
      <w:lvlText w:val="%1)"/>
      <w:lvlJc w:val="left"/>
      <w:pPr>
        <w:ind w:left="502" w:hanging="360"/>
      </w:pPr>
      <w:rPr>
        <w:b w:val="0"/>
        <w:bCs/>
        <w:vertAlign w:val="baseline"/>
      </w:rPr>
    </w:lvl>
    <w:lvl w:ilvl="1">
      <w:start w:val="1"/>
      <w:numFmt w:val="lowerLetter"/>
      <w:lvlText w:val="%2."/>
      <w:lvlJc w:val="left"/>
      <w:pPr>
        <w:ind w:left="1375" w:hanging="360"/>
      </w:pPr>
      <w:rPr>
        <w:vertAlign w:val="baseline"/>
      </w:rPr>
    </w:lvl>
    <w:lvl w:ilvl="2">
      <w:start w:val="1"/>
      <w:numFmt w:val="lowerRoman"/>
      <w:lvlText w:val="%3."/>
      <w:lvlJc w:val="right"/>
      <w:pPr>
        <w:ind w:left="2095" w:hanging="180"/>
      </w:pPr>
      <w:rPr>
        <w:vertAlign w:val="baseline"/>
      </w:rPr>
    </w:lvl>
    <w:lvl w:ilvl="3">
      <w:start w:val="1"/>
      <w:numFmt w:val="decimal"/>
      <w:lvlText w:val="%4."/>
      <w:lvlJc w:val="left"/>
      <w:pPr>
        <w:ind w:left="2815" w:hanging="360"/>
      </w:pPr>
      <w:rPr>
        <w:vertAlign w:val="baseline"/>
      </w:rPr>
    </w:lvl>
    <w:lvl w:ilvl="4">
      <w:start w:val="1"/>
      <w:numFmt w:val="lowerLetter"/>
      <w:lvlText w:val="%5."/>
      <w:lvlJc w:val="left"/>
      <w:pPr>
        <w:ind w:left="3535" w:hanging="360"/>
      </w:pPr>
      <w:rPr>
        <w:vertAlign w:val="baseline"/>
      </w:rPr>
    </w:lvl>
    <w:lvl w:ilvl="5">
      <w:start w:val="1"/>
      <w:numFmt w:val="lowerRoman"/>
      <w:lvlText w:val="%6."/>
      <w:lvlJc w:val="right"/>
      <w:pPr>
        <w:ind w:left="4255" w:hanging="180"/>
      </w:pPr>
      <w:rPr>
        <w:vertAlign w:val="baseline"/>
      </w:rPr>
    </w:lvl>
    <w:lvl w:ilvl="6">
      <w:start w:val="1"/>
      <w:numFmt w:val="decimal"/>
      <w:lvlText w:val="%7."/>
      <w:lvlJc w:val="left"/>
      <w:pPr>
        <w:ind w:left="4975" w:hanging="360"/>
      </w:pPr>
      <w:rPr>
        <w:vertAlign w:val="baseline"/>
      </w:rPr>
    </w:lvl>
    <w:lvl w:ilvl="7">
      <w:start w:val="1"/>
      <w:numFmt w:val="lowerLetter"/>
      <w:lvlText w:val="%8."/>
      <w:lvlJc w:val="left"/>
      <w:pPr>
        <w:ind w:left="5695" w:hanging="360"/>
      </w:pPr>
      <w:rPr>
        <w:vertAlign w:val="baseline"/>
      </w:rPr>
    </w:lvl>
    <w:lvl w:ilvl="8">
      <w:start w:val="1"/>
      <w:numFmt w:val="lowerRoman"/>
      <w:lvlText w:val="%9."/>
      <w:lvlJc w:val="right"/>
      <w:pPr>
        <w:ind w:left="6415" w:hanging="180"/>
      </w:pPr>
      <w:rPr>
        <w:vertAlign w:val="baseline"/>
      </w:rPr>
    </w:lvl>
  </w:abstractNum>
  <w:abstractNum w:abstractNumId="12" w15:restartNumberingAfterBreak="0">
    <w:nsid w:val="21980131"/>
    <w:multiLevelType w:val="multilevel"/>
    <w:tmpl w:val="E1D657D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5A15616"/>
    <w:multiLevelType w:val="multilevel"/>
    <w:tmpl w:val="AD2ABF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80F13F9"/>
    <w:multiLevelType w:val="multilevel"/>
    <w:tmpl w:val="B6EE799E"/>
    <w:lvl w:ilvl="0">
      <w:start w:val="1"/>
      <w:numFmt w:val="decimal"/>
      <w:lvlText w:val="%1)"/>
      <w:lvlJc w:val="left"/>
      <w:pPr>
        <w:ind w:left="36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BBA4370"/>
    <w:multiLevelType w:val="multilevel"/>
    <w:tmpl w:val="5EDA449A"/>
    <w:lvl w:ilvl="0">
      <w:start w:val="1"/>
      <w:numFmt w:val="decimal"/>
      <w:lvlText w:val="%1."/>
      <w:lvlJc w:val="left"/>
      <w:pPr>
        <w:ind w:left="360"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EE306E"/>
    <w:multiLevelType w:val="multilevel"/>
    <w:tmpl w:val="657A7BEE"/>
    <w:lvl w:ilvl="0">
      <w:start w:val="1"/>
      <w:numFmt w:val="decimal"/>
      <w:lvlText w:val="%1."/>
      <w:lvlJc w:val="left"/>
      <w:pPr>
        <w:ind w:left="452"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36AA5E4D"/>
    <w:multiLevelType w:val="multilevel"/>
    <w:tmpl w:val="16AAC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81A08C0"/>
    <w:multiLevelType w:val="multilevel"/>
    <w:tmpl w:val="CD003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093F55"/>
    <w:multiLevelType w:val="multilevel"/>
    <w:tmpl w:val="6C7C4C4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FA440C"/>
    <w:multiLevelType w:val="multilevel"/>
    <w:tmpl w:val="9BCA3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F3B0A43"/>
    <w:multiLevelType w:val="hybridMultilevel"/>
    <w:tmpl w:val="BD46D90C"/>
    <w:lvl w:ilvl="0" w:tplc="CADABA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A411B0"/>
    <w:multiLevelType w:val="multilevel"/>
    <w:tmpl w:val="8DFC82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4240526D"/>
    <w:multiLevelType w:val="multilevel"/>
    <w:tmpl w:val="DD3A77F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5A50E78"/>
    <w:multiLevelType w:val="multilevel"/>
    <w:tmpl w:val="6A0835A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AAD1E77"/>
    <w:multiLevelType w:val="multilevel"/>
    <w:tmpl w:val="D4A2E9D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4B105F02"/>
    <w:multiLevelType w:val="multilevel"/>
    <w:tmpl w:val="E5C2EFE2"/>
    <w:lvl w:ilvl="0">
      <w:start w:val="1"/>
      <w:numFmt w:val="lowerLetter"/>
      <w:lvlText w:val="%1)"/>
      <w:lvlJc w:val="left"/>
      <w:pPr>
        <w:ind w:left="360"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60AA27F2"/>
    <w:multiLevelType w:val="hybridMultilevel"/>
    <w:tmpl w:val="D1206A76"/>
    <w:lvl w:ilvl="0" w:tplc="0776732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708033BE"/>
    <w:multiLevelType w:val="multilevel"/>
    <w:tmpl w:val="7BC47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0AC4F8A"/>
    <w:multiLevelType w:val="multilevel"/>
    <w:tmpl w:val="4B3CB7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22839DF"/>
    <w:multiLevelType w:val="multilevel"/>
    <w:tmpl w:val="C8AADD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8A82333"/>
    <w:multiLevelType w:val="multilevel"/>
    <w:tmpl w:val="2D92958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1" w15:restartNumberingAfterBreak="0">
    <w:nsid w:val="79C12A80"/>
    <w:multiLevelType w:val="multilevel"/>
    <w:tmpl w:val="5ACA63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1"/>
  </w:num>
  <w:num w:numId="2">
    <w:abstractNumId w:val="7"/>
  </w:num>
  <w:num w:numId="3">
    <w:abstractNumId w:val="12"/>
  </w:num>
  <w:num w:numId="4">
    <w:abstractNumId w:val="40"/>
  </w:num>
  <w:num w:numId="5">
    <w:abstractNumId w:val="11"/>
  </w:num>
  <w:num w:numId="6">
    <w:abstractNumId w:val="30"/>
  </w:num>
  <w:num w:numId="7">
    <w:abstractNumId w:val="37"/>
  </w:num>
  <w:num w:numId="8">
    <w:abstractNumId w:val="27"/>
  </w:num>
  <w:num w:numId="9">
    <w:abstractNumId w:val="3"/>
  </w:num>
  <w:num w:numId="10">
    <w:abstractNumId w:val="19"/>
  </w:num>
  <w:num w:numId="11">
    <w:abstractNumId w:val="28"/>
  </w:num>
  <w:num w:numId="12">
    <w:abstractNumId w:val="20"/>
  </w:num>
  <w:num w:numId="13">
    <w:abstractNumId w:val="29"/>
  </w:num>
  <w:num w:numId="14">
    <w:abstractNumId w:val="26"/>
  </w:num>
  <w:num w:numId="15">
    <w:abstractNumId w:val="16"/>
  </w:num>
  <w:num w:numId="16">
    <w:abstractNumId w:val="21"/>
  </w:num>
  <w:num w:numId="17">
    <w:abstractNumId w:val="23"/>
  </w:num>
  <w:num w:numId="18">
    <w:abstractNumId w:val="14"/>
  </w:num>
  <w:num w:numId="19">
    <w:abstractNumId w:val="24"/>
  </w:num>
  <w:num w:numId="20">
    <w:abstractNumId w:val="5"/>
  </w:num>
  <w:num w:numId="21">
    <w:abstractNumId w:val="32"/>
  </w:num>
  <w:num w:numId="22">
    <w:abstractNumId w:val="9"/>
  </w:num>
  <w:num w:numId="23">
    <w:abstractNumId w:val="18"/>
  </w:num>
  <w:num w:numId="24">
    <w:abstractNumId w:val="4"/>
  </w:num>
  <w:num w:numId="25">
    <w:abstractNumId w:val="17"/>
  </w:num>
  <w:num w:numId="26">
    <w:abstractNumId w:val="8"/>
  </w:num>
  <w:num w:numId="27">
    <w:abstractNumId w:val="2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5"/>
  </w:num>
  <w:num w:numId="31">
    <w:abstractNumId w:val="22"/>
  </w:num>
  <w:num w:numId="32">
    <w:abstractNumId w:val="31"/>
  </w:num>
  <w:num w:numId="33">
    <w:abstractNumId w:val="13"/>
  </w:num>
  <w:num w:numId="34">
    <w:abstractNumId w:val="15"/>
  </w:num>
  <w:num w:numId="35">
    <w:abstractNumId w:val="33"/>
  </w:num>
  <w:num w:numId="36">
    <w:abstractNumId w:val="10"/>
  </w:num>
  <w:num w:numId="37">
    <w:abstractNumId w:val="38"/>
  </w:num>
  <w:num w:numId="38">
    <w:abstractNumId w:val="6"/>
  </w:num>
  <w:num w:numId="39">
    <w:abstractNumId w:val="39"/>
  </w:num>
  <w:num w:numId="40">
    <w:abstractNumId w:val="2"/>
  </w:num>
  <w:num w:numId="4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94"/>
    <w:rsid w:val="00012253"/>
    <w:rsid w:val="00015FB6"/>
    <w:rsid w:val="000326A0"/>
    <w:rsid w:val="00036ED7"/>
    <w:rsid w:val="0009386B"/>
    <w:rsid w:val="000974A8"/>
    <w:rsid w:val="000A41A8"/>
    <w:rsid w:val="000A599E"/>
    <w:rsid w:val="000B1DD9"/>
    <w:rsid w:val="000B4EE9"/>
    <w:rsid w:val="000C58C7"/>
    <w:rsid w:val="000F22C0"/>
    <w:rsid w:val="000F333B"/>
    <w:rsid w:val="000F6028"/>
    <w:rsid w:val="00103326"/>
    <w:rsid w:val="00103E94"/>
    <w:rsid w:val="00113862"/>
    <w:rsid w:val="00117202"/>
    <w:rsid w:val="00117ACA"/>
    <w:rsid w:val="00126091"/>
    <w:rsid w:val="001267B8"/>
    <w:rsid w:val="00132301"/>
    <w:rsid w:val="00140C77"/>
    <w:rsid w:val="00143FDF"/>
    <w:rsid w:val="001716CF"/>
    <w:rsid w:val="00183BF8"/>
    <w:rsid w:val="00190764"/>
    <w:rsid w:val="00190BF1"/>
    <w:rsid w:val="0019642C"/>
    <w:rsid w:val="001C2F03"/>
    <w:rsid w:val="001C5596"/>
    <w:rsid w:val="001E3133"/>
    <w:rsid w:val="001E3195"/>
    <w:rsid w:val="00204A94"/>
    <w:rsid w:val="00231771"/>
    <w:rsid w:val="0023436E"/>
    <w:rsid w:val="00243EAD"/>
    <w:rsid w:val="00261C8A"/>
    <w:rsid w:val="0026541B"/>
    <w:rsid w:val="0028461C"/>
    <w:rsid w:val="002854E7"/>
    <w:rsid w:val="00291FFD"/>
    <w:rsid w:val="002A21A0"/>
    <w:rsid w:val="002C2AAA"/>
    <w:rsid w:val="002C7E7C"/>
    <w:rsid w:val="002E0F14"/>
    <w:rsid w:val="002F080B"/>
    <w:rsid w:val="002F7E5B"/>
    <w:rsid w:val="00305B13"/>
    <w:rsid w:val="0031589F"/>
    <w:rsid w:val="00330006"/>
    <w:rsid w:val="00335545"/>
    <w:rsid w:val="003416FE"/>
    <w:rsid w:val="0034792E"/>
    <w:rsid w:val="00360A80"/>
    <w:rsid w:val="0037384D"/>
    <w:rsid w:val="00376C07"/>
    <w:rsid w:val="0038101F"/>
    <w:rsid w:val="003A49B7"/>
    <w:rsid w:val="003B03DE"/>
    <w:rsid w:val="003B2A8C"/>
    <w:rsid w:val="003C1579"/>
    <w:rsid w:val="003C3212"/>
    <w:rsid w:val="003E04E0"/>
    <w:rsid w:val="003E062B"/>
    <w:rsid w:val="004143BB"/>
    <w:rsid w:val="004249C4"/>
    <w:rsid w:val="00426219"/>
    <w:rsid w:val="00437ED0"/>
    <w:rsid w:val="0044315D"/>
    <w:rsid w:val="00452200"/>
    <w:rsid w:val="00453603"/>
    <w:rsid w:val="004556AA"/>
    <w:rsid w:val="00455971"/>
    <w:rsid w:val="00477642"/>
    <w:rsid w:val="0049101D"/>
    <w:rsid w:val="00493043"/>
    <w:rsid w:val="004A6A17"/>
    <w:rsid w:val="004B47AE"/>
    <w:rsid w:val="004D7CF7"/>
    <w:rsid w:val="004F3DBA"/>
    <w:rsid w:val="004F4761"/>
    <w:rsid w:val="004F5963"/>
    <w:rsid w:val="004F769F"/>
    <w:rsid w:val="00533E23"/>
    <w:rsid w:val="00543ED0"/>
    <w:rsid w:val="00560E48"/>
    <w:rsid w:val="00581AC3"/>
    <w:rsid w:val="00581FDB"/>
    <w:rsid w:val="00591F64"/>
    <w:rsid w:val="005964B9"/>
    <w:rsid w:val="005A63D0"/>
    <w:rsid w:val="005B4D9E"/>
    <w:rsid w:val="005C52A2"/>
    <w:rsid w:val="005E24A1"/>
    <w:rsid w:val="0060029E"/>
    <w:rsid w:val="00626923"/>
    <w:rsid w:val="0063592B"/>
    <w:rsid w:val="006562E0"/>
    <w:rsid w:val="0067778E"/>
    <w:rsid w:val="00683544"/>
    <w:rsid w:val="00695D9C"/>
    <w:rsid w:val="006A1C67"/>
    <w:rsid w:val="006B73F1"/>
    <w:rsid w:val="006C6A84"/>
    <w:rsid w:val="006F412E"/>
    <w:rsid w:val="00701412"/>
    <w:rsid w:val="00717772"/>
    <w:rsid w:val="00732AA6"/>
    <w:rsid w:val="00746F46"/>
    <w:rsid w:val="007527E3"/>
    <w:rsid w:val="00770EBE"/>
    <w:rsid w:val="00775CAC"/>
    <w:rsid w:val="00780DB7"/>
    <w:rsid w:val="0079178A"/>
    <w:rsid w:val="007A1121"/>
    <w:rsid w:val="007C4B66"/>
    <w:rsid w:val="007C527C"/>
    <w:rsid w:val="00806F6C"/>
    <w:rsid w:val="008116E3"/>
    <w:rsid w:val="00834A3A"/>
    <w:rsid w:val="008474A0"/>
    <w:rsid w:val="00847BE8"/>
    <w:rsid w:val="00861B91"/>
    <w:rsid w:val="008740EF"/>
    <w:rsid w:val="00897E9C"/>
    <w:rsid w:val="008A0657"/>
    <w:rsid w:val="008A07E1"/>
    <w:rsid w:val="008A36FB"/>
    <w:rsid w:val="008A5B88"/>
    <w:rsid w:val="008F609B"/>
    <w:rsid w:val="00913CDB"/>
    <w:rsid w:val="009327CA"/>
    <w:rsid w:val="00941C67"/>
    <w:rsid w:val="009437D7"/>
    <w:rsid w:val="0097791D"/>
    <w:rsid w:val="00985FF0"/>
    <w:rsid w:val="009B31DB"/>
    <w:rsid w:val="009C5555"/>
    <w:rsid w:val="009D5540"/>
    <w:rsid w:val="009F2F4A"/>
    <w:rsid w:val="009F3FCB"/>
    <w:rsid w:val="00A0033E"/>
    <w:rsid w:val="00A15630"/>
    <w:rsid w:val="00A15E71"/>
    <w:rsid w:val="00A16A90"/>
    <w:rsid w:val="00A409EA"/>
    <w:rsid w:val="00A51336"/>
    <w:rsid w:val="00A6272C"/>
    <w:rsid w:val="00A81624"/>
    <w:rsid w:val="00A818DC"/>
    <w:rsid w:val="00AF5AA9"/>
    <w:rsid w:val="00B1138D"/>
    <w:rsid w:val="00B21C30"/>
    <w:rsid w:val="00B23919"/>
    <w:rsid w:val="00B316C6"/>
    <w:rsid w:val="00B44B1A"/>
    <w:rsid w:val="00B4700D"/>
    <w:rsid w:val="00B6654D"/>
    <w:rsid w:val="00B906E3"/>
    <w:rsid w:val="00BB687A"/>
    <w:rsid w:val="00BD0AAA"/>
    <w:rsid w:val="00BD0BA9"/>
    <w:rsid w:val="00BD4DA5"/>
    <w:rsid w:val="00BE4011"/>
    <w:rsid w:val="00C21A58"/>
    <w:rsid w:val="00C36358"/>
    <w:rsid w:val="00C408D3"/>
    <w:rsid w:val="00C538F0"/>
    <w:rsid w:val="00C659E9"/>
    <w:rsid w:val="00C672F3"/>
    <w:rsid w:val="00C72EE7"/>
    <w:rsid w:val="00C80FA1"/>
    <w:rsid w:val="00C870F3"/>
    <w:rsid w:val="00CB5683"/>
    <w:rsid w:val="00CC45C3"/>
    <w:rsid w:val="00CD7143"/>
    <w:rsid w:val="00CE43CF"/>
    <w:rsid w:val="00CE7D59"/>
    <w:rsid w:val="00CF4E13"/>
    <w:rsid w:val="00D0131E"/>
    <w:rsid w:val="00D04414"/>
    <w:rsid w:val="00D6475C"/>
    <w:rsid w:val="00D711A1"/>
    <w:rsid w:val="00D74759"/>
    <w:rsid w:val="00D775DF"/>
    <w:rsid w:val="00D95FE1"/>
    <w:rsid w:val="00DA286D"/>
    <w:rsid w:val="00DB72ED"/>
    <w:rsid w:val="00DC45CC"/>
    <w:rsid w:val="00DE094D"/>
    <w:rsid w:val="00DF0079"/>
    <w:rsid w:val="00DF28B2"/>
    <w:rsid w:val="00DF4679"/>
    <w:rsid w:val="00E07584"/>
    <w:rsid w:val="00E12B13"/>
    <w:rsid w:val="00E437A2"/>
    <w:rsid w:val="00E44F56"/>
    <w:rsid w:val="00E542DF"/>
    <w:rsid w:val="00E57302"/>
    <w:rsid w:val="00E7084B"/>
    <w:rsid w:val="00E71921"/>
    <w:rsid w:val="00E71D8E"/>
    <w:rsid w:val="00E834D9"/>
    <w:rsid w:val="00E9306A"/>
    <w:rsid w:val="00EC6A2A"/>
    <w:rsid w:val="00ED1B8D"/>
    <w:rsid w:val="00ED4942"/>
    <w:rsid w:val="00EF0C91"/>
    <w:rsid w:val="00F30348"/>
    <w:rsid w:val="00F42871"/>
    <w:rsid w:val="00F51736"/>
    <w:rsid w:val="00F60EB0"/>
    <w:rsid w:val="00F74F0B"/>
    <w:rsid w:val="00F80851"/>
    <w:rsid w:val="00F8640E"/>
    <w:rsid w:val="00F929F7"/>
    <w:rsid w:val="00F950EB"/>
    <w:rsid w:val="00FA3F8B"/>
    <w:rsid w:val="00FD1729"/>
    <w:rsid w:val="00FD2C8E"/>
    <w:rsid w:val="00FE0220"/>
    <w:rsid w:val="00FF3370"/>
    <w:rsid w:val="00FF7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E05D"/>
  <w15:docId w15:val="{29E2B047-020C-4258-8A0E-26345C3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link w:val="AkapitzlistZnak"/>
    <w:uiPriority w:val="34"/>
    <w:qFormat/>
    <w:rsid w:val="006F412E"/>
    <w:pPr>
      <w:ind w:left="720"/>
      <w:contextualSpacing/>
    </w:pPr>
  </w:style>
  <w:style w:type="character" w:styleId="Hipercze">
    <w:name w:val="Hyperlink"/>
    <w:basedOn w:val="Domylnaczcionkaakapitu"/>
    <w:uiPriority w:val="99"/>
    <w:unhideWhenUsed/>
    <w:rsid w:val="00F950EB"/>
    <w:rPr>
      <w:color w:val="0000FF" w:themeColor="hyperlink"/>
      <w:u w:val="single"/>
    </w:rPr>
  </w:style>
  <w:style w:type="character" w:styleId="Nierozpoznanawzmianka">
    <w:name w:val="Unresolved Mention"/>
    <w:basedOn w:val="Domylnaczcionkaakapitu"/>
    <w:uiPriority w:val="99"/>
    <w:semiHidden/>
    <w:unhideWhenUsed/>
    <w:rsid w:val="00F950EB"/>
    <w:rPr>
      <w:color w:val="605E5C"/>
      <w:shd w:val="clear" w:color="auto" w:fill="E1DFDD"/>
    </w:rPr>
  </w:style>
  <w:style w:type="paragraph" w:styleId="Nagwek">
    <w:name w:val="header"/>
    <w:basedOn w:val="Normalny"/>
    <w:link w:val="NagwekZnak"/>
    <w:uiPriority w:val="99"/>
    <w:unhideWhenUsed/>
    <w:rsid w:val="00EC6A2A"/>
    <w:pPr>
      <w:tabs>
        <w:tab w:val="center" w:pos="4536"/>
        <w:tab w:val="right" w:pos="9072"/>
      </w:tabs>
      <w:spacing w:line="240" w:lineRule="auto"/>
    </w:pPr>
  </w:style>
  <w:style w:type="character" w:customStyle="1" w:styleId="NagwekZnak">
    <w:name w:val="Nagłówek Znak"/>
    <w:basedOn w:val="Domylnaczcionkaakapitu"/>
    <w:link w:val="Nagwek"/>
    <w:uiPriority w:val="99"/>
    <w:rsid w:val="00EC6A2A"/>
  </w:style>
  <w:style w:type="paragraph" w:styleId="Stopka">
    <w:name w:val="footer"/>
    <w:basedOn w:val="Normalny"/>
    <w:link w:val="StopkaZnak"/>
    <w:uiPriority w:val="99"/>
    <w:unhideWhenUsed/>
    <w:rsid w:val="00EC6A2A"/>
    <w:pPr>
      <w:tabs>
        <w:tab w:val="center" w:pos="4536"/>
        <w:tab w:val="right" w:pos="9072"/>
      </w:tabs>
      <w:spacing w:line="240" w:lineRule="auto"/>
    </w:pPr>
  </w:style>
  <w:style w:type="character" w:customStyle="1" w:styleId="StopkaZnak">
    <w:name w:val="Stopka Znak"/>
    <w:basedOn w:val="Domylnaczcionkaakapitu"/>
    <w:link w:val="Stopka"/>
    <w:uiPriority w:val="99"/>
    <w:rsid w:val="00EC6A2A"/>
  </w:style>
  <w:style w:type="paragraph" w:styleId="NormalnyWeb">
    <w:name w:val="Normal (Web)"/>
    <w:basedOn w:val="Normalny"/>
    <w:rsid w:val="009D5540"/>
    <w:pPr>
      <w:suppressAutoHyphens/>
      <w:spacing w:before="100" w:after="100" w:line="240" w:lineRule="auto"/>
      <w:jc w:val="both"/>
    </w:pPr>
    <w:rPr>
      <w:rFonts w:ascii="Times New Roman" w:eastAsia="Times New Roman" w:hAnsi="Times New Roman" w:cs="Verdana"/>
      <w:sz w:val="20"/>
      <w:szCs w:val="20"/>
      <w:lang w:val="pl-PL" w:eastAsia="zh-CN"/>
    </w:rPr>
  </w:style>
  <w:style w:type="paragraph" w:customStyle="1" w:styleId="Tekstpodstawowy21">
    <w:name w:val="Tekst podstawowy 21"/>
    <w:basedOn w:val="Normalny"/>
    <w:rsid w:val="009D5540"/>
    <w:pPr>
      <w:suppressAutoHyphens/>
      <w:spacing w:before="120" w:line="240" w:lineRule="auto"/>
      <w:jc w:val="both"/>
    </w:pPr>
    <w:rPr>
      <w:rFonts w:ascii="Times New Roman" w:eastAsia="Times New Roman" w:hAnsi="Times New Roman" w:cs="Verdana"/>
      <w:b/>
      <w:bCs/>
      <w:sz w:val="25"/>
      <w:szCs w:val="24"/>
      <w:lang w:val="pl-PL" w:eastAsia="zh-CN"/>
    </w:rPr>
  </w:style>
  <w:style w:type="paragraph" w:customStyle="1" w:styleId="Tekstpodstawowy32">
    <w:name w:val="Tekst podstawowy 32"/>
    <w:basedOn w:val="Normalny"/>
    <w:rsid w:val="009D5540"/>
    <w:pPr>
      <w:suppressAutoHyphens/>
      <w:spacing w:before="120" w:line="240" w:lineRule="auto"/>
      <w:jc w:val="both"/>
    </w:pPr>
    <w:rPr>
      <w:rFonts w:ascii="Times New Roman" w:eastAsia="Times New Roman" w:hAnsi="Times New Roman" w:cs="Verdana"/>
      <w:i/>
      <w:iCs/>
      <w:sz w:val="24"/>
      <w:szCs w:val="24"/>
      <w:lang w:val="pl-PL" w:eastAsia="zh-CN"/>
    </w:rPr>
  </w:style>
  <w:style w:type="paragraph" w:customStyle="1" w:styleId="Default">
    <w:name w:val="Default"/>
    <w:rsid w:val="00913CDB"/>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Standard">
    <w:name w:val="Standard"/>
    <w:qFormat/>
    <w:rsid w:val="00E71D8E"/>
    <w:pPr>
      <w:suppressAutoHyphens/>
      <w:spacing w:line="240" w:lineRule="auto"/>
    </w:pPr>
    <w:rPr>
      <w:rFonts w:ascii="Times New Roman" w:eastAsia="Andale Sans UI" w:hAnsi="Times New Roman" w:cs="Tahoma"/>
      <w:color w:val="00000A"/>
      <w:sz w:val="24"/>
      <w:szCs w:val="24"/>
      <w:lang w:val="pl-PL" w:eastAsia="en-US"/>
    </w:rPr>
  </w:style>
  <w:style w:type="paragraph" w:styleId="Tekstpodstawowywcity">
    <w:name w:val="Body Text Indent"/>
    <w:basedOn w:val="Normalny"/>
    <w:link w:val="TekstpodstawowywcityZnak"/>
    <w:rsid w:val="00DB72ED"/>
    <w:pPr>
      <w:tabs>
        <w:tab w:val="left" w:pos="6611"/>
      </w:tabs>
      <w:spacing w:line="240" w:lineRule="auto"/>
      <w:ind w:left="360"/>
      <w:jc w:val="both"/>
    </w:pPr>
    <w:rPr>
      <w:rFonts w:ascii="Times New Roman" w:eastAsia="Times New Roman" w:hAnsi="Times New Roman" w:cs="Times New Roman"/>
      <w:b/>
      <w:bCs/>
      <w:sz w:val="24"/>
      <w:szCs w:val="24"/>
      <w:lang w:val="x-none" w:eastAsia="x-none"/>
    </w:rPr>
  </w:style>
  <w:style w:type="character" w:customStyle="1" w:styleId="TekstpodstawowywcityZnak">
    <w:name w:val="Tekst podstawowy wcięty Znak"/>
    <w:basedOn w:val="Domylnaczcionkaakapitu"/>
    <w:link w:val="Tekstpodstawowywcity"/>
    <w:rsid w:val="00DB72ED"/>
    <w:rPr>
      <w:rFonts w:ascii="Times New Roman" w:eastAsia="Times New Roman" w:hAnsi="Times New Roman" w:cs="Times New Roman"/>
      <w:b/>
      <w:bCs/>
      <w:sz w:val="24"/>
      <w:szCs w:val="24"/>
      <w:lang w:val="x-none" w:eastAsia="x-none"/>
    </w:rPr>
  </w:style>
  <w:style w:type="table" w:styleId="Tabela-Siatka">
    <w:name w:val="Table Grid"/>
    <w:basedOn w:val="Standardowy"/>
    <w:uiPriority w:val="39"/>
    <w:rsid w:val="00FE0220"/>
    <w:pPr>
      <w:spacing w:line="240" w:lineRule="auto"/>
    </w:pPr>
    <w:rPr>
      <w:rFonts w:ascii="Times New Roman" w:eastAsiaTheme="minorHAnsi" w:hAnsi="Times New Roman" w:cs="Calibri"/>
      <w:kern w:val="3"/>
      <w:sz w:val="24"/>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qFormat/>
    <w:locked/>
    <w:rsid w:val="005C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4655">
      <w:bodyDiv w:val="1"/>
      <w:marLeft w:val="0"/>
      <w:marRight w:val="0"/>
      <w:marTop w:val="0"/>
      <w:marBottom w:val="0"/>
      <w:divBdr>
        <w:top w:val="none" w:sz="0" w:space="0" w:color="auto"/>
        <w:left w:val="none" w:sz="0" w:space="0" w:color="auto"/>
        <w:bottom w:val="none" w:sz="0" w:space="0" w:color="auto"/>
        <w:right w:val="none" w:sz="0" w:space="0" w:color="auto"/>
      </w:divBdr>
    </w:div>
    <w:div w:id="368575602">
      <w:bodyDiv w:val="1"/>
      <w:marLeft w:val="0"/>
      <w:marRight w:val="0"/>
      <w:marTop w:val="0"/>
      <w:marBottom w:val="0"/>
      <w:divBdr>
        <w:top w:val="none" w:sz="0" w:space="0" w:color="auto"/>
        <w:left w:val="none" w:sz="0" w:space="0" w:color="auto"/>
        <w:bottom w:val="none" w:sz="0" w:space="0" w:color="auto"/>
        <w:right w:val="none" w:sz="0" w:space="0" w:color="auto"/>
      </w:divBdr>
    </w:div>
    <w:div w:id="933249804">
      <w:bodyDiv w:val="1"/>
      <w:marLeft w:val="0"/>
      <w:marRight w:val="0"/>
      <w:marTop w:val="0"/>
      <w:marBottom w:val="0"/>
      <w:divBdr>
        <w:top w:val="none" w:sz="0" w:space="0" w:color="auto"/>
        <w:left w:val="none" w:sz="0" w:space="0" w:color="auto"/>
        <w:bottom w:val="none" w:sz="0" w:space="0" w:color="auto"/>
        <w:right w:val="none" w:sz="0" w:space="0" w:color="auto"/>
      </w:divBdr>
    </w:div>
    <w:div w:id="998313243">
      <w:bodyDiv w:val="1"/>
      <w:marLeft w:val="0"/>
      <w:marRight w:val="0"/>
      <w:marTop w:val="0"/>
      <w:marBottom w:val="0"/>
      <w:divBdr>
        <w:top w:val="none" w:sz="0" w:space="0" w:color="auto"/>
        <w:left w:val="none" w:sz="0" w:space="0" w:color="auto"/>
        <w:bottom w:val="none" w:sz="0" w:space="0" w:color="auto"/>
        <w:right w:val="none" w:sz="0" w:space="0" w:color="auto"/>
      </w:divBdr>
    </w:div>
    <w:div w:id="1070343203">
      <w:bodyDiv w:val="1"/>
      <w:marLeft w:val="0"/>
      <w:marRight w:val="0"/>
      <w:marTop w:val="0"/>
      <w:marBottom w:val="0"/>
      <w:divBdr>
        <w:top w:val="none" w:sz="0" w:space="0" w:color="auto"/>
        <w:left w:val="none" w:sz="0" w:space="0" w:color="auto"/>
        <w:bottom w:val="none" w:sz="0" w:space="0" w:color="auto"/>
        <w:right w:val="none" w:sz="0" w:space="0" w:color="auto"/>
      </w:divBdr>
    </w:div>
    <w:div w:id="1937404322">
      <w:bodyDiv w:val="1"/>
      <w:marLeft w:val="0"/>
      <w:marRight w:val="0"/>
      <w:marTop w:val="0"/>
      <w:marBottom w:val="0"/>
      <w:divBdr>
        <w:top w:val="none" w:sz="0" w:space="0" w:color="auto"/>
        <w:left w:val="none" w:sz="0" w:space="0" w:color="auto"/>
        <w:bottom w:val="none" w:sz="0" w:space="0" w:color="auto"/>
        <w:right w:val="none" w:sz="0" w:space="0" w:color="auto"/>
      </w:divBdr>
    </w:div>
    <w:div w:id="209604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halina.wroniecka@rokietnic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image" Target="media/image1.emf"/><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3.emf"/><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mailto:iod@rokietnic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25</Pages>
  <Words>8168</Words>
  <Characters>49009</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Wroniecka</dc:creator>
  <cp:lastModifiedBy>Halina Wroniecka</cp:lastModifiedBy>
  <cp:revision>17</cp:revision>
  <cp:lastPrinted>2021-11-15T08:48:00Z</cp:lastPrinted>
  <dcterms:created xsi:type="dcterms:W3CDTF">2021-11-05T07:41:00Z</dcterms:created>
  <dcterms:modified xsi:type="dcterms:W3CDTF">2021-12-10T11:26:00Z</dcterms:modified>
</cp:coreProperties>
</file>