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78364B" w14:textId="582EA146" w:rsidR="00427CF4" w:rsidRPr="00D8278F" w:rsidRDefault="00066039" w:rsidP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9</w:t>
      </w:r>
      <w:r w:rsidR="00427CF4"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do SWZ – </w:t>
      </w: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dotyczące grupy kapitałowej</w:t>
      </w:r>
    </w:p>
    <w:p w14:paraId="1466C792" w14:textId="119E4089" w:rsidR="00427CF4" w:rsidRDefault="00427CF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tbl>
      <w:tblPr>
        <w:tblStyle w:val="af4"/>
        <w:tblW w:w="4713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713"/>
      </w:tblGrid>
      <w:tr w:rsidR="00DC5C83" w:rsidRPr="00D8278F" w14:paraId="03E10F32" w14:textId="77777777" w:rsidTr="0099502C">
        <w:trPr>
          <w:trHeight w:val="2050"/>
        </w:trPr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8ABB4A" w14:textId="77777777" w:rsidR="00DC5C83" w:rsidRPr="00D8278F" w:rsidRDefault="00DC5C83" w:rsidP="00DF2EC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B3FD276" w14:textId="77777777" w:rsidR="00DC5C83" w:rsidRPr="00D8278F" w:rsidRDefault="00DC5C83" w:rsidP="00DF2EC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A79C4C6" w14:textId="77777777" w:rsidR="00DC5C83" w:rsidRPr="00D8278F" w:rsidRDefault="00DC5C83" w:rsidP="0099502C">
            <w:pPr>
              <w:spacing w:line="252" w:lineRule="auto"/>
              <w:ind w:right="-259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C7E937B" w14:textId="77777777" w:rsidR="00DC5C83" w:rsidRPr="00D8278F" w:rsidRDefault="00DC5C83" w:rsidP="00DF2EC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EECAE53" w14:textId="6103B268" w:rsidR="00DC5C83" w:rsidRDefault="00DC5C83" w:rsidP="00DF2EC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5E033C5" w14:textId="77777777" w:rsidR="00DC5C83" w:rsidRPr="00D8278F" w:rsidRDefault="00DC5C83" w:rsidP="00DF2EC8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8E87B6C" w14:textId="4D6B9853" w:rsidR="00DC5C83" w:rsidRPr="00D8278F" w:rsidRDefault="00DC5C83" w:rsidP="00DC5C83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</w:t>
            </w:r>
            <w:r w:rsidR="0099502C">
              <w:rPr>
                <w:rFonts w:asciiTheme="minorHAnsi" w:eastAsia="Calibri" w:hAnsiTheme="minorHAnsi" w:cs="Calibri"/>
                <w:i/>
                <w:sz w:val="22"/>
                <w:szCs w:val="22"/>
              </w:rPr>
              <w:t>)</w:t>
            </w:r>
          </w:p>
        </w:tc>
      </w:tr>
    </w:tbl>
    <w:p w14:paraId="7F1E727A" w14:textId="77777777" w:rsidR="00DC5C83" w:rsidRDefault="00DC5C83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BDCB960" w14:textId="2E53D8A6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CD4616E" w14:textId="77777777" w:rsidR="00066039" w:rsidRPr="00FC288A" w:rsidRDefault="00066039" w:rsidP="00066039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4AAA66D1" w14:textId="712F6BFF" w:rsidR="00066039" w:rsidRPr="00FC288A" w:rsidRDefault="00DC5C83" w:rsidP="00066039">
      <w:pPr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„</w:t>
      </w:r>
      <w:r w:rsidRPr="0016439A">
        <w:rPr>
          <w:rFonts w:asciiTheme="minorHAnsi" w:eastAsia="Calibri" w:hAnsiTheme="minorHAnsi" w:cs="Calibri"/>
          <w:b/>
          <w:szCs w:val="22"/>
        </w:rPr>
        <w:t>Kompleksow</w:t>
      </w:r>
      <w:r>
        <w:rPr>
          <w:rFonts w:asciiTheme="minorHAnsi" w:eastAsia="Calibri" w:hAnsiTheme="minorHAnsi" w:cs="Calibri"/>
          <w:b/>
          <w:szCs w:val="22"/>
        </w:rPr>
        <w:t>ą</w:t>
      </w:r>
      <w:r w:rsidRPr="0016439A">
        <w:rPr>
          <w:rFonts w:asciiTheme="minorHAnsi" w:eastAsia="Calibri" w:hAnsiTheme="minorHAnsi" w:cs="Calibri"/>
          <w:b/>
          <w:szCs w:val="22"/>
        </w:rPr>
        <w:t xml:space="preserve"> dostaw</w:t>
      </w:r>
      <w:r>
        <w:rPr>
          <w:rFonts w:asciiTheme="minorHAnsi" w:eastAsia="Calibri" w:hAnsiTheme="minorHAnsi" w:cs="Calibri"/>
          <w:b/>
          <w:szCs w:val="22"/>
        </w:rPr>
        <w:t>ę</w:t>
      </w:r>
      <w:r w:rsidRPr="0016439A">
        <w:rPr>
          <w:rFonts w:asciiTheme="minorHAnsi" w:eastAsia="Calibri" w:hAnsiTheme="minorHAnsi" w:cs="Calibri"/>
          <w:b/>
          <w:szCs w:val="22"/>
        </w:rPr>
        <w:t xml:space="preserve"> energii elektrycznej, obejmująca sprzedaż energii elektrycznej oraz świadczenie usługi dystrybucji energii elektrycznej, na potrzeby Instytutu Sportu – Państwowego Instytutu Badawczego o łącznym szacowanym wolumenie </w:t>
      </w:r>
      <w:r w:rsidR="009029BB">
        <w:rPr>
          <w:rFonts w:asciiTheme="minorHAnsi" w:eastAsia="Calibri" w:hAnsiTheme="minorHAnsi" w:cs="Calibri"/>
          <w:b/>
          <w:szCs w:val="22"/>
        </w:rPr>
        <w:t xml:space="preserve"> 385 </w:t>
      </w:r>
      <w:r w:rsidRPr="0016439A">
        <w:rPr>
          <w:rFonts w:asciiTheme="minorHAnsi" w:eastAsia="Calibri" w:hAnsiTheme="minorHAnsi" w:cs="Calibri"/>
          <w:b/>
          <w:szCs w:val="22"/>
        </w:rPr>
        <w:t xml:space="preserve"> MWh w okresie </w:t>
      </w:r>
      <w:r>
        <w:rPr>
          <w:rFonts w:asciiTheme="minorHAnsi" w:eastAsia="Calibri" w:hAnsiTheme="minorHAnsi" w:cs="Calibri"/>
          <w:b/>
          <w:szCs w:val="22"/>
        </w:rPr>
        <w:br/>
      </w:r>
      <w:r w:rsidRPr="0016439A">
        <w:rPr>
          <w:rFonts w:asciiTheme="minorHAnsi" w:eastAsia="Calibri" w:hAnsiTheme="minorHAnsi" w:cs="Calibri"/>
          <w:b/>
          <w:szCs w:val="22"/>
        </w:rPr>
        <w:t>od 1 stycznia 2022 do 31 grudnia 2022</w:t>
      </w:r>
      <w:r w:rsidRPr="00FC288A">
        <w:rPr>
          <w:rFonts w:asciiTheme="minorHAnsi" w:eastAsia="Calibri" w:hAnsiTheme="minorHAnsi" w:cs="Calibri"/>
          <w:b/>
          <w:szCs w:val="22"/>
        </w:rPr>
        <w:t>”  znak sprawy: OOP.26.</w:t>
      </w:r>
      <w:r>
        <w:rPr>
          <w:rFonts w:asciiTheme="minorHAnsi" w:eastAsia="Calibri" w:hAnsiTheme="minorHAnsi" w:cs="Calibri"/>
          <w:b/>
          <w:szCs w:val="22"/>
        </w:rPr>
        <w:t>3</w:t>
      </w:r>
      <w:r w:rsidRPr="00FC288A">
        <w:rPr>
          <w:rFonts w:asciiTheme="minorHAnsi" w:eastAsia="Calibri" w:hAnsiTheme="minorHAnsi" w:cs="Calibri"/>
          <w:b/>
          <w:szCs w:val="22"/>
        </w:rPr>
        <w:t>.2021.MC</w:t>
      </w:r>
    </w:p>
    <w:p w14:paraId="6DB31258" w14:textId="77777777" w:rsidR="00066039" w:rsidRPr="00066039" w:rsidRDefault="00066039" w:rsidP="00066039">
      <w:pPr>
        <w:spacing w:line="228" w:lineRule="exact"/>
        <w:rPr>
          <w:rFonts w:asciiTheme="minorHAnsi" w:eastAsia="Calibri" w:hAnsiTheme="minorHAnsi" w:cs="Calibri"/>
          <w:b/>
          <w:szCs w:val="22"/>
        </w:rPr>
      </w:pPr>
    </w:p>
    <w:p w14:paraId="1AF5F798" w14:textId="77777777" w:rsidR="00066039" w:rsidRPr="00066039" w:rsidRDefault="00066039" w:rsidP="00066039">
      <w:pPr>
        <w:spacing w:line="26" w:lineRule="exact"/>
        <w:rPr>
          <w:rFonts w:asciiTheme="minorHAnsi" w:eastAsia="Calibri" w:hAnsiTheme="minorHAnsi" w:cs="Calibri"/>
          <w:b/>
          <w:szCs w:val="22"/>
        </w:rPr>
      </w:pPr>
    </w:p>
    <w:p w14:paraId="3AEF81F0" w14:textId="77777777" w:rsidR="00DC5C83" w:rsidRPr="00DC5C83" w:rsidRDefault="00066039" w:rsidP="00DC5C83">
      <w:pPr>
        <w:spacing w:line="236" w:lineRule="auto"/>
        <w:ind w:left="28" w:right="-49"/>
        <w:jc w:val="center"/>
        <w:rPr>
          <w:rFonts w:asciiTheme="minorHAnsi" w:eastAsia="Calibri" w:hAnsiTheme="minorHAnsi" w:cs="Calibri"/>
          <w:b/>
          <w:sz w:val="36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 xml:space="preserve">Oświadczenie Wykonawcy </w:t>
      </w:r>
    </w:p>
    <w:p w14:paraId="40AF33AB" w14:textId="77777777" w:rsidR="00DC5C83" w:rsidRDefault="00066039" w:rsidP="00DC5C83">
      <w:pPr>
        <w:spacing w:line="236" w:lineRule="auto"/>
        <w:ind w:left="28" w:right="-49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dotyczące przynależności </w:t>
      </w:r>
      <w:r w:rsidR="00DC5C83">
        <w:rPr>
          <w:rFonts w:asciiTheme="minorHAnsi" w:eastAsia="Calibri" w:hAnsiTheme="minorHAnsi" w:cs="Calibri"/>
          <w:b/>
          <w:sz w:val="32"/>
          <w:szCs w:val="22"/>
        </w:rPr>
        <w:t xml:space="preserve">lub braku przynależności </w:t>
      </w:r>
    </w:p>
    <w:p w14:paraId="692851CA" w14:textId="63BF65BF" w:rsidR="00066039" w:rsidRPr="00DC5C83" w:rsidRDefault="00DC5C83" w:rsidP="00DC5C83">
      <w:pPr>
        <w:spacing w:line="236" w:lineRule="auto"/>
        <w:ind w:left="28" w:right="-49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>
        <w:rPr>
          <w:rFonts w:asciiTheme="minorHAnsi" w:eastAsia="Calibri" w:hAnsiTheme="minorHAnsi" w:cs="Calibri"/>
          <w:b/>
          <w:sz w:val="32"/>
          <w:szCs w:val="22"/>
        </w:rPr>
        <w:t xml:space="preserve">do tej </w:t>
      </w:r>
      <w:r w:rsidR="00066039" w:rsidRPr="00DC5C83">
        <w:rPr>
          <w:rFonts w:asciiTheme="minorHAnsi" w:eastAsia="Calibri" w:hAnsiTheme="minorHAnsi" w:cs="Calibri"/>
          <w:b/>
          <w:sz w:val="32"/>
          <w:szCs w:val="22"/>
        </w:rPr>
        <w:t>samej grupy kapitałowej</w:t>
      </w:r>
    </w:p>
    <w:p w14:paraId="4AD6AED7" w14:textId="77777777" w:rsidR="00066039" w:rsidRDefault="00066039" w:rsidP="00066039">
      <w:pPr>
        <w:spacing w:line="359" w:lineRule="exact"/>
        <w:rPr>
          <w:sz w:val="20"/>
          <w:szCs w:val="20"/>
        </w:rPr>
      </w:pPr>
    </w:p>
    <w:p w14:paraId="7DCC64B5" w14:textId="482248A9" w:rsidR="00066039" w:rsidRPr="00066039" w:rsidRDefault="00066039" w:rsidP="00066039">
      <w:pPr>
        <w:spacing w:line="349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Składając ofertę w postępowaniu o udzielenie zamówienia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publicznego w trybie przetargu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nieograniczonego </w:t>
      </w:r>
      <w:proofErr w:type="spellStart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pn</w:t>
      </w:r>
      <w:proofErr w:type="spellEnd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066039">
        <w:rPr>
          <w:rFonts w:asciiTheme="minorHAnsi" w:eastAsia="Arial" w:hAnsiTheme="minorHAnsi" w:cs="Arial"/>
          <w:b/>
          <w:i/>
          <w:color w:val="auto"/>
          <w:sz w:val="22"/>
          <w:szCs w:val="22"/>
        </w:rPr>
        <w:t>Zakup i dostawa analizatora immunochemicznego do badań krwi dla Zakładu Biochemii Instytutu Sportu – Państwowego Instytutu Badawczego”</w:t>
      </w:r>
    </w:p>
    <w:p w14:paraId="2540608D" w14:textId="77777777" w:rsidR="00066039" w:rsidRPr="00066039" w:rsidRDefault="00066039" w:rsidP="00066039">
      <w:pPr>
        <w:ind w:left="4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w zakresie art. 108 ust. 1 pkt 5 ustawy </w:t>
      </w:r>
      <w:proofErr w:type="spellStart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Pzp</w:t>
      </w:r>
      <w:proofErr w:type="spellEnd"/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, oświadczamy, że;</w:t>
      </w:r>
    </w:p>
    <w:p w14:paraId="31C4D12C" w14:textId="77777777" w:rsidR="00066039" w:rsidRPr="00066039" w:rsidRDefault="00066039" w:rsidP="00066039">
      <w:pPr>
        <w:spacing w:line="123" w:lineRule="exact"/>
        <w:rPr>
          <w:rFonts w:asciiTheme="minorHAnsi" w:hAnsiTheme="minorHAnsi"/>
          <w:sz w:val="22"/>
          <w:szCs w:val="22"/>
        </w:rPr>
      </w:pPr>
    </w:p>
    <w:p w14:paraId="6699578E" w14:textId="3A89E20A" w:rsidR="00066039" w:rsidRPr="00066039" w:rsidRDefault="00066039" w:rsidP="00066039">
      <w:pPr>
        <w:tabs>
          <w:tab w:val="left" w:pos="683"/>
        </w:tabs>
        <w:spacing w:line="349" w:lineRule="auto"/>
        <w:ind w:left="704" w:right="20" w:hanging="339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1.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ab/>
      </w:r>
      <w:r w:rsidRPr="00066039">
        <w:rPr>
          <w:rFonts w:asciiTheme="minorHAnsi" w:eastAsia="Arial" w:hAnsiTheme="minorHAnsi" w:cs="Arial"/>
          <w:b/>
          <w:color w:val="auto"/>
          <w:sz w:val="22"/>
          <w:szCs w:val="22"/>
          <w:u w:val="single"/>
        </w:rPr>
        <w:t>nie należymy do tej samej grupy kapitałowej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, w rozumieniu ustawy z dnia 16 lutego 2007 r. o ochronie konkurencji i konsumentów (Dz. U. z 2015 r. poz. 184, 1618 i 1634)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, 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co inni wykonawcy, którzy w tym postępowaniu złożyli oferty lub oferty częściowe*</w:t>
      </w:r>
    </w:p>
    <w:p w14:paraId="23C0C2DF" w14:textId="77777777" w:rsidR="00066039" w:rsidRPr="00066039" w:rsidRDefault="00066039" w:rsidP="00066039">
      <w:pPr>
        <w:spacing w:line="22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7831" w:tblpY="-60"/>
        <w:tblW w:w="0" w:type="auto"/>
        <w:tblLook w:val="04A0" w:firstRow="1" w:lastRow="0" w:firstColumn="1" w:lastColumn="0" w:noHBand="0" w:noVBand="1"/>
      </w:tblPr>
      <w:tblGrid>
        <w:gridCol w:w="2042"/>
      </w:tblGrid>
      <w:tr w:rsidR="00066039" w14:paraId="32EBBB4A" w14:textId="77777777" w:rsidTr="00066039">
        <w:trPr>
          <w:trHeight w:val="418"/>
        </w:trPr>
        <w:tc>
          <w:tcPr>
            <w:tcW w:w="2042" w:type="dxa"/>
          </w:tcPr>
          <w:p w14:paraId="4ED3EB03" w14:textId="77777777" w:rsidR="00066039" w:rsidRDefault="00066039" w:rsidP="00066039">
            <w:pPr>
              <w:tabs>
                <w:tab w:val="left" w:pos="724"/>
              </w:tabs>
              <w:spacing w:line="356" w:lineRule="auto"/>
              <w:ind w:right="20"/>
              <w:jc w:val="both"/>
              <w:rPr>
                <w:rFonts w:eastAsia="Arial" w:cs="Arial"/>
                <w:color w:val="auto"/>
              </w:rPr>
            </w:pPr>
          </w:p>
        </w:tc>
      </w:tr>
    </w:tbl>
    <w:p w14:paraId="3500A826" w14:textId="1A981035" w:rsidR="00066039" w:rsidRPr="00066039" w:rsidRDefault="00066039" w:rsidP="00A21BFE">
      <w:pPr>
        <w:numPr>
          <w:ilvl w:val="1"/>
          <w:numId w:val="70"/>
        </w:numPr>
        <w:tabs>
          <w:tab w:val="left" w:pos="724"/>
        </w:tabs>
        <w:spacing w:line="356" w:lineRule="auto"/>
        <w:ind w:left="724" w:right="20" w:hanging="364"/>
        <w:jc w:val="both"/>
        <w:rPr>
          <w:rFonts w:asciiTheme="minorHAnsi" w:eastAsia="Arial" w:hAnsiTheme="minorHAnsi" w:cs="Arial"/>
          <w:color w:val="auto"/>
          <w:sz w:val="22"/>
          <w:szCs w:val="22"/>
        </w:rPr>
      </w:pPr>
      <w:r w:rsidRPr="00066039">
        <w:rPr>
          <w:rFonts w:asciiTheme="minorHAnsi" w:eastAsia="Arial" w:hAnsiTheme="minorHAnsi" w:cs="Arial"/>
          <w:b/>
          <w:color w:val="auto"/>
          <w:sz w:val="22"/>
          <w:szCs w:val="22"/>
          <w:u w:val="single"/>
        </w:rPr>
        <w:t>należymy do grupy kapitałowej co inni wykonawcy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 xml:space="preserve"> (podać nazwę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   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), którzy w tym postępowaniu złożyli oferty lub oferty częściowe i przedstawiamy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/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nie przedstawiamy* następujące dokumenty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/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informacje potwierdzające przygotowanie oferty niezależnie od innego wykonawcy należącego do tej samej grupy kapitałowej</w:t>
      </w:r>
      <w:r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14:paraId="753F8A0D" w14:textId="77777777" w:rsidR="00066039" w:rsidRPr="00066039" w:rsidRDefault="00066039" w:rsidP="00066039">
      <w:pPr>
        <w:spacing w:line="120" w:lineRule="exact"/>
        <w:rPr>
          <w:rFonts w:asciiTheme="minorHAnsi" w:eastAsia="Arial" w:hAnsiTheme="minorHAnsi" w:cs="Arial"/>
          <w:sz w:val="22"/>
          <w:szCs w:val="22"/>
        </w:rPr>
      </w:pPr>
    </w:p>
    <w:p w14:paraId="21A0032B" w14:textId="77777777" w:rsidR="00066039" w:rsidRPr="00066039" w:rsidRDefault="00066039" w:rsidP="00A21BFE">
      <w:pPr>
        <w:numPr>
          <w:ilvl w:val="0"/>
          <w:numId w:val="70"/>
        </w:numPr>
        <w:tabs>
          <w:tab w:val="left" w:pos="104"/>
        </w:tabs>
        <w:ind w:left="104" w:hanging="104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066039">
        <w:rPr>
          <w:rFonts w:asciiTheme="minorHAnsi" w:eastAsia="Arial" w:hAnsiTheme="minorHAnsi" w:cs="Arial"/>
          <w:b/>
          <w:bCs/>
          <w:color w:val="auto"/>
          <w:sz w:val="22"/>
          <w:szCs w:val="22"/>
          <w:u w:val="single"/>
        </w:rPr>
        <w:t>niepotrzebne skreślić</w:t>
      </w:r>
    </w:p>
    <w:p w14:paraId="12A65893" w14:textId="77777777" w:rsidR="00066039" w:rsidRPr="00066039" w:rsidRDefault="00066039" w:rsidP="00066039">
      <w:pPr>
        <w:spacing w:line="105" w:lineRule="exact"/>
        <w:rPr>
          <w:rFonts w:asciiTheme="minorHAnsi" w:hAnsiTheme="minorHAnsi"/>
          <w:sz w:val="22"/>
          <w:szCs w:val="22"/>
        </w:rPr>
      </w:pPr>
    </w:p>
    <w:p w14:paraId="5F2D4498" w14:textId="77777777" w:rsidR="00066039" w:rsidRPr="00066039" w:rsidRDefault="00066039" w:rsidP="00066039">
      <w:pPr>
        <w:spacing w:line="290" w:lineRule="exact"/>
        <w:rPr>
          <w:rFonts w:asciiTheme="minorHAnsi" w:hAnsiTheme="minorHAnsi"/>
          <w:sz w:val="22"/>
          <w:szCs w:val="22"/>
        </w:rPr>
      </w:pPr>
    </w:p>
    <w:p w14:paraId="66AD7187" w14:textId="77777777" w:rsidR="00066039" w:rsidRPr="00066039" w:rsidRDefault="00066039" w:rsidP="00066039">
      <w:pPr>
        <w:ind w:left="4"/>
        <w:rPr>
          <w:rFonts w:asciiTheme="minorHAnsi" w:hAnsiTheme="minorHAnsi"/>
          <w:color w:val="FF0000"/>
          <w:sz w:val="22"/>
          <w:szCs w:val="22"/>
        </w:rPr>
      </w:pPr>
      <w:r w:rsidRPr="00066039">
        <w:rPr>
          <w:rFonts w:asciiTheme="minorHAnsi" w:eastAsia="Arial" w:hAnsiTheme="minorHAnsi" w:cs="Arial"/>
          <w:b/>
          <w:bCs/>
          <w:color w:val="FF0000"/>
          <w:sz w:val="22"/>
          <w:szCs w:val="22"/>
        </w:rPr>
        <w:t>Uwaga:</w:t>
      </w:r>
    </w:p>
    <w:p w14:paraId="26E940FB" w14:textId="77777777" w:rsidR="00066039" w:rsidRPr="00066039" w:rsidRDefault="00066039" w:rsidP="00066039">
      <w:pPr>
        <w:spacing w:line="307" w:lineRule="exact"/>
        <w:rPr>
          <w:rFonts w:asciiTheme="minorHAnsi" w:hAnsiTheme="minorHAnsi"/>
          <w:sz w:val="22"/>
          <w:szCs w:val="22"/>
        </w:rPr>
      </w:pPr>
    </w:p>
    <w:p w14:paraId="5D6E971A" w14:textId="77777777" w:rsidR="00066039" w:rsidRPr="00066039" w:rsidRDefault="00066039" w:rsidP="00066039">
      <w:pPr>
        <w:spacing w:line="251" w:lineRule="auto"/>
        <w:ind w:left="4"/>
        <w:jc w:val="both"/>
        <w:rPr>
          <w:rFonts w:asciiTheme="minorHAnsi" w:hAnsiTheme="minorHAnsi"/>
          <w:sz w:val="22"/>
          <w:szCs w:val="22"/>
        </w:rPr>
      </w:pPr>
      <w:r w:rsidRPr="00066039">
        <w:rPr>
          <w:rFonts w:asciiTheme="minorHAnsi" w:eastAsia="Arial" w:hAnsiTheme="minorHAnsi" w:cs="Arial"/>
          <w:color w:val="auto"/>
          <w:sz w:val="22"/>
          <w:szCs w:val="22"/>
        </w:rPr>
        <w:t>W przypadku złożenia oferty przez podmioty występujące wspólnie, wymagane oświadczenie winno być złożone przez każdy podmiot. 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61AB1C7D" w14:textId="7292C1BE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31F8320" w14:textId="1D04F799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9B5CCE" w14:textId="28A5A3EC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3814708" w14:textId="77777777" w:rsidR="00066039" w:rsidRPr="00D8278F" w:rsidRDefault="00066039" w:rsidP="00066039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418EEEF9" w14:textId="77777777" w:rsidR="00066039" w:rsidRPr="00D8278F" w:rsidRDefault="00066039" w:rsidP="00066039">
      <w:pPr>
        <w:rPr>
          <w:rFonts w:asciiTheme="minorHAnsi" w:eastAsia="Quattrocento Sans" w:hAnsiTheme="minorHAnsi" w:cs="Quattrocento Sans"/>
          <w:sz w:val="18"/>
          <w:szCs w:val="18"/>
        </w:rPr>
      </w:pPr>
    </w:p>
    <w:p w14:paraId="2372A40B" w14:textId="77777777" w:rsidR="00066039" w:rsidRPr="00ED5791" w:rsidRDefault="00066039" w:rsidP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Zamawiający zaleca zapisanie dokumentu w formacie PDF.</w:t>
      </w:r>
      <w:r w:rsidRPr="00ED5791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 </w:t>
      </w:r>
    </w:p>
    <w:p w14:paraId="758E5C70" w14:textId="3D60D22B" w:rsidR="00066039" w:rsidRDefault="00066039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66B91DD" w14:textId="2AC37A0E" w:rsidR="00DC5C83" w:rsidRDefault="00DC5C83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282E2AAA" w14:textId="70D5BDA6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D9902D" w14:textId="2DD1F70D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AFF7E58" w14:textId="22C050EC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6ED4015" w14:textId="0F085BFC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EBD8F50" w14:textId="28F5674D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988CBF6" w14:textId="0F82B274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2404BD38" w14:textId="128E884F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1100A62" w14:textId="66F82AA2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98877AB" w14:textId="5843B42F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86445D8" w14:textId="5979BCB2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2E48ED07" w14:textId="3C21A90A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25EB301" w14:textId="020ACDC0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383E363" w14:textId="353FF233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13B6A9D" w14:textId="01DB02D0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A07A57A" w14:textId="5428E8D5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0790D25" w14:textId="47E5BDF2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B4D8BC" w14:textId="294C27C9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99F0B48" w14:textId="1DFF337E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26737BF" w14:textId="3996256F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026F87A" w14:textId="7A14C57C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9E92D99" w14:textId="33F5E325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B17E1AC" w14:textId="29149F97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73B2F76" w14:textId="28699D51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6C501B1" w14:textId="0F137096" w:rsidR="00340A8C" w:rsidRDefault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7D2E3F6" w14:textId="77777777" w:rsidR="00340A8C" w:rsidRDefault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F8BE284" w14:textId="7EDA702A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D0DEFEC" w14:textId="0155F216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934E9B1" w14:textId="19A05FB5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88461EB" w14:textId="217A94FE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76B2A3C5" w14:textId="7DF8D1CC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D958B4D" w14:textId="439FD18F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5372820" w14:textId="6268AFF8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533B3A1" w14:textId="07A15D35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48170BA" w14:textId="445DE7AB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618D76F1" w14:textId="3C637D35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05F6D73" w14:textId="60438A8E" w:rsidR="0099502C" w:rsidRDefault="0099502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bookmarkStart w:id="0" w:name="_GoBack"/>
      <w:bookmarkEnd w:id="0"/>
    </w:p>
    <w:sectPr w:rsidR="0099502C" w:rsidSect="00340A8C">
      <w:headerReference w:type="default" r:id="rId9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FAB3" w14:textId="77777777" w:rsidR="000D6D65" w:rsidRDefault="000D6D65">
      <w:r>
        <w:separator/>
      </w:r>
    </w:p>
  </w:endnote>
  <w:endnote w:type="continuationSeparator" w:id="0">
    <w:p w14:paraId="50714B40" w14:textId="77777777" w:rsidR="000D6D65" w:rsidRDefault="000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79C5" w14:textId="77777777" w:rsidR="000D6D65" w:rsidRDefault="000D6D65">
      <w:r>
        <w:separator/>
      </w:r>
    </w:p>
  </w:footnote>
  <w:footnote w:type="continuationSeparator" w:id="0">
    <w:p w14:paraId="43C80449" w14:textId="77777777" w:rsidR="000D6D65" w:rsidRDefault="000D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24543"/>
    <w:rsid w:val="00027F07"/>
    <w:rsid w:val="00035D65"/>
    <w:rsid w:val="000465D0"/>
    <w:rsid w:val="00057E04"/>
    <w:rsid w:val="00065CA1"/>
    <w:rsid w:val="00066039"/>
    <w:rsid w:val="000A0564"/>
    <w:rsid w:val="000C60F9"/>
    <w:rsid w:val="000D6D65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42D26"/>
    <w:rsid w:val="002538BB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44C6F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719D1"/>
    <w:rsid w:val="0099502C"/>
    <w:rsid w:val="009962FD"/>
    <w:rsid w:val="009C6BF4"/>
    <w:rsid w:val="00A00340"/>
    <w:rsid w:val="00A21BFE"/>
    <w:rsid w:val="00A425BE"/>
    <w:rsid w:val="00A50EF2"/>
    <w:rsid w:val="00A5306A"/>
    <w:rsid w:val="00A54241"/>
    <w:rsid w:val="00A620FF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D49867-D578-41F6-8C03-1D48CE41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2021-11-10T09:04:00Z</dcterms:created>
  <dcterms:modified xsi:type="dcterms:W3CDTF">2021-11-10T09:12:00Z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