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BFE57" w14:textId="6D7C612F" w:rsidR="000040F1" w:rsidRDefault="000040F1"/>
    <w:p w14:paraId="2DA1D5F4" w14:textId="77777777" w:rsidR="0047062B" w:rsidRDefault="0047062B" w:rsidP="004706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Obuwie gumowe BFPCV </w:t>
      </w:r>
      <w:proofErr w:type="spellStart"/>
      <w:r>
        <w:rPr>
          <w:b/>
          <w:sz w:val="28"/>
          <w:szCs w:val="28"/>
        </w:rPr>
        <w:t>fagum</w:t>
      </w:r>
      <w:proofErr w:type="spellEnd"/>
      <w:r>
        <w:rPr>
          <w:b/>
          <w:sz w:val="28"/>
          <w:szCs w:val="28"/>
        </w:rPr>
        <w:t xml:space="preserve"> </w:t>
      </w:r>
    </w:p>
    <w:p w14:paraId="3499AD82" w14:textId="77777777" w:rsidR="0047062B" w:rsidRDefault="0047062B" w:rsidP="0047062B">
      <w:pPr>
        <w:rPr>
          <w:b/>
          <w:sz w:val="28"/>
          <w:szCs w:val="28"/>
        </w:rPr>
      </w:pPr>
    </w:p>
    <w:p w14:paraId="06A23317" w14:textId="77777777" w:rsidR="0047062B" w:rsidRDefault="0047062B" w:rsidP="0047062B">
      <w:pPr>
        <w:rPr>
          <w:sz w:val="28"/>
          <w:szCs w:val="28"/>
        </w:rPr>
      </w:pPr>
      <w:r w:rsidRPr="00E55CF8">
        <w:rPr>
          <w:sz w:val="28"/>
          <w:szCs w:val="28"/>
        </w:rPr>
        <w:t>Buty zawodowe.</w:t>
      </w:r>
      <w:r w:rsidRPr="00E55CF8">
        <w:rPr>
          <w:sz w:val="28"/>
          <w:szCs w:val="28"/>
        </w:rPr>
        <w:br/>
        <w:t>- wierzch i spód wykonany z PCV</w:t>
      </w:r>
      <w:r w:rsidRPr="00E55CF8">
        <w:rPr>
          <w:sz w:val="28"/>
          <w:szCs w:val="28"/>
        </w:rPr>
        <w:br/>
        <w:t>- podeszwa urzeźbiona, antypoślizgowa i olejoodporna</w:t>
      </w:r>
      <w:r w:rsidRPr="00E55CF8">
        <w:rPr>
          <w:sz w:val="28"/>
          <w:szCs w:val="28"/>
        </w:rPr>
        <w:br/>
        <w:t>- kategoria: OB E FO SRC</w:t>
      </w:r>
      <w:r w:rsidRPr="00E55CF8">
        <w:rPr>
          <w:sz w:val="28"/>
          <w:szCs w:val="28"/>
        </w:rPr>
        <w:br/>
        <w:t>- spełniają wymagania normy EN20347, EN20344</w:t>
      </w:r>
    </w:p>
    <w:p w14:paraId="178EAB30" w14:textId="77777777" w:rsidR="0047062B" w:rsidRDefault="0047062B" w:rsidP="0047062B">
      <w:pPr>
        <w:rPr>
          <w:sz w:val="28"/>
          <w:szCs w:val="28"/>
        </w:rPr>
      </w:pPr>
    </w:p>
    <w:p w14:paraId="196E3402" w14:textId="77777777" w:rsidR="00C12B33" w:rsidRPr="00C12B33" w:rsidRDefault="00C12B33" w:rsidP="00C12B33">
      <w:pPr>
        <w:rPr>
          <w:b/>
          <w:sz w:val="28"/>
          <w:szCs w:val="28"/>
        </w:rPr>
      </w:pPr>
    </w:p>
    <w:p w14:paraId="33CDFAD5" w14:textId="233489EB" w:rsidR="00C12B33" w:rsidRPr="00200E19" w:rsidRDefault="00C12B33" w:rsidP="00C12B33">
      <w:pPr>
        <w:ind w:firstLine="708"/>
        <w:rPr>
          <w:b/>
          <w:sz w:val="32"/>
          <w:szCs w:val="32"/>
        </w:rPr>
      </w:pPr>
      <w:r w:rsidRPr="00200E19">
        <w:rPr>
          <w:b/>
          <w:sz w:val="32"/>
          <w:szCs w:val="32"/>
        </w:rPr>
        <w:t>Nr obuwia: 41 – 6 p</w:t>
      </w:r>
    </w:p>
    <w:p w14:paraId="001C8983" w14:textId="208946E3" w:rsidR="00C12B33" w:rsidRPr="00200E19" w:rsidRDefault="00C12B33" w:rsidP="00C12B33">
      <w:pPr>
        <w:rPr>
          <w:b/>
          <w:sz w:val="32"/>
          <w:szCs w:val="32"/>
        </w:rPr>
      </w:pPr>
      <w:r w:rsidRPr="00200E19">
        <w:rPr>
          <w:b/>
          <w:sz w:val="32"/>
          <w:szCs w:val="32"/>
        </w:rPr>
        <w:t xml:space="preserve">     </w:t>
      </w:r>
      <w:r w:rsidRPr="00200E19">
        <w:rPr>
          <w:b/>
          <w:sz w:val="32"/>
          <w:szCs w:val="32"/>
        </w:rPr>
        <w:tab/>
        <w:t xml:space="preserve">                   </w:t>
      </w:r>
      <w:r w:rsidR="006A0026">
        <w:rPr>
          <w:b/>
          <w:sz w:val="32"/>
          <w:szCs w:val="32"/>
        </w:rPr>
        <w:t xml:space="preserve"> </w:t>
      </w:r>
      <w:r w:rsidRPr="00200E19">
        <w:rPr>
          <w:b/>
          <w:sz w:val="32"/>
          <w:szCs w:val="32"/>
        </w:rPr>
        <w:t>42 – 6 p</w:t>
      </w:r>
    </w:p>
    <w:p w14:paraId="61D408AE" w14:textId="4D713693" w:rsidR="00C12B33" w:rsidRPr="00200E19" w:rsidRDefault="00C12B33" w:rsidP="00C12B33">
      <w:pPr>
        <w:rPr>
          <w:b/>
          <w:sz w:val="32"/>
          <w:szCs w:val="32"/>
        </w:rPr>
      </w:pPr>
      <w:r w:rsidRPr="00200E19">
        <w:rPr>
          <w:b/>
          <w:sz w:val="32"/>
          <w:szCs w:val="32"/>
        </w:rPr>
        <w:t xml:space="preserve">                            </w:t>
      </w:r>
      <w:r w:rsidR="006A0026">
        <w:rPr>
          <w:b/>
          <w:sz w:val="32"/>
          <w:szCs w:val="32"/>
        </w:rPr>
        <w:t xml:space="preserve"> </w:t>
      </w:r>
      <w:r w:rsidRPr="00200E19">
        <w:rPr>
          <w:b/>
          <w:sz w:val="32"/>
          <w:szCs w:val="32"/>
        </w:rPr>
        <w:t>43 – 13 p</w:t>
      </w:r>
    </w:p>
    <w:p w14:paraId="1E5DEDDB" w14:textId="0B478384" w:rsidR="00C12B33" w:rsidRPr="00200E19" w:rsidRDefault="00C12B33" w:rsidP="00C12B33">
      <w:pPr>
        <w:rPr>
          <w:b/>
          <w:sz w:val="32"/>
          <w:szCs w:val="32"/>
        </w:rPr>
      </w:pPr>
      <w:r w:rsidRPr="00200E19">
        <w:rPr>
          <w:b/>
          <w:sz w:val="32"/>
          <w:szCs w:val="32"/>
        </w:rPr>
        <w:t xml:space="preserve">                            </w:t>
      </w:r>
      <w:r w:rsidR="006A0026">
        <w:rPr>
          <w:b/>
          <w:sz w:val="32"/>
          <w:szCs w:val="32"/>
        </w:rPr>
        <w:t xml:space="preserve"> </w:t>
      </w:r>
      <w:r w:rsidRPr="00200E19">
        <w:rPr>
          <w:b/>
          <w:sz w:val="32"/>
          <w:szCs w:val="32"/>
        </w:rPr>
        <w:t>44 – 5 p</w:t>
      </w:r>
    </w:p>
    <w:p w14:paraId="407D4585" w14:textId="518D17D3" w:rsidR="00200E19" w:rsidRDefault="00C12B33" w:rsidP="00C12B33">
      <w:pPr>
        <w:rPr>
          <w:b/>
          <w:sz w:val="32"/>
          <w:szCs w:val="32"/>
        </w:rPr>
      </w:pPr>
      <w:r w:rsidRPr="00200E19">
        <w:rPr>
          <w:b/>
          <w:sz w:val="32"/>
          <w:szCs w:val="32"/>
        </w:rPr>
        <w:t xml:space="preserve">                            </w:t>
      </w:r>
      <w:r w:rsidR="006A0026">
        <w:rPr>
          <w:b/>
          <w:sz w:val="32"/>
          <w:szCs w:val="32"/>
        </w:rPr>
        <w:t xml:space="preserve"> </w:t>
      </w:r>
      <w:r w:rsidRPr="00200E19">
        <w:rPr>
          <w:b/>
          <w:sz w:val="32"/>
          <w:szCs w:val="32"/>
        </w:rPr>
        <w:t>45 – 1 p</w:t>
      </w:r>
    </w:p>
    <w:p w14:paraId="147AA8FA" w14:textId="38CA35C3" w:rsidR="00C12B33" w:rsidRPr="00200E19" w:rsidRDefault="00C12B33" w:rsidP="00C12B33">
      <w:pPr>
        <w:rPr>
          <w:b/>
          <w:sz w:val="32"/>
          <w:szCs w:val="32"/>
        </w:rPr>
      </w:pPr>
      <w:r w:rsidRPr="00200E19">
        <w:rPr>
          <w:b/>
          <w:sz w:val="32"/>
          <w:szCs w:val="32"/>
        </w:rPr>
        <w:t xml:space="preserve"> </w:t>
      </w:r>
    </w:p>
    <w:p w14:paraId="57A92FA0" w14:textId="35CC073C" w:rsidR="0047062B" w:rsidRPr="00200E19" w:rsidRDefault="00200E19" w:rsidP="00200E19">
      <w:pPr>
        <w:ind w:firstLine="709"/>
        <w:rPr>
          <w:b/>
          <w:bCs/>
          <w:sz w:val="32"/>
          <w:szCs w:val="32"/>
        </w:rPr>
      </w:pPr>
      <w:r w:rsidRPr="00200E19">
        <w:rPr>
          <w:b/>
          <w:bCs/>
          <w:sz w:val="32"/>
          <w:szCs w:val="32"/>
        </w:rPr>
        <w:t>Razem: 32 pary</w:t>
      </w:r>
    </w:p>
    <w:sectPr w:rsidR="0047062B" w:rsidRPr="0020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2B"/>
    <w:rsid w:val="000040F1"/>
    <w:rsid w:val="00200E19"/>
    <w:rsid w:val="0047062B"/>
    <w:rsid w:val="006A0026"/>
    <w:rsid w:val="00C1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D46B"/>
  <w15:chartTrackingRefBased/>
  <w15:docId w15:val="{AFA11650-7363-49CC-B376-ECFFD479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333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4</cp:revision>
  <dcterms:created xsi:type="dcterms:W3CDTF">2020-12-29T09:13:00Z</dcterms:created>
  <dcterms:modified xsi:type="dcterms:W3CDTF">2020-12-29T10:46:00Z</dcterms:modified>
</cp:coreProperties>
</file>