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761EC35F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>podsta</w:t>
      </w:r>
      <w:r w:rsidR="00122204">
        <w:rPr>
          <w:rFonts w:asciiTheme="minorHAnsi" w:hAnsiTheme="minorHAnsi" w:cstheme="minorHAnsi"/>
          <w:sz w:val="24"/>
          <w:szCs w:val="24"/>
        </w:rPr>
        <w:t>wowym, na podstawie art. 275 pkt</w:t>
      </w:r>
      <w:r w:rsidR="00AB69F3">
        <w:rPr>
          <w:rFonts w:asciiTheme="minorHAnsi" w:hAnsiTheme="minorHAnsi" w:cstheme="minorHAnsi"/>
          <w:sz w:val="24"/>
          <w:szCs w:val="24"/>
        </w:rPr>
        <w:t xml:space="preserve"> 1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9110395" w14:textId="7669C70E" w:rsidR="00C52EEA" w:rsidRPr="002B79D6" w:rsidRDefault="000D2C43" w:rsidP="000D2C43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>„</w:t>
      </w:r>
      <w:r w:rsidR="00F244A2" w:rsidRPr="00F244A2">
        <w:rPr>
          <w:rFonts w:asciiTheme="minorHAnsi" w:hAnsiTheme="minorHAnsi" w:cstheme="minorHAnsi"/>
          <w:b/>
          <w:bCs/>
          <w:color w:val="0070C0"/>
          <w:spacing w:val="-6"/>
        </w:rPr>
        <w:t>Świadczenie usług pocztowych w obrocie krajowym i zagranicznym, w zakresie przyjmowania, przemieszczania i doręczania przesyłek oraz ich ewentualnych zwrotów na potrzeby Urzędu Gminy Białe Błota</w:t>
      </w: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>”,</w:t>
      </w:r>
      <w:r w:rsidR="00C673C0" w:rsidRPr="002B79D6">
        <w:rPr>
          <w:rFonts w:asciiTheme="minorHAnsi" w:hAnsiTheme="minorHAnsi" w:cstheme="minorHAnsi"/>
          <w:b/>
          <w:bCs/>
          <w:color w:val="0070C0"/>
          <w:spacing w:val="-6"/>
        </w:rPr>
        <w:t xml:space="preserve">   </w:t>
      </w:r>
    </w:p>
    <w:p w14:paraId="278934D9" w14:textId="229DAC71" w:rsidR="000D2C43" w:rsidRPr="00802331" w:rsidRDefault="000D2C43" w:rsidP="000D2C43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122204">
        <w:rPr>
          <w:rFonts w:asciiTheme="minorHAnsi" w:hAnsiTheme="minorHAnsi" w:cstheme="minorHAnsi"/>
          <w:b/>
          <w:bCs/>
          <w:color w:val="0070C0"/>
        </w:rPr>
        <w:t>5</w:t>
      </w:r>
      <w:r w:rsidR="008959E2">
        <w:rPr>
          <w:rFonts w:asciiTheme="minorHAnsi" w:hAnsiTheme="minorHAnsi" w:cstheme="minorHAnsi"/>
          <w:b/>
          <w:bCs/>
          <w:color w:val="0070C0"/>
        </w:rPr>
        <w:t>9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.20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2</w:t>
      </w:r>
      <w:r w:rsidR="00122204">
        <w:rPr>
          <w:rFonts w:asciiTheme="minorHAnsi" w:hAnsiTheme="minorHAnsi" w:cstheme="minorHAnsi"/>
          <w:b/>
          <w:bCs/>
          <w:color w:val="0070C0"/>
        </w:rPr>
        <w:t>3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2B79D6">
        <w:rPr>
          <w:rFonts w:asciiTheme="minorHAnsi" w:hAnsiTheme="minorHAnsi" w:cstheme="minorHAnsi"/>
          <w:b/>
          <w:bCs/>
          <w:color w:val="0070C0"/>
        </w:rPr>
        <w:t>ZP</w:t>
      </w:r>
      <w:r w:rsidR="00122204">
        <w:rPr>
          <w:rFonts w:asciiTheme="minorHAnsi" w:hAnsiTheme="minorHAnsi" w:cstheme="minorHAnsi"/>
          <w:b/>
          <w:bCs/>
          <w:color w:val="0070C0"/>
        </w:rPr>
        <w:t>2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8218650" w14:textId="77777777" w:rsidR="00E36FD5" w:rsidRPr="00802331" w:rsidRDefault="00E36FD5" w:rsidP="00E36FD5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 xml:space="preserve">* </w:t>
      </w:r>
      <w:r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792A76BD" w14:textId="77777777" w:rsidR="00E36FD5" w:rsidRPr="00802331" w:rsidRDefault="00E36FD5" w:rsidP="00E36FD5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6D1A3308" w14:textId="77777777" w:rsidR="00E36FD5" w:rsidRPr="00802331" w:rsidRDefault="00E36FD5" w:rsidP="00E36FD5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8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23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</w:hyperlink>
      <w:r>
        <w:rPr>
          <w:rStyle w:val="Hipercze"/>
          <w:rFonts w:asciiTheme="minorHAnsi" w:hAnsiTheme="minorHAnsi" w:cstheme="minorHAnsi"/>
          <w:sz w:val="16"/>
          <w:szCs w:val="16"/>
        </w:rPr>
        <w:t>21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40D5C58E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408A3F6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14:paraId="3A870A3B" w14:textId="05752BD8" w:rsidR="000D2C43" w:rsidRPr="00802331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zgodnie z załączo</w:t>
      </w:r>
      <w:r w:rsidR="00D60080" w:rsidRPr="00802331">
        <w:rPr>
          <w:rFonts w:asciiTheme="minorHAnsi" w:hAnsiTheme="minorHAnsi" w:cstheme="minorHAnsi"/>
          <w:lang w:eastAsia="ar-SA"/>
        </w:rPr>
        <w:t>nym</w:t>
      </w:r>
      <w:r w:rsidRPr="00802331">
        <w:rPr>
          <w:rFonts w:asciiTheme="minorHAnsi" w:hAnsiTheme="minorHAnsi" w:cstheme="minorHAnsi"/>
          <w:lang w:eastAsia="ar-SA"/>
        </w:rPr>
        <w:t xml:space="preserve"> do oferty </w:t>
      </w:r>
      <w:r w:rsidR="00211003">
        <w:rPr>
          <w:rFonts w:asciiTheme="minorHAnsi" w:hAnsiTheme="minorHAnsi" w:cstheme="minorHAnsi"/>
          <w:lang w:eastAsia="ar-SA"/>
        </w:rPr>
        <w:t>Formularzem cenowym</w:t>
      </w:r>
      <w:r w:rsidRPr="00802331">
        <w:rPr>
          <w:rFonts w:asciiTheme="minorHAnsi" w:hAnsiTheme="minorHAnsi" w:cstheme="minorHAnsi"/>
          <w:lang w:eastAsia="ar-SA"/>
        </w:rPr>
        <w:t>.</w:t>
      </w:r>
    </w:p>
    <w:p w14:paraId="450C689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lastRenderedPageBreak/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802331" w:rsidRDefault="000D2C43" w:rsidP="000D2C43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802331" w:rsidRDefault="000D2C43" w:rsidP="000D2C43">
      <w:pPr>
        <w:rPr>
          <w:rFonts w:asciiTheme="minorHAnsi" w:hAnsiTheme="minorHAnsi" w:cstheme="minorHAnsi"/>
          <w:color w:val="000000"/>
        </w:rPr>
      </w:pPr>
    </w:p>
    <w:p w14:paraId="0AEAB3FF" w14:textId="77777777" w:rsidR="000D2C43" w:rsidRPr="00802331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0D2C43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37ADB41" w14:textId="79F633F7" w:rsidR="000D2C43" w:rsidRDefault="000D2C43" w:rsidP="00EF0BAB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F9B0AB1" w14:textId="77777777" w:rsidR="00EF0BAB" w:rsidRPr="00EF0BAB" w:rsidRDefault="00EF0BAB" w:rsidP="00EF0BAB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601DBFFC" w14:textId="77777777" w:rsidR="00AB69F3" w:rsidRPr="00AB69F3" w:rsidRDefault="00AB69F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66B97E7F" w:rsidR="00AB69F3" w:rsidRDefault="00AB69F3" w:rsidP="00AB69F3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361840FF" w14:textId="77777777" w:rsidR="001F1C82" w:rsidRPr="001F1C82" w:rsidRDefault="000D2C43" w:rsidP="001F1C8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7BC5CA25" w14:textId="7AE683B6" w:rsidR="001F1C82" w:rsidRPr="001F1C82" w:rsidRDefault="00E36FD5" w:rsidP="001F1C8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>
        <w:rPr>
          <w:rFonts w:ascii="Calibri" w:hAnsi="Calibri"/>
          <w:b/>
        </w:rPr>
        <w:t>Oferujemy</w:t>
      </w:r>
      <w:r w:rsidR="001F1C82" w:rsidRPr="001F1C82">
        <w:rPr>
          <w:rFonts w:ascii="Calibri" w:hAnsi="Calibri"/>
          <w:b/>
        </w:rPr>
        <w:t xml:space="preserve"> nieodpłatną opcją monitorowania przesyłek:</w:t>
      </w:r>
    </w:p>
    <w:tbl>
      <w:tblPr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7"/>
        <w:gridCol w:w="4245"/>
      </w:tblGrid>
      <w:tr w:rsidR="001F1C82" w:rsidRPr="001F1C82" w14:paraId="61B7BAD4" w14:textId="77777777" w:rsidTr="00184D03">
        <w:trPr>
          <w:trHeight w:val="464"/>
        </w:trPr>
        <w:tc>
          <w:tcPr>
            <w:tcW w:w="4889" w:type="dxa"/>
            <w:shd w:val="clear" w:color="auto" w:fill="auto"/>
            <w:vAlign w:val="center"/>
          </w:tcPr>
          <w:p w14:paraId="6DE8DB82" w14:textId="77777777" w:rsidR="001F1C82" w:rsidRPr="001F1C82" w:rsidRDefault="001F1C82" w:rsidP="001F1C82">
            <w:pPr>
              <w:numPr>
                <w:ilvl w:val="0"/>
                <w:numId w:val="13"/>
              </w:numPr>
              <w:tabs>
                <w:tab w:val="num" w:pos="-994"/>
                <w:tab w:val="left" w:pos="-284"/>
              </w:tabs>
              <w:ind w:left="283"/>
              <w:jc w:val="center"/>
              <w:rPr>
                <w:rFonts w:ascii="Calibri" w:hAnsi="Calibri"/>
                <w:b/>
              </w:rPr>
            </w:pPr>
            <w:r w:rsidRPr="001F1C82">
              <w:rPr>
                <w:rFonts w:ascii="Calibri" w:hAnsi="Calibri"/>
                <w:b/>
              </w:rPr>
              <w:t>TAK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193A03FD" w14:textId="77777777" w:rsidR="001F1C82" w:rsidRPr="001F1C82" w:rsidRDefault="001F1C82" w:rsidP="001F1C82">
            <w:pPr>
              <w:numPr>
                <w:ilvl w:val="0"/>
                <w:numId w:val="13"/>
              </w:numPr>
              <w:tabs>
                <w:tab w:val="num" w:pos="-522"/>
              </w:tabs>
              <w:ind w:left="323"/>
              <w:jc w:val="center"/>
              <w:rPr>
                <w:rFonts w:ascii="Calibri" w:hAnsi="Calibri"/>
                <w:b/>
              </w:rPr>
            </w:pPr>
            <w:r w:rsidRPr="001F1C82">
              <w:rPr>
                <w:rFonts w:ascii="Calibri" w:hAnsi="Calibri"/>
                <w:b/>
              </w:rPr>
              <w:t>NIE</w:t>
            </w:r>
          </w:p>
        </w:tc>
      </w:tr>
    </w:tbl>
    <w:p w14:paraId="53D0B9BD" w14:textId="406B24B8" w:rsidR="000D6D12" w:rsidRPr="000D6D12" w:rsidRDefault="000D6D12" w:rsidP="000D6D12">
      <w:pPr>
        <w:pStyle w:val="Tytu"/>
        <w:spacing w:before="120"/>
        <w:ind w:left="426"/>
        <w:jc w:val="both"/>
        <w:rPr>
          <w:rFonts w:asciiTheme="minorHAnsi" w:hAnsiTheme="minorHAnsi" w:cstheme="minorHAnsi"/>
          <w:b w:val="0"/>
          <w:i/>
          <w:iCs/>
          <w:sz w:val="20"/>
          <w:lang w:eastAsia="en-US"/>
        </w:rPr>
      </w:pPr>
      <w:r w:rsidRPr="000D6D12">
        <w:rPr>
          <w:rFonts w:asciiTheme="minorHAnsi" w:hAnsiTheme="minorHAnsi" w:cstheme="minorHAnsi"/>
          <w:b w:val="0"/>
          <w:i/>
          <w:iCs/>
          <w:sz w:val="20"/>
          <w:lang w:eastAsia="en-US"/>
        </w:rPr>
        <w:t xml:space="preserve">*(należy wpisać </w:t>
      </w:r>
      <w:r w:rsidRPr="000D6D12"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  <w:t>zgodnie z opisem pkt 19.3.2) SWZ</w:t>
      </w:r>
    </w:p>
    <w:p w14:paraId="15C92639" w14:textId="154E5EF1" w:rsidR="000D2C43" w:rsidRPr="00802331" w:rsidRDefault="000D2C43" w:rsidP="00313DB5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before="120"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60CC0823" w14:textId="7A9D105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JESTEŚMY</w:t>
      </w:r>
      <w:r w:rsidRPr="0080233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4495A392" w14:textId="77777777" w:rsidR="000D2C43" w:rsidRPr="00817A60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6" w:hanging="426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817A60">
        <w:rPr>
          <w:rFonts w:asciiTheme="minorHAnsi" w:hAnsiTheme="minorHAnsi" w:cstheme="minorHAnsi"/>
          <w:b/>
          <w:spacing w:val="-8"/>
          <w:sz w:val="24"/>
          <w:szCs w:val="24"/>
        </w:rPr>
        <w:t>OŚWIADCZAMY</w:t>
      </w:r>
      <w:r w:rsidRPr="00817A60">
        <w:rPr>
          <w:rFonts w:asciiTheme="minorHAnsi" w:hAnsiTheme="minorHAnsi" w:cstheme="minorHAnsi"/>
          <w:spacing w:val="-8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3A7B7F28" w:rsidR="000D2C43" w:rsidRPr="00817A60" w:rsidRDefault="000D2C43" w:rsidP="000D2C43">
      <w:pPr>
        <w:pStyle w:val="Zwykytekst1"/>
        <w:numPr>
          <w:ilvl w:val="0"/>
          <w:numId w:val="1"/>
        </w:numPr>
        <w:spacing w:after="120" w:line="360" w:lineRule="exact"/>
        <w:ind w:left="425" w:hanging="425"/>
        <w:jc w:val="both"/>
        <w:rPr>
          <w:rFonts w:asciiTheme="minorHAnsi" w:hAnsiTheme="minorHAnsi" w:cstheme="minorHAnsi"/>
          <w:spacing w:val="-14"/>
          <w:sz w:val="24"/>
          <w:szCs w:val="24"/>
        </w:rPr>
      </w:pPr>
      <w:r w:rsidRPr="00817A60">
        <w:rPr>
          <w:rFonts w:asciiTheme="minorHAnsi" w:hAnsiTheme="minorHAnsi" w:cstheme="minorHAnsi"/>
          <w:b/>
          <w:spacing w:val="-14"/>
          <w:sz w:val="24"/>
          <w:szCs w:val="24"/>
        </w:rPr>
        <w:lastRenderedPageBreak/>
        <w:t>OŚWIADCZAMY,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 że zapoznaliśmy się z 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>projektowanymi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 postano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wieniami </w:t>
      </w:r>
      <w:r w:rsidR="00817A60"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umowy, określonymi 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>w S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>WZ i zobowiązujemy się, w przypadku wyboru naszej oferty, do zawarcia umowy zgodnej z niniejszą ofertą, na warunkach określo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>nych w S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>WZ, w miejscu i terminie wyznaczonym przez Zamawiającego.</w:t>
      </w:r>
    </w:p>
    <w:p w14:paraId="0BA1346B" w14:textId="3CB4D2E2" w:rsidR="000D2C43" w:rsidRPr="00817A60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pacing w:val="-12"/>
          <w:sz w:val="24"/>
          <w:szCs w:val="24"/>
        </w:rPr>
      </w:pPr>
      <w:r w:rsidRPr="00817A60">
        <w:rPr>
          <w:rFonts w:asciiTheme="minorHAnsi" w:hAnsiTheme="minorHAnsi" w:cstheme="minorHAnsi"/>
          <w:b/>
          <w:spacing w:val="-12"/>
          <w:sz w:val="24"/>
          <w:szCs w:val="24"/>
          <w:lang w:eastAsia="pl-PL"/>
        </w:rPr>
        <w:t>OŚWIADCZAMY</w:t>
      </w:r>
      <w:r w:rsidRPr="00817A60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, że wypełniliśmy obowiązki informacyjne przewidziane w art. 13 lub art. 14 RODO</w:t>
      </w:r>
      <w:r w:rsidRPr="00817A60">
        <w:rPr>
          <w:rFonts w:asciiTheme="minorHAnsi" w:hAnsiTheme="minorHAnsi" w:cstheme="minorHAnsi"/>
          <w:spacing w:val="-12"/>
          <w:sz w:val="24"/>
          <w:szCs w:val="24"/>
          <w:vertAlign w:val="superscript"/>
          <w:lang w:eastAsia="pl-PL"/>
        </w:rPr>
        <w:footnoteReference w:id="2"/>
      </w:r>
      <w:r w:rsidRPr="00817A60">
        <w:rPr>
          <w:rFonts w:asciiTheme="minorHAnsi" w:hAnsiTheme="minorHAnsi" w:cstheme="minorHAnsi"/>
          <w:spacing w:val="-12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817A60">
        <w:rPr>
          <w:rFonts w:asciiTheme="minorHAnsi" w:hAnsiTheme="minorHAnsi" w:cstheme="minorHAnsi"/>
          <w:spacing w:val="-12"/>
          <w:sz w:val="24"/>
          <w:szCs w:val="24"/>
          <w:vertAlign w:val="superscript"/>
          <w:lang w:eastAsia="pl-PL"/>
        </w:rPr>
        <w:footnoteReference w:id="3"/>
      </w:r>
      <w:r w:rsidRPr="00817A60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2FB85363" w14:textId="6B9C1AC5" w:rsidR="00313DB5" w:rsidRPr="00802331" w:rsidRDefault="00B832B8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Formularz cenowy</w:t>
      </w:r>
      <w:r w:rsidR="00311302" w:rsidRPr="0080233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313DB5" w:rsidRPr="00802331">
        <w:rPr>
          <w:rFonts w:asciiTheme="minorHAnsi" w:hAnsiTheme="minorHAnsi" w:cstheme="minorHAnsi"/>
          <w:i/>
          <w:sz w:val="24"/>
          <w:szCs w:val="24"/>
        </w:rPr>
        <w:t>…….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8A22323" w14:textId="7F9676CA" w:rsidR="00313DB5" w:rsidRPr="00802331" w:rsidRDefault="00B832B8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………………………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4D6730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2D7CDB81" w14:textId="77777777" w:rsidR="000D2C43" w:rsidRPr="00EF0BAB" w:rsidRDefault="000D2C43" w:rsidP="000D2C4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FDC08D" w14:textId="77777777" w:rsidR="000D2C43" w:rsidRPr="00802331" w:rsidRDefault="000D2C43" w:rsidP="000D2C43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CA6D16F" w14:textId="77777777" w:rsidR="00847AC7" w:rsidRDefault="00847AC7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267A11A7" w14:textId="77777777" w:rsidR="00847AC7" w:rsidRDefault="00847AC7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39D046AC" w14:textId="77777777" w:rsidR="00847AC7" w:rsidRDefault="00847AC7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58F53662" w14:textId="3643CA5D" w:rsidR="00E36FD5" w:rsidRDefault="00E36FD5">
      <w:pPr>
        <w:spacing w:after="160" w:line="259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61B71C90" w14:textId="77777777" w:rsidR="00847AC7" w:rsidRDefault="00847AC7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3F6D236F" w:rsidR="000D2C43" w:rsidRPr="00802331" w:rsidRDefault="000D2C43" w:rsidP="004D6730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9E25C2" w:rsidRPr="00802331" w14:paraId="612917C3" w14:textId="77777777" w:rsidTr="009E25C2">
        <w:tc>
          <w:tcPr>
            <w:tcW w:w="1885" w:type="dxa"/>
          </w:tcPr>
          <w:p w14:paraId="6D52FEDB" w14:textId="7DF51CEF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="009E25C2"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2407FAB1" w14:textId="593CFEBF" w:rsidR="009E25C2" w:rsidRPr="00EB50D4" w:rsidRDefault="00EB50D4" w:rsidP="00202E5A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EB50D4">
              <w:rPr>
                <w:rFonts w:asciiTheme="minorHAnsi" w:hAnsiTheme="minorHAnsi" w:cstheme="minorHAnsi"/>
                <w:sz w:val="24"/>
                <w:szCs w:val="24"/>
              </w:rPr>
              <w:t>Wzór wykazu usług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E36FD5">
      <w:pPr>
        <w:spacing w:before="240" w:after="120" w:line="276" w:lineRule="auto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E36FD5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E36FD5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E36FD5">
      <w:pPr>
        <w:spacing w:line="276" w:lineRule="auto"/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E36FD5">
      <w:pPr>
        <w:spacing w:line="276" w:lineRule="auto"/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9F61FCD" w14:textId="04BD78ED" w:rsidR="000D2C43" w:rsidRPr="00802331" w:rsidRDefault="000D2C43" w:rsidP="00E36FD5">
      <w:pPr>
        <w:tabs>
          <w:tab w:val="left" w:leader="dot" w:pos="9072"/>
        </w:tabs>
        <w:suppressAutoHyphens/>
        <w:spacing w:line="276" w:lineRule="auto"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22EE619" w14:textId="77777777" w:rsidR="000D2C43" w:rsidRPr="00802331" w:rsidRDefault="000D2C43" w:rsidP="00E36FD5">
      <w:pPr>
        <w:tabs>
          <w:tab w:val="left" w:leader="dot" w:pos="9072"/>
        </w:tabs>
        <w:suppressAutoHyphens/>
        <w:spacing w:line="276" w:lineRule="auto"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E36FD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E36FD5">
      <w:pPr>
        <w:spacing w:after="120" w:line="276" w:lineRule="auto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E36FD5">
      <w:pPr>
        <w:spacing w:before="120" w:line="276" w:lineRule="auto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E36FD5">
      <w:pPr>
        <w:spacing w:before="120" w:line="276" w:lineRule="auto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FF71F7C" w14:textId="77777777" w:rsidR="00E36FD5" w:rsidRPr="00C6721C" w:rsidRDefault="00E36FD5" w:rsidP="00E36FD5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1072ED99" w14:textId="067FAE25" w:rsidR="00E9505B" w:rsidRPr="00802331" w:rsidRDefault="00E36FD5" w:rsidP="00E36FD5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 xml:space="preserve"> </w:t>
      </w:r>
      <w:r w:rsidR="00E9505B"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700EB3" w:rsidRPr="00700EB3">
        <w:rPr>
          <w:rFonts w:asciiTheme="minorHAnsi" w:hAnsiTheme="minorHAnsi" w:cstheme="minorHAnsi"/>
          <w:b/>
          <w:bCs/>
          <w:color w:val="0070C0"/>
          <w:spacing w:val="-6"/>
        </w:rPr>
        <w:t>Świadczenie usług pocztowych w obrocie krajowym i zagranicznym, w zakresie przyjmowania, przemieszczania i doręczania przesyłek oraz ich ewentualnych zwrotów na potrzeby Urzędu Gminy Białe Błota</w:t>
      </w:r>
      <w:r w:rsidR="00E9505B"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5988872F" w14:textId="77777777" w:rsidR="00E9505B" w:rsidRPr="00802331" w:rsidRDefault="00E9505B" w:rsidP="00E9505B">
      <w:pPr>
        <w:jc w:val="both"/>
        <w:rPr>
          <w:rFonts w:asciiTheme="minorHAnsi" w:hAnsiTheme="minorHAnsi" w:cstheme="minorHAnsi"/>
          <w:color w:val="0070C0"/>
        </w:rPr>
      </w:pPr>
    </w:p>
    <w:p w14:paraId="65B70E08" w14:textId="4E81F258" w:rsidR="00E9505B" w:rsidRPr="00E36FD5" w:rsidRDefault="00E9505B" w:rsidP="00E36FD5">
      <w:pPr>
        <w:spacing w:line="276" w:lineRule="auto"/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E36FD5">
        <w:rPr>
          <w:rFonts w:asciiTheme="minorHAnsi" w:hAnsiTheme="minorHAnsi" w:cstheme="minorHAnsi"/>
          <w:b/>
          <w:bCs/>
          <w:color w:val="0070C0"/>
        </w:rPr>
        <w:t>5</w:t>
      </w:r>
      <w:r w:rsidR="008959E2">
        <w:rPr>
          <w:rFonts w:asciiTheme="minorHAnsi" w:hAnsiTheme="minorHAnsi" w:cstheme="minorHAnsi"/>
          <w:b/>
          <w:bCs/>
          <w:color w:val="0070C0"/>
        </w:rPr>
        <w:t>9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E36FD5">
        <w:rPr>
          <w:rFonts w:asciiTheme="minorHAnsi" w:hAnsiTheme="minorHAnsi" w:cstheme="minorHAnsi"/>
          <w:b/>
          <w:bCs/>
          <w:color w:val="0070C0"/>
        </w:rPr>
        <w:t>3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DD37A2">
        <w:rPr>
          <w:rFonts w:asciiTheme="minorHAnsi" w:hAnsiTheme="minorHAnsi" w:cstheme="minorHAnsi"/>
          <w:b/>
          <w:bCs/>
          <w:color w:val="0070C0"/>
        </w:rPr>
        <w:t>ZP</w:t>
      </w:r>
      <w:r w:rsidR="00E36FD5">
        <w:rPr>
          <w:rFonts w:asciiTheme="minorHAnsi" w:hAnsiTheme="minorHAnsi" w:cstheme="minorHAnsi"/>
          <w:b/>
          <w:bCs/>
          <w:color w:val="0070C0"/>
        </w:rPr>
        <w:t>2</w:t>
      </w:r>
    </w:p>
    <w:p w14:paraId="4432574E" w14:textId="7D46F929" w:rsidR="000D2C43" w:rsidRPr="00802331" w:rsidRDefault="000D2C43" w:rsidP="00C52EE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2E32C8" w:rsidRDefault="000D2C43" w:rsidP="00E36FD5">
      <w:pPr>
        <w:numPr>
          <w:ilvl w:val="0"/>
          <w:numId w:val="5"/>
        </w:numPr>
        <w:spacing w:after="240" w:line="276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2E32C8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2E32C8">
        <w:rPr>
          <w:rFonts w:asciiTheme="minorHAnsi" w:hAnsiTheme="minorHAnsi" w:cstheme="minorHAnsi"/>
          <w:spacing w:val="-8"/>
        </w:rPr>
        <w:t xml:space="preserve">108 ust. 1 </w:t>
      </w:r>
      <w:r w:rsidRPr="002E32C8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2E32C8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2E32C8">
        <w:rPr>
          <w:rFonts w:asciiTheme="minorHAnsi" w:hAnsiTheme="minorHAnsi" w:cstheme="minorHAnsi"/>
          <w:spacing w:val="-8"/>
          <w:lang w:eastAsia="en-US"/>
        </w:rPr>
        <w:t>.</w:t>
      </w:r>
    </w:p>
    <w:p w14:paraId="76F07884" w14:textId="177C86CD" w:rsidR="000D2C43" w:rsidRDefault="000D2C43" w:rsidP="00E36FD5">
      <w:pPr>
        <w:numPr>
          <w:ilvl w:val="0"/>
          <w:numId w:val="5"/>
        </w:numPr>
        <w:spacing w:after="240" w:line="276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art. </w:t>
      </w:r>
      <w:r w:rsidR="00D00D7D">
        <w:rPr>
          <w:rFonts w:asciiTheme="minorHAnsi" w:hAnsiTheme="minorHAnsi" w:cstheme="minorHAnsi"/>
          <w:bCs/>
          <w:spacing w:val="-6"/>
        </w:rPr>
        <w:t>109 ust. 1</w:t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 pkt </w:t>
      </w:r>
      <w:r w:rsidR="00D00D7D"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 w:rsidRPr="00802331">
        <w:rPr>
          <w:rFonts w:asciiTheme="minorHAnsi" w:hAnsiTheme="minorHAnsi" w:cstheme="minorHAnsi"/>
          <w:lang w:eastAsia="en-US"/>
        </w:rPr>
        <w:t>Pzp</w:t>
      </w:r>
      <w:proofErr w:type="spellEnd"/>
      <w:r w:rsidRPr="00802331">
        <w:rPr>
          <w:rFonts w:asciiTheme="minorHAnsi" w:hAnsiTheme="minorHAnsi" w:cstheme="minorHAnsi"/>
          <w:lang w:eastAsia="en-US"/>
        </w:rPr>
        <w:t xml:space="preserve"> w zakresie okoliczności, które Zamawiający wskazał w ogłoszeniu o zamówieniu oraz w pkt 8.2. Instrukcji dla Wykonawców.</w:t>
      </w:r>
    </w:p>
    <w:p w14:paraId="024C6807" w14:textId="0284EF9E" w:rsidR="000D2C43" w:rsidRPr="00E36FD5" w:rsidRDefault="00E36FD5" w:rsidP="00E36FD5">
      <w:pPr>
        <w:numPr>
          <w:ilvl w:val="0"/>
          <w:numId w:val="5"/>
        </w:numPr>
        <w:spacing w:after="240" w:line="276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483F82A0" w14:textId="77777777" w:rsidR="000D2C43" w:rsidRPr="00802331" w:rsidRDefault="000D2C43" w:rsidP="00E36FD5">
      <w:pPr>
        <w:spacing w:line="276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E36FD5">
      <w:pPr>
        <w:spacing w:line="276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080F58AE" w14:textId="77777777" w:rsidR="000D2C43" w:rsidRPr="00802331" w:rsidRDefault="000D2C43" w:rsidP="00E36FD5">
      <w:pPr>
        <w:spacing w:line="276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4309BE5" w14:textId="114C37A3" w:rsidR="00FA06DA" w:rsidRPr="00700EB3" w:rsidRDefault="00D00D7D" w:rsidP="00700EB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lastRenderedPageBreak/>
        <w:t>Formularz 3.1  c.d.</w:t>
      </w:r>
    </w:p>
    <w:p w14:paraId="53BD5F61" w14:textId="143EF76B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2F3613">
        <w:rPr>
          <w:rFonts w:asciiTheme="minorHAnsi" w:hAnsiTheme="minorHAnsi" w:cstheme="minorHAnsi"/>
          <w:spacing w:val="-8"/>
        </w:rPr>
        <w:t xml:space="preserve">. 1, 2 i </w:t>
      </w:r>
      <w:r w:rsidR="00D00D7D" w:rsidRPr="00D00D7D">
        <w:rPr>
          <w:rFonts w:asciiTheme="minorHAnsi" w:hAnsiTheme="minorHAnsi" w:cstheme="minorHAnsi"/>
          <w:spacing w:val="-8"/>
        </w:rPr>
        <w:t>5</w:t>
      </w:r>
      <w:r w:rsidRPr="00D00D7D">
        <w:rPr>
          <w:rFonts w:asciiTheme="minorHAnsi" w:hAnsiTheme="minorHAnsi" w:cstheme="minorHAnsi"/>
          <w:i/>
        </w:rPr>
        <w:t xml:space="preserve"> lub art. </w:t>
      </w:r>
      <w:r w:rsidR="00D00D7D" w:rsidRPr="00D00D7D">
        <w:rPr>
          <w:rFonts w:asciiTheme="minorHAnsi" w:hAnsiTheme="minorHAnsi" w:cstheme="minorHAnsi"/>
          <w:bCs/>
          <w:spacing w:val="-6"/>
        </w:rPr>
        <w:t>109 ust. 1 pkt 4-</w:t>
      </w:r>
      <w:r w:rsidR="002F3613">
        <w:rPr>
          <w:rFonts w:asciiTheme="minorHAnsi" w:hAnsiTheme="minorHAnsi" w:cstheme="minorHAnsi"/>
          <w:bCs/>
          <w:spacing w:val="-6"/>
        </w:rPr>
        <w:t>5 i 7-</w:t>
      </w:r>
      <w:r w:rsidR="00D00D7D" w:rsidRPr="00D00D7D">
        <w:rPr>
          <w:rFonts w:asciiTheme="minorHAnsi" w:hAnsiTheme="minorHAnsi" w:cstheme="minorHAnsi"/>
          <w:bCs/>
          <w:spacing w:val="-6"/>
        </w:rPr>
        <w:t xml:space="preserve">10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 w:rsidR="00D00D7D">
        <w:rPr>
          <w:rFonts w:asciiTheme="minorHAnsi" w:hAnsiTheme="minorHAnsi" w:cstheme="minorHAnsi"/>
          <w:i/>
        </w:rPr>
        <w:t>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77777777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A2EF7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6E2049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lastRenderedPageBreak/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="00C6721C"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802331">
              <w:rPr>
                <w:rFonts w:asciiTheme="minorHAnsi" w:hAnsiTheme="minorHAnsi" w:cstheme="minorHAnsi"/>
                <w:b/>
              </w:rPr>
              <w:t xml:space="preserve">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094BD76" w14:textId="2CCE3E60" w:rsidR="000D2C43" w:rsidRPr="002F3613" w:rsidRDefault="002F3613" w:rsidP="002F3613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3AA241B1" w14:textId="53B21ED9" w:rsidR="00E9505B" w:rsidRPr="00802331" w:rsidRDefault="00E9505B" w:rsidP="00E9505B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7345F1" w:rsidRPr="007345F1">
        <w:rPr>
          <w:rFonts w:asciiTheme="minorHAnsi" w:hAnsiTheme="minorHAnsi" w:cstheme="minorHAnsi"/>
          <w:b/>
          <w:bCs/>
          <w:color w:val="0070C0"/>
          <w:spacing w:val="-8"/>
        </w:rPr>
        <w:t>Świadczenie usług pocztowych w obrocie krajowym i zagranicznym, w zakresie przyjmowania, przemieszczania i doręczania przesyłek oraz ich ewentualnych zwrotów na potrzeby Urzędu Gminy Białe Błota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21E2ACAF" w14:textId="77777777" w:rsidR="00E9505B" w:rsidRPr="00802331" w:rsidRDefault="00E9505B" w:rsidP="00E9505B">
      <w:pPr>
        <w:jc w:val="both"/>
        <w:rPr>
          <w:rFonts w:asciiTheme="minorHAnsi" w:hAnsiTheme="minorHAnsi" w:cstheme="minorHAnsi"/>
          <w:color w:val="0070C0"/>
        </w:rPr>
      </w:pPr>
    </w:p>
    <w:p w14:paraId="7DBEF5A5" w14:textId="1064CA7C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2F3613">
        <w:rPr>
          <w:rFonts w:asciiTheme="minorHAnsi" w:hAnsiTheme="minorHAnsi" w:cstheme="minorHAnsi"/>
          <w:b/>
          <w:bCs/>
          <w:color w:val="0070C0"/>
        </w:rPr>
        <w:t>5</w:t>
      </w:r>
      <w:r w:rsidR="008959E2">
        <w:rPr>
          <w:rFonts w:asciiTheme="minorHAnsi" w:hAnsiTheme="minorHAnsi" w:cstheme="minorHAnsi"/>
          <w:b/>
          <w:bCs/>
          <w:color w:val="0070C0"/>
        </w:rPr>
        <w:t>9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2F3613">
        <w:rPr>
          <w:rFonts w:asciiTheme="minorHAnsi" w:hAnsiTheme="minorHAnsi" w:cstheme="minorHAnsi"/>
          <w:b/>
          <w:bCs/>
          <w:color w:val="0070C0"/>
        </w:rPr>
        <w:t>3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871B71">
        <w:rPr>
          <w:rFonts w:asciiTheme="minorHAnsi" w:hAnsiTheme="minorHAnsi" w:cstheme="minorHAnsi"/>
          <w:b/>
          <w:bCs/>
          <w:color w:val="0070C0"/>
        </w:rPr>
        <w:t>ZP</w:t>
      </w:r>
      <w:r w:rsidR="002F3613">
        <w:rPr>
          <w:rFonts w:asciiTheme="minorHAnsi" w:hAnsiTheme="minorHAnsi" w:cstheme="minorHAnsi"/>
          <w:b/>
          <w:bCs/>
          <w:color w:val="0070C0"/>
        </w:rPr>
        <w:t>2</w:t>
      </w:r>
    </w:p>
    <w:p w14:paraId="2FA0E969" w14:textId="77777777" w:rsidR="000825DB" w:rsidRPr="00802331" w:rsidRDefault="000825DB" w:rsidP="000D2C43">
      <w:pPr>
        <w:jc w:val="both"/>
        <w:rPr>
          <w:rFonts w:asciiTheme="minorHAnsi" w:hAnsiTheme="minorHAnsi" w:cstheme="minorHAnsi"/>
          <w:b/>
        </w:rPr>
      </w:pP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77777777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 Wykonawców (Rozdział 1 Tom I SIWZ)</w:t>
      </w:r>
    </w:p>
    <w:p w14:paraId="325631FF" w14:textId="7AAD3E4E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09896B4C" w14:textId="77777777" w:rsidR="000D2C43" w:rsidRPr="00802331" w:rsidRDefault="000D2C43" w:rsidP="000D2C43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77E5F808" w14:textId="77777777" w:rsidR="000825DB" w:rsidRPr="00802331" w:rsidRDefault="000825DB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7BA1C34D" w14:textId="54FE3C74" w:rsidR="00FA06DA" w:rsidRDefault="00FA06D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38621611" w14:textId="77777777" w:rsidR="002F3613" w:rsidRPr="00802331" w:rsidRDefault="002F3613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9D02A13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 Wykonawców (Rozdział 1 Tom I SIWZ)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5DEE57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398923A0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1048E1">
        <w:tc>
          <w:tcPr>
            <w:tcW w:w="3261" w:type="dxa"/>
          </w:tcPr>
          <w:p w14:paraId="6B77582A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566BF7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C7E35EA" w14:textId="77777777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0D2C43">
      <w:pPr>
        <w:spacing w:before="60"/>
        <w:ind w:right="-426"/>
        <w:jc w:val="center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7A313D17" w14:textId="7BC704B9" w:rsidR="00E9505B" w:rsidRPr="00802331" w:rsidRDefault="00E9505B" w:rsidP="00E9505B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7345F1" w:rsidRPr="007345F1">
        <w:rPr>
          <w:rFonts w:asciiTheme="minorHAnsi" w:hAnsiTheme="minorHAnsi" w:cstheme="minorHAnsi"/>
          <w:b/>
          <w:bCs/>
          <w:color w:val="0070C0"/>
          <w:spacing w:val="-6"/>
        </w:rPr>
        <w:t>Świadczenie usług pocztowych w obrocie krajowym i zagranicznym, w zakresie przyjmowania, przemieszczania i doręczania przesyłek oraz ich ewentualnych zwrotów na potrzeby Urzędu Gminy Białe Błota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2F6606F0" w14:textId="77777777" w:rsidR="00E9505B" w:rsidRPr="00802331" w:rsidRDefault="00E9505B" w:rsidP="00E9505B">
      <w:pPr>
        <w:jc w:val="both"/>
        <w:rPr>
          <w:rFonts w:asciiTheme="minorHAnsi" w:hAnsiTheme="minorHAnsi" w:cstheme="minorHAnsi"/>
          <w:color w:val="0070C0"/>
        </w:rPr>
      </w:pPr>
    </w:p>
    <w:p w14:paraId="4E01A00E" w14:textId="572DD4EC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2F3613">
        <w:rPr>
          <w:rFonts w:asciiTheme="minorHAnsi" w:hAnsiTheme="minorHAnsi" w:cstheme="minorHAnsi"/>
          <w:b/>
          <w:bCs/>
          <w:color w:val="0070C0"/>
        </w:rPr>
        <w:t>5</w:t>
      </w:r>
      <w:r w:rsidR="008959E2">
        <w:rPr>
          <w:rFonts w:asciiTheme="minorHAnsi" w:hAnsiTheme="minorHAnsi" w:cstheme="minorHAnsi"/>
          <w:b/>
          <w:bCs/>
          <w:color w:val="0070C0"/>
        </w:rPr>
        <w:t>9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2F3613">
        <w:rPr>
          <w:rFonts w:asciiTheme="minorHAnsi" w:hAnsiTheme="minorHAnsi" w:cstheme="minorHAnsi"/>
          <w:b/>
          <w:bCs/>
          <w:color w:val="0070C0"/>
        </w:rPr>
        <w:t>3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5B13C2">
        <w:rPr>
          <w:rFonts w:asciiTheme="minorHAnsi" w:hAnsiTheme="minorHAnsi" w:cstheme="minorHAnsi"/>
          <w:b/>
          <w:bCs/>
          <w:color w:val="0070C0"/>
        </w:rPr>
        <w:t>ZP</w:t>
      </w:r>
      <w:r w:rsidR="002F3613">
        <w:rPr>
          <w:rFonts w:asciiTheme="minorHAnsi" w:hAnsiTheme="minorHAnsi" w:cstheme="minorHAnsi"/>
          <w:b/>
          <w:bCs/>
          <w:color w:val="0070C0"/>
        </w:rPr>
        <w:t>2</w:t>
      </w:r>
    </w:p>
    <w:p w14:paraId="15763B1D" w14:textId="77777777" w:rsidR="000D2C43" w:rsidRPr="00802331" w:rsidRDefault="000D2C43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3C6898B" w14:textId="77777777" w:rsidR="000D2C43" w:rsidRPr="00802331" w:rsidRDefault="000D2C43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2979AAD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D159805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75C1FF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A026BC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2656708C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62342D"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16E02D3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3133D48D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772D7D9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2737A847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D062110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E64A173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5926B4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D2A6CF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23CC8325" w14:textId="1A9DD88B" w:rsidR="00FA06DA" w:rsidRPr="00802331" w:rsidRDefault="00FA06DA" w:rsidP="00F25EB0">
      <w:pPr>
        <w:rPr>
          <w:rFonts w:asciiTheme="minorHAnsi" w:hAnsiTheme="minorHAnsi" w:cstheme="minorHAnsi"/>
        </w:rPr>
      </w:pPr>
    </w:p>
    <w:p w14:paraId="3489072A" w14:textId="77777777" w:rsidR="00C44E8C" w:rsidRPr="00802331" w:rsidRDefault="00C44E8C" w:rsidP="00F25EB0">
      <w:pPr>
        <w:rPr>
          <w:rFonts w:asciiTheme="minorHAnsi" w:hAnsiTheme="minorHAnsi" w:cstheme="minorHAnsi"/>
        </w:rPr>
      </w:pPr>
    </w:p>
    <w:p w14:paraId="7A634300" w14:textId="12186D55" w:rsidR="0062342D" w:rsidRDefault="0062342D" w:rsidP="00F25EB0">
      <w:pPr>
        <w:rPr>
          <w:rFonts w:asciiTheme="minorHAnsi" w:hAnsiTheme="minorHAnsi" w:cstheme="minorHAnsi"/>
        </w:rPr>
      </w:pPr>
    </w:p>
    <w:p w14:paraId="3E76B5F8" w14:textId="2A42A651" w:rsidR="0062342D" w:rsidRPr="00C6721C" w:rsidRDefault="0062342D" w:rsidP="0062342D">
      <w:pPr>
        <w:jc w:val="right"/>
        <w:rPr>
          <w:b/>
        </w:rPr>
      </w:pPr>
      <w:r w:rsidRPr="00C6721C">
        <w:rPr>
          <w:b/>
        </w:rPr>
        <w:lastRenderedPageBreak/>
        <w:t>Formularz 3.</w:t>
      </w:r>
      <w:r w:rsidR="00810F1B">
        <w:rPr>
          <w:b/>
        </w:rPr>
        <w:t>4</w:t>
      </w:r>
      <w:r w:rsidRPr="00C6721C">
        <w:rPr>
          <w:b/>
        </w:rPr>
        <w:t>.</w:t>
      </w:r>
    </w:p>
    <w:p w14:paraId="6B2FCB13" w14:textId="77777777" w:rsidR="0062342D" w:rsidRPr="00C6721C" w:rsidRDefault="0062342D" w:rsidP="0062342D">
      <w:pPr>
        <w:rPr>
          <w:b/>
        </w:rPr>
      </w:pPr>
    </w:p>
    <w:p w14:paraId="238E8BE5" w14:textId="77777777" w:rsidR="0062342D" w:rsidRPr="00C6721C" w:rsidRDefault="0062342D" w:rsidP="0062342D">
      <w:r w:rsidRPr="00C6721C">
        <w:t>…………………………………..…..</w:t>
      </w:r>
    </w:p>
    <w:p w14:paraId="2E998A90" w14:textId="77777777" w:rsidR="0062342D" w:rsidRPr="00C6721C" w:rsidRDefault="0062342D" w:rsidP="0062342D">
      <w:r w:rsidRPr="00C6721C">
        <w:t xml:space="preserve">       Pieczęć wykonawcy</w:t>
      </w:r>
    </w:p>
    <w:p w14:paraId="53657CE5" w14:textId="77777777" w:rsidR="0062342D" w:rsidRPr="00C6721C" w:rsidRDefault="0062342D" w:rsidP="0062342D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2342D" w:rsidRPr="00C6721C" w14:paraId="67683898" w14:textId="77777777" w:rsidTr="000E1D3E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7753B13" w14:textId="209A8DF2" w:rsidR="0062342D" w:rsidRPr="00C6721C" w:rsidRDefault="0062342D" w:rsidP="00E00628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 xml:space="preserve">WYKAZ </w:t>
            </w:r>
            <w:r w:rsidR="00E00628">
              <w:rPr>
                <w:b/>
                <w:sz w:val="40"/>
              </w:rPr>
              <w:t>USŁUG</w:t>
            </w:r>
          </w:p>
        </w:tc>
      </w:tr>
    </w:tbl>
    <w:p w14:paraId="24500041" w14:textId="77777777" w:rsidR="0062342D" w:rsidRPr="00C6721C" w:rsidRDefault="0062342D" w:rsidP="0062342D">
      <w:pPr>
        <w:rPr>
          <w:i/>
          <w:sz w:val="28"/>
          <w:szCs w:val="28"/>
        </w:rPr>
      </w:pPr>
    </w:p>
    <w:p w14:paraId="5B17E227" w14:textId="1CE27144" w:rsidR="0062342D" w:rsidRPr="002F3613" w:rsidRDefault="002F3613" w:rsidP="002F3613">
      <w:pPr>
        <w:spacing w:line="360" w:lineRule="auto"/>
        <w:rPr>
          <w:rFonts w:ascii="Calibri" w:hAnsi="Calibri" w:cs="Calibri"/>
        </w:rPr>
      </w:pPr>
      <w:r w:rsidRPr="007833B2">
        <w:rPr>
          <w:rFonts w:ascii="Calibri" w:hAnsi="Calibri" w:cs="Calibri"/>
        </w:rPr>
        <w:t xml:space="preserve">W nawiązaniu do wezwania Zamawiającego w związku ze złożoną ofertą w postępowaniu </w:t>
      </w:r>
      <w:r w:rsidRPr="007833B2">
        <w:rPr>
          <w:rFonts w:ascii="Calibri" w:hAnsi="Calibri" w:cs="Calibri"/>
        </w:rPr>
        <w:br/>
        <w:t>o udzielenie zamówienia publicznego prowadzonym w trybie pods</w:t>
      </w:r>
      <w:r>
        <w:rPr>
          <w:rFonts w:ascii="Calibri" w:hAnsi="Calibri" w:cs="Calibri"/>
        </w:rPr>
        <w:t>tawowym, na podstawie art. 275 pkt</w:t>
      </w:r>
      <w:r w:rsidRPr="007833B2">
        <w:rPr>
          <w:rFonts w:ascii="Calibri" w:hAnsi="Calibri" w:cs="Calibri"/>
        </w:rPr>
        <w:t xml:space="preserve"> 1 ustawy </w:t>
      </w:r>
      <w:proofErr w:type="spellStart"/>
      <w:r w:rsidRPr="007833B2">
        <w:rPr>
          <w:rFonts w:ascii="Calibri" w:hAnsi="Calibri" w:cs="Calibri"/>
        </w:rPr>
        <w:t>Pzp</w:t>
      </w:r>
      <w:proofErr w:type="spellEnd"/>
      <w:r w:rsidRPr="007833B2">
        <w:rPr>
          <w:rFonts w:ascii="Calibri" w:hAnsi="Calibri" w:cs="Calibri"/>
        </w:rPr>
        <w:t xml:space="preserve"> pn.: </w:t>
      </w:r>
    </w:p>
    <w:p w14:paraId="3E4BE45C" w14:textId="5EE57FC7" w:rsidR="0062342D" w:rsidRPr="00D13A59" w:rsidRDefault="007345F1" w:rsidP="0062342D">
      <w:pPr>
        <w:jc w:val="both"/>
        <w:rPr>
          <w:i/>
          <w:spacing w:val="-8"/>
        </w:rPr>
      </w:pPr>
      <w:r w:rsidRPr="007345F1">
        <w:rPr>
          <w:rFonts w:asciiTheme="minorHAnsi" w:hAnsiTheme="minorHAnsi" w:cstheme="minorHAnsi"/>
          <w:b/>
          <w:bCs/>
          <w:color w:val="0070C0"/>
          <w:spacing w:val="-6"/>
        </w:rPr>
        <w:t>Świadczenie usług pocztowych w obrocie krajowym i zagranicznym, w zakresie przyjmowania, przemieszczania i doręczania przesyłek oraz ich ewentualnych zwrotów na potrzeby Urzędu Gminy Białe Błota</w:t>
      </w:r>
      <w:bookmarkStart w:id="0" w:name="_GoBack"/>
      <w:r w:rsidR="0062342D" w:rsidRPr="003F2FE6">
        <w:rPr>
          <w:b/>
          <w:color w:val="0070C0"/>
          <w:spacing w:val="-8"/>
        </w:rPr>
        <w:t>,</w:t>
      </w:r>
      <w:bookmarkEnd w:id="0"/>
      <w:r w:rsidR="0062342D" w:rsidRPr="00D13A59">
        <w:rPr>
          <w:b/>
          <w:spacing w:val="-8"/>
        </w:rPr>
        <w:t xml:space="preserve"> </w:t>
      </w:r>
      <w:r w:rsidR="0062342D" w:rsidRPr="00D13A59">
        <w:rPr>
          <w:i/>
          <w:spacing w:val="-8"/>
        </w:rPr>
        <w:t xml:space="preserve"> </w:t>
      </w:r>
    </w:p>
    <w:p w14:paraId="0084705F" w14:textId="43146C0D" w:rsidR="0062342D" w:rsidRPr="00C6721C" w:rsidRDefault="0062342D" w:rsidP="0062342D">
      <w:pPr>
        <w:jc w:val="both"/>
        <w:rPr>
          <w:i/>
        </w:rPr>
      </w:pPr>
      <w:r w:rsidRPr="003F2FE6">
        <w:rPr>
          <w:i/>
          <w:color w:val="0070C0"/>
        </w:rPr>
        <w:t>–</w:t>
      </w:r>
      <w:r w:rsidRPr="00C6721C">
        <w:rPr>
          <w:i/>
        </w:rPr>
        <w:t xml:space="preserve"> </w:t>
      </w:r>
      <w:r w:rsidRPr="003F2FE6">
        <w:rPr>
          <w:b/>
          <w:i/>
          <w:color w:val="0070C0"/>
        </w:rPr>
        <w:t>sprawa nr RZP.271.</w:t>
      </w:r>
      <w:r w:rsidR="002F3613" w:rsidRPr="003F2FE6">
        <w:rPr>
          <w:b/>
          <w:i/>
          <w:color w:val="0070C0"/>
        </w:rPr>
        <w:t>5</w:t>
      </w:r>
      <w:r w:rsidR="008959E2" w:rsidRPr="003F2FE6">
        <w:rPr>
          <w:b/>
          <w:i/>
          <w:color w:val="0070C0"/>
        </w:rPr>
        <w:t>9</w:t>
      </w:r>
      <w:r w:rsidRPr="003F2FE6">
        <w:rPr>
          <w:b/>
          <w:i/>
          <w:color w:val="0070C0"/>
        </w:rPr>
        <w:t>.202</w:t>
      </w:r>
      <w:r w:rsidR="002F3613" w:rsidRPr="003F2FE6">
        <w:rPr>
          <w:b/>
          <w:i/>
          <w:color w:val="0070C0"/>
        </w:rPr>
        <w:t>3</w:t>
      </w:r>
      <w:r w:rsidRPr="003F2FE6">
        <w:rPr>
          <w:b/>
          <w:i/>
          <w:color w:val="0070C0"/>
        </w:rPr>
        <w:t>.ZP</w:t>
      </w:r>
      <w:r w:rsidR="002F3613" w:rsidRPr="003F2FE6">
        <w:rPr>
          <w:b/>
          <w:i/>
          <w:color w:val="0070C0"/>
        </w:rPr>
        <w:t>2</w:t>
      </w:r>
    </w:p>
    <w:p w14:paraId="73D7A2E8" w14:textId="77777777" w:rsidR="0062342D" w:rsidRPr="00C6721C" w:rsidRDefault="0062342D" w:rsidP="0062342D">
      <w:pPr>
        <w:jc w:val="both"/>
        <w:rPr>
          <w:i/>
        </w:rPr>
      </w:pPr>
    </w:p>
    <w:p w14:paraId="3291998A" w14:textId="77777777" w:rsidR="0062342D" w:rsidRPr="00C6721C" w:rsidRDefault="0062342D" w:rsidP="0062342D">
      <w:pPr>
        <w:jc w:val="both"/>
        <w:rPr>
          <w:i/>
        </w:rPr>
      </w:pPr>
      <w:r w:rsidRPr="00C6721C">
        <w:rPr>
          <w:i/>
        </w:rPr>
        <w:t>Ja/my niżej podpisany/ni</w:t>
      </w:r>
    </w:p>
    <w:p w14:paraId="16BC20DF" w14:textId="0F40B598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</w:t>
      </w:r>
    </w:p>
    <w:p w14:paraId="4A45C767" w14:textId="77777777" w:rsidR="0062342D" w:rsidRPr="00C6721C" w:rsidRDefault="0062342D" w:rsidP="0062342D">
      <w:pPr>
        <w:jc w:val="both"/>
      </w:pPr>
      <w:r w:rsidRPr="00C6721C">
        <w:t>działając w imieniu</w:t>
      </w:r>
    </w:p>
    <w:p w14:paraId="71FFA3B1" w14:textId="03B9D602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</w:t>
      </w:r>
    </w:p>
    <w:p w14:paraId="77379F01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  <w:r w:rsidRPr="00C6721C">
        <w:rPr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2BDBE42C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</w:p>
    <w:p w14:paraId="4F44EEB9" w14:textId="266721B9" w:rsidR="0062342D" w:rsidRPr="00202FC5" w:rsidRDefault="0062342D" w:rsidP="00202FC5">
      <w:pPr>
        <w:jc w:val="both"/>
      </w:pPr>
      <w:r w:rsidRPr="00C6721C">
        <w:t xml:space="preserve">Oświadczam/my, że wykonawca zrealizował w okresie ostatnich </w:t>
      </w:r>
      <w:r w:rsidR="00E00628">
        <w:t>3</w:t>
      </w:r>
      <w:r w:rsidRPr="00C6721C">
        <w:t xml:space="preserve"> lat przed upływem terminu składania ofert, a jeżeli okres prowadzenia działalności jest krótszy – w tym okresie, następujące </w:t>
      </w:r>
      <w:r w:rsidR="00E00628">
        <w:t>usługi</w:t>
      </w:r>
      <w:r w:rsidRPr="00C6721C">
        <w:t>:</w:t>
      </w:r>
    </w:p>
    <w:tbl>
      <w:tblPr>
        <w:tblStyle w:val="Tabela-Siatka"/>
        <w:tblW w:w="91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306"/>
        <w:gridCol w:w="1301"/>
        <w:gridCol w:w="1523"/>
        <w:gridCol w:w="1600"/>
        <w:gridCol w:w="1507"/>
        <w:gridCol w:w="1434"/>
      </w:tblGrid>
      <w:tr w:rsidR="00E00628" w:rsidRPr="00C6721C" w14:paraId="0B0D7E59" w14:textId="245F6059" w:rsidTr="00E00628"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228712B7" w14:textId="77777777" w:rsidR="00E00628" w:rsidRPr="00C6721C" w:rsidRDefault="00E00628" w:rsidP="000E1D3E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306" w:type="dxa"/>
            <w:shd w:val="clear" w:color="auto" w:fill="F2F2F2" w:themeFill="background1" w:themeFillShade="F2"/>
            <w:vAlign w:val="center"/>
          </w:tcPr>
          <w:p w14:paraId="1CFE4431" w14:textId="77777777" w:rsidR="00E00628" w:rsidRPr="00F34BCD" w:rsidRDefault="00E00628" w:rsidP="00F34BCD">
            <w:pPr>
              <w:jc w:val="center"/>
              <w:rPr>
                <w:b/>
                <w:sz w:val="16"/>
                <w:szCs w:val="16"/>
              </w:rPr>
            </w:pPr>
            <w:r w:rsidRPr="00F34BCD">
              <w:rPr>
                <w:b/>
                <w:sz w:val="16"/>
                <w:szCs w:val="16"/>
              </w:rPr>
              <w:t>Podmiot na rzecz którego usługi zostały wykonane</w:t>
            </w:r>
          </w:p>
          <w:p w14:paraId="32E5B259" w14:textId="6AAD4F83" w:rsidR="00E00628" w:rsidRPr="00C6721C" w:rsidRDefault="00E00628" w:rsidP="00F34BCD">
            <w:pPr>
              <w:jc w:val="center"/>
              <w:rPr>
                <w:b/>
                <w:sz w:val="16"/>
                <w:szCs w:val="16"/>
              </w:rPr>
            </w:pPr>
            <w:r w:rsidRPr="00F34BCD">
              <w:rPr>
                <w:b/>
                <w:sz w:val="16"/>
                <w:szCs w:val="16"/>
              </w:rPr>
              <w:t>(wpisać nazwę i adres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301" w:type="dxa"/>
            <w:shd w:val="clear" w:color="auto" w:fill="F2F2F2" w:themeFill="background1" w:themeFillShade="F2"/>
            <w:vAlign w:val="center"/>
          </w:tcPr>
          <w:p w14:paraId="30F7DF31" w14:textId="56BEF350" w:rsidR="00E00628" w:rsidRPr="00C6721C" w:rsidRDefault="00E00628" w:rsidP="000E1D3E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Nazwa zadania/miejsce wykonania</w:t>
            </w:r>
          </w:p>
        </w:tc>
        <w:tc>
          <w:tcPr>
            <w:tcW w:w="1523" w:type="dxa"/>
            <w:shd w:val="clear" w:color="auto" w:fill="F2F2F2" w:themeFill="background1" w:themeFillShade="F2"/>
            <w:vAlign w:val="center"/>
          </w:tcPr>
          <w:p w14:paraId="01C6CFF9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Data wykonania (zakończenia)</w:t>
            </w:r>
          </w:p>
          <w:p w14:paraId="303A32FE" w14:textId="43253DFA" w:rsidR="00E00628" w:rsidRPr="00C6721C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(dzień/miesiąc/rok)</w:t>
            </w:r>
          </w:p>
        </w:tc>
        <w:tc>
          <w:tcPr>
            <w:tcW w:w="1600" w:type="dxa"/>
            <w:shd w:val="clear" w:color="auto" w:fill="F2F2F2" w:themeFill="background1" w:themeFillShade="F2"/>
            <w:vAlign w:val="center"/>
          </w:tcPr>
          <w:p w14:paraId="0354C7DB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Rodzaj usług</w:t>
            </w:r>
          </w:p>
          <w:p w14:paraId="43C30C18" w14:textId="12BB4F2B" w:rsidR="00E00628" w:rsidRPr="00C6721C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[opis zakresu rzeczowego wykonanych usług winien w swej treści zawierać informacje jednoznacznie potwierdzające spełnienie warunku udziału dotyczącego zdolności technicznej i zawodowej, w zakresie doświadczenia, opisanego </w:t>
            </w:r>
            <w:r w:rsidRPr="00E00628">
              <w:rPr>
                <w:b/>
                <w:i/>
                <w:iCs/>
                <w:sz w:val="16"/>
                <w:szCs w:val="16"/>
              </w:rPr>
              <w:t xml:space="preserve">w pkt. </w:t>
            </w:r>
            <w:r>
              <w:rPr>
                <w:b/>
                <w:i/>
                <w:iCs/>
                <w:sz w:val="16"/>
                <w:szCs w:val="16"/>
              </w:rPr>
              <w:t>7.2.3.a</w:t>
            </w:r>
            <w:r w:rsidR="002F3613">
              <w:rPr>
                <w:b/>
                <w:i/>
                <w:iCs/>
                <w:sz w:val="16"/>
                <w:szCs w:val="16"/>
              </w:rPr>
              <w:t xml:space="preserve"> S</w:t>
            </w:r>
            <w:r w:rsidRPr="00E00628">
              <w:rPr>
                <w:b/>
                <w:i/>
                <w:iCs/>
                <w:sz w:val="16"/>
                <w:szCs w:val="16"/>
              </w:rPr>
              <w:t>WZ]</w:t>
            </w:r>
          </w:p>
        </w:tc>
        <w:tc>
          <w:tcPr>
            <w:tcW w:w="1507" w:type="dxa"/>
            <w:shd w:val="clear" w:color="auto" w:fill="F2F2F2" w:themeFill="background1" w:themeFillShade="F2"/>
            <w:vAlign w:val="center"/>
          </w:tcPr>
          <w:p w14:paraId="2B79AB61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Dowód/dowody należytego wykonania usług</w:t>
            </w:r>
          </w:p>
          <w:p w14:paraId="75B065FA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stanowi</w:t>
            </w:r>
          </w:p>
          <w:p w14:paraId="0B451B70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załącznik </w:t>
            </w:r>
          </w:p>
          <w:p w14:paraId="753A55A6" w14:textId="77777777" w:rsidR="00E00628" w:rsidRPr="00E00628" w:rsidRDefault="00E00628" w:rsidP="00E00628">
            <w:pPr>
              <w:jc w:val="center"/>
              <w:rPr>
                <w:b/>
                <w:i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Nr ………...</w:t>
            </w:r>
            <w:r w:rsidRPr="00E00628">
              <w:rPr>
                <w:b/>
                <w:i/>
                <w:sz w:val="16"/>
                <w:szCs w:val="16"/>
              </w:rPr>
              <w:t xml:space="preserve"> </w:t>
            </w:r>
          </w:p>
          <w:p w14:paraId="2CB3DC0C" w14:textId="59F4C9D3" w:rsidR="00E00628" w:rsidRPr="00C6721C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i/>
                <w:sz w:val="16"/>
                <w:szCs w:val="16"/>
              </w:rPr>
              <w:t>(wpisać odpowiedni numer)</w:t>
            </w:r>
          </w:p>
        </w:tc>
        <w:tc>
          <w:tcPr>
            <w:tcW w:w="1434" w:type="dxa"/>
            <w:shd w:val="clear" w:color="auto" w:fill="F2F2F2" w:themeFill="background1" w:themeFillShade="F2"/>
            <w:vAlign w:val="center"/>
          </w:tcPr>
          <w:p w14:paraId="7A0000BC" w14:textId="46773514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Podmiot, który wykonał usługi (Wykonawca/ Podmiot udostępniający swoje zasoby)</w:t>
            </w:r>
          </w:p>
        </w:tc>
      </w:tr>
      <w:tr w:rsidR="00E00628" w:rsidRPr="00C6721C" w14:paraId="06BD3840" w14:textId="6D29144B" w:rsidTr="00E00628">
        <w:tc>
          <w:tcPr>
            <w:tcW w:w="528" w:type="dxa"/>
          </w:tcPr>
          <w:p w14:paraId="1FB4C279" w14:textId="77777777" w:rsidR="00E00628" w:rsidRPr="00C6721C" w:rsidRDefault="00E00628" w:rsidP="000E1D3E">
            <w:pPr>
              <w:jc w:val="both"/>
            </w:pPr>
          </w:p>
        </w:tc>
        <w:tc>
          <w:tcPr>
            <w:tcW w:w="1306" w:type="dxa"/>
          </w:tcPr>
          <w:p w14:paraId="749560E3" w14:textId="77777777" w:rsidR="00E00628" w:rsidRPr="00C6721C" w:rsidRDefault="00E00628" w:rsidP="000E1D3E">
            <w:pPr>
              <w:jc w:val="both"/>
            </w:pPr>
          </w:p>
        </w:tc>
        <w:tc>
          <w:tcPr>
            <w:tcW w:w="1301" w:type="dxa"/>
          </w:tcPr>
          <w:p w14:paraId="21B2E8DE" w14:textId="77777777" w:rsidR="00E00628" w:rsidRPr="00C6721C" w:rsidRDefault="00E00628" w:rsidP="000E1D3E">
            <w:pPr>
              <w:jc w:val="both"/>
            </w:pPr>
          </w:p>
        </w:tc>
        <w:tc>
          <w:tcPr>
            <w:tcW w:w="1523" w:type="dxa"/>
          </w:tcPr>
          <w:p w14:paraId="679C3EA0" w14:textId="77777777" w:rsidR="00E00628" w:rsidRPr="00C6721C" w:rsidRDefault="00E00628" w:rsidP="000E1D3E">
            <w:pPr>
              <w:jc w:val="both"/>
            </w:pPr>
          </w:p>
        </w:tc>
        <w:tc>
          <w:tcPr>
            <w:tcW w:w="1600" w:type="dxa"/>
          </w:tcPr>
          <w:p w14:paraId="701B5FE1" w14:textId="77777777" w:rsidR="00E00628" w:rsidRPr="00C6721C" w:rsidRDefault="00E00628" w:rsidP="000E1D3E">
            <w:pPr>
              <w:jc w:val="both"/>
            </w:pPr>
          </w:p>
        </w:tc>
        <w:tc>
          <w:tcPr>
            <w:tcW w:w="1507" w:type="dxa"/>
          </w:tcPr>
          <w:p w14:paraId="653A402F" w14:textId="77777777" w:rsidR="00E00628" w:rsidRPr="00C6721C" w:rsidRDefault="00E00628" w:rsidP="000E1D3E">
            <w:pPr>
              <w:jc w:val="both"/>
            </w:pPr>
          </w:p>
        </w:tc>
        <w:tc>
          <w:tcPr>
            <w:tcW w:w="1434" w:type="dxa"/>
          </w:tcPr>
          <w:p w14:paraId="5BFC85F1" w14:textId="77777777" w:rsidR="00E00628" w:rsidRPr="00C6721C" w:rsidRDefault="00E00628" w:rsidP="000E1D3E">
            <w:pPr>
              <w:jc w:val="both"/>
            </w:pPr>
          </w:p>
        </w:tc>
      </w:tr>
      <w:tr w:rsidR="00E00628" w:rsidRPr="00C6721C" w14:paraId="48EDFA99" w14:textId="01AB62C5" w:rsidTr="00E00628">
        <w:tc>
          <w:tcPr>
            <w:tcW w:w="528" w:type="dxa"/>
          </w:tcPr>
          <w:p w14:paraId="24239551" w14:textId="77777777" w:rsidR="00E00628" w:rsidRPr="00C6721C" w:rsidRDefault="00E00628" w:rsidP="000E1D3E">
            <w:pPr>
              <w:jc w:val="both"/>
            </w:pPr>
          </w:p>
        </w:tc>
        <w:tc>
          <w:tcPr>
            <w:tcW w:w="1306" w:type="dxa"/>
          </w:tcPr>
          <w:p w14:paraId="04240265" w14:textId="77777777" w:rsidR="00E00628" w:rsidRPr="00C6721C" w:rsidRDefault="00E00628" w:rsidP="000E1D3E">
            <w:pPr>
              <w:jc w:val="both"/>
            </w:pPr>
          </w:p>
        </w:tc>
        <w:tc>
          <w:tcPr>
            <w:tcW w:w="1301" w:type="dxa"/>
          </w:tcPr>
          <w:p w14:paraId="747C987B" w14:textId="77777777" w:rsidR="00E00628" w:rsidRPr="00C6721C" w:rsidRDefault="00E00628" w:rsidP="000E1D3E">
            <w:pPr>
              <w:jc w:val="both"/>
            </w:pPr>
          </w:p>
        </w:tc>
        <w:tc>
          <w:tcPr>
            <w:tcW w:w="1523" w:type="dxa"/>
          </w:tcPr>
          <w:p w14:paraId="6AF2A4EF" w14:textId="77777777" w:rsidR="00E00628" w:rsidRPr="00C6721C" w:rsidRDefault="00E00628" w:rsidP="000E1D3E">
            <w:pPr>
              <w:jc w:val="both"/>
            </w:pPr>
          </w:p>
        </w:tc>
        <w:tc>
          <w:tcPr>
            <w:tcW w:w="1600" w:type="dxa"/>
          </w:tcPr>
          <w:p w14:paraId="79AE6792" w14:textId="77777777" w:rsidR="00E00628" w:rsidRPr="00C6721C" w:rsidRDefault="00E00628" w:rsidP="000E1D3E">
            <w:pPr>
              <w:jc w:val="both"/>
            </w:pPr>
          </w:p>
        </w:tc>
        <w:tc>
          <w:tcPr>
            <w:tcW w:w="1507" w:type="dxa"/>
          </w:tcPr>
          <w:p w14:paraId="32C84AE5" w14:textId="77777777" w:rsidR="00E00628" w:rsidRPr="00C6721C" w:rsidRDefault="00E00628" w:rsidP="000E1D3E">
            <w:pPr>
              <w:jc w:val="both"/>
            </w:pPr>
          </w:p>
        </w:tc>
        <w:tc>
          <w:tcPr>
            <w:tcW w:w="1434" w:type="dxa"/>
          </w:tcPr>
          <w:p w14:paraId="26F8C87B" w14:textId="77777777" w:rsidR="00E00628" w:rsidRPr="00C6721C" w:rsidRDefault="00E00628" w:rsidP="000E1D3E">
            <w:pPr>
              <w:jc w:val="both"/>
            </w:pPr>
          </w:p>
        </w:tc>
      </w:tr>
      <w:tr w:rsidR="00E00628" w:rsidRPr="00C6721C" w14:paraId="7D10434A" w14:textId="312FD0E8" w:rsidTr="00E00628">
        <w:tc>
          <w:tcPr>
            <w:tcW w:w="528" w:type="dxa"/>
          </w:tcPr>
          <w:p w14:paraId="6CB39D64" w14:textId="77777777" w:rsidR="00E00628" w:rsidRPr="00C6721C" w:rsidRDefault="00E00628" w:rsidP="000E1D3E">
            <w:pPr>
              <w:jc w:val="both"/>
            </w:pPr>
          </w:p>
        </w:tc>
        <w:tc>
          <w:tcPr>
            <w:tcW w:w="1306" w:type="dxa"/>
          </w:tcPr>
          <w:p w14:paraId="41A9EF0D" w14:textId="77777777" w:rsidR="00E00628" w:rsidRPr="00C6721C" w:rsidRDefault="00E00628" w:rsidP="000E1D3E">
            <w:pPr>
              <w:jc w:val="both"/>
            </w:pPr>
          </w:p>
        </w:tc>
        <w:tc>
          <w:tcPr>
            <w:tcW w:w="1301" w:type="dxa"/>
          </w:tcPr>
          <w:p w14:paraId="2F44AAF4" w14:textId="77777777" w:rsidR="00E00628" w:rsidRPr="00C6721C" w:rsidRDefault="00E00628" w:rsidP="000E1D3E">
            <w:pPr>
              <w:jc w:val="both"/>
            </w:pPr>
          </w:p>
        </w:tc>
        <w:tc>
          <w:tcPr>
            <w:tcW w:w="1523" w:type="dxa"/>
          </w:tcPr>
          <w:p w14:paraId="785F1553" w14:textId="77777777" w:rsidR="00E00628" w:rsidRPr="00C6721C" w:rsidRDefault="00E00628" w:rsidP="000E1D3E">
            <w:pPr>
              <w:jc w:val="both"/>
            </w:pPr>
          </w:p>
        </w:tc>
        <w:tc>
          <w:tcPr>
            <w:tcW w:w="1600" w:type="dxa"/>
          </w:tcPr>
          <w:p w14:paraId="72C20450" w14:textId="77777777" w:rsidR="00E00628" w:rsidRPr="00C6721C" w:rsidRDefault="00E00628" w:rsidP="000E1D3E">
            <w:pPr>
              <w:jc w:val="both"/>
            </w:pPr>
          </w:p>
        </w:tc>
        <w:tc>
          <w:tcPr>
            <w:tcW w:w="1507" w:type="dxa"/>
          </w:tcPr>
          <w:p w14:paraId="182C7850" w14:textId="77777777" w:rsidR="00E00628" w:rsidRPr="00C6721C" w:rsidRDefault="00E00628" w:rsidP="000E1D3E">
            <w:pPr>
              <w:jc w:val="both"/>
            </w:pPr>
          </w:p>
        </w:tc>
        <w:tc>
          <w:tcPr>
            <w:tcW w:w="1434" w:type="dxa"/>
          </w:tcPr>
          <w:p w14:paraId="126E23EF" w14:textId="77777777" w:rsidR="00E00628" w:rsidRPr="00C6721C" w:rsidRDefault="00E00628" w:rsidP="000E1D3E">
            <w:pPr>
              <w:jc w:val="both"/>
            </w:pPr>
          </w:p>
        </w:tc>
      </w:tr>
    </w:tbl>
    <w:p w14:paraId="3E170967" w14:textId="08216487" w:rsidR="0062342D" w:rsidRPr="00C6721C" w:rsidRDefault="0062342D" w:rsidP="0062342D">
      <w:pPr>
        <w:jc w:val="both"/>
      </w:pPr>
    </w:p>
    <w:p w14:paraId="14D09335" w14:textId="55EAF6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0AC031D" w14:textId="777777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0200457B" w14:textId="77777777" w:rsidR="0062342D" w:rsidRPr="00C6721C" w:rsidRDefault="0062342D" w:rsidP="0062342D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568C86F0" w14:textId="29E34612" w:rsidR="0062342D" w:rsidRPr="00C6721C" w:rsidRDefault="0062342D" w:rsidP="00202FC5">
      <w:pPr>
        <w:ind w:left="4394"/>
        <w:jc w:val="center"/>
      </w:pPr>
      <w:r w:rsidRPr="00C6721C">
        <w:rPr>
          <w:sz w:val="18"/>
          <w:szCs w:val="18"/>
        </w:rPr>
        <w:t>(podpis wykonawcy)</w:t>
      </w:r>
    </w:p>
    <w:p w14:paraId="66DC8F2E" w14:textId="6A1B0BE6" w:rsidR="0062342D" w:rsidRPr="00C6721C" w:rsidRDefault="0062342D" w:rsidP="0062342D">
      <w:pPr>
        <w:jc w:val="both"/>
        <w:rPr>
          <w:sz w:val="18"/>
          <w:szCs w:val="18"/>
        </w:rPr>
      </w:pPr>
    </w:p>
    <w:p w14:paraId="582E1A54" w14:textId="6EC8E84E" w:rsidR="0062342D" w:rsidRPr="00202FC5" w:rsidRDefault="0062342D" w:rsidP="00202FC5">
      <w:pPr>
        <w:jc w:val="both"/>
        <w:rPr>
          <w:sz w:val="18"/>
          <w:szCs w:val="18"/>
        </w:rPr>
      </w:pPr>
      <w:r w:rsidRPr="00C6721C">
        <w:rPr>
          <w:sz w:val="18"/>
          <w:szCs w:val="18"/>
        </w:rPr>
        <w:t>*niepotrzebne skreślić</w:t>
      </w:r>
    </w:p>
    <w:sectPr w:rsidR="0062342D" w:rsidRPr="00202FC5" w:rsidSect="00473690">
      <w:headerReference w:type="default" r:id="rId9"/>
      <w:footerReference w:type="default" r:id="rId10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052C8BD8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3F2FE6">
      <w:rPr>
        <w:rStyle w:val="Numerstrony"/>
        <w:rFonts w:ascii="Verdana" w:hAnsi="Verdana" w:cs="Verdana"/>
        <w:bCs/>
        <w:noProof/>
      </w:rPr>
      <w:t>12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3F2FE6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3F2FE6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0DDD8B56" w14:textId="528297BA" w:rsidR="000D2C43" w:rsidRPr="00F278C7" w:rsidRDefault="000D2C43" w:rsidP="00E36FD5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="00E36FD5"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 w:rsidR="00E36FD5"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 w:rsidR="00E36FD5">
        <w:rPr>
          <w:rFonts w:ascii="Verdana" w:hAnsi="Verdana"/>
          <w:i/>
          <w:iCs/>
          <w:color w:val="000000"/>
          <w:sz w:val="14"/>
          <w:szCs w:val="14"/>
        </w:rPr>
        <w:t>.</w:t>
      </w:r>
    </w:p>
    <w:p w14:paraId="073721DC" w14:textId="77777777" w:rsidR="000D2C43" w:rsidRDefault="000D2C43" w:rsidP="000D2C43">
      <w:pPr>
        <w:pStyle w:val="Tekstprzypisudolnego"/>
      </w:pP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C31D" w14:textId="7E40CD80" w:rsidR="00347E12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 </w:t>
    </w:r>
    <w:r w:rsidR="00C673C0" w:rsidRPr="00C52EEA">
      <w:rPr>
        <w:b/>
        <w:sz w:val="20"/>
        <w:szCs w:val="20"/>
      </w:rPr>
      <w:t>RZP.271.</w:t>
    </w:r>
    <w:r w:rsidR="00122204">
      <w:rPr>
        <w:b/>
        <w:sz w:val="20"/>
        <w:szCs w:val="20"/>
      </w:rPr>
      <w:t>5</w:t>
    </w:r>
    <w:r w:rsidR="008959E2">
      <w:rPr>
        <w:b/>
        <w:sz w:val="20"/>
        <w:szCs w:val="20"/>
      </w:rPr>
      <w:t>9</w:t>
    </w:r>
    <w:r w:rsidR="00C673C0" w:rsidRPr="00C52EEA">
      <w:rPr>
        <w:b/>
        <w:sz w:val="20"/>
        <w:szCs w:val="20"/>
      </w:rPr>
      <w:t>.202</w:t>
    </w:r>
    <w:r w:rsidR="00122204">
      <w:rPr>
        <w:b/>
        <w:sz w:val="20"/>
        <w:szCs w:val="20"/>
      </w:rPr>
      <w:t>3</w:t>
    </w:r>
    <w:r w:rsidR="00D60080" w:rsidRPr="00C52EEA">
      <w:rPr>
        <w:b/>
        <w:sz w:val="20"/>
        <w:szCs w:val="20"/>
      </w:rPr>
      <w:t>.</w:t>
    </w:r>
    <w:r w:rsidR="002B79D6">
      <w:rPr>
        <w:b/>
        <w:sz w:val="20"/>
        <w:szCs w:val="20"/>
      </w:rPr>
      <w:t>ZP</w:t>
    </w:r>
    <w:r w:rsidR="00122204">
      <w:rPr>
        <w:b/>
        <w:sz w:val="20"/>
        <w:szCs w:val="20"/>
      </w:rPr>
      <w:t>2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52850"/>
    <w:multiLevelType w:val="hybridMultilevel"/>
    <w:tmpl w:val="1C90FF38"/>
    <w:lvl w:ilvl="0" w:tplc="22A0C84A">
      <w:start w:val="1"/>
      <w:numFmt w:val="bullet"/>
      <w:lvlText w:val="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4F761D46"/>
    <w:multiLevelType w:val="hybridMultilevel"/>
    <w:tmpl w:val="491C150E"/>
    <w:lvl w:ilvl="0" w:tplc="1B1208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1"/>
  </w:num>
  <w:num w:numId="9">
    <w:abstractNumId w:val="7"/>
  </w:num>
  <w:num w:numId="10">
    <w:abstractNumId w:val="2"/>
  </w:num>
  <w:num w:numId="11">
    <w:abstractNumId w:val="1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47960"/>
    <w:rsid w:val="00061D02"/>
    <w:rsid w:val="00067977"/>
    <w:rsid w:val="00067A1E"/>
    <w:rsid w:val="000825DB"/>
    <w:rsid w:val="000A678E"/>
    <w:rsid w:val="000D2C43"/>
    <w:rsid w:val="000D6D12"/>
    <w:rsid w:val="000F222E"/>
    <w:rsid w:val="000F47A5"/>
    <w:rsid w:val="00122204"/>
    <w:rsid w:val="00154610"/>
    <w:rsid w:val="00157D5A"/>
    <w:rsid w:val="0016009B"/>
    <w:rsid w:val="00195A52"/>
    <w:rsid w:val="001B2027"/>
    <w:rsid w:val="001B58B4"/>
    <w:rsid w:val="001C6D82"/>
    <w:rsid w:val="001F1C82"/>
    <w:rsid w:val="00202E5A"/>
    <w:rsid w:val="00202FC5"/>
    <w:rsid w:val="00211003"/>
    <w:rsid w:val="002729B7"/>
    <w:rsid w:val="002B79D6"/>
    <w:rsid w:val="002E32C8"/>
    <w:rsid w:val="002E5057"/>
    <w:rsid w:val="002F3613"/>
    <w:rsid w:val="00311302"/>
    <w:rsid w:val="00313DB5"/>
    <w:rsid w:val="00350404"/>
    <w:rsid w:val="00371157"/>
    <w:rsid w:val="003E2C26"/>
    <w:rsid w:val="003F2FE6"/>
    <w:rsid w:val="00407BF7"/>
    <w:rsid w:val="00426045"/>
    <w:rsid w:val="0047164D"/>
    <w:rsid w:val="004B1805"/>
    <w:rsid w:val="004B2B24"/>
    <w:rsid w:val="004D4CA1"/>
    <w:rsid w:val="004D6730"/>
    <w:rsid w:val="005A0D9D"/>
    <w:rsid w:val="005B13C2"/>
    <w:rsid w:val="005B5315"/>
    <w:rsid w:val="005C7A42"/>
    <w:rsid w:val="005D35FD"/>
    <w:rsid w:val="0060158D"/>
    <w:rsid w:val="0062342D"/>
    <w:rsid w:val="00700EB3"/>
    <w:rsid w:val="007116EF"/>
    <w:rsid w:val="007345F1"/>
    <w:rsid w:val="00752CC5"/>
    <w:rsid w:val="007A1AFC"/>
    <w:rsid w:val="007E7508"/>
    <w:rsid w:val="00802331"/>
    <w:rsid w:val="00810F1B"/>
    <w:rsid w:val="00817A60"/>
    <w:rsid w:val="00847AC7"/>
    <w:rsid w:val="00871B71"/>
    <w:rsid w:val="00887393"/>
    <w:rsid w:val="008959E2"/>
    <w:rsid w:val="008B08D3"/>
    <w:rsid w:val="00923EDD"/>
    <w:rsid w:val="00925D4A"/>
    <w:rsid w:val="00987400"/>
    <w:rsid w:val="009B1018"/>
    <w:rsid w:val="009C017A"/>
    <w:rsid w:val="009E25C2"/>
    <w:rsid w:val="00A22A25"/>
    <w:rsid w:val="00A96D9F"/>
    <w:rsid w:val="00AB69F3"/>
    <w:rsid w:val="00AD18F8"/>
    <w:rsid w:val="00B40474"/>
    <w:rsid w:val="00B832B8"/>
    <w:rsid w:val="00BE3D2A"/>
    <w:rsid w:val="00BF60E4"/>
    <w:rsid w:val="00C15C1E"/>
    <w:rsid w:val="00C407E1"/>
    <w:rsid w:val="00C44E8C"/>
    <w:rsid w:val="00C52EEA"/>
    <w:rsid w:val="00C6721C"/>
    <w:rsid w:val="00C673C0"/>
    <w:rsid w:val="00C97303"/>
    <w:rsid w:val="00CB270E"/>
    <w:rsid w:val="00D00D7D"/>
    <w:rsid w:val="00D11B0F"/>
    <w:rsid w:val="00D2306F"/>
    <w:rsid w:val="00D34EBD"/>
    <w:rsid w:val="00D47682"/>
    <w:rsid w:val="00D60080"/>
    <w:rsid w:val="00DB198E"/>
    <w:rsid w:val="00DD37A2"/>
    <w:rsid w:val="00E00628"/>
    <w:rsid w:val="00E36FD5"/>
    <w:rsid w:val="00E451FB"/>
    <w:rsid w:val="00E67B7E"/>
    <w:rsid w:val="00E9505B"/>
    <w:rsid w:val="00EA2681"/>
    <w:rsid w:val="00EB50D4"/>
    <w:rsid w:val="00EE7F97"/>
    <w:rsid w:val="00EF0BAB"/>
    <w:rsid w:val="00F000DE"/>
    <w:rsid w:val="00F244A2"/>
    <w:rsid w:val="00F25EB0"/>
    <w:rsid w:val="00F34BCD"/>
    <w:rsid w:val="00FA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0D6D12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D6D12"/>
    <w:rPr>
      <w:rFonts w:ascii="Times New Roman" w:eastAsia="Times New Roman" w:hAnsi="Times New Roman" w:cs="Times New Roman"/>
      <w:b/>
      <w:sz w:val="4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21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8DB8E-0AC9-4A9B-AA7F-65393921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12</Pages>
  <Words>2306</Words>
  <Characters>13838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KM. Mazur-Skoczylas</cp:lastModifiedBy>
  <cp:revision>12</cp:revision>
  <dcterms:created xsi:type="dcterms:W3CDTF">2021-04-02T08:16:00Z</dcterms:created>
  <dcterms:modified xsi:type="dcterms:W3CDTF">2023-12-13T07:49:00Z</dcterms:modified>
</cp:coreProperties>
</file>