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 w:rsidR="008A4A70">
        <w:rPr>
          <w:rFonts w:ascii="Arial" w:hAnsi="Arial" w:cs="Arial"/>
          <w:sz w:val="20"/>
          <w:szCs w:val="20"/>
        </w:rPr>
        <w:t>8</w:t>
      </w:r>
      <w:r w:rsidR="004A5700">
        <w:rPr>
          <w:rFonts w:ascii="Arial" w:hAnsi="Arial" w:cs="Arial"/>
          <w:sz w:val="20"/>
          <w:szCs w:val="20"/>
        </w:rPr>
        <w:t>.7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8644D7" w:rsidRDefault="00D64DDC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 w:rsidR="004A5700">
        <w:rPr>
          <w:rFonts w:ascii="Arial" w:hAnsi="Arial" w:cs="Arial"/>
          <w:b/>
          <w:sz w:val="20"/>
          <w:szCs w:val="20"/>
        </w:rPr>
        <w:t>7</w:t>
      </w:r>
      <w:r w:rsidR="002E06A8" w:rsidRPr="002E06A8">
        <w:rPr>
          <w:rFonts w:ascii="Arial" w:hAnsi="Arial" w:cs="Arial"/>
          <w:b/>
          <w:sz w:val="20"/>
          <w:szCs w:val="20"/>
        </w:rPr>
        <w:t xml:space="preserve"> – </w:t>
      </w:r>
      <w:r w:rsidR="004A5700" w:rsidRPr="000A50A0">
        <w:rPr>
          <w:rFonts w:ascii="Arial" w:hAnsi="Arial" w:cs="Arial"/>
          <w:b/>
          <w:szCs w:val="24"/>
        </w:rPr>
        <w:t>Stanowiska do zajęć z termodynamiki i tribologii</w:t>
      </w:r>
    </w:p>
    <w:p w:rsidR="004A5700" w:rsidRPr="000A50A0" w:rsidRDefault="004A5700" w:rsidP="008644D7">
      <w:pPr>
        <w:tabs>
          <w:tab w:val="left" w:pos="273"/>
        </w:tabs>
        <w:spacing w:after="0" w:line="240" w:lineRule="auto"/>
        <w:textAlignment w:val="baseline"/>
        <w:rPr>
          <w:rFonts w:ascii="Arial" w:hAnsi="Arial" w:cs="Arial"/>
          <w:b/>
          <w:szCs w:val="24"/>
        </w:rPr>
      </w:pP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46"/>
        <w:gridCol w:w="3329"/>
        <w:gridCol w:w="1394"/>
        <w:gridCol w:w="1407"/>
        <w:gridCol w:w="1437"/>
        <w:gridCol w:w="1468"/>
      </w:tblGrid>
      <w:tr w:rsidR="002E06A8" w:rsidTr="004A5700">
        <w:tc>
          <w:tcPr>
            <w:tcW w:w="546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29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394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8A4A7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0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3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468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4A5700">
        <w:tc>
          <w:tcPr>
            <w:tcW w:w="546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9" w:type="dxa"/>
          </w:tcPr>
          <w:p w:rsidR="002E06A8" w:rsidRPr="004A5700" w:rsidRDefault="004A5700">
            <w:pPr>
              <w:rPr>
                <w:rFonts w:ascii="Arial" w:hAnsi="Arial" w:cs="Arial"/>
                <w:sz w:val="20"/>
                <w:szCs w:val="20"/>
              </w:rPr>
            </w:pPr>
            <w:r w:rsidRPr="004A5700">
              <w:rPr>
                <w:rFonts w:ascii="Arial" w:hAnsi="Arial" w:cs="Arial"/>
                <w:sz w:val="20"/>
                <w:szCs w:val="20"/>
              </w:rPr>
              <w:t>Jednostopniowa sprężarka tłokowa</w:t>
            </w:r>
          </w:p>
        </w:tc>
        <w:tc>
          <w:tcPr>
            <w:tcW w:w="1394" w:type="dxa"/>
          </w:tcPr>
          <w:p w:rsidR="002E06A8" w:rsidRDefault="008644D7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4A5700">
        <w:tc>
          <w:tcPr>
            <w:tcW w:w="546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9" w:type="dxa"/>
          </w:tcPr>
          <w:p w:rsidR="002E06A8" w:rsidRPr="004A5700" w:rsidRDefault="004A5700">
            <w:pPr>
              <w:rPr>
                <w:rFonts w:ascii="Arial" w:hAnsi="Arial" w:cs="Arial"/>
                <w:sz w:val="20"/>
                <w:szCs w:val="20"/>
              </w:rPr>
            </w:pPr>
            <w:r w:rsidRPr="004A5700">
              <w:rPr>
                <w:rFonts w:ascii="Arial" w:hAnsi="Arial" w:cs="Arial"/>
                <w:sz w:val="20"/>
                <w:szCs w:val="20"/>
              </w:rPr>
              <w:t>Uniwersalny napęd i hamulec</w:t>
            </w:r>
          </w:p>
        </w:tc>
        <w:tc>
          <w:tcPr>
            <w:tcW w:w="1394" w:type="dxa"/>
          </w:tcPr>
          <w:p w:rsidR="002E06A8" w:rsidRDefault="004A570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4A5700">
        <w:tc>
          <w:tcPr>
            <w:tcW w:w="546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9" w:type="dxa"/>
          </w:tcPr>
          <w:p w:rsidR="002E06A8" w:rsidRPr="004A5700" w:rsidRDefault="004A5700" w:rsidP="004A5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4A5700">
              <w:rPr>
                <w:rFonts w:ascii="Arial" w:hAnsi="Arial" w:cs="Arial"/>
                <w:bCs/>
                <w:sz w:val="20"/>
                <w:szCs w:val="20"/>
              </w:rPr>
              <w:t>Napęd do</w:t>
            </w:r>
            <w:r w:rsidRPr="004A5700">
              <w:rPr>
                <w:rFonts w:ascii="Arial" w:hAnsi="Arial" w:cs="Arial"/>
                <w:bCs/>
                <w:sz w:val="20"/>
                <w:szCs w:val="20"/>
              </w:rPr>
              <w:t xml:space="preserve"> badań tribologicznych </w:t>
            </w:r>
          </w:p>
        </w:tc>
        <w:tc>
          <w:tcPr>
            <w:tcW w:w="1394" w:type="dxa"/>
          </w:tcPr>
          <w:p w:rsidR="002E06A8" w:rsidRDefault="004A570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4A5700">
        <w:tc>
          <w:tcPr>
            <w:tcW w:w="546" w:type="dxa"/>
          </w:tcPr>
          <w:p w:rsidR="002E06A8" w:rsidRDefault="00811D5D" w:rsidP="00D6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9" w:type="dxa"/>
          </w:tcPr>
          <w:p w:rsidR="002E06A8" w:rsidRPr="004A5700" w:rsidRDefault="004A5700" w:rsidP="004A5700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4A5700">
              <w:rPr>
                <w:rFonts w:ascii="Arial" w:hAnsi="Arial" w:cs="Arial"/>
                <w:sz w:val="20"/>
                <w:szCs w:val="20"/>
              </w:rPr>
              <w:t>Moduł do napędu - tarcie ślizgowe</w:t>
            </w:r>
            <w:r w:rsidRPr="004A5700">
              <w:rPr>
                <w:rFonts w:ascii="Arial" w:hAnsi="Arial" w:cs="Arial"/>
                <w:sz w:val="20"/>
                <w:szCs w:val="20"/>
              </w:rPr>
              <w:t xml:space="preserve"> i toczne kół ciernych </w:t>
            </w:r>
          </w:p>
        </w:tc>
        <w:tc>
          <w:tcPr>
            <w:tcW w:w="1394" w:type="dxa"/>
          </w:tcPr>
          <w:p w:rsidR="002E06A8" w:rsidRDefault="004A5700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4A5700">
        <w:tc>
          <w:tcPr>
            <w:tcW w:w="546" w:type="dxa"/>
          </w:tcPr>
          <w:p w:rsidR="002E06A8" w:rsidRDefault="002E06A8" w:rsidP="00D64D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29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94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3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4A5700"/>
    <w:rsid w:val="00811D5D"/>
    <w:rsid w:val="008644D7"/>
    <w:rsid w:val="008A4A70"/>
    <w:rsid w:val="00D64DDC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FEB5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6</cp:revision>
  <dcterms:created xsi:type="dcterms:W3CDTF">2020-06-04T07:11:00Z</dcterms:created>
  <dcterms:modified xsi:type="dcterms:W3CDTF">2020-07-01T11:54:00Z</dcterms:modified>
</cp:coreProperties>
</file>