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9422" w14:textId="33C5EFB7" w:rsidR="00327F1E" w:rsidRPr="00F64A51" w:rsidRDefault="00327F1E" w:rsidP="00327F1E">
      <w:pPr>
        <w:spacing w:after="120" w:line="240" w:lineRule="auto"/>
        <w:ind w:left="6372"/>
        <w:rPr>
          <w:rFonts w:ascii="Arial" w:eastAsia="Times New Roman" w:hAnsi="Arial" w:cs="Arial"/>
          <w:i/>
          <w:lang w:eastAsia="pl-PL"/>
        </w:rPr>
      </w:pPr>
      <w:r w:rsidRPr="00F64A51">
        <w:rPr>
          <w:rFonts w:ascii="Arial" w:eastAsia="Times New Roman" w:hAnsi="Arial" w:cs="Arial"/>
          <w:i/>
          <w:lang w:eastAsia="pl-PL"/>
        </w:rPr>
        <w:t>Zał</w:t>
      </w:r>
      <w:r w:rsidR="00F64A51" w:rsidRPr="00F64A51">
        <w:rPr>
          <w:rFonts w:ascii="Arial" w:eastAsia="Times New Roman" w:hAnsi="Arial" w:cs="Arial"/>
          <w:i/>
          <w:lang w:eastAsia="pl-PL"/>
        </w:rPr>
        <w:t>ącznik nr 2 do SWZ</w:t>
      </w:r>
    </w:p>
    <w:p w14:paraId="6E91D270" w14:textId="77777777" w:rsidR="00327F1E" w:rsidRPr="005808EA" w:rsidRDefault="00327F1E" w:rsidP="00327F1E">
      <w:pPr>
        <w:spacing w:after="0"/>
        <w:rPr>
          <w:rFonts w:ascii="Arial" w:eastAsia="Times New Roman" w:hAnsi="Arial" w:cs="Arial"/>
          <w:b/>
          <w:lang w:eastAsia="pl-PL"/>
        </w:rPr>
      </w:pPr>
      <w:r w:rsidRPr="005808EA">
        <w:rPr>
          <w:rFonts w:ascii="Arial" w:eastAsia="Times New Roman" w:hAnsi="Arial" w:cs="Arial"/>
          <w:b/>
          <w:lang w:eastAsia="pl-PL"/>
        </w:rPr>
        <w:t>…………………………………….</w:t>
      </w:r>
      <w:r w:rsidRPr="005808EA">
        <w:rPr>
          <w:rFonts w:ascii="Arial" w:eastAsia="Times New Roman" w:hAnsi="Arial" w:cs="Arial"/>
          <w:b/>
          <w:lang w:eastAsia="pl-PL"/>
        </w:rPr>
        <w:tab/>
      </w:r>
      <w:r w:rsidRPr="005808EA">
        <w:rPr>
          <w:rFonts w:ascii="Arial" w:eastAsia="Times New Roman" w:hAnsi="Arial" w:cs="Arial"/>
          <w:b/>
          <w:lang w:eastAsia="pl-PL"/>
        </w:rPr>
        <w:tab/>
      </w:r>
      <w:r w:rsidRPr="005808EA">
        <w:rPr>
          <w:rFonts w:ascii="Arial" w:eastAsia="Times New Roman" w:hAnsi="Arial" w:cs="Arial"/>
          <w:b/>
          <w:lang w:eastAsia="pl-PL"/>
        </w:rPr>
        <w:tab/>
      </w:r>
      <w:r w:rsidRPr="005808EA">
        <w:rPr>
          <w:rFonts w:ascii="Arial" w:eastAsia="Times New Roman" w:hAnsi="Arial" w:cs="Arial"/>
          <w:b/>
          <w:lang w:eastAsia="pl-PL"/>
        </w:rPr>
        <w:tab/>
      </w:r>
      <w:r w:rsidRPr="005808EA">
        <w:rPr>
          <w:rFonts w:ascii="Arial" w:eastAsia="Times New Roman" w:hAnsi="Arial" w:cs="Arial"/>
          <w:b/>
          <w:lang w:eastAsia="pl-PL"/>
        </w:rPr>
        <w:tab/>
        <w:t>………………………</w:t>
      </w:r>
    </w:p>
    <w:p w14:paraId="6B42F6B7" w14:textId="77777777" w:rsidR="00327F1E" w:rsidRDefault="00327F1E" w:rsidP="00327F1E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 xml:space="preserve">                                                            </w:t>
      </w:r>
      <w:r w:rsidRPr="009929A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(miejscowość i data)</w:t>
      </w:r>
    </w:p>
    <w:p w14:paraId="02FFB735" w14:textId="77777777" w:rsidR="00327F1E" w:rsidRPr="009929AE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9929AE">
        <w:rPr>
          <w:rFonts w:ascii="Arial" w:eastAsia="Times New Roman" w:hAnsi="Arial" w:cs="Arial"/>
          <w:b/>
          <w:lang w:eastAsia="ar-SA"/>
        </w:rPr>
        <w:t>……………………………………</w:t>
      </w:r>
    </w:p>
    <w:p w14:paraId="121A591C" w14:textId="77777777" w:rsidR="00F64A51" w:rsidRDefault="00327F1E" w:rsidP="00327F1E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(województwo) </w:t>
      </w:r>
      <w:r w:rsidRPr="005808EA">
        <w:rPr>
          <w:rFonts w:ascii="Arial" w:eastAsia="Times New Roman" w:hAnsi="Arial" w:cs="Arial"/>
          <w:lang w:eastAsia="ar-SA"/>
        </w:rPr>
        <w:tab/>
      </w:r>
      <w:r w:rsidRPr="005808EA">
        <w:rPr>
          <w:rFonts w:ascii="Arial" w:eastAsia="Times New Roman" w:hAnsi="Arial" w:cs="Arial"/>
          <w:lang w:eastAsia="ar-SA"/>
        </w:rPr>
        <w:tab/>
      </w:r>
      <w:r w:rsidRPr="005808EA">
        <w:rPr>
          <w:rFonts w:ascii="Arial" w:eastAsia="Times New Roman" w:hAnsi="Arial" w:cs="Arial"/>
          <w:lang w:eastAsia="ar-SA"/>
        </w:rPr>
        <w:tab/>
      </w:r>
      <w:r w:rsidRPr="005808EA">
        <w:rPr>
          <w:rFonts w:ascii="Arial" w:eastAsia="Times New Roman" w:hAnsi="Arial" w:cs="Arial"/>
          <w:lang w:eastAsia="ar-SA"/>
        </w:rPr>
        <w:tab/>
      </w:r>
      <w:r w:rsidRPr="005808EA">
        <w:rPr>
          <w:rFonts w:ascii="Arial" w:eastAsia="Times New Roman" w:hAnsi="Arial" w:cs="Arial"/>
          <w:lang w:eastAsia="ar-SA"/>
        </w:rPr>
        <w:tab/>
        <w:t xml:space="preserve">       </w:t>
      </w:r>
    </w:p>
    <w:p w14:paraId="27240EF3" w14:textId="30BBD375" w:rsidR="00327F1E" w:rsidRPr="005808EA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2D5E3794" w14:textId="77777777" w:rsidR="00327F1E" w:rsidRPr="005808EA" w:rsidRDefault="00327F1E" w:rsidP="00327F1E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>(numer faksu/telefonu)</w:t>
      </w:r>
    </w:p>
    <w:p w14:paraId="1286F532" w14:textId="77777777" w:rsidR="00327F1E" w:rsidRPr="005808EA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E793D21" w14:textId="77777777" w:rsidR="00327F1E" w:rsidRDefault="00327F1E" w:rsidP="00327F1E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</w:t>
      </w:r>
      <w:r w:rsidRPr="005808EA">
        <w:rPr>
          <w:rFonts w:ascii="Arial" w:eastAsia="Times New Roman" w:hAnsi="Arial" w:cs="Arial"/>
          <w:lang w:eastAsia="ar-SA"/>
        </w:rPr>
        <w:t>)</w:t>
      </w:r>
    </w:p>
    <w:p w14:paraId="6C2AFD24" w14:textId="77777777" w:rsidR="00327F1E" w:rsidRPr="00F64A51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F64A51">
        <w:rPr>
          <w:rFonts w:ascii="Arial" w:eastAsia="Times New Roman" w:hAnsi="Arial" w:cs="Arial"/>
          <w:b/>
          <w:lang w:eastAsia="ar-SA"/>
        </w:rPr>
        <w:t>…………………………………….</w:t>
      </w:r>
    </w:p>
    <w:p w14:paraId="483E4C55" w14:textId="77777777" w:rsidR="00327F1E" w:rsidRPr="005808EA" w:rsidRDefault="00327F1E" w:rsidP="00327F1E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(regon)</w:t>
      </w:r>
    </w:p>
    <w:p w14:paraId="19033545" w14:textId="77777777" w:rsidR="00327F1E" w:rsidRPr="005808EA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14:paraId="50A7D7E5" w14:textId="77777777" w:rsidR="00F64A51" w:rsidRDefault="00327F1E" w:rsidP="00327F1E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>(e – mail)</w:t>
      </w:r>
    </w:p>
    <w:p w14:paraId="2B1F4A1F" w14:textId="30ABFA23" w:rsidR="00327F1E" w:rsidRPr="00C07D29" w:rsidRDefault="00327F1E" w:rsidP="00327F1E">
      <w:pPr>
        <w:suppressAutoHyphens/>
        <w:spacing w:after="0"/>
        <w:rPr>
          <w:rFonts w:ascii="Arial" w:eastAsia="Times New Roman" w:hAnsi="Arial" w:cs="Arial"/>
          <w:color w:val="FF0000"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ab/>
      </w:r>
      <w:r w:rsidRPr="005808EA">
        <w:rPr>
          <w:rFonts w:ascii="Arial" w:eastAsia="Times New Roman" w:hAnsi="Arial" w:cs="Arial"/>
          <w:lang w:eastAsia="ar-SA"/>
        </w:rPr>
        <w:tab/>
        <w:t xml:space="preserve">  </w:t>
      </w:r>
      <w:r w:rsidRPr="005808EA">
        <w:rPr>
          <w:rFonts w:ascii="Arial" w:eastAsia="Times New Roman" w:hAnsi="Arial" w:cs="Arial"/>
          <w:lang w:eastAsia="ar-SA"/>
        </w:rPr>
        <w:tab/>
      </w:r>
      <w:r w:rsidRPr="005808EA">
        <w:rPr>
          <w:rFonts w:ascii="Arial" w:eastAsia="Times New Roman" w:hAnsi="Arial" w:cs="Arial"/>
          <w:lang w:eastAsia="ar-SA"/>
        </w:rPr>
        <w:tab/>
      </w:r>
      <w:r w:rsidRPr="00C07D29">
        <w:rPr>
          <w:rFonts w:ascii="Arial" w:eastAsia="Times New Roman" w:hAnsi="Arial" w:cs="Arial"/>
          <w:color w:val="FF0000"/>
          <w:lang w:eastAsia="ar-SA"/>
        </w:rPr>
        <w:t xml:space="preserve">          </w:t>
      </w:r>
    </w:p>
    <w:p w14:paraId="6A6B479F" w14:textId="77777777" w:rsidR="00327F1E" w:rsidRDefault="00327F1E" w:rsidP="00327F1E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30764C">
        <w:rPr>
          <w:rFonts w:ascii="Arial" w:eastAsia="Times New Roman" w:hAnsi="Arial" w:cs="Arial"/>
          <w:i/>
          <w:lang w:eastAsia="ar-SA"/>
        </w:rPr>
        <w:t>WZÓR</w:t>
      </w:r>
    </w:p>
    <w:p w14:paraId="30A7A017" w14:textId="77777777" w:rsidR="00327F1E" w:rsidRPr="0030764C" w:rsidRDefault="00327F1E" w:rsidP="00327F1E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OFERTA</w:t>
      </w:r>
    </w:p>
    <w:p w14:paraId="29B55977" w14:textId="77777777" w:rsidR="00327F1E" w:rsidRPr="0030764C" w:rsidRDefault="00327F1E" w:rsidP="00327F1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>32</w:t>
      </w:r>
      <w:r w:rsidRPr="0030764C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 w:rsidRPr="0030764C"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 w:rsidRPr="0030764C">
        <w:rPr>
          <w:rFonts w:ascii="Arial" w:eastAsia="Times New Roman" w:hAnsi="Arial" w:cs="Arial"/>
          <w:b/>
          <w:lang w:eastAsia="ar-SA"/>
        </w:rPr>
        <w:t>22-400 Zamość</w:t>
      </w:r>
    </w:p>
    <w:p w14:paraId="2D35EC2B" w14:textId="26BD5496" w:rsidR="00327F1E" w:rsidRDefault="00327F1E" w:rsidP="00327F1E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14:paraId="4862BACF" w14:textId="77777777" w:rsidR="00F64A51" w:rsidRPr="009A3F76" w:rsidRDefault="00F64A51" w:rsidP="00327F1E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0A290E3" w14:textId="4621BECE" w:rsidR="00F64A51" w:rsidRPr="00F64A51" w:rsidRDefault="00327F1E" w:rsidP="00327F1E">
      <w:pPr>
        <w:spacing w:after="150" w:line="240" w:lineRule="auto"/>
        <w:contextualSpacing/>
        <w:jc w:val="both"/>
        <w:rPr>
          <w:rFonts w:ascii="Arial" w:hAnsi="Arial" w:cs="Arial"/>
        </w:rPr>
      </w:pPr>
      <w:r w:rsidRPr="0030764C">
        <w:rPr>
          <w:rFonts w:ascii="Arial" w:eastAsia="Times New Roman" w:hAnsi="Arial" w:cs="Arial"/>
          <w:lang w:eastAsia="ar-SA"/>
        </w:rPr>
        <w:t xml:space="preserve">Odpowiadając na ogłoszenie opublikowane w Biuletynie Zamówień Publicznych </w:t>
      </w:r>
      <w:r w:rsidRPr="0030764C">
        <w:rPr>
          <w:rFonts w:ascii="Arial" w:eastAsia="Times New Roman" w:hAnsi="Arial" w:cs="Arial"/>
          <w:lang w:eastAsia="ar-SA"/>
        </w:rPr>
        <w:br/>
        <w:t xml:space="preserve">w postępowaniu o udzielenie zamówienia publicznego prowadzonego w </w:t>
      </w:r>
      <w:r>
        <w:rPr>
          <w:rFonts w:ascii="Arial" w:hAnsi="Arial" w:cs="Arial"/>
          <w:color w:val="000000" w:themeColor="text1"/>
        </w:rPr>
        <w:t xml:space="preserve">trybie podstawowym, na podstawie </w:t>
      </w:r>
      <w:r w:rsidRPr="00AC0ECB">
        <w:rPr>
          <w:rFonts w:ascii="Arial" w:hAnsi="Arial" w:cs="Arial"/>
        </w:rPr>
        <w:t xml:space="preserve">art. 275 pkt 1) ustawy z dnia 11 września 2019 r. - Prawo zamówień publicznych </w:t>
      </w:r>
      <w:r w:rsidR="00BB68CE" w:rsidRPr="00CD4019">
        <w:rPr>
          <w:rFonts w:ascii="Arial" w:eastAsia="Calibri" w:hAnsi="Arial" w:cs="Arial"/>
        </w:rPr>
        <w:t xml:space="preserve">(Dz. U. z 2024r., poz. 1320 </w:t>
      </w:r>
      <w:proofErr w:type="spellStart"/>
      <w:r w:rsidR="00BB68CE" w:rsidRPr="00CD4019">
        <w:rPr>
          <w:rFonts w:ascii="Arial" w:eastAsia="Calibri" w:hAnsi="Arial" w:cs="Arial"/>
        </w:rPr>
        <w:t>t.j</w:t>
      </w:r>
      <w:proofErr w:type="spellEnd"/>
      <w:r w:rsidR="00BB68CE" w:rsidRPr="00CD4019">
        <w:rPr>
          <w:rFonts w:ascii="Arial" w:eastAsia="Calibri" w:hAnsi="Arial" w:cs="Arial"/>
        </w:rPr>
        <w:t>.)</w:t>
      </w:r>
      <w:r w:rsidR="000D22CD">
        <w:rPr>
          <w:rFonts w:ascii="Arial" w:eastAsia="Calibri" w:hAnsi="Arial" w:cs="Arial"/>
        </w:rPr>
        <w:t xml:space="preserve">, pod nazwą: </w:t>
      </w:r>
      <w:r w:rsidR="00F64A51" w:rsidRPr="00F64A51">
        <w:rPr>
          <w:rFonts w:ascii="Arial" w:hAnsi="Arial" w:cs="Arial"/>
          <w:b/>
        </w:rPr>
        <w:t>dwuletni</w:t>
      </w:r>
      <w:r w:rsidR="00F64A51">
        <w:rPr>
          <w:rFonts w:ascii="Arial" w:hAnsi="Arial" w:cs="Arial"/>
          <w:b/>
        </w:rPr>
        <w:t>ą</w:t>
      </w:r>
      <w:r w:rsidR="00F64A51" w:rsidRPr="00F64A51">
        <w:rPr>
          <w:rFonts w:ascii="Arial" w:hAnsi="Arial" w:cs="Arial"/>
          <w:b/>
        </w:rPr>
        <w:t xml:space="preserve"> umow</w:t>
      </w:r>
      <w:r w:rsidR="00F64A51">
        <w:rPr>
          <w:rFonts w:ascii="Arial" w:hAnsi="Arial" w:cs="Arial"/>
          <w:b/>
        </w:rPr>
        <w:t>ę</w:t>
      </w:r>
      <w:r w:rsidR="00F64A51" w:rsidRPr="00F64A51">
        <w:rPr>
          <w:rFonts w:ascii="Arial" w:hAnsi="Arial" w:cs="Arial"/>
          <w:b/>
        </w:rPr>
        <w:t xml:space="preserve"> ramowa na  sukcesywne dostawy opon do pojazdów: osobowych, terenowych, dostawczych, ciężarowych, autobusów, mikrobusów, quadów, motocykli, ciągników rolniczych oraz specjalistycznych pozostających na wyposażeniu 32WOG oraz jednostek i instytucji wojskowych będących na jego zaopatrzeniu, </w:t>
      </w:r>
      <w:r w:rsidR="00BB68CE" w:rsidRPr="00AF7757">
        <w:rPr>
          <w:rFonts w:ascii="Arial" w:hAnsi="Arial" w:cs="Arial"/>
          <w:b/>
          <w:u w:val="single"/>
        </w:rPr>
        <w:t>n</w:t>
      </w:r>
      <w:r w:rsidR="00F64A51" w:rsidRPr="00AF7757">
        <w:rPr>
          <w:rFonts w:ascii="Arial" w:hAnsi="Arial" w:cs="Arial"/>
          <w:b/>
          <w:u w:val="single"/>
        </w:rPr>
        <w:t>r sprawy ZP/TP/71/2024</w:t>
      </w:r>
      <w:r w:rsidR="00BB68CE">
        <w:rPr>
          <w:rFonts w:ascii="Arial" w:hAnsi="Arial" w:cs="Arial"/>
          <w:b/>
        </w:rPr>
        <w:t>.</w:t>
      </w:r>
    </w:p>
    <w:p w14:paraId="2FEF15E3" w14:textId="77777777" w:rsidR="00327F1E" w:rsidRPr="0030764C" w:rsidRDefault="00327F1E" w:rsidP="00327F1E">
      <w:pPr>
        <w:spacing w:after="150" w:line="240" w:lineRule="auto"/>
        <w:contextualSpacing/>
        <w:jc w:val="both"/>
        <w:rPr>
          <w:rFonts w:ascii="Arial" w:hAnsi="Arial" w:cs="Arial"/>
        </w:rPr>
      </w:pPr>
    </w:p>
    <w:p w14:paraId="02276F46" w14:textId="330A21BE" w:rsidR="00327F1E" w:rsidRPr="00F64A51" w:rsidRDefault="00327F1E" w:rsidP="00327F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30764C">
        <w:rPr>
          <w:rFonts w:ascii="Arial" w:eastAsia="Times New Roman" w:hAnsi="Arial" w:cs="Arial"/>
          <w:b/>
          <w:lang w:eastAsia="pl-PL"/>
        </w:rPr>
        <w:t>Oferujemy</w:t>
      </w:r>
      <w:r w:rsidRPr="0030764C">
        <w:rPr>
          <w:rFonts w:ascii="Arial" w:eastAsia="Times New Roman" w:hAnsi="Arial" w:cs="Arial"/>
          <w:lang w:eastAsia="pl-PL"/>
        </w:rPr>
        <w:t xml:space="preserve"> </w:t>
      </w:r>
      <w:r w:rsidRPr="0030764C">
        <w:rPr>
          <w:rFonts w:ascii="Arial" w:hAnsi="Arial" w:cs="Arial"/>
        </w:rPr>
        <w:t>wykonanie przedmiotu zamówienia</w:t>
      </w:r>
      <w:r w:rsidRPr="003076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F64A51" w:rsidRPr="00F64A51">
        <w:rPr>
          <w:rFonts w:ascii="Arial" w:eastAsia="Times New Roman" w:hAnsi="Arial" w:cs="Arial"/>
          <w:b/>
          <w:lang w:eastAsia="pl-PL"/>
        </w:rPr>
        <w:t xml:space="preserve">sukcesywne dostawy opon </w:t>
      </w:r>
      <w:bookmarkStart w:id="0" w:name="_GoBack"/>
      <w:bookmarkEnd w:id="0"/>
      <w:r w:rsidR="00F64A51" w:rsidRPr="00F64A51">
        <w:rPr>
          <w:rFonts w:ascii="Arial" w:eastAsia="Times New Roman" w:hAnsi="Arial" w:cs="Arial"/>
          <w:b/>
          <w:lang w:eastAsia="pl-PL"/>
        </w:rPr>
        <w:t>do pojazdów: osobowych, terenowych, dostawczych, ciężarowych, autobusów, mikrobusów, quadów, motocykli, ciągników rolniczych oraz specjalistycznych pozostających na wyposażeniu 32WOG oraz jednostek i instytucji wojskowych będących na jego zaopatrzeniu</w:t>
      </w:r>
      <w:r w:rsidR="00F64A51">
        <w:rPr>
          <w:rFonts w:ascii="Arial" w:eastAsia="Times New Roman" w:hAnsi="Arial" w:cs="Arial"/>
          <w:b/>
          <w:iCs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lang w:eastAsia="pl-PL"/>
        </w:rPr>
        <w:t xml:space="preserve">- w celu zawarcia umowy ramowej, </w:t>
      </w:r>
      <w:r w:rsidRPr="00A007E6">
        <w:rPr>
          <w:rFonts w:ascii="Arial" w:eastAsia="Times New Roman" w:hAnsi="Arial" w:cs="Arial"/>
          <w:lang w:eastAsia="ar-SA"/>
        </w:rPr>
        <w:t xml:space="preserve"> </w:t>
      </w:r>
      <w:r w:rsidRPr="00887FEF">
        <w:rPr>
          <w:rFonts w:ascii="Arial" w:eastAsia="Times New Roman" w:hAnsi="Arial" w:cs="Arial"/>
          <w:lang w:eastAsia="ar-SA"/>
        </w:rPr>
        <w:t xml:space="preserve">zgodnie ze </w:t>
      </w:r>
      <w:r w:rsidR="00F64A51">
        <w:rPr>
          <w:rFonts w:ascii="Arial" w:eastAsia="Times New Roman" w:hAnsi="Arial" w:cs="Arial"/>
          <w:lang w:eastAsia="ar-SA"/>
        </w:rPr>
        <w:t>s</w:t>
      </w:r>
      <w:r w:rsidRPr="00887FEF">
        <w:rPr>
          <w:rFonts w:ascii="Arial" w:eastAsia="Times New Roman" w:hAnsi="Arial" w:cs="Arial"/>
          <w:lang w:eastAsia="ar-SA"/>
        </w:rPr>
        <w:t>zczegółow</w:t>
      </w:r>
      <w:r>
        <w:rPr>
          <w:rFonts w:ascii="Arial" w:eastAsia="Times New Roman" w:hAnsi="Arial" w:cs="Arial"/>
          <w:lang w:eastAsia="ar-SA"/>
        </w:rPr>
        <w:t>ym opisem przedmiotu zamówienia</w:t>
      </w:r>
      <w:r>
        <w:rPr>
          <w:rFonts w:ascii="Arial" w:hAnsi="Arial" w:cs="Arial"/>
          <w:bCs/>
          <w:iCs/>
        </w:rPr>
        <w:t>.</w:t>
      </w:r>
    </w:p>
    <w:p w14:paraId="3DE480AF" w14:textId="77777777" w:rsidR="00327F1E" w:rsidRDefault="00327F1E" w:rsidP="00327F1E">
      <w:pPr>
        <w:spacing w:after="0"/>
        <w:jc w:val="both"/>
        <w:rPr>
          <w:rFonts w:ascii="Arial" w:hAnsi="Arial" w:cs="Arial"/>
          <w:b/>
        </w:rPr>
      </w:pPr>
    </w:p>
    <w:p w14:paraId="02299285" w14:textId="77777777" w:rsidR="00327F1E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Oświadczam, że udzielam  UPUST w wysokości ……….%.</w:t>
      </w:r>
    </w:p>
    <w:p w14:paraId="0FE6B3BD" w14:textId="23368ADA" w:rsidR="00327F1E" w:rsidRPr="002E6D5E" w:rsidRDefault="00327F1E" w:rsidP="00327F1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6D5E">
        <w:rPr>
          <w:rFonts w:eastAsia="Calibri"/>
          <w:i/>
        </w:rPr>
        <w:t>(UPUST - procentowa wartość od ceny</w:t>
      </w:r>
      <w:r w:rsidR="000D22CD">
        <w:rPr>
          <w:rFonts w:eastAsia="Calibri"/>
          <w:i/>
        </w:rPr>
        <w:t xml:space="preserve"> brutto </w:t>
      </w:r>
      <w:r w:rsidRPr="002E6D5E">
        <w:rPr>
          <w:rFonts w:eastAsia="Calibri"/>
          <w:i/>
        </w:rPr>
        <w:t xml:space="preserve">produktu oferowanego przez Wykonawcę, </w:t>
      </w:r>
      <w:r w:rsidRPr="002E6D5E">
        <w:rPr>
          <w:rFonts w:eastAsia="Times New Roman" w:cstheme="minorHAnsi"/>
          <w:i/>
          <w:lang w:eastAsia="pl-PL"/>
        </w:rPr>
        <w:t xml:space="preserve">Wysokość upustu pozostaje niezmienna przez okres obowiązywania zawartej umowy na </w:t>
      </w:r>
      <w:r w:rsidRPr="002E6D5E">
        <w:rPr>
          <w:rFonts w:eastAsia="Times New Roman" w:cstheme="minorHAnsi"/>
          <w:i/>
          <w:iCs/>
          <w:lang w:eastAsia="pl-PL"/>
        </w:rPr>
        <w:t xml:space="preserve">zakup </w:t>
      </w:r>
      <w:r w:rsidR="00F64A51">
        <w:rPr>
          <w:rFonts w:eastAsia="Times New Roman" w:cstheme="minorHAnsi"/>
          <w:i/>
          <w:iCs/>
          <w:lang w:eastAsia="pl-PL"/>
        </w:rPr>
        <w:t>opon</w:t>
      </w:r>
      <w:r w:rsidRPr="002E6D5E">
        <w:rPr>
          <w:rFonts w:eastAsia="Times New Roman" w:cstheme="minorHAnsi"/>
          <w:i/>
          <w:iCs/>
          <w:lang w:eastAsia="pl-PL"/>
        </w:rPr>
        <w:t xml:space="preserve"> do pojazdów</w:t>
      </w:r>
      <w:r w:rsidRPr="002E6D5E">
        <w:rPr>
          <w:rFonts w:eastAsia="Times New Roman" w:cstheme="minorHAnsi"/>
          <w:i/>
          <w:lang w:eastAsia="pl-PL"/>
        </w:rPr>
        <w:t xml:space="preserve"> </w:t>
      </w:r>
      <w:r w:rsidRPr="002E6D5E">
        <w:rPr>
          <w:rFonts w:eastAsia="Times New Roman" w:cstheme="minorHAnsi"/>
          <w:i/>
          <w:iCs/>
          <w:lang w:eastAsia="pl-PL"/>
        </w:rPr>
        <w:t>pozostających na wyposażeniu 32WOG oraz jednostek i instytucji wojskowych będących na jego zaopatrzeniu</w:t>
      </w:r>
      <w:r w:rsidRPr="002E6D5E">
        <w:rPr>
          <w:rFonts w:eastAsia="Calibri"/>
          <w:i/>
        </w:rPr>
        <w:t xml:space="preserve">). </w:t>
      </w:r>
    </w:p>
    <w:p w14:paraId="208A0EB7" w14:textId="77777777" w:rsidR="00327F1E" w:rsidRDefault="00327F1E" w:rsidP="00327F1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B633DAC" w14:textId="77777777" w:rsidR="00327F1E" w:rsidRDefault="00327F1E" w:rsidP="000D22C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Oświadczam, że </w:t>
      </w:r>
      <w:r w:rsidRPr="006032D4">
        <w:rPr>
          <w:rFonts w:ascii="Arial" w:eastAsia="Times New Roman" w:hAnsi="Arial" w:cs="Arial"/>
          <w:b/>
          <w:lang w:eastAsia="ar-SA"/>
        </w:rPr>
        <w:t>CZAS</w:t>
      </w:r>
      <w:r w:rsidRPr="008C47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REALIZACJI ZAMÓWIENIA </w:t>
      </w:r>
      <w:r w:rsidRPr="008E36DC">
        <w:rPr>
          <w:rFonts w:ascii="Arial" w:hAnsi="Arial" w:cs="Arial"/>
          <w:sz w:val="20"/>
          <w:szCs w:val="20"/>
        </w:rPr>
        <w:t>liczony od dnia złożenia zamówienia do dnia odbioru/przyjęcia asortymentu,</w:t>
      </w:r>
      <w:r w:rsidRPr="008C47C0">
        <w:rPr>
          <w:rFonts w:ascii="Arial" w:hAnsi="Arial" w:cs="Arial"/>
          <w:b/>
        </w:rPr>
        <w:t xml:space="preserve"> wyrażony w dniach</w:t>
      </w:r>
      <w:r>
        <w:rPr>
          <w:rFonts w:ascii="Arial" w:hAnsi="Arial" w:cs="Arial"/>
          <w:b/>
        </w:rPr>
        <w:t xml:space="preserve"> roboczych wynosi ………………..</w:t>
      </w:r>
    </w:p>
    <w:p w14:paraId="5941DC5B" w14:textId="77777777" w:rsidR="00327F1E" w:rsidRPr="008E36DC" w:rsidRDefault="00327F1E" w:rsidP="00327F1E">
      <w:pPr>
        <w:pStyle w:val="Akapitzlist"/>
        <w:spacing w:after="120" w:line="240" w:lineRule="auto"/>
        <w:jc w:val="both"/>
        <w:rPr>
          <w:rFonts w:cstheme="minorHAnsi"/>
          <w:b/>
          <w:i/>
        </w:rPr>
      </w:pPr>
      <w:r w:rsidRPr="008E36DC">
        <w:rPr>
          <w:rFonts w:cstheme="minorHAnsi"/>
          <w:b/>
          <w:i/>
        </w:rPr>
        <w:t xml:space="preserve">(Czas realizacji zamówienia: min. 1 dzień roboczy, max. 3 dni robocze). </w:t>
      </w:r>
    </w:p>
    <w:p w14:paraId="4EAF660D" w14:textId="77777777" w:rsidR="00327F1E" w:rsidRPr="008E36DC" w:rsidRDefault="00327F1E" w:rsidP="00327F1E">
      <w:pPr>
        <w:pStyle w:val="Akapitzlist"/>
        <w:spacing w:after="120" w:line="240" w:lineRule="auto"/>
        <w:jc w:val="both"/>
        <w:rPr>
          <w:rFonts w:cstheme="minorHAnsi"/>
          <w:b/>
          <w:i/>
        </w:rPr>
      </w:pPr>
    </w:p>
    <w:p w14:paraId="39EAD624" w14:textId="77777777" w:rsidR="00327F1E" w:rsidRPr="00147181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147181">
        <w:rPr>
          <w:rFonts w:ascii="Arial" w:hAnsi="Arial" w:cs="Arial"/>
          <w:b/>
        </w:rPr>
        <w:t>Oświadczam, iż punkty odbioru zamówionego asortymentu znajdują się:</w:t>
      </w:r>
    </w:p>
    <w:p w14:paraId="0125FF9E" w14:textId="77777777" w:rsidR="00327F1E" w:rsidRPr="00147181" w:rsidRDefault="00327F1E" w:rsidP="00327F1E">
      <w:pPr>
        <w:pStyle w:val="Akapitzlist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 </w:t>
      </w:r>
      <w:r w:rsidRPr="00147181">
        <w:rPr>
          <w:rFonts w:ascii="Arial" w:hAnsi="Arial" w:cs="Arial"/>
          <w:b/>
        </w:rPr>
        <w:t>Zamość:……</w:t>
      </w:r>
      <w:r>
        <w:rPr>
          <w:rFonts w:ascii="Arial" w:hAnsi="Arial" w:cs="Arial"/>
          <w:b/>
        </w:rPr>
        <w:t>……………………………………………………………</w:t>
      </w:r>
    </w:p>
    <w:p w14:paraId="29CC1064" w14:textId="25E1B0F7" w:rsidR="00327F1E" w:rsidRDefault="00327F1E" w:rsidP="00327F1E">
      <w:pPr>
        <w:pStyle w:val="Akapitzlist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b/>
        </w:rPr>
      </w:pPr>
      <w:r w:rsidRPr="00147181">
        <w:rPr>
          <w:rFonts w:ascii="Arial" w:hAnsi="Arial" w:cs="Arial"/>
          <w:b/>
        </w:rPr>
        <w:t>Powiat Lublin: ……………………………………………..……………………</w:t>
      </w:r>
    </w:p>
    <w:p w14:paraId="1C73E3A8" w14:textId="69B7139D" w:rsidR="00A71439" w:rsidRPr="00A71439" w:rsidRDefault="00A71439" w:rsidP="00A7143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A71439">
        <w:rPr>
          <w:rFonts w:ascii="Arial" w:hAnsi="Arial" w:cs="Arial"/>
          <w:b/>
        </w:rPr>
        <w:t xml:space="preserve">Powiat </w:t>
      </w:r>
      <w:r>
        <w:rPr>
          <w:rFonts w:ascii="Arial" w:hAnsi="Arial" w:cs="Arial"/>
          <w:b/>
        </w:rPr>
        <w:t>Hrubieszów</w:t>
      </w:r>
      <w:r w:rsidRPr="00A71439">
        <w:rPr>
          <w:rFonts w:ascii="Arial" w:hAnsi="Arial" w:cs="Arial"/>
          <w:b/>
        </w:rPr>
        <w:t>: ……………………………………………..……………………</w:t>
      </w:r>
    </w:p>
    <w:p w14:paraId="5E4EB1EB" w14:textId="37BD39B1" w:rsidR="00A71439" w:rsidRPr="00A71439" w:rsidRDefault="00A71439" w:rsidP="00AF775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71439">
        <w:rPr>
          <w:rFonts w:ascii="Arial" w:hAnsi="Arial" w:cs="Arial"/>
          <w:b/>
        </w:rPr>
        <w:lastRenderedPageBreak/>
        <w:t>Powiat Chełm: ……………………………………………..……………………</w:t>
      </w:r>
    </w:p>
    <w:p w14:paraId="149D8474" w14:textId="4626161E" w:rsidR="00327F1E" w:rsidRDefault="00327F1E" w:rsidP="00AF7757">
      <w:pPr>
        <w:suppressAutoHyphens/>
        <w:spacing w:after="0"/>
        <w:ind w:left="141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</w:t>
      </w:r>
      <w:r w:rsidRPr="008E36DC">
        <w:rPr>
          <w:rFonts w:ascii="Arial" w:eastAsia="Times New Roman" w:hAnsi="Arial" w:cs="Arial"/>
          <w:sz w:val="18"/>
          <w:szCs w:val="18"/>
          <w:lang w:eastAsia="ar-SA"/>
        </w:rPr>
        <w:t>(proszę podać dokładny adres)</w:t>
      </w:r>
    </w:p>
    <w:p w14:paraId="3E2B5EAE" w14:textId="77777777" w:rsidR="00A71439" w:rsidRPr="008E36DC" w:rsidRDefault="00A71439" w:rsidP="00A71439">
      <w:pPr>
        <w:suppressAutoHyphens/>
        <w:spacing w:after="0"/>
        <w:ind w:left="141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9EF16FD" w14:textId="77777777" w:rsidR="00327F1E" w:rsidRDefault="00327F1E" w:rsidP="00327F1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653DC4">
        <w:rPr>
          <w:rFonts w:ascii="Times New Roman" w:hAnsi="Times New Roman" w:cs="Times New Roman"/>
        </w:rPr>
        <w:t xml:space="preserve">Przez „punkt odbioru” Zamawiający rozumie sklep/magazyn Wykonawcy </w:t>
      </w:r>
      <w:r w:rsidRPr="00653DC4">
        <w:rPr>
          <w:rFonts w:ascii="Times New Roman" w:hAnsi="Times New Roman" w:cs="Times New Roman"/>
          <w:b/>
        </w:rPr>
        <w:t xml:space="preserve">– </w:t>
      </w:r>
      <w:r w:rsidRPr="00653DC4">
        <w:rPr>
          <w:rFonts w:ascii="Times New Roman" w:hAnsi="Times New Roman" w:cs="Times New Roman"/>
          <w:b/>
          <w:u w:val="single"/>
        </w:rPr>
        <w:t xml:space="preserve">jeżeli Wykonawca posiada.  </w:t>
      </w:r>
    </w:p>
    <w:p w14:paraId="6451DCFC" w14:textId="77777777" w:rsidR="00327F1E" w:rsidRPr="00653DC4" w:rsidRDefault="00327F1E" w:rsidP="00327F1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u w:val="single"/>
        </w:rPr>
      </w:pPr>
    </w:p>
    <w:p w14:paraId="33979586" w14:textId="6F5E4D06" w:rsidR="00327F1E" w:rsidRPr="00653DC4" w:rsidRDefault="00327F1E" w:rsidP="00327F1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DC4">
        <w:rPr>
          <w:rFonts w:ascii="Arial" w:hAnsi="Arial" w:cs="Arial"/>
          <w:b/>
          <w:sz w:val="20"/>
          <w:szCs w:val="20"/>
        </w:rPr>
        <w:t>W przypadku jeśli Wykonawca nie posiada punktu odbioru na terenie Powiatu Zamość</w:t>
      </w:r>
      <w:r w:rsidR="00A71439">
        <w:rPr>
          <w:rFonts w:ascii="Arial" w:hAnsi="Arial" w:cs="Arial"/>
          <w:b/>
          <w:sz w:val="20"/>
          <w:szCs w:val="20"/>
        </w:rPr>
        <w:t xml:space="preserve">, </w:t>
      </w:r>
      <w:r w:rsidR="00727535">
        <w:rPr>
          <w:rFonts w:ascii="Arial" w:hAnsi="Arial" w:cs="Arial"/>
          <w:b/>
          <w:sz w:val="20"/>
          <w:szCs w:val="20"/>
        </w:rPr>
        <w:t>P</w:t>
      </w:r>
      <w:r w:rsidR="00A71439">
        <w:rPr>
          <w:rFonts w:ascii="Arial" w:hAnsi="Arial" w:cs="Arial"/>
          <w:b/>
          <w:sz w:val="20"/>
          <w:szCs w:val="20"/>
        </w:rPr>
        <w:t>owiatu Lublin, Powiatu Hrubieszów</w:t>
      </w:r>
      <w:r w:rsidR="00727535">
        <w:rPr>
          <w:rFonts w:ascii="Arial" w:hAnsi="Arial" w:cs="Arial"/>
          <w:b/>
          <w:sz w:val="20"/>
          <w:szCs w:val="20"/>
        </w:rPr>
        <w:t>,</w:t>
      </w:r>
      <w:r w:rsidRPr="00653DC4">
        <w:rPr>
          <w:rFonts w:ascii="Arial" w:hAnsi="Arial" w:cs="Arial"/>
          <w:b/>
          <w:sz w:val="20"/>
          <w:szCs w:val="20"/>
        </w:rPr>
        <w:t xml:space="preserve"> Powiatu </w:t>
      </w:r>
      <w:r w:rsidR="00A71439">
        <w:rPr>
          <w:rFonts w:ascii="Arial" w:hAnsi="Arial" w:cs="Arial"/>
          <w:b/>
          <w:sz w:val="20"/>
          <w:szCs w:val="20"/>
        </w:rPr>
        <w:t>Chełm</w:t>
      </w:r>
      <w:r w:rsidR="00727535">
        <w:rPr>
          <w:rFonts w:ascii="Arial" w:hAnsi="Arial" w:cs="Arial"/>
          <w:b/>
          <w:sz w:val="20"/>
          <w:szCs w:val="20"/>
        </w:rPr>
        <w:t>;</w:t>
      </w:r>
      <w:r w:rsidRPr="00653DC4">
        <w:rPr>
          <w:rFonts w:ascii="Arial" w:hAnsi="Arial" w:cs="Arial"/>
          <w:b/>
          <w:sz w:val="20"/>
          <w:szCs w:val="20"/>
        </w:rPr>
        <w:t xml:space="preserve"> zobowiązany jest dostarczyć przedmiot zamówienia na własny koszt do miejsca odbioru Zamawiającego.</w:t>
      </w:r>
    </w:p>
    <w:p w14:paraId="595017AF" w14:textId="77777777" w:rsidR="00327F1E" w:rsidRDefault="00327F1E" w:rsidP="00327F1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70A984E4" w14:textId="77777777" w:rsidR="00327F1E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 w:rsidRPr="00D25EF3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>
        <w:rPr>
          <w:rFonts w:ascii="Arial" w:eastAsia="Times New Roman" w:hAnsi="Arial" w:cs="Arial"/>
          <w:b/>
          <w:lang w:eastAsia="ar-SA"/>
        </w:rPr>
        <w:t xml:space="preserve"> ramowej</w:t>
      </w:r>
      <w:r w:rsidRPr="00D25EF3">
        <w:rPr>
          <w:rFonts w:ascii="Arial" w:eastAsia="Times New Roman" w:hAnsi="Arial" w:cs="Arial"/>
          <w:b/>
          <w:lang w:eastAsia="ar-SA"/>
        </w:rPr>
        <w:t xml:space="preserve"> </w:t>
      </w:r>
      <w:r w:rsidRPr="002E4002">
        <w:rPr>
          <w:rFonts w:ascii="Arial" w:eastAsia="Times New Roman" w:hAnsi="Arial" w:cs="Arial"/>
          <w:b/>
          <w:lang w:eastAsia="ar-SA"/>
        </w:rPr>
        <w:t>w terminie</w:t>
      </w:r>
      <w:r w:rsidRPr="00D25EF3">
        <w:rPr>
          <w:rFonts w:ascii="Arial" w:eastAsia="Times New Roman" w:hAnsi="Arial" w:cs="Arial"/>
          <w:b/>
          <w:lang w:eastAsia="ar-SA"/>
        </w:rPr>
        <w:t>:</w:t>
      </w:r>
    </w:p>
    <w:p w14:paraId="325C0362" w14:textId="77777777" w:rsidR="00327F1E" w:rsidRPr="00A80512" w:rsidRDefault="00327F1E" w:rsidP="00327F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</w:t>
      </w:r>
    </w:p>
    <w:p w14:paraId="0EFA9774" w14:textId="5B9481A1" w:rsidR="00327F1E" w:rsidRPr="008E36DC" w:rsidRDefault="00327F1E" w:rsidP="00327F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u w:val="single"/>
        </w:rPr>
        <w:t>od dnia jej podpisania do 23</w:t>
      </w:r>
      <w:r w:rsidRPr="008E36DC">
        <w:rPr>
          <w:rFonts w:ascii="Arial" w:eastAsia="Calibri" w:hAnsi="Arial" w:cs="Arial"/>
          <w:b/>
          <w:u w:val="single"/>
        </w:rPr>
        <w:t>.12.202</w:t>
      </w:r>
      <w:r w:rsidR="00D5381F">
        <w:rPr>
          <w:rFonts w:ascii="Arial" w:eastAsia="Calibri" w:hAnsi="Arial" w:cs="Arial"/>
          <w:b/>
          <w:u w:val="single"/>
        </w:rPr>
        <w:t>5</w:t>
      </w:r>
      <w:r w:rsidRPr="008E36DC">
        <w:rPr>
          <w:rFonts w:ascii="Arial" w:eastAsia="Calibri" w:hAnsi="Arial" w:cs="Arial"/>
          <w:b/>
          <w:u w:val="single"/>
        </w:rPr>
        <w:t>r.</w:t>
      </w:r>
      <w:r w:rsidRPr="008E36DC">
        <w:rPr>
          <w:rFonts w:ascii="Arial" w:eastAsia="Calibri" w:hAnsi="Arial" w:cs="Arial"/>
          <w:b/>
        </w:rPr>
        <w:t xml:space="preserve"> </w:t>
      </w:r>
    </w:p>
    <w:p w14:paraId="3E90F03E" w14:textId="77777777" w:rsidR="00327F1E" w:rsidRDefault="00327F1E" w:rsidP="00327F1E">
      <w:pPr>
        <w:spacing w:after="0" w:line="240" w:lineRule="auto"/>
        <w:ind w:left="423"/>
        <w:jc w:val="both"/>
        <w:rPr>
          <w:rFonts w:ascii="Arial" w:eastAsia="Times New Roman" w:hAnsi="Arial" w:cs="Arial"/>
          <w:i/>
          <w:lang w:eastAsia="pl-PL"/>
        </w:rPr>
      </w:pPr>
    </w:p>
    <w:p w14:paraId="595D4FB7" w14:textId="4CCEAEE7" w:rsidR="00327F1E" w:rsidRDefault="00327F1E" w:rsidP="00327F1E">
      <w:pPr>
        <w:spacing w:after="0" w:line="240" w:lineRule="auto"/>
        <w:ind w:left="42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0341A">
        <w:rPr>
          <w:rFonts w:ascii="Arial" w:eastAsia="Times New Roman" w:hAnsi="Arial" w:cs="Arial"/>
          <w:i/>
          <w:sz w:val="20"/>
          <w:szCs w:val="20"/>
          <w:lang w:eastAsia="pl-PL"/>
        </w:rPr>
        <w:t>(lub do wcześniejszego wykorzystania zaangażowanych środków albo nieprzydzielenia Zamawiającemu środków finansowych na realizacje niniejszej umowy na 202</w:t>
      </w:r>
      <w:r w:rsidR="00FD64DB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2034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rok</w:t>
      </w:r>
      <w:r w:rsidRPr="002034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0341A">
        <w:rPr>
          <w:rFonts w:ascii="Arial" w:eastAsia="Times New Roman" w:hAnsi="Arial" w:cs="Arial"/>
          <w:i/>
          <w:sz w:val="20"/>
          <w:szCs w:val="20"/>
          <w:lang w:eastAsia="pl-PL"/>
        </w:rPr>
        <w:t>od dysponenta środków budżetowych I stopnia)</w:t>
      </w:r>
    </w:p>
    <w:p w14:paraId="6BC80D79" w14:textId="77777777" w:rsidR="00327F1E" w:rsidRPr="0020341A" w:rsidRDefault="00327F1E" w:rsidP="00327F1E">
      <w:pPr>
        <w:spacing w:after="0" w:line="240" w:lineRule="auto"/>
        <w:ind w:left="42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4B9CDAB" w14:textId="532E78AD" w:rsidR="00327F1E" w:rsidRPr="00AF7757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BA5A0E"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są pilne potrzeby dostawy  </w:t>
      </w:r>
      <w:r w:rsidRPr="00BA5A0E">
        <w:rPr>
          <w:rFonts w:ascii="Arial" w:hAnsi="Arial" w:cs="Arial"/>
          <w:b/>
        </w:rPr>
        <w:t>części zamiennych do pojazdów, ujętych w opisie przedmiotu zamówienia, w sytuacji gdy limit finansowy zamówienia podstawowego w ramach danego roku został wyczerpany</w:t>
      </w:r>
    </w:p>
    <w:p w14:paraId="38D85519" w14:textId="77777777" w:rsidR="00AF7757" w:rsidRPr="008D6633" w:rsidRDefault="00AF7757" w:rsidP="00AF7757">
      <w:pPr>
        <w:pStyle w:val="Akapitzlist"/>
        <w:tabs>
          <w:tab w:val="left" w:pos="426"/>
        </w:tabs>
        <w:spacing w:after="0"/>
        <w:ind w:left="284"/>
        <w:jc w:val="both"/>
        <w:rPr>
          <w:rFonts w:ascii="Arial" w:hAnsi="Arial" w:cs="Arial"/>
          <w:b/>
          <w:u w:val="single"/>
        </w:rPr>
      </w:pPr>
    </w:p>
    <w:p w14:paraId="17141CEC" w14:textId="77777777" w:rsidR="00327F1E" w:rsidRPr="00653DC4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 w:rsidRPr="00653DC4">
        <w:rPr>
          <w:rFonts w:ascii="Arial" w:eastAsia="Times New Roman" w:hAnsi="Arial" w:cs="Arial"/>
          <w:b/>
          <w:lang w:eastAsia="ar-SA"/>
        </w:rPr>
        <w:t>Wskazuję, że następujące dokumenty, spośród wymienionych w Rozdziale XII SWZ są w dyspozycji Zamawiającego:</w:t>
      </w:r>
    </w:p>
    <w:p w14:paraId="79A650B0" w14:textId="77777777" w:rsidR="00327F1E" w:rsidRPr="00653DC4" w:rsidRDefault="00327F1E" w:rsidP="00327F1E">
      <w:pPr>
        <w:pStyle w:val="Akapitzlist"/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653DC4">
        <w:rPr>
          <w:rFonts w:ascii="Arial" w:eastAsia="Times New Roman" w:hAnsi="Arial" w:cs="Arial"/>
          <w:b/>
          <w:lang w:eastAsia="ar-SA"/>
        </w:rPr>
        <w:t>-……………………………………………</w:t>
      </w:r>
    </w:p>
    <w:p w14:paraId="4D5905FE" w14:textId="77777777" w:rsidR="00327F1E" w:rsidRPr="00653DC4" w:rsidRDefault="00327F1E" w:rsidP="00327F1E">
      <w:pPr>
        <w:pStyle w:val="Akapitzlist"/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653DC4">
        <w:rPr>
          <w:rFonts w:ascii="Arial" w:eastAsia="Times New Roman" w:hAnsi="Arial" w:cs="Arial"/>
          <w:b/>
          <w:lang w:eastAsia="ar-SA"/>
        </w:rPr>
        <w:t>w następującym miejscu……………………………………………………</w:t>
      </w:r>
      <w:r>
        <w:rPr>
          <w:rFonts w:ascii="Arial" w:eastAsia="Times New Roman" w:hAnsi="Arial" w:cs="Arial"/>
          <w:b/>
          <w:lang w:eastAsia="ar-SA"/>
        </w:rPr>
        <w:t>…</w:t>
      </w:r>
      <w:r w:rsidRPr="00653DC4">
        <w:rPr>
          <w:rFonts w:ascii="Arial" w:eastAsia="Times New Roman" w:hAnsi="Arial" w:cs="Arial"/>
          <w:b/>
          <w:lang w:eastAsia="ar-SA"/>
        </w:rPr>
        <w:t>..…</w:t>
      </w:r>
    </w:p>
    <w:p w14:paraId="6B47D230" w14:textId="77777777" w:rsidR="00327F1E" w:rsidRDefault="00327F1E" w:rsidP="00327F1E">
      <w:pPr>
        <w:pStyle w:val="Akapitzlist"/>
        <w:suppressAutoHyphens/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 w:rsidRPr="00653DC4">
        <w:rPr>
          <w:rFonts w:ascii="Arial" w:eastAsia="Times New Roman" w:hAnsi="Arial" w:cs="Arial"/>
          <w:b/>
          <w:i/>
          <w:sz w:val="18"/>
          <w:szCs w:val="18"/>
          <w:lang w:eastAsia="ar-SA"/>
        </w:rPr>
        <w:t>(wskazać miejsce)</w:t>
      </w:r>
    </w:p>
    <w:p w14:paraId="3D577160" w14:textId="77777777" w:rsidR="00327F1E" w:rsidRPr="00653DC4" w:rsidRDefault="00327F1E" w:rsidP="00327F1E">
      <w:pPr>
        <w:pStyle w:val="Akapitzlist"/>
        <w:suppressAutoHyphens/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</w:p>
    <w:p w14:paraId="5EA5461E" w14:textId="4AB4DE17" w:rsidR="00327F1E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iż udzielam</w:t>
      </w:r>
      <w:r w:rsidRPr="004534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minimum </w:t>
      </w:r>
      <w:r w:rsidR="00FD64DB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 xml:space="preserve"> miesięcznej</w:t>
      </w:r>
      <w:r w:rsidRPr="00453450">
        <w:rPr>
          <w:rFonts w:ascii="Arial" w:hAnsi="Arial" w:cs="Arial"/>
          <w:b/>
        </w:rPr>
        <w:t xml:space="preserve"> gwarancji</w:t>
      </w:r>
      <w:r>
        <w:rPr>
          <w:rFonts w:ascii="Arial" w:hAnsi="Arial" w:cs="Arial"/>
          <w:b/>
        </w:rPr>
        <w:t xml:space="preserve">  na zakupiony/ dostarczany asortyment</w:t>
      </w:r>
      <w:r w:rsidRPr="00453450">
        <w:rPr>
          <w:rFonts w:ascii="Arial" w:hAnsi="Arial" w:cs="Arial"/>
          <w:b/>
        </w:rPr>
        <w:t xml:space="preserve"> .</w:t>
      </w:r>
    </w:p>
    <w:p w14:paraId="17B90827" w14:textId="77777777" w:rsidR="00727535" w:rsidRPr="00F52A23" w:rsidRDefault="00727535" w:rsidP="00727535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</w:rPr>
      </w:pPr>
    </w:p>
    <w:p w14:paraId="057FC95D" w14:textId="77777777" w:rsidR="00327F1E" w:rsidRPr="00D817D5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Oświadczam, że:</w:t>
      </w:r>
    </w:p>
    <w:p w14:paraId="125CADCF" w14:textId="77777777" w:rsidR="00327F1E" w:rsidRPr="00D817D5" w:rsidRDefault="00327F1E" w:rsidP="00327F1E">
      <w:pPr>
        <w:pStyle w:val="Akapitzlist"/>
        <w:numPr>
          <w:ilvl w:val="0"/>
          <w:numId w:val="4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wykonam zamówi</w:t>
      </w:r>
      <w:r>
        <w:rPr>
          <w:rFonts w:ascii="Arial" w:hAnsi="Arial" w:cs="Arial"/>
        </w:rPr>
        <w:t>enie własnymi siłami*</w:t>
      </w:r>
    </w:p>
    <w:p w14:paraId="08849A72" w14:textId="77777777" w:rsidR="00327F1E" w:rsidRPr="00D817D5" w:rsidRDefault="00327F1E" w:rsidP="00327F1E">
      <w:pPr>
        <w:pStyle w:val="Akapitzlist"/>
        <w:numPr>
          <w:ilvl w:val="0"/>
          <w:numId w:val="4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27F1E" w:rsidRPr="004748FF" w14:paraId="36CE461C" w14:textId="77777777" w:rsidTr="009711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BC63" w14:textId="77777777" w:rsidR="00327F1E" w:rsidRPr="004748FF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0BE9" w14:textId="77777777" w:rsidR="00327F1E" w:rsidRPr="004748FF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E3B4" w14:textId="77777777" w:rsidR="00327F1E" w:rsidRPr="004748FF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NIP podwykonawcy</w:t>
            </w:r>
          </w:p>
        </w:tc>
      </w:tr>
      <w:tr w:rsidR="00327F1E" w:rsidRPr="004748FF" w14:paraId="5EEE6092" w14:textId="77777777" w:rsidTr="009711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7238" w14:textId="77777777" w:rsidR="00327F1E" w:rsidRPr="004748FF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437" w14:textId="77777777" w:rsidR="00327F1E" w:rsidRPr="004748FF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B9A" w14:textId="77777777" w:rsidR="00327F1E" w:rsidRPr="004748FF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9FBB8C5" w14:textId="77777777" w:rsidR="00327F1E" w:rsidRPr="004748FF" w:rsidRDefault="00327F1E" w:rsidP="00327F1E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4748FF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327F1E" w:rsidRPr="00845A47" w14:paraId="207DEAC5" w14:textId="77777777" w:rsidTr="009711A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67CF" w14:textId="77777777" w:rsidR="00327F1E" w:rsidRPr="00845A47" w:rsidRDefault="00327F1E" w:rsidP="009711AB">
            <w:pPr>
              <w:pStyle w:val="Bezodstpw1"/>
              <w:jc w:val="center"/>
              <w:rPr>
                <w:rFonts w:ascii="Arial" w:hAnsi="Arial" w:cs="Arial"/>
                <w:b/>
              </w:rPr>
            </w:pPr>
            <w:r w:rsidRPr="00845A4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4EFC" w14:textId="77777777" w:rsidR="00327F1E" w:rsidRPr="00845A47" w:rsidRDefault="00327F1E" w:rsidP="009711AB">
            <w:pPr>
              <w:pStyle w:val="Bezodstpw1"/>
              <w:jc w:val="center"/>
              <w:rPr>
                <w:rFonts w:ascii="Arial" w:hAnsi="Arial" w:cs="Arial"/>
              </w:rPr>
            </w:pPr>
            <w:r w:rsidRPr="00845A47">
              <w:rPr>
                <w:rFonts w:ascii="Arial" w:hAnsi="Arial" w:cs="Arial"/>
                <w:b/>
              </w:rPr>
              <w:t>Wyszczególnienie</w:t>
            </w:r>
          </w:p>
        </w:tc>
      </w:tr>
      <w:tr w:rsidR="00327F1E" w:rsidRPr="004748FF" w14:paraId="22194D38" w14:textId="77777777" w:rsidTr="009711A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D83" w14:textId="77777777" w:rsidR="00327F1E" w:rsidRPr="004748FF" w:rsidRDefault="00327F1E" w:rsidP="009711A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2B2D" w14:textId="77777777" w:rsidR="00327F1E" w:rsidRPr="004748FF" w:rsidRDefault="00327F1E" w:rsidP="009711A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B41816" w14:textId="77777777" w:rsidR="00327F1E" w:rsidRPr="00F42B90" w:rsidRDefault="00327F1E" w:rsidP="00327F1E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 w:rsidRPr="0035634E"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7B0CED6A" w14:textId="77777777" w:rsidR="00327F1E" w:rsidRDefault="00327F1E" w:rsidP="00AF7757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474417">
        <w:rPr>
          <w:rFonts w:ascii="Arial" w:hAnsi="Arial" w:cs="Arial"/>
        </w:rPr>
        <w:t>Informuję, że wybór przedmiotowej oferty</w:t>
      </w:r>
      <w:r w:rsidRPr="00474417">
        <w:rPr>
          <w:rFonts w:ascii="Arial" w:hAnsi="Arial" w:cs="Arial"/>
          <w:b/>
        </w:rPr>
        <w:t xml:space="preserve"> będzie*/nie będzie* </w:t>
      </w:r>
      <w:r>
        <w:rPr>
          <w:rFonts w:ascii="Arial" w:hAnsi="Arial" w:cs="Arial"/>
        </w:rPr>
        <w:t>prowadzić do</w:t>
      </w:r>
    </w:p>
    <w:p w14:paraId="39FCEB27" w14:textId="77777777" w:rsidR="00327F1E" w:rsidRPr="00474417" w:rsidRDefault="00327F1E" w:rsidP="00AF7757">
      <w:pPr>
        <w:pStyle w:val="Akapitzlist"/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417">
        <w:rPr>
          <w:rFonts w:ascii="Arial" w:hAnsi="Arial" w:cs="Arial"/>
        </w:rPr>
        <w:t>powstania u Zamawiającego obowiązku podatkowego.</w:t>
      </w:r>
    </w:p>
    <w:p w14:paraId="36D60385" w14:textId="77777777" w:rsidR="00327F1E" w:rsidRPr="00474417" w:rsidRDefault="00327F1E" w:rsidP="00AF7757">
      <w:pPr>
        <w:widowControl w:val="0"/>
        <w:spacing w:after="0"/>
        <w:ind w:left="284"/>
        <w:jc w:val="both"/>
        <w:rPr>
          <w:rFonts w:ascii="Arial" w:hAnsi="Arial" w:cs="Arial"/>
        </w:rPr>
      </w:pPr>
      <w:r w:rsidRPr="00474417">
        <w:rPr>
          <w:rFonts w:ascii="Arial" w:hAnsi="Arial" w:cs="Arial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327F1E" w:rsidRPr="00474417" w14:paraId="2E1890EA" w14:textId="77777777" w:rsidTr="009711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E2AD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474417">
              <w:rPr>
                <w:rFonts w:ascii="Arial" w:hAnsi="Arial" w:cs="Arial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ED21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474417"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BC23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474417">
              <w:rPr>
                <w:rFonts w:ascii="Arial" w:hAnsi="Arial" w:cs="Arial"/>
              </w:rPr>
              <w:t>Wartość bez kwoty podatku</w:t>
            </w:r>
          </w:p>
        </w:tc>
      </w:tr>
      <w:tr w:rsidR="00327F1E" w:rsidRPr="00474417" w14:paraId="12B7A305" w14:textId="77777777" w:rsidTr="009711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20C5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474417"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1582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0473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7F1E" w:rsidRPr="00474417" w14:paraId="5A476CC7" w14:textId="77777777" w:rsidTr="009711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B83B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474417"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78DD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906C" w14:textId="77777777" w:rsidR="00327F1E" w:rsidRPr="00474417" w:rsidRDefault="00327F1E" w:rsidP="009711A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124FD91" w14:textId="77777777" w:rsidR="00327F1E" w:rsidRDefault="00327F1E" w:rsidP="00327F1E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03204D0A" w14:textId="77777777" w:rsidR="00327F1E" w:rsidRPr="00845A47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615E26">
        <w:rPr>
          <w:rFonts w:ascii="Arial" w:eastAsia="Times New Roman" w:hAnsi="Arial" w:cs="Arial"/>
          <w:b/>
          <w:lang w:eastAsia="pl-PL"/>
        </w:rPr>
        <w:t>Okres i warunki gwarancji:</w:t>
      </w:r>
    </w:p>
    <w:p w14:paraId="2A841632" w14:textId="40440E1A" w:rsidR="00727535" w:rsidRPr="00727535" w:rsidRDefault="00327F1E" w:rsidP="00727535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color w:val="000000"/>
        </w:rPr>
      </w:pPr>
      <w:r w:rsidRPr="00393AAA">
        <w:rPr>
          <w:rFonts w:ascii="Arial" w:hAnsi="Arial" w:cs="Arial"/>
          <w:color w:val="000000"/>
        </w:rPr>
        <w:t xml:space="preserve">Wykonawca udziela gwarancji </w:t>
      </w:r>
      <w:r w:rsidR="00727535">
        <w:rPr>
          <w:rFonts w:ascii="Arial" w:hAnsi="Arial" w:cs="Arial"/>
          <w:color w:val="000000"/>
        </w:rPr>
        <w:t xml:space="preserve">na zasadach </w:t>
      </w:r>
      <w:r w:rsidR="00727535" w:rsidRPr="00727535">
        <w:rPr>
          <w:rFonts w:ascii="Arial" w:hAnsi="Arial" w:cs="Arial"/>
          <w:color w:val="000000"/>
        </w:rPr>
        <w:t>określon</w:t>
      </w:r>
      <w:r w:rsidR="00727535">
        <w:rPr>
          <w:rFonts w:ascii="Arial" w:hAnsi="Arial" w:cs="Arial"/>
          <w:color w:val="000000"/>
        </w:rPr>
        <w:t>ych</w:t>
      </w:r>
      <w:r w:rsidR="00727535" w:rsidRPr="00727535">
        <w:rPr>
          <w:rFonts w:ascii="Arial" w:hAnsi="Arial" w:cs="Arial"/>
          <w:color w:val="000000"/>
        </w:rPr>
        <w:t xml:space="preserve"> we wzorze umowy stanowiącym załącznik nr 1 do SWZ.</w:t>
      </w:r>
    </w:p>
    <w:p w14:paraId="4C87F9C1" w14:textId="77777777" w:rsidR="00327F1E" w:rsidRPr="00393AAA" w:rsidRDefault="00327F1E" w:rsidP="00327F1E">
      <w:pPr>
        <w:pStyle w:val="Akapitzlist"/>
        <w:tabs>
          <w:tab w:val="left" w:pos="426"/>
        </w:tabs>
        <w:ind w:left="360"/>
        <w:jc w:val="both"/>
        <w:rPr>
          <w:rFonts w:ascii="Arial" w:eastAsia="Calibri" w:hAnsi="Arial" w:cs="Arial"/>
        </w:rPr>
      </w:pPr>
    </w:p>
    <w:p w14:paraId="17854125" w14:textId="77777777" w:rsidR="00327F1E" w:rsidRPr="003A153A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A153A">
        <w:rPr>
          <w:rFonts w:ascii="Arial" w:eastAsia="Times New Roman" w:hAnsi="Arial" w:cs="Arial"/>
          <w:b/>
          <w:lang w:eastAsia="pl-PL"/>
        </w:rPr>
        <w:t>Warunki płatności</w:t>
      </w:r>
      <w:r w:rsidRPr="003A153A">
        <w:rPr>
          <w:rFonts w:ascii="Arial" w:eastAsia="Times New Roman" w:hAnsi="Arial" w:cs="Arial"/>
          <w:lang w:eastAsia="pl-PL"/>
        </w:rPr>
        <w:t xml:space="preserve"> – </w:t>
      </w:r>
      <w:r w:rsidRPr="003A153A">
        <w:rPr>
          <w:rFonts w:ascii="Arial" w:eastAsia="Times New Roman" w:hAnsi="Arial" w:cs="Arial"/>
          <w:b/>
          <w:lang w:eastAsia="pl-PL"/>
        </w:rPr>
        <w:t>przelew w terminie 30 dni</w:t>
      </w:r>
      <w:r w:rsidRPr="003A153A">
        <w:rPr>
          <w:rFonts w:ascii="Arial" w:eastAsia="Times New Roman" w:hAnsi="Arial" w:cs="Arial"/>
          <w:lang w:eastAsia="pl-PL"/>
        </w:rPr>
        <w:t xml:space="preserve"> od daty dostarczenia Zamawiającemu prawidłowo wystawionej faktury VAT wraz z dokumentami rozliczeniowymi.</w:t>
      </w:r>
    </w:p>
    <w:p w14:paraId="6E20F59D" w14:textId="77777777" w:rsidR="00327F1E" w:rsidRDefault="00327F1E" w:rsidP="00327F1E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017B8BB0" w14:textId="77777777" w:rsidR="00327F1E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845A47">
        <w:rPr>
          <w:rFonts w:ascii="Arial" w:eastAsia="Times New Roman" w:hAnsi="Arial" w:cs="Arial"/>
          <w:lang w:eastAsia="ar-SA"/>
        </w:rPr>
        <w:t xml:space="preserve">, </w:t>
      </w:r>
      <w:r w:rsidRPr="00845A47">
        <w:rPr>
          <w:rFonts w:ascii="Arial" w:eastAsia="Times New Roman" w:hAnsi="Arial" w:cs="Arial"/>
          <w:b/>
          <w:lang w:eastAsia="ar-SA"/>
        </w:rPr>
        <w:t>w tym ze wzorem Umowy</w:t>
      </w:r>
      <w:r w:rsidRPr="00845A47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7BAA97F4" w14:textId="77777777" w:rsidR="00327F1E" w:rsidRPr="00845A47" w:rsidRDefault="00327F1E" w:rsidP="00327F1E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5A94749C" w14:textId="77777777" w:rsidR="00327F1E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lang w:eastAsia="ar-SA"/>
        </w:rPr>
        <w:t xml:space="preserve">Oświadczamy, że uważamy się za związanych niniejszą ofertą </w:t>
      </w:r>
      <w:r>
        <w:rPr>
          <w:rFonts w:ascii="Arial" w:eastAsia="Times New Roman" w:hAnsi="Arial" w:cs="Arial"/>
          <w:lang w:eastAsia="ar-SA"/>
        </w:rPr>
        <w:t xml:space="preserve">przez okres określony zapisami specyfikacji - zgodnie z zapisami </w:t>
      </w:r>
      <w:r w:rsidRPr="00845A47">
        <w:rPr>
          <w:rFonts w:ascii="Arial" w:eastAsia="Times New Roman" w:hAnsi="Arial" w:cs="Arial"/>
          <w:lang w:eastAsia="ar-SA"/>
        </w:rPr>
        <w:t>Rozdziału XV SWZ.</w:t>
      </w:r>
    </w:p>
    <w:p w14:paraId="0C4A6B8D" w14:textId="77777777" w:rsidR="00327F1E" w:rsidRDefault="00327F1E" w:rsidP="00327F1E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E0CC2C3" w14:textId="77777777" w:rsidR="00327F1E" w:rsidRPr="005808EA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845A47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jesteśmy </w:t>
      </w:r>
      <w:r>
        <w:rPr>
          <w:rFonts w:ascii="Arial" w:eastAsia="Times New Roman" w:hAnsi="Arial" w:cs="Arial"/>
          <w:color w:val="000000" w:themeColor="text1"/>
          <w:lang w:eastAsia="ar-SA"/>
        </w:rPr>
        <w:t>(rodzaj Wykonawcy)**:</w:t>
      </w:r>
    </w:p>
    <w:p w14:paraId="6A9871B4" w14:textId="77777777" w:rsidR="00327F1E" w:rsidRPr="0029144A" w:rsidRDefault="00327F1E" w:rsidP="00327F1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754EEF70" w14:textId="77777777" w:rsidR="00327F1E" w:rsidRPr="0029144A" w:rsidRDefault="00327F1E" w:rsidP="00327F1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70448EDA" w14:textId="77777777" w:rsidR="00327F1E" w:rsidRPr="0029144A" w:rsidRDefault="00327F1E" w:rsidP="00327F1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11292215" w14:textId="77777777" w:rsidR="00327F1E" w:rsidRPr="0029144A" w:rsidRDefault="00327F1E" w:rsidP="00327F1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720D2DDB" w14:textId="77777777" w:rsidR="00327F1E" w:rsidRPr="0029144A" w:rsidRDefault="00327F1E" w:rsidP="00327F1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7EA52D88" w14:textId="77777777" w:rsidR="00327F1E" w:rsidRPr="0029144A" w:rsidRDefault="00327F1E" w:rsidP="00327F1E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21D0A7BB" w14:textId="77777777" w:rsidR="00327F1E" w:rsidRDefault="00327F1E" w:rsidP="00327F1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5CBF6502" w14:textId="77777777" w:rsidR="00327F1E" w:rsidRPr="00845A47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845A47">
        <w:rPr>
          <w:rFonts w:ascii="Arial" w:eastAsia="Times New Roman" w:hAnsi="Arial" w:cs="Arial"/>
          <w:b/>
          <w:lang w:eastAsia="ar-SA"/>
        </w:rPr>
        <w:br/>
      </w:r>
      <w:r w:rsidRPr="00845A47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845A47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3592E0C8" w14:textId="77777777" w:rsidR="00327F1E" w:rsidRDefault="00327F1E" w:rsidP="00327F1E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5EC63770" w14:textId="30EF8ED9" w:rsidR="00327F1E" w:rsidRPr="00AF7757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45A47">
        <w:rPr>
          <w:rFonts w:ascii="Arial" w:hAnsi="Arial" w:cs="Arial"/>
          <w:color w:val="000000"/>
          <w:vertAlign w:val="superscript"/>
        </w:rPr>
        <w:t>**</w:t>
      </w:r>
      <w:r w:rsidRPr="00845A47">
        <w:rPr>
          <w:rFonts w:ascii="Arial" w:hAnsi="Arial" w:cs="Arial"/>
          <w:color w:val="000000"/>
        </w:rPr>
        <w:t xml:space="preserve"> wobec osób fizycznych, </w:t>
      </w:r>
      <w:r w:rsidRPr="00845A47">
        <w:rPr>
          <w:rFonts w:ascii="Arial" w:hAnsi="Arial" w:cs="Arial"/>
        </w:rPr>
        <w:t>od których dane osobowe bezpośrednio lub pośrednio pozyskałem</w:t>
      </w:r>
      <w:r w:rsidRPr="00845A47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45A47">
        <w:rPr>
          <w:rFonts w:ascii="Arial" w:hAnsi="Arial" w:cs="Arial"/>
        </w:rPr>
        <w:t>.***</w:t>
      </w:r>
    </w:p>
    <w:p w14:paraId="7147EBC0" w14:textId="77777777" w:rsidR="00AF7757" w:rsidRPr="00AF7757" w:rsidRDefault="00AF7757" w:rsidP="00AF775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7549BB45" w14:textId="77777777" w:rsidR="00327F1E" w:rsidRPr="00B243CB" w:rsidRDefault="00327F1E" w:rsidP="00327F1E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B243CB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73D91D89" w14:textId="77777777" w:rsidR="00327F1E" w:rsidRPr="00A83A1D" w:rsidRDefault="00327F1E" w:rsidP="00327F1E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6B4F079A" w14:textId="77777777" w:rsidR="00327F1E" w:rsidRPr="00A83A1D" w:rsidRDefault="00327F1E" w:rsidP="00327F1E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51E3A272" w14:textId="77777777" w:rsidR="00327F1E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       </w:t>
      </w:r>
      <w:r w:rsidRPr="00A83A1D">
        <w:rPr>
          <w:rFonts w:ascii="Arial" w:eastAsia="Times New Roman" w:hAnsi="Arial" w:cs="Arial"/>
          <w:b/>
          <w:lang w:eastAsia="ar-SA"/>
        </w:rPr>
        <w:t>*niepotrzebne skreślić</w:t>
      </w:r>
    </w:p>
    <w:p w14:paraId="24DBC0DD" w14:textId="77777777" w:rsidR="00327F1E" w:rsidRPr="005808EA" w:rsidRDefault="00327F1E" w:rsidP="00327F1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 xml:space="preserve">       </w:t>
      </w:r>
      <w:r w:rsidRPr="005808EA">
        <w:rPr>
          <w:rFonts w:ascii="Arial" w:eastAsia="Times New Roman" w:hAnsi="Arial" w:cs="Arial"/>
          <w:b/>
          <w:lang w:eastAsia="ar-SA"/>
        </w:rPr>
        <w:t>*</w:t>
      </w:r>
      <w:r>
        <w:rPr>
          <w:rFonts w:ascii="Arial" w:eastAsia="Times New Roman" w:hAnsi="Arial" w:cs="Arial"/>
          <w:b/>
          <w:lang w:eastAsia="ar-SA"/>
        </w:rPr>
        <w:t>*zaznaczyć "x” - em właściwy kwadrat</w:t>
      </w:r>
    </w:p>
    <w:p w14:paraId="1D82A2C6" w14:textId="77777777" w:rsidR="00327F1E" w:rsidRPr="006B2D4D" w:rsidRDefault="00327F1E" w:rsidP="00327F1E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 </w:t>
      </w:r>
      <w:r w:rsidRPr="006B2D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6B2D4D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7AB3A28" w14:textId="77777777" w:rsidR="00327F1E" w:rsidRDefault="00327F1E" w:rsidP="00327F1E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*** </w:t>
      </w:r>
      <w:r w:rsidRPr="006B2D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6B2D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16"/>
          <w:szCs w:val="16"/>
        </w:rPr>
        <w:t>)</w:t>
      </w:r>
    </w:p>
    <w:p w14:paraId="3EE2DB29" w14:textId="77777777" w:rsidR="00327F1E" w:rsidRDefault="00327F1E" w:rsidP="00327F1E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0F386E43" w14:textId="30B78C66" w:rsidR="005758DD" w:rsidRDefault="00327F1E" w:rsidP="00BB68CE">
      <w:pPr>
        <w:spacing w:after="0"/>
        <w:jc w:val="both"/>
      </w:pPr>
      <w:r w:rsidRPr="00BB68CE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BB68CE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sectPr w:rsidR="0057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0F72B" w14:textId="77777777" w:rsidR="00B517EE" w:rsidRDefault="00B517EE" w:rsidP="00327F1E">
      <w:pPr>
        <w:spacing w:after="0" w:line="240" w:lineRule="auto"/>
      </w:pPr>
      <w:r>
        <w:separator/>
      </w:r>
    </w:p>
  </w:endnote>
  <w:endnote w:type="continuationSeparator" w:id="0">
    <w:p w14:paraId="1469365C" w14:textId="77777777" w:rsidR="00B517EE" w:rsidRDefault="00B517EE" w:rsidP="0032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9FF6" w14:textId="77777777" w:rsidR="00B517EE" w:rsidRDefault="00B517EE" w:rsidP="00327F1E">
      <w:pPr>
        <w:spacing w:after="0" w:line="240" w:lineRule="auto"/>
      </w:pPr>
      <w:r>
        <w:separator/>
      </w:r>
    </w:p>
  </w:footnote>
  <w:footnote w:type="continuationSeparator" w:id="0">
    <w:p w14:paraId="7F885D67" w14:textId="77777777" w:rsidR="00B517EE" w:rsidRDefault="00B517EE" w:rsidP="0032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D00"/>
    <w:multiLevelType w:val="hybridMultilevel"/>
    <w:tmpl w:val="E500D6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EF13D80"/>
    <w:multiLevelType w:val="hybridMultilevel"/>
    <w:tmpl w:val="9842AD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15"/>
    <w:rsid w:val="000D22CD"/>
    <w:rsid w:val="00327F1E"/>
    <w:rsid w:val="00454DEF"/>
    <w:rsid w:val="005758DD"/>
    <w:rsid w:val="00727535"/>
    <w:rsid w:val="00A71439"/>
    <w:rsid w:val="00AF7757"/>
    <w:rsid w:val="00B21BAF"/>
    <w:rsid w:val="00B517EE"/>
    <w:rsid w:val="00BB68CE"/>
    <w:rsid w:val="00CB2017"/>
    <w:rsid w:val="00D5381F"/>
    <w:rsid w:val="00D75A93"/>
    <w:rsid w:val="00EA0215"/>
    <w:rsid w:val="00F64A51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0892"/>
  <w15:chartTrackingRefBased/>
  <w15:docId w15:val="{DAF1C855-3D4B-42D7-BE8A-AC2A147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F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1E"/>
  </w:style>
  <w:style w:type="paragraph" w:styleId="Stopka">
    <w:name w:val="footer"/>
    <w:basedOn w:val="Normalny"/>
    <w:link w:val="StopkaZnak"/>
    <w:uiPriority w:val="99"/>
    <w:unhideWhenUsed/>
    <w:rsid w:val="0032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1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27F1E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327F1E"/>
  </w:style>
  <w:style w:type="paragraph" w:styleId="NormalnyWeb">
    <w:name w:val="Normal (Web)"/>
    <w:basedOn w:val="Normalny"/>
    <w:uiPriority w:val="99"/>
    <w:rsid w:val="00327F1E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327F1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E543E2-80AD-4DED-B225-6B8339ED9A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Lichota Dariusz</cp:lastModifiedBy>
  <cp:revision>4</cp:revision>
  <cp:lastPrinted>2024-09-25T08:41:00Z</cp:lastPrinted>
  <dcterms:created xsi:type="dcterms:W3CDTF">2024-09-24T06:35:00Z</dcterms:created>
  <dcterms:modified xsi:type="dcterms:W3CDTF">2024-09-25T08:47:00Z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1819dd5d-1d16-4074-aec9-00f969e468e8</vt:lpwstr>
  </property>
  <property fmtid="{D5CDD505-2E9C-101B-9397-08002B2CF9AE}" pid="3" name="bjSaver">
    <vt:lpwstr>k7V/AGtzlTLXo85OLQcRs70J46P+ERTY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