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D99F50E"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2B3A38">
        <w:rPr>
          <w:rFonts w:ascii="Times New Roman" w:hAnsi="Times New Roman" w:cs="Times New Roman"/>
          <w:b/>
          <w:bCs/>
          <w:color w:val="000000"/>
          <w:sz w:val="24"/>
          <w:szCs w:val="24"/>
        </w:rPr>
        <w:t>29.07</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D25CB7C"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2B3A38">
        <w:rPr>
          <w:rFonts w:ascii="Times New Roman" w:hAnsi="Times New Roman" w:cs="Times New Roman"/>
          <w:b/>
          <w:bCs/>
          <w:color w:val="000000"/>
          <w:sz w:val="24"/>
          <w:szCs w:val="24"/>
        </w:rPr>
        <w:t>20</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21E33D0" w14:textId="77777777" w:rsidR="00EA406A" w:rsidRDefault="001A6AC3" w:rsidP="0080303B">
      <w:pPr>
        <w:adjustRightInd w:val="0"/>
        <w:jc w:val="center"/>
        <w:rPr>
          <w:rFonts w:ascii="Times New Roman" w:hAnsi="Times New Roman" w:cs="Times New Roman"/>
          <w:b/>
          <w:bCs/>
        </w:rPr>
      </w:pPr>
      <w:bookmarkStart w:id="0" w:name="_Hlk57115876"/>
      <w:bookmarkStart w:id="1" w:name="_Hlk529447498"/>
      <w:r w:rsidRPr="001A6AC3">
        <w:rPr>
          <w:rFonts w:ascii="Times New Roman" w:hAnsi="Times New Roman"/>
          <w:b/>
        </w:rPr>
        <w:t>„</w:t>
      </w:r>
      <w:r w:rsidR="00EA406A">
        <w:rPr>
          <w:rFonts w:ascii="Times New Roman" w:hAnsi="Times New Roman" w:cs="Times New Roman"/>
          <w:b/>
          <w:bCs/>
        </w:rPr>
        <w:t>Rozbudowę drogi gminnej nr 160227C Służewo-Broniszewo-Goszczewo,</w:t>
      </w:r>
    </w:p>
    <w:p w14:paraId="27E4A7DC" w14:textId="300D0E39" w:rsidR="001A6AC3" w:rsidRPr="0080303B" w:rsidRDefault="00EA406A" w:rsidP="0080303B">
      <w:pPr>
        <w:adjustRightInd w:val="0"/>
        <w:jc w:val="center"/>
        <w:rPr>
          <w:rFonts w:ascii="Times New Roman" w:hAnsi="Times New Roman" w:cs="Times New Roman"/>
          <w:b/>
        </w:rPr>
      </w:pPr>
      <w:r>
        <w:rPr>
          <w:rFonts w:ascii="Times New Roman" w:hAnsi="Times New Roman" w:cs="Times New Roman"/>
          <w:b/>
          <w:bCs/>
        </w:rPr>
        <w:t>Gmina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5C5AE5"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1A83D081" w:rsidR="00660B45" w:rsidRDefault="00B65DB1" w:rsidP="00062923">
      <w:pPr>
        <w:pStyle w:val="Akapitzlist"/>
        <w:numPr>
          <w:ilvl w:val="0"/>
          <w:numId w:val="29"/>
        </w:numPr>
        <w:tabs>
          <w:tab w:val="left" w:pos="284"/>
        </w:tabs>
        <w:adjustRightInd w:val="0"/>
        <w:ind w:left="0" w:firstLine="0"/>
        <w:rPr>
          <w:rFonts w:ascii="Times New Roman" w:hAnsi="Times New Roman" w:cs="Times New Roman"/>
        </w:rPr>
      </w:pPr>
      <w:r w:rsidRPr="0043328A">
        <w:rPr>
          <w:rFonts w:ascii="Times New Roman" w:hAnsi="Times New Roman"/>
        </w:rPr>
        <w:t xml:space="preserve">Przedmiot zamówienia </w:t>
      </w:r>
      <w:r w:rsidR="0043328A" w:rsidRPr="0043328A">
        <w:rPr>
          <w:rFonts w:ascii="Times New Roman" w:hAnsi="Times New Roman"/>
        </w:rPr>
        <w:t xml:space="preserve">obejmuje rozbudowę </w:t>
      </w:r>
      <w:r w:rsidR="0043328A" w:rsidRPr="0043328A">
        <w:rPr>
          <w:rFonts w:ascii="Times New Roman" w:hAnsi="Times New Roman" w:cs="Times New Roman"/>
        </w:rPr>
        <w:t>drogi gminnej nr 160227C Służewo-Broniszewo-Goszczewo,</w:t>
      </w:r>
      <w:r w:rsidR="0043328A">
        <w:rPr>
          <w:rFonts w:ascii="Times New Roman" w:hAnsi="Times New Roman" w:cs="Times New Roman"/>
        </w:rPr>
        <w:t xml:space="preserve"> </w:t>
      </w:r>
      <w:r w:rsidR="0043328A" w:rsidRPr="0043328A">
        <w:rPr>
          <w:rFonts w:ascii="Times New Roman" w:hAnsi="Times New Roman" w:cs="Times New Roman"/>
        </w:rPr>
        <w:t>Gmina Aleksandrów Kujawski</w:t>
      </w:r>
      <w:r w:rsidR="0043328A">
        <w:rPr>
          <w:rFonts w:ascii="Times New Roman" w:hAnsi="Times New Roman" w:cs="Times New Roman"/>
        </w:rPr>
        <w:t>.</w:t>
      </w:r>
    </w:p>
    <w:p w14:paraId="2177A651" w14:textId="7F3ADB67" w:rsidR="003228E8" w:rsidRDefault="00E87FB5" w:rsidP="00062923">
      <w:pPr>
        <w:pStyle w:val="Default"/>
        <w:numPr>
          <w:ilvl w:val="0"/>
          <w:numId w:val="29"/>
        </w:numPr>
        <w:tabs>
          <w:tab w:val="left" w:pos="284"/>
        </w:tabs>
        <w:ind w:left="0" w:firstLine="0"/>
        <w:jc w:val="both"/>
        <w:rPr>
          <w:bCs/>
          <w:sz w:val="22"/>
          <w:szCs w:val="22"/>
        </w:rPr>
      </w:pPr>
      <w:r w:rsidRPr="0058242A">
        <w:rPr>
          <w:bCs/>
          <w:sz w:val="22"/>
          <w:szCs w:val="22"/>
        </w:rPr>
        <w:t>Szczegółowy zakres zamówienia oraz warunki realizacji określone zostały w dokumentacji projektowej, specyfikacji technicznej wykonania i odbioru robót budowlanych, przedmiarze,</w:t>
      </w:r>
      <w:r w:rsidRPr="0058242A">
        <w:rPr>
          <w:bCs/>
          <w:color w:val="FF0000"/>
          <w:sz w:val="22"/>
          <w:szCs w:val="22"/>
        </w:rPr>
        <w:t xml:space="preserve"> </w:t>
      </w:r>
      <w:r w:rsidRPr="00E87FB5">
        <w:rPr>
          <w:bCs/>
          <w:color w:val="auto"/>
          <w:sz w:val="22"/>
          <w:szCs w:val="22"/>
        </w:rPr>
        <w:t>kosztorys</w:t>
      </w:r>
      <w:r w:rsidR="00DD20A8">
        <w:rPr>
          <w:bCs/>
          <w:color w:val="auto"/>
          <w:sz w:val="22"/>
          <w:szCs w:val="22"/>
        </w:rPr>
        <w:t>ie</w:t>
      </w:r>
      <w:r w:rsidRPr="00E87FB5">
        <w:rPr>
          <w:bCs/>
          <w:color w:val="auto"/>
          <w:sz w:val="22"/>
          <w:szCs w:val="22"/>
        </w:rPr>
        <w:t xml:space="preserve"> ofertowy</w:t>
      </w:r>
      <w:r w:rsidR="0010509B">
        <w:rPr>
          <w:bCs/>
          <w:color w:val="auto"/>
          <w:sz w:val="22"/>
          <w:szCs w:val="22"/>
        </w:rPr>
        <w:t>m</w:t>
      </w:r>
      <w:r>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sidR="00294BBB">
        <w:rPr>
          <w:bCs/>
          <w:color w:val="auto"/>
          <w:sz w:val="22"/>
          <w:szCs w:val="22"/>
        </w:rPr>
        <w:t>11</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4AFBE835" w14:textId="1D4A3E2F" w:rsidR="003228E8" w:rsidRPr="00FC5427" w:rsidRDefault="003228E8" w:rsidP="00062923">
      <w:pPr>
        <w:pStyle w:val="Default"/>
        <w:numPr>
          <w:ilvl w:val="0"/>
          <w:numId w:val="29"/>
        </w:numPr>
        <w:tabs>
          <w:tab w:val="left" w:pos="284"/>
        </w:tabs>
        <w:ind w:left="0" w:firstLine="0"/>
        <w:jc w:val="both"/>
        <w:rPr>
          <w:bCs/>
          <w:sz w:val="22"/>
          <w:szCs w:val="22"/>
        </w:rPr>
      </w:pPr>
      <w:r w:rsidRPr="003228E8">
        <w:rPr>
          <w:bCs/>
          <w:iCs/>
          <w:sz w:val="22"/>
          <w:szCs w:val="22"/>
        </w:rPr>
        <w:t>Wykonawca zobowiązany jest do zapewnienia osoby kierującej robotami budowlanymi, posiadającej kwalifikacje, o których mowa w art. 37</w:t>
      </w:r>
      <w:r>
        <w:rPr>
          <w:bCs/>
          <w:iCs/>
          <w:sz w:val="22"/>
          <w:szCs w:val="22"/>
        </w:rPr>
        <w:t>e ust. 1</w:t>
      </w:r>
      <w:r w:rsidRPr="003228E8">
        <w:rPr>
          <w:bCs/>
          <w:iCs/>
          <w:sz w:val="22"/>
          <w:szCs w:val="22"/>
        </w:rPr>
        <w:t xml:space="preserve"> ustawy z dnia 23 lipca 2003 r. o ochronie zabytków i opiece nad zabytkami (Dz. U. z 20</w:t>
      </w:r>
      <w:r>
        <w:rPr>
          <w:bCs/>
          <w:iCs/>
          <w:sz w:val="22"/>
          <w:szCs w:val="22"/>
        </w:rPr>
        <w:t>2</w:t>
      </w:r>
      <w:r w:rsidR="0010509B">
        <w:rPr>
          <w:bCs/>
          <w:iCs/>
          <w:sz w:val="22"/>
          <w:szCs w:val="22"/>
        </w:rPr>
        <w:t>2</w:t>
      </w:r>
      <w:r w:rsidRPr="003228E8">
        <w:rPr>
          <w:bCs/>
          <w:iCs/>
          <w:sz w:val="22"/>
          <w:szCs w:val="22"/>
        </w:rPr>
        <w:t xml:space="preserve"> r. poz. </w:t>
      </w:r>
      <w:r w:rsidR="0010509B">
        <w:rPr>
          <w:bCs/>
          <w:iCs/>
          <w:sz w:val="22"/>
          <w:szCs w:val="22"/>
        </w:rPr>
        <w:t>840</w:t>
      </w:r>
      <w:r w:rsidRPr="003228E8">
        <w:rPr>
          <w:bCs/>
          <w:iCs/>
          <w:sz w:val="22"/>
          <w:szCs w:val="22"/>
        </w:rPr>
        <w:t>)</w:t>
      </w:r>
      <w:r w:rsidR="00FC5427">
        <w:rPr>
          <w:bCs/>
          <w:iCs/>
          <w:sz w:val="22"/>
          <w:szCs w:val="22"/>
        </w:rPr>
        <w:t xml:space="preserve"> oraz </w:t>
      </w:r>
      <w:r w:rsidR="00FC5427" w:rsidRPr="00FC5427">
        <w:rPr>
          <w:bCs/>
          <w:sz w:val="22"/>
          <w:szCs w:val="22"/>
        </w:rPr>
        <w:t xml:space="preserve">przestrzegać zaleceń i uwag jednostek uzgadniających, w tym decyzji Wojewódzkiego Konserwatora Zabytków z dnia </w:t>
      </w:r>
      <w:r w:rsidR="00FC5427">
        <w:rPr>
          <w:bCs/>
          <w:sz w:val="22"/>
          <w:szCs w:val="22"/>
        </w:rPr>
        <w:t>02.09.2021</w:t>
      </w:r>
      <w:r w:rsidR="00FC5427" w:rsidRPr="00FC5427">
        <w:rPr>
          <w:bCs/>
          <w:sz w:val="22"/>
          <w:szCs w:val="22"/>
        </w:rPr>
        <w:t xml:space="preserve"> r. Nr WUOZ</w:t>
      </w:r>
      <w:r w:rsidR="00FC5427">
        <w:rPr>
          <w:bCs/>
          <w:sz w:val="22"/>
          <w:szCs w:val="22"/>
        </w:rPr>
        <w:t>.</w:t>
      </w:r>
      <w:r w:rsidR="00FC5427" w:rsidRPr="00FC5427">
        <w:rPr>
          <w:bCs/>
          <w:sz w:val="22"/>
          <w:szCs w:val="22"/>
        </w:rPr>
        <w:t>DW</w:t>
      </w:r>
      <w:r w:rsidR="00FC5427">
        <w:rPr>
          <w:bCs/>
          <w:sz w:val="22"/>
          <w:szCs w:val="22"/>
        </w:rPr>
        <w:t xml:space="preserve">.ZAR.5161.69.2021.KAK na prowadzenie badań archeologicznych podczas prac ziemnych związanych z przedmiotowym zamówieniem. </w:t>
      </w:r>
    </w:p>
    <w:p w14:paraId="6BFB27EA" w14:textId="60F19EE5" w:rsidR="00CB7D80" w:rsidRPr="00CB7D80" w:rsidRDefault="0010509B" w:rsidP="00062923">
      <w:pPr>
        <w:pStyle w:val="Default"/>
        <w:numPr>
          <w:ilvl w:val="0"/>
          <w:numId w:val="29"/>
        </w:numPr>
        <w:tabs>
          <w:tab w:val="left" w:pos="284"/>
        </w:tabs>
        <w:ind w:left="0" w:firstLine="0"/>
        <w:jc w:val="both"/>
        <w:rPr>
          <w:bCs/>
          <w:sz w:val="22"/>
          <w:szCs w:val="22"/>
        </w:rPr>
      </w:pPr>
      <w:r w:rsidRPr="00CB7D80">
        <w:rPr>
          <w:rFonts w:eastAsiaTheme="minorHAnsi"/>
          <w:sz w:val="22"/>
          <w:szCs w:val="22"/>
        </w:rPr>
        <w:t>Wizja lokalna ma charakter wyłącznie fakultatywny.</w:t>
      </w:r>
      <w:r>
        <w:rPr>
          <w:rFonts w:eastAsiaTheme="minorHAnsi"/>
          <w:sz w:val="22"/>
          <w:szCs w:val="22"/>
        </w:rPr>
        <w:t xml:space="preserve"> Zalecane</w:t>
      </w:r>
      <w:r w:rsidR="00CB7D80" w:rsidRPr="00CB7D80">
        <w:rPr>
          <w:rFonts w:eastAsiaTheme="minorHAnsi"/>
          <w:sz w:val="22"/>
          <w:szCs w:val="22"/>
        </w:rPr>
        <w:t xml:space="preserve"> jest, aby przed złożeniem Oferty Wykonawca przeprowadził wizję lokalną terenu, na którym zlokalizowane będą roboty objęte przedmiotem niniejszego zamówienia. Termin wizji lokalnej i szczegóły techniczne jej przeprowadzenia wymagają uzgodnienia z Zamawiającym. </w:t>
      </w:r>
    </w:p>
    <w:p w14:paraId="60DEC0B1" w14:textId="139F93F0" w:rsidR="00005643" w:rsidRPr="00005643" w:rsidRDefault="00005643" w:rsidP="00062923">
      <w:pPr>
        <w:pStyle w:val="Default"/>
        <w:numPr>
          <w:ilvl w:val="0"/>
          <w:numId w:val="29"/>
        </w:numPr>
        <w:tabs>
          <w:tab w:val="left" w:pos="284"/>
        </w:tabs>
        <w:ind w:left="0" w:firstLine="0"/>
        <w:jc w:val="both"/>
        <w:rPr>
          <w:bCs/>
          <w:sz w:val="22"/>
          <w:szCs w:val="22"/>
        </w:rPr>
      </w:pPr>
      <w:r w:rsidRPr="00CB7D80">
        <w:rPr>
          <w:sz w:val="22"/>
          <w:szCs w:val="22"/>
        </w:rPr>
        <w:t>Wspólny</w:t>
      </w:r>
      <w:r w:rsidRPr="00005643">
        <w:rPr>
          <w:sz w:val="22"/>
          <w:szCs w:val="22"/>
        </w:rPr>
        <w:t xml:space="preserve"> Słownik Zamówień (CPV)</w:t>
      </w:r>
    </w:p>
    <w:p w14:paraId="5C933FAF" w14:textId="650FDE73"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45233220-7 – Roboty w zakresie nawierzchni dróg</w:t>
      </w:r>
    </w:p>
    <w:p w14:paraId="2CD5C7E8" w14:textId="59E98AEF"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45100000-8 - Przygotowanie terenu pod budowę</w:t>
      </w:r>
    </w:p>
    <w:p w14:paraId="6F83D401" w14:textId="5CDCCDA6" w:rsidR="00005643" w:rsidRDefault="00CB7D80"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 xml:space="preserve">45233290-8 – </w:t>
      </w:r>
      <w:r w:rsidR="00FC7BC3">
        <w:rPr>
          <w:rFonts w:ascii="Times New Roman" w:eastAsiaTheme="minorHAnsi" w:hAnsi="Times New Roman" w:cs="Times New Roman"/>
        </w:rPr>
        <w:t>Instalowanie znaków drogowych</w:t>
      </w:r>
    </w:p>
    <w:p w14:paraId="1DCA4428" w14:textId="73A566C1" w:rsidR="00B22DF8" w:rsidRPr="00B22DF8" w:rsidRDefault="00B22DF8" w:rsidP="00005643">
      <w:pPr>
        <w:adjustRightInd w:val="0"/>
        <w:rPr>
          <w:rFonts w:ascii="Times New Roman" w:eastAsiaTheme="minorHAnsi" w:hAnsi="Times New Roman" w:cs="Times New Roman"/>
        </w:rPr>
      </w:pPr>
      <w:r w:rsidRPr="00B22DF8">
        <w:rPr>
          <w:rFonts w:ascii="Times New Roman" w:eastAsiaTheme="minorHAnsi" w:hAnsi="Times New Roman" w:cs="Times New Roman"/>
        </w:rPr>
        <w:t>45232130-2 – Roboty budowlane w zakresie rurociągów do odprowadzania wody burzowej</w:t>
      </w:r>
    </w:p>
    <w:p w14:paraId="1D67032A" w14:textId="77777777" w:rsidR="00CB7D80" w:rsidRDefault="00CB7D80" w:rsidP="00005643">
      <w:pPr>
        <w:adjustRightInd w:val="0"/>
        <w:rPr>
          <w:rFonts w:ascii="Times New Roman" w:eastAsiaTheme="minorHAnsi" w:hAnsi="Times New Roman" w:cs="Times New Roman"/>
          <w:sz w:val="24"/>
          <w:szCs w:val="24"/>
        </w:rPr>
      </w:pPr>
    </w:p>
    <w:p w14:paraId="4DA12D80" w14:textId="07E7C2AE" w:rsidR="00005643" w:rsidRDefault="00005643" w:rsidP="00CB7D80">
      <w:pPr>
        <w:pStyle w:val="Default"/>
        <w:tabs>
          <w:tab w:val="left" w:pos="284"/>
        </w:tabs>
        <w:jc w:val="both"/>
        <w:rPr>
          <w:b/>
          <w:color w:val="000000" w:themeColor="text1"/>
          <w:sz w:val="22"/>
          <w:szCs w:val="22"/>
        </w:rPr>
      </w:pPr>
      <w:bookmarkStart w:id="2" w:name="_Hlk49260905"/>
      <w:r w:rsidRPr="00CB7D80">
        <w:rPr>
          <w:b/>
          <w:color w:val="000000" w:themeColor="text1"/>
          <w:sz w:val="22"/>
          <w:szCs w:val="22"/>
        </w:rPr>
        <w:t xml:space="preserve">Zamówienie współfinansowane jest </w:t>
      </w:r>
      <w:bookmarkEnd w:id="2"/>
      <w:r w:rsidR="00CB7D80" w:rsidRPr="00CB7D80">
        <w:rPr>
          <w:b/>
          <w:sz w:val="22"/>
          <w:szCs w:val="22"/>
        </w:rPr>
        <w:t>w ramach</w:t>
      </w:r>
      <w:r w:rsidR="00CB7D80" w:rsidRPr="00CB7D80">
        <w:rPr>
          <w:b/>
          <w:color w:val="000000" w:themeColor="text1"/>
          <w:sz w:val="22"/>
          <w:szCs w:val="22"/>
        </w:rPr>
        <w:t xml:space="preserve"> </w:t>
      </w:r>
      <w:r w:rsidR="00CB7D80">
        <w:rPr>
          <w:b/>
          <w:color w:val="000000" w:themeColor="text1"/>
          <w:sz w:val="22"/>
          <w:szCs w:val="22"/>
        </w:rPr>
        <w:t>Rządowego Funduszu Rozwoju Dróg.</w:t>
      </w:r>
    </w:p>
    <w:p w14:paraId="3B3AB48E" w14:textId="292B51E1" w:rsidR="00192DEB" w:rsidRDefault="00192DEB" w:rsidP="00192DEB">
      <w:pPr>
        <w:widowControl/>
        <w:adjustRightInd w:val="0"/>
        <w:jc w:val="both"/>
        <w:rPr>
          <w:rFonts w:ascii="Times New Roman" w:eastAsiaTheme="minorHAnsi" w:hAnsi="Times New Roman" w:cs="Times New Roman"/>
        </w:rPr>
      </w:pPr>
    </w:p>
    <w:p w14:paraId="7DF0E21A" w14:textId="4CA1926E" w:rsidR="00192DEB" w:rsidRPr="00192DEB" w:rsidRDefault="00192DEB" w:rsidP="00192DEB">
      <w:pPr>
        <w:adjustRightInd w:val="0"/>
        <w:jc w:val="both"/>
        <w:rPr>
          <w:rFonts w:ascii="Times New Roman" w:hAnsi="Times New Roman" w:cs="Times New Roman"/>
          <w:b/>
        </w:rPr>
      </w:pPr>
      <w:r w:rsidRPr="00B57209">
        <w:rPr>
          <w:rFonts w:ascii="Times New Roman" w:hAnsi="Times New Roman" w:cs="Times New Roman"/>
          <w:b/>
        </w:rPr>
        <w:t>UWAGA!</w:t>
      </w:r>
    </w:p>
    <w:p w14:paraId="66749A99" w14:textId="37F4890E"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225BD5E5"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Jako równoważne mogą być traktowane technologie, urządzenia i materiały, które posiadają w stosunku do projektowanych: </w:t>
      </w:r>
    </w:p>
    <w:p w14:paraId="382984C3"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jakość, estetykę i parametry eksploatacyjne; </w:t>
      </w:r>
    </w:p>
    <w:p w14:paraId="2BD70D20"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wymiary gabarytowe nie powodujące zmian w dokumentacji, </w:t>
      </w:r>
    </w:p>
    <w:p w14:paraId="741F47C2"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niższą żywotność w użytkowaniu; </w:t>
      </w:r>
    </w:p>
    <w:p w14:paraId="6F10D416"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wymagane parametry techniczne i jakościowe; </w:t>
      </w:r>
    </w:p>
    <w:p w14:paraId="73A53E82"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 nie gorszą gwarancję i rękojmię. </w:t>
      </w:r>
    </w:p>
    <w:p w14:paraId="255BFE6F"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553CAFE1" w14:textId="77777777" w:rsidR="00192DEB" w:rsidRPr="006B3509" w:rsidRDefault="00192DEB" w:rsidP="00192DEB">
      <w:pPr>
        <w:widowControl/>
        <w:adjustRightInd w:val="0"/>
        <w:jc w:val="both"/>
        <w:rPr>
          <w:rFonts w:ascii="Times New Roman" w:eastAsiaTheme="minorHAnsi" w:hAnsi="Times New Roman" w:cs="Times New Roman"/>
        </w:rPr>
      </w:pPr>
      <w:r w:rsidRPr="006B3509">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1434367D" w14:textId="77777777" w:rsidR="00192DEB" w:rsidRPr="006B3509" w:rsidRDefault="00192DEB" w:rsidP="00192DEB">
      <w:pPr>
        <w:adjustRightInd w:val="0"/>
        <w:jc w:val="both"/>
        <w:rPr>
          <w:rFonts w:ascii="Times New Roman" w:eastAsiaTheme="minorHAnsi" w:hAnsi="Times New Roman" w:cs="Times New Roman"/>
        </w:rPr>
      </w:pPr>
      <w:r w:rsidRPr="006B3509">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37522C27" w14:textId="77777777" w:rsidR="00192DEB" w:rsidRDefault="00192DEB" w:rsidP="00CB7D80">
      <w:pPr>
        <w:jc w:val="both"/>
        <w:rPr>
          <w:rFonts w:ascii="Times New Roman" w:hAnsi="Times New Roman" w:cs="Times New Roman"/>
          <w:b/>
        </w:rPr>
      </w:pPr>
    </w:p>
    <w:p w14:paraId="356E566A" w14:textId="1423AA8A"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E3938B5" w:rsidR="00CB7D80" w:rsidRPr="00B57209" w:rsidRDefault="00CB7D80" w:rsidP="00CB7D80">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8F6D15">
        <w:rPr>
          <w:rFonts w:ascii="Times New Roman" w:hAnsi="Times New Roman"/>
        </w:rPr>
        <w:t>R</w:t>
      </w:r>
      <w:r w:rsidR="008F6D15" w:rsidRPr="0043328A">
        <w:rPr>
          <w:rFonts w:ascii="Times New Roman" w:hAnsi="Times New Roman"/>
        </w:rPr>
        <w:t xml:space="preserve">ozbudowę </w:t>
      </w:r>
      <w:r w:rsidR="008F6D15" w:rsidRPr="0043328A">
        <w:rPr>
          <w:rFonts w:ascii="Times New Roman" w:hAnsi="Times New Roman" w:cs="Times New Roman"/>
        </w:rPr>
        <w:t>drogi gminnej nr 160227C Służewo-Broniszewo-Goszczewo,</w:t>
      </w:r>
      <w:r w:rsidR="008F6D15">
        <w:rPr>
          <w:rFonts w:ascii="Times New Roman" w:hAnsi="Times New Roman" w:cs="Times New Roman"/>
        </w:rPr>
        <w:t xml:space="preserve"> </w:t>
      </w:r>
      <w:r w:rsidR="008F6D15" w:rsidRPr="0043328A">
        <w:rPr>
          <w:rFonts w:ascii="Times New Roman" w:hAnsi="Times New Roman" w:cs="Times New Roman"/>
        </w:rPr>
        <w:t>Gmina Aleksandrów Kujawski</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i </w:t>
      </w:r>
      <w:r w:rsidRPr="00B57209">
        <w:rPr>
          <w:rFonts w:ascii="Times New Roman" w:eastAsia="Calibri" w:hAnsi="Times New Roman" w:cs="Times New Roman"/>
          <w:b/>
          <w:color w:val="000000"/>
        </w:rPr>
        <w:lastRenderedPageBreak/>
        <w:t>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062923">
      <w:pPr>
        <w:widowControl/>
        <w:numPr>
          <w:ilvl w:val="0"/>
          <w:numId w:val="30"/>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062923">
      <w:pPr>
        <w:widowControl/>
        <w:numPr>
          <w:ilvl w:val="0"/>
          <w:numId w:val="30"/>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062923">
      <w:pPr>
        <w:widowControl/>
        <w:numPr>
          <w:ilvl w:val="0"/>
          <w:numId w:val="30"/>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062923">
      <w:pPr>
        <w:widowControl/>
        <w:numPr>
          <w:ilvl w:val="0"/>
          <w:numId w:val="30"/>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4481F775"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D51D9D">
        <w:rPr>
          <w:rFonts w:ascii="Times New Roman" w:hAnsi="Times New Roman" w:cs="Times New Roman"/>
        </w:rPr>
        <w:t>1</w:t>
      </w:r>
      <w:r w:rsidR="00A06D23">
        <w:rPr>
          <w:rFonts w:ascii="Times New Roman" w:hAnsi="Times New Roman" w:cs="Times New Roman"/>
        </w:rPr>
        <w:t>1</w:t>
      </w:r>
      <w:r w:rsidR="00CA0628" w:rsidRPr="00CA0628">
        <w:rPr>
          <w:rFonts w:ascii="Times New Roman" w:hAnsi="Times New Roman" w:cs="Times New Roman"/>
        </w:rPr>
        <w:t xml:space="preserve"> miesięcy od dnia podpisania umowy</w:t>
      </w:r>
      <w:r w:rsidR="00095660">
        <w:rPr>
          <w:rFonts w:ascii="Times New Roman" w:hAnsi="Times New Roman" w:cs="Times New Roman"/>
        </w:rPr>
        <w:t>.</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8F93E3E" w14:textId="45341C38" w:rsidR="00CB3074"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w:t>
      </w:r>
      <w:r w:rsidR="00F157B4">
        <w:rPr>
          <w:rFonts w:eastAsiaTheme="minorHAnsi"/>
          <w:sz w:val="22"/>
          <w:szCs w:val="22"/>
        </w:rPr>
        <w:t>rozbudowie lub przebudowie drogi</w:t>
      </w:r>
      <w:r w:rsidRPr="009B5CC8">
        <w:rPr>
          <w:rFonts w:eastAsiaTheme="minorHAnsi"/>
          <w:sz w:val="22"/>
          <w:szCs w:val="22"/>
        </w:rPr>
        <w:t xml:space="preserve"> o wartości co najmniej </w:t>
      </w:r>
      <w:r w:rsidR="00F157B4">
        <w:rPr>
          <w:rFonts w:eastAsiaTheme="minorHAnsi"/>
          <w:color w:val="auto"/>
          <w:sz w:val="22"/>
          <w:szCs w:val="22"/>
        </w:rPr>
        <w:t>900</w:t>
      </w:r>
      <w:r w:rsidRPr="00F157B4">
        <w:rPr>
          <w:rFonts w:eastAsiaTheme="minorHAnsi"/>
          <w:color w:val="auto"/>
          <w:sz w:val="22"/>
          <w:szCs w:val="22"/>
        </w:rPr>
        <w:t xml:space="preserve"> 000,00 </w:t>
      </w:r>
      <w:r w:rsidRPr="009B5CC8">
        <w:rPr>
          <w:rFonts w:eastAsiaTheme="minorHAnsi"/>
          <w:sz w:val="22"/>
          <w:szCs w:val="22"/>
        </w:rPr>
        <w:t>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201B4D25" w:rsidR="009B5CC8" w:rsidRPr="00095660"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3" w:name="_Hlk31714655"/>
      <w:r w:rsidRPr="00265F5F">
        <w:rPr>
          <w:rFonts w:ascii="Times New Roman" w:hAnsi="Times New Roman" w:cs="Times New Roman"/>
          <w:bCs/>
          <w:sz w:val="22"/>
          <w:szCs w:val="22"/>
        </w:rPr>
        <w:t>do kierowania robotami budowlanymi w specjalności inżynieryjnej drogowej</w:t>
      </w:r>
      <w:r w:rsidR="00F157B4">
        <w:rPr>
          <w:rFonts w:ascii="Times New Roman" w:hAnsi="Times New Roman" w:cs="Times New Roman"/>
          <w:bCs/>
          <w:sz w:val="22"/>
          <w:szCs w:val="22"/>
        </w:rPr>
        <w:t xml:space="preserve">, </w:t>
      </w:r>
      <w:r w:rsidR="00A73E35" w:rsidRPr="00625382">
        <w:rPr>
          <w:rFonts w:ascii="Times New Roman" w:hAnsi="Times New Roman"/>
          <w:bCs/>
          <w:kern w:val="32"/>
          <w:sz w:val="22"/>
          <w:szCs w:val="22"/>
        </w:rPr>
        <w:t>instalacyjnej w zakresie sieci, instalacji i urządzeń cieplnych, wentylacyjnych, gazowych, wodociągowych i kanalizacyjnych</w:t>
      </w:r>
      <w:r w:rsidR="00095660">
        <w:rPr>
          <w:rFonts w:ascii="Times New Roman" w:eastAsia="Calibri" w:hAnsi="Times New Roman" w:cs="Times New Roman"/>
          <w:bCs/>
          <w:sz w:val="22"/>
          <w:szCs w:val="22"/>
        </w:rPr>
        <w:t xml:space="preserve"> oraz </w:t>
      </w:r>
      <w:r w:rsidR="00095660" w:rsidRPr="00095660">
        <w:rPr>
          <w:rFonts w:ascii="Times New Roman" w:eastAsia="Calibri" w:hAnsi="Times New Roman" w:cs="Times New Roman"/>
          <w:bCs/>
          <w:sz w:val="22"/>
          <w:szCs w:val="22"/>
        </w:rPr>
        <w:t xml:space="preserve">osobę do kierowania badaniami archeologicznymi </w:t>
      </w:r>
      <w:r w:rsidR="00095660" w:rsidRPr="00095660">
        <w:rPr>
          <w:rFonts w:ascii="Times New Roman" w:hAnsi="Times New Roman" w:cs="Times New Roman"/>
          <w:bCs/>
          <w:iCs/>
          <w:sz w:val="22"/>
          <w:szCs w:val="22"/>
        </w:rPr>
        <w:t>posiadającej kwalifikacje, o których mowa w art. 37e ust. 1 ustawy z dnia 23 lipca 2003 r. o ochronie zabytków i opiece nad zabytkami (Dz. U. z 202</w:t>
      </w:r>
      <w:r w:rsidR="0010509B">
        <w:rPr>
          <w:rFonts w:ascii="Times New Roman" w:hAnsi="Times New Roman" w:cs="Times New Roman"/>
          <w:bCs/>
          <w:iCs/>
          <w:sz w:val="22"/>
          <w:szCs w:val="22"/>
        </w:rPr>
        <w:t>2</w:t>
      </w:r>
      <w:r w:rsidR="00095660" w:rsidRPr="00095660">
        <w:rPr>
          <w:rFonts w:ascii="Times New Roman" w:hAnsi="Times New Roman" w:cs="Times New Roman"/>
          <w:bCs/>
          <w:iCs/>
          <w:sz w:val="22"/>
          <w:szCs w:val="22"/>
        </w:rPr>
        <w:t xml:space="preserve"> r. poz. </w:t>
      </w:r>
      <w:r w:rsidR="0010509B">
        <w:rPr>
          <w:rFonts w:ascii="Times New Roman" w:hAnsi="Times New Roman" w:cs="Times New Roman"/>
          <w:bCs/>
          <w:iCs/>
          <w:sz w:val="22"/>
          <w:szCs w:val="22"/>
        </w:rPr>
        <w:t>840</w:t>
      </w:r>
      <w:r w:rsidR="00095660" w:rsidRPr="00095660">
        <w:rPr>
          <w:rFonts w:ascii="Times New Roman" w:hAnsi="Times New Roman" w:cs="Times New Roman"/>
          <w:bCs/>
          <w:iCs/>
          <w:sz w:val="22"/>
          <w:szCs w:val="22"/>
        </w:rPr>
        <w:t>)</w:t>
      </w:r>
      <w:r w:rsidR="00095660">
        <w:rPr>
          <w:rFonts w:ascii="Times New Roman" w:eastAsia="Calibri" w:hAnsi="Times New Roman" w:cs="Times New Roman"/>
          <w:bCs/>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3"/>
    <w:p w14:paraId="246A5795" w14:textId="77777777" w:rsidR="009B5CC8" w:rsidRPr="009B5CC8" w:rsidRDefault="009B5CC8" w:rsidP="009B5CC8">
      <w:pPr>
        <w:pStyle w:val="Default"/>
        <w:jc w:val="both"/>
        <w:rPr>
          <w:b/>
          <w:bCs/>
          <w:sz w:val="22"/>
          <w:szCs w:val="22"/>
          <w:u w:val="single"/>
        </w:rPr>
      </w:pPr>
    </w:p>
    <w:p w14:paraId="7EB76FB3" w14:textId="37E72167"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68E3F8C1" w:rsidR="001A0654" w:rsidRPr="001A0654" w:rsidRDefault="001A0654" w:rsidP="001A0654">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lastRenderedPageBreak/>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77777777"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Pr>
          <w:rFonts w:ascii="Times New Roman" w:hAnsi="Times New Roman"/>
          <w:bCs/>
          <w:sz w:val="22"/>
          <w:szCs w:val="22"/>
        </w:rPr>
        <w:t>9</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lastRenderedPageBreak/>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5C5AE5"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027631F"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0131F" w:rsidRPr="0040131F">
        <w:rPr>
          <w:rFonts w:ascii="Times New Roman" w:hAnsi="Times New Roman"/>
          <w:i/>
          <w:iCs/>
        </w:rPr>
        <w:t xml:space="preserve">Rozbudowa </w:t>
      </w:r>
      <w:r w:rsidR="0040131F" w:rsidRPr="0040131F">
        <w:rPr>
          <w:rFonts w:ascii="Times New Roman" w:hAnsi="Times New Roman" w:cs="Times New Roman"/>
          <w:i/>
          <w:iCs/>
        </w:rPr>
        <w:t xml:space="preserve">drogi gminnej nr 160227C Służewo-Broniszewo-Goszczewo, Gmina </w:t>
      </w:r>
      <w:r w:rsidR="0040131F" w:rsidRPr="0040131F">
        <w:rPr>
          <w:rFonts w:ascii="Times New Roman" w:hAnsi="Times New Roman" w:cs="Times New Roman"/>
          <w:i/>
          <w:iCs/>
        </w:rPr>
        <w:lastRenderedPageBreak/>
        <w:t>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69C87B7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2B3A38">
        <w:rPr>
          <w:rFonts w:cs="Times New Roman"/>
          <w:sz w:val="22"/>
          <w:szCs w:val="22"/>
        </w:rPr>
        <w:t>20</w:t>
      </w:r>
      <w:r w:rsidR="002B11FD">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w:t>
      </w:r>
      <w:r w:rsidRPr="00BF3D58">
        <w:rPr>
          <w:rFonts w:cs="Times New Roman"/>
          <w:sz w:val="22"/>
          <w:szCs w:val="22"/>
        </w:rPr>
        <w:lastRenderedPageBreak/>
        <w:t xml:space="preserve">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6F2F0A5E" w:rsidR="002B3A38" w:rsidRDefault="002B3A38" w:rsidP="002B3A38">
      <w:pPr>
        <w:pStyle w:val="NormalnyWeb"/>
        <w:numPr>
          <w:ilvl w:val="0"/>
          <w:numId w:val="59"/>
        </w:numPr>
        <w:tabs>
          <w:tab w:val="left" w:pos="284"/>
        </w:tabs>
        <w:suppressAutoHyphens w:val="0"/>
        <w:spacing w:before="0" w:after="0"/>
        <w:ind w:left="0" w:firstLine="0"/>
        <w:rPr>
          <w:rFonts w:cs="Times New Roman"/>
          <w:sz w:val="22"/>
          <w:szCs w:val="22"/>
        </w:rPr>
      </w:pPr>
      <w:bookmarkStart w:id="4" w:name="_Hlk103598892"/>
      <w:r>
        <w:rPr>
          <w:rFonts w:cs="Times New Roman"/>
          <w:sz w:val="22"/>
          <w:szCs w:val="22"/>
        </w:rPr>
        <w:t xml:space="preserve">Wykonawca jest związany ofertą od dnia terminu składania ofert do dnia </w:t>
      </w:r>
      <w:r w:rsidR="00D9552D">
        <w:rPr>
          <w:rFonts w:cs="Times New Roman"/>
          <w:b/>
          <w:bCs/>
          <w:sz w:val="22"/>
          <w:szCs w:val="22"/>
        </w:rPr>
        <w:t>16 września</w:t>
      </w:r>
      <w:r>
        <w:rPr>
          <w:rFonts w:cs="Times New Roman"/>
          <w:b/>
          <w:bCs/>
          <w:sz w:val="22"/>
          <w:szCs w:val="22"/>
        </w:rPr>
        <w:t xml:space="preserve"> 2022 r</w:t>
      </w:r>
      <w:r>
        <w:rPr>
          <w:rFonts w:cs="Times New Roman"/>
          <w:sz w:val="22"/>
          <w:szCs w:val="22"/>
        </w:rPr>
        <w:t>., tj. 30 dni. Bieg terminu związania ofertą rozpoczyna się wraz z upływem terminu składania ofert.</w:t>
      </w:r>
    </w:p>
    <w:p w14:paraId="784D2A48" w14:textId="04DC04EB" w:rsidR="002B3A38" w:rsidRPr="002B3A38" w:rsidRDefault="002B3A38" w:rsidP="002B3A38">
      <w:pPr>
        <w:pStyle w:val="NormalnyWeb"/>
        <w:numPr>
          <w:ilvl w:val="0"/>
          <w:numId w:val="59"/>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rsidP="00062923">
      <w:pPr>
        <w:pStyle w:val="NormalnyWeb"/>
        <w:numPr>
          <w:ilvl w:val="0"/>
          <w:numId w:val="5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547C5048" w14:textId="77777777" w:rsidR="00541CE3" w:rsidRPr="00541CE3" w:rsidRDefault="00541CE3" w:rsidP="00062923">
      <w:pPr>
        <w:pStyle w:val="NormalnyWeb"/>
        <w:numPr>
          <w:ilvl w:val="0"/>
          <w:numId w:val="5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4020BBB7" w14:textId="77777777" w:rsidR="00541CE3" w:rsidRPr="00541CE3" w:rsidRDefault="00541CE3" w:rsidP="00062923">
      <w:pPr>
        <w:pStyle w:val="NormalnyWeb"/>
        <w:numPr>
          <w:ilvl w:val="0"/>
          <w:numId w:val="5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bookmarkEnd w:id="4"/>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Treść Oferty musi odpowiadać treści Specyfikacji Warunków Zamówienia (SWZ). Wykonawcy zobowiązani są zapoznać się dokładnie z treścią niniejszej SWZ i przygotować ofertę zgodnie z wymaganiami w niej określonymi.</w:t>
      </w:r>
    </w:p>
    <w:p w14:paraId="744B096A" w14:textId="0EE75AE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90C65" w:rsidRPr="0040131F">
        <w:rPr>
          <w:rFonts w:ascii="Times New Roman" w:hAnsi="Times New Roman"/>
          <w:i/>
          <w:iCs/>
        </w:rPr>
        <w:t xml:space="preserve">Rozbudowa </w:t>
      </w:r>
      <w:r w:rsidR="00A90C65" w:rsidRPr="0040131F">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4208E9C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w:t>
      </w:r>
      <w:r w:rsidRPr="00BF3D58">
        <w:rPr>
          <w:b w:val="0"/>
          <w:bCs w:val="0"/>
          <w:sz w:val="22"/>
          <w:szCs w:val="22"/>
        </w:rPr>
        <w:lastRenderedPageBreak/>
        <w:t>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w:t>
      </w:r>
      <w:r w:rsidRPr="00BF3D58">
        <w:rPr>
          <w:rFonts w:eastAsiaTheme="minorHAnsi"/>
          <w:b w:val="0"/>
          <w:bCs w:val="0"/>
          <w:color w:val="000000"/>
          <w:sz w:val="22"/>
          <w:szCs w:val="22"/>
          <w:lang w:eastAsia="en-US"/>
        </w:rPr>
        <w:lastRenderedPageBreak/>
        <w:t xml:space="preserve">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0EF9BB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51EC8" w:rsidRPr="0040131F">
        <w:rPr>
          <w:rFonts w:ascii="Times New Roman" w:hAnsi="Times New Roman"/>
          <w:i/>
          <w:iCs/>
        </w:rPr>
        <w:t xml:space="preserve">Rozbudowa </w:t>
      </w:r>
      <w:r w:rsidR="00B51EC8" w:rsidRPr="0040131F">
        <w:rPr>
          <w:rFonts w:ascii="Times New Roman" w:hAnsi="Times New Roman" w:cs="Times New Roman"/>
          <w:i/>
          <w:iCs/>
        </w:rPr>
        <w:t>drogi gminnej nr 160227C Służewo-Broniszewo-Goszczewo,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563F32C1"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D9552D">
        <w:rPr>
          <w:rFonts w:ascii="Times New Roman" w:hAnsi="Times New Roman" w:cs="Times New Roman"/>
          <w:b/>
          <w:bCs/>
        </w:rPr>
        <w:t>18.08</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5750425"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D9552D">
        <w:rPr>
          <w:rFonts w:ascii="Times New Roman" w:hAnsi="Times New Roman" w:cs="Times New Roman"/>
          <w:b/>
          <w:bCs/>
        </w:rPr>
        <w:t>18.08</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rsidP="005C3EDC">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rsidP="00062923">
      <w:pPr>
        <w:pStyle w:val="Standard"/>
        <w:numPr>
          <w:ilvl w:val="0"/>
          <w:numId w:val="60"/>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rsidP="00062923">
      <w:pPr>
        <w:pStyle w:val="Standard"/>
        <w:numPr>
          <w:ilvl w:val="0"/>
          <w:numId w:val="60"/>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rsidP="00062923">
      <w:pPr>
        <w:pStyle w:val="Standard"/>
        <w:numPr>
          <w:ilvl w:val="0"/>
          <w:numId w:val="60"/>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rsidP="00062923">
      <w:pPr>
        <w:pStyle w:val="Standard"/>
        <w:numPr>
          <w:ilvl w:val="0"/>
          <w:numId w:val="60"/>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rsidP="00062923">
      <w:pPr>
        <w:pStyle w:val="Standard"/>
        <w:numPr>
          <w:ilvl w:val="0"/>
          <w:numId w:val="60"/>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rsidP="00062923">
      <w:pPr>
        <w:pStyle w:val="Standard"/>
        <w:numPr>
          <w:ilvl w:val="0"/>
          <w:numId w:val="60"/>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rsidP="00062923">
      <w:pPr>
        <w:pStyle w:val="Standard"/>
        <w:numPr>
          <w:ilvl w:val="0"/>
          <w:numId w:val="60"/>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rsidP="00062923">
      <w:pPr>
        <w:pStyle w:val="Standard"/>
        <w:numPr>
          <w:ilvl w:val="0"/>
          <w:numId w:val="60"/>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rsidP="005C3EDC">
      <w:pPr>
        <w:pStyle w:val="Standard"/>
        <w:numPr>
          <w:ilvl w:val="0"/>
          <w:numId w:val="19"/>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rsidP="005C3EDC">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rsidP="005C3EDC">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rsidP="005C3EDC">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rsidP="005C3EDC">
      <w:pPr>
        <w:pStyle w:val="Standard"/>
        <w:numPr>
          <w:ilvl w:val="0"/>
          <w:numId w:val="19"/>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w:t>
      </w:r>
      <w:r w:rsidRPr="00BF3D58">
        <w:rPr>
          <w:sz w:val="22"/>
          <w:szCs w:val="22"/>
        </w:rPr>
        <w:lastRenderedPageBreak/>
        <w:t>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rsidP="00062923">
      <w:pPr>
        <w:pStyle w:val="Tekstpodstawowy"/>
        <w:widowControl/>
        <w:numPr>
          <w:ilvl w:val="0"/>
          <w:numId w:val="6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rsidP="00062923">
      <w:pPr>
        <w:pStyle w:val="Tekstpodstawowy"/>
        <w:widowControl/>
        <w:numPr>
          <w:ilvl w:val="0"/>
          <w:numId w:val="6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rsidP="00062923">
      <w:pPr>
        <w:pStyle w:val="Tekstpodstawowy"/>
        <w:widowControl/>
        <w:numPr>
          <w:ilvl w:val="0"/>
          <w:numId w:val="6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rsidP="00062923">
      <w:pPr>
        <w:pStyle w:val="Tekstpodstawowy"/>
        <w:widowControl/>
        <w:numPr>
          <w:ilvl w:val="0"/>
          <w:numId w:val="6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rsidP="00062923">
      <w:pPr>
        <w:pStyle w:val="Tekstpodstawowy"/>
        <w:widowControl/>
        <w:numPr>
          <w:ilvl w:val="0"/>
          <w:numId w:val="6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rsidP="00062923">
      <w:pPr>
        <w:pStyle w:val="Tekstpodstawowy"/>
        <w:widowControl/>
        <w:numPr>
          <w:ilvl w:val="0"/>
          <w:numId w:val="6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rsidP="00062923">
      <w:pPr>
        <w:pStyle w:val="Tekstpodstawowy"/>
        <w:widowControl/>
        <w:numPr>
          <w:ilvl w:val="0"/>
          <w:numId w:val="6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rsidP="00062923">
      <w:pPr>
        <w:pStyle w:val="Tekstpodstawowy"/>
        <w:widowControl/>
        <w:numPr>
          <w:ilvl w:val="0"/>
          <w:numId w:val="63"/>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rsidP="00062923">
      <w:pPr>
        <w:pStyle w:val="Tekstpodstawowy"/>
        <w:widowControl/>
        <w:numPr>
          <w:ilvl w:val="0"/>
          <w:numId w:val="6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rsidP="00062923">
      <w:pPr>
        <w:pStyle w:val="Tekstpodstawowy"/>
        <w:widowControl/>
        <w:numPr>
          <w:ilvl w:val="0"/>
          <w:numId w:val="6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rsidP="00062923">
      <w:pPr>
        <w:pStyle w:val="Tekstpodstawowy"/>
        <w:widowControl/>
        <w:numPr>
          <w:ilvl w:val="0"/>
          <w:numId w:val="6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rsidP="00062923">
      <w:pPr>
        <w:pStyle w:val="Tekstpodstawowy"/>
        <w:widowControl/>
        <w:numPr>
          <w:ilvl w:val="0"/>
          <w:numId w:val="6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rsidP="00062923">
      <w:pPr>
        <w:pStyle w:val="Tekstpodstawowy"/>
        <w:widowControl/>
        <w:numPr>
          <w:ilvl w:val="0"/>
          <w:numId w:val="64"/>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rsidP="00062923">
      <w:pPr>
        <w:pStyle w:val="Tekstpodstawowy"/>
        <w:widowControl/>
        <w:numPr>
          <w:ilvl w:val="0"/>
          <w:numId w:val="6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rsidP="00062923">
      <w:pPr>
        <w:pStyle w:val="Tekstpodstawowy"/>
        <w:widowControl/>
        <w:numPr>
          <w:ilvl w:val="0"/>
          <w:numId w:val="6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31E716C5" w:rsidR="003A0F20" w:rsidRPr="004834BC" w:rsidRDefault="003A0F20" w:rsidP="00062923">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sidR="00294BBB">
        <w:rPr>
          <w:rFonts w:ascii="Times New Roman" w:eastAsia="Arial Unicode MS" w:hAnsi="Times New Roman" w:cs="Times New Roman"/>
        </w:rPr>
        <w:t>11</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 xml:space="preserve">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sidR="00294BBB">
        <w:rPr>
          <w:rFonts w:ascii="Times New Roman" w:eastAsia="Arial Unicode MS" w:hAnsi="Times New Roman" w:cs="Times New Roman"/>
        </w:rPr>
        <w:t>11</w:t>
      </w:r>
      <w:r w:rsidRPr="004834BC">
        <w:rPr>
          <w:rFonts w:ascii="Times New Roman" w:eastAsia="Arial Unicode MS" w:hAnsi="Times New Roman" w:cs="Times New Roman"/>
        </w:rPr>
        <w:t xml:space="preserve"> i 4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w:t>
      </w:r>
    </w:p>
    <w:p w14:paraId="6B4384A9" w14:textId="77777777" w:rsidR="003A0F20" w:rsidRPr="00711A7F" w:rsidRDefault="003A0F20" w:rsidP="00062923">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062923">
      <w:pPr>
        <w:widowControl/>
        <w:numPr>
          <w:ilvl w:val="0"/>
          <w:numId w:val="24"/>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t>
      </w:r>
      <w:r w:rsidRPr="00711A7F">
        <w:rPr>
          <w:rFonts w:ascii="Times New Roman" w:eastAsia="Calibri" w:hAnsi="Times New Roman" w:cs="Times New Roman"/>
          <w:color w:val="000000"/>
        </w:rPr>
        <w:lastRenderedPageBreak/>
        <w:t>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062923">
      <w:pPr>
        <w:widowControl/>
        <w:numPr>
          <w:ilvl w:val="0"/>
          <w:numId w:val="24"/>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062923">
      <w:pPr>
        <w:pStyle w:val="Tekstpodstawowy"/>
        <w:numPr>
          <w:ilvl w:val="0"/>
          <w:numId w:val="27"/>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5" w:name="_Hlk533143360"/>
    </w:p>
    <w:p w14:paraId="368AADCB" w14:textId="1DA2CF76" w:rsidR="004F2A7C" w:rsidRPr="004F2A7C" w:rsidRDefault="004423BE" w:rsidP="00062923">
      <w:pPr>
        <w:pStyle w:val="Tekstpodstawowy"/>
        <w:numPr>
          <w:ilvl w:val="0"/>
          <w:numId w:val="27"/>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5"/>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062923">
      <w:pPr>
        <w:pStyle w:val="Akapitzlist"/>
        <w:widowControl/>
        <w:numPr>
          <w:ilvl w:val="0"/>
          <w:numId w:val="26"/>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062923">
      <w:pPr>
        <w:pStyle w:val="NormalnyWeb"/>
        <w:numPr>
          <w:ilvl w:val="0"/>
          <w:numId w:val="28"/>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5F96F47B" w14:textId="47B510F3" w:rsidR="003A0F20" w:rsidRPr="00B22DF8" w:rsidRDefault="003A0F20" w:rsidP="003A0F20">
      <w:pPr>
        <w:pStyle w:val="NormalnyWeb"/>
        <w:spacing w:before="0" w:after="0"/>
        <w:rPr>
          <w:rFonts w:cs="Times New Roman"/>
          <w:sz w:val="22"/>
          <w:szCs w:val="22"/>
        </w:rPr>
      </w:pPr>
      <w:r w:rsidRPr="00B22DF8">
        <w:rPr>
          <w:rFonts w:cs="Times New Roman"/>
          <w:sz w:val="22"/>
          <w:szCs w:val="22"/>
        </w:rPr>
        <w:t>4. Minimalny okres gwarancji jakości – 36 miesięcy od daty odbioru przedmiotu umowy. W przypadku zaoferowania przez wykonawcę krótszej gwarancji jakości, oferta będzie podlegała odrzuceniu na podstawie art. 226 ust. 1 pkt 5 ustawy.</w:t>
      </w:r>
    </w:p>
    <w:p w14:paraId="3D2DEC39" w14:textId="30F574B1" w:rsidR="003A0F20" w:rsidRPr="00B22DF8" w:rsidRDefault="003A0F20" w:rsidP="003A0F20">
      <w:pPr>
        <w:pStyle w:val="NormalnyWeb"/>
        <w:spacing w:before="0" w:after="0"/>
        <w:rPr>
          <w:rFonts w:cs="Times New Roman"/>
          <w:sz w:val="22"/>
          <w:szCs w:val="22"/>
        </w:rPr>
      </w:pPr>
      <w:r w:rsidRPr="00B22DF8">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25CC22DF" w14:textId="7DF20FC5" w:rsidR="003A0F20" w:rsidRPr="00B22DF8" w:rsidRDefault="003A0F20" w:rsidP="003A0F20">
      <w:pPr>
        <w:pStyle w:val="NormalnyWeb"/>
        <w:spacing w:before="0" w:after="0"/>
        <w:rPr>
          <w:rFonts w:cs="Times New Roman"/>
          <w:sz w:val="22"/>
          <w:szCs w:val="22"/>
        </w:rPr>
      </w:pPr>
      <w:r w:rsidRPr="00B22DF8">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B22DF8">
        <w:rPr>
          <w:rFonts w:cs="Times New Roman"/>
          <w:sz w:val="22"/>
          <w:szCs w:val="22"/>
        </w:rPr>
        <w:t>Gw</w:t>
      </w:r>
      <w:proofErr w:type="spellEnd"/>
      <w:r w:rsidRPr="00B22DF8">
        <w:rPr>
          <w:rFonts w:cs="Times New Roman"/>
          <w:sz w:val="22"/>
          <w:szCs w:val="22"/>
        </w:rPr>
        <w:t>) przyjmie okres gwarancji jakości (</w:t>
      </w:r>
      <w:proofErr w:type="spellStart"/>
      <w:r w:rsidRPr="00B22DF8">
        <w:rPr>
          <w:rFonts w:cs="Times New Roman"/>
          <w:sz w:val="22"/>
          <w:szCs w:val="22"/>
        </w:rPr>
        <w:t>Gw</w:t>
      </w:r>
      <w:r w:rsidRPr="00B22DF8">
        <w:rPr>
          <w:rFonts w:cs="Times New Roman"/>
          <w:sz w:val="22"/>
          <w:szCs w:val="22"/>
          <w:vertAlign w:val="subscript"/>
        </w:rPr>
        <w:t>max</w:t>
      </w:r>
      <w:proofErr w:type="spellEnd"/>
      <w:r w:rsidRPr="00B22DF8">
        <w:rPr>
          <w:rFonts w:cs="Times New Roman"/>
          <w:sz w:val="22"/>
          <w:szCs w:val="22"/>
          <w:vertAlign w:val="subscript"/>
        </w:rPr>
        <w:t>.</w:t>
      </w:r>
      <w:r w:rsidRPr="00B22DF8">
        <w:rPr>
          <w:rFonts w:cs="Times New Roman"/>
          <w:sz w:val="22"/>
          <w:szCs w:val="22"/>
        </w:rPr>
        <w:t>) jako 60 miesięcy liczony od daty odbioru przedmiotu umowy.</w:t>
      </w:r>
    </w:p>
    <w:p w14:paraId="23628886" w14:textId="4A5404C2" w:rsidR="003A0F20" w:rsidRPr="00B22DF8" w:rsidRDefault="003A0F20" w:rsidP="003A0F20">
      <w:pPr>
        <w:pStyle w:val="NormalnyWeb"/>
        <w:spacing w:before="0" w:after="0"/>
        <w:rPr>
          <w:rFonts w:cs="Times New Roman"/>
          <w:sz w:val="22"/>
          <w:szCs w:val="22"/>
        </w:rPr>
      </w:pPr>
      <w:r w:rsidRPr="00B22DF8">
        <w:rPr>
          <w:rFonts w:cs="Times New Roman"/>
          <w:sz w:val="22"/>
          <w:szCs w:val="22"/>
        </w:rPr>
        <w:t>7. Obliczenia dokonywane będą z dokładnością do dwóch miejsc po przecinku przy zastosowaniu matematycznych reguł zaokrąglania liczb.</w:t>
      </w:r>
    </w:p>
    <w:p w14:paraId="161C4969" w14:textId="14475AA0" w:rsidR="003A0F20" w:rsidRPr="00B22DF8" w:rsidRDefault="003A0F20" w:rsidP="003A0F20">
      <w:pPr>
        <w:pStyle w:val="NormalnyWeb"/>
        <w:spacing w:before="0" w:after="0"/>
        <w:rPr>
          <w:rFonts w:cs="Times New Roman"/>
          <w:sz w:val="22"/>
          <w:szCs w:val="22"/>
        </w:rPr>
      </w:pPr>
      <w:r w:rsidRPr="00B22DF8">
        <w:rPr>
          <w:rFonts w:cs="Times New Roman"/>
          <w:sz w:val="22"/>
          <w:szCs w:val="22"/>
        </w:rPr>
        <w:t xml:space="preserve">8. Oferowany okres gwarancji jakości liczony w pełnych miesiącach należy wskazać we wzorze oferty, stanowiącym załącznik nr 1 do </w:t>
      </w:r>
      <w:proofErr w:type="spellStart"/>
      <w:r w:rsidRPr="00B22DF8">
        <w:rPr>
          <w:rFonts w:cs="Times New Roman"/>
          <w:sz w:val="22"/>
          <w:szCs w:val="22"/>
        </w:rPr>
        <w:t>swz</w:t>
      </w:r>
      <w:proofErr w:type="spellEnd"/>
      <w:r w:rsidRPr="00B22DF8">
        <w:rPr>
          <w:rFonts w:cs="Times New Roman"/>
          <w:sz w:val="22"/>
          <w:szCs w:val="22"/>
        </w:rPr>
        <w:t>.</w:t>
      </w:r>
    </w:p>
    <w:p w14:paraId="5638F49F" w14:textId="297C7853" w:rsidR="003A0F20" w:rsidRPr="00B22DF8" w:rsidRDefault="003A0F20" w:rsidP="003A0F20">
      <w:pPr>
        <w:pStyle w:val="NormalnyWeb"/>
        <w:spacing w:before="0" w:after="0"/>
        <w:rPr>
          <w:rFonts w:cs="Times New Roman"/>
          <w:sz w:val="22"/>
          <w:szCs w:val="22"/>
        </w:rPr>
      </w:pPr>
      <w:r w:rsidRPr="00B22DF8">
        <w:rPr>
          <w:rFonts w:cs="Times New Roman"/>
          <w:sz w:val="22"/>
          <w:szCs w:val="22"/>
        </w:rPr>
        <w:t xml:space="preserve">9. </w:t>
      </w:r>
      <w:bookmarkStart w:id="7" w:name="_Hlk65049258"/>
      <w:r w:rsidRPr="00B22DF8">
        <w:rPr>
          <w:rFonts w:cs="Times New Roman"/>
          <w:sz w:val="22"/>
          <w:szCs w:val="22"/>
        </w:rPr>
        <w:t xml:space="preserve">W sytuacji, gdy Zamawiający nie będzie mógł dokonać wyboru najkorzystniejszej oferty </w:t>
      </w:r>
      <w:r w:rsidRPr="00B22DF8">
        <w:rPr>
          <w:sz w:val="22"/>
          <w:szCs w:val="22"/>
        </w:rPr>
        <w:t>z uwagi na to, że dwie lub więcej ofert przedstawia taki sam bilans ceny lub kosztu i innych kryteriów oceny ofert, zamawiający wybiera spośród tych ofert ofertę, która otrzymała najwyższą ocenę w kryterium o najwyższej wadze</w:t>
      </w:r>
      <w:r w:rsidRPr="00B22DF8">
        <w:rPr>
          <w:rFonts w:cs="Times New Roman"/>
          <w:sz w:val="22"/>
          <w:szCs w:val="22"/>
        </w:rPr>
        <w:t>.</w:t>
      </w:r>
      <w:bookmarkEnd w:id="7"/>
    </w:p>
    <w:p w14:paraId="620D496F" w14:textId="77777777" w:rsidR="003A0F20" w:rsidRPr="00B22DF8" w:rsidRDefault="003A0F20" w:rsidP="003A0F20">
      <w:pPr>
        <w:pStyle w:val="NormalnyWeb"/>
        <w:spacing w:before="0" w:after="0"/>
        <w:rPr>
          <w:rFonts w:cs="Times New Roman"/>
          <w:sz w:val="22"/>
          <w:szCs w:val="22"/>
        </w:rPr>
      </w:pPr>
      <w:r w:rsidRPr="00B22DF8">
        <w:rPr>
          <w:rFonts w:cs="Times New Roman"/>
          <w:sz w:val="22"/>
          <w:szCs w:val="22"/>
        </w:rPr>
        <w:lastRenderedPageBreak/>
        <w:t xml:space="preserve">10. </w:t>
      </w:r>
      <w:r w:rsidRPr="00B22DF8">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p>
    <w:p w14:paraId="32C700B7" w14:textId="77777777" w:rsidR="003A0F20" w:rsidRPr="00B22DF8" w:rsidRDefault="003A0F20" w:rsidP="003A0F20">
      <w:pPr>
        <w:tabs>
          <w:tab w:val="left" w:pos="495"/>
          <w:tab w:val="left" w:pos="9209"/>
        </w:tabs>
        <w:ind w:right="-48"/>
        <w:jc w:val="both"/>
        <w:rPr>
          <w:rFonts w:ascii="Times New Roman" w:hAnsi="Times New Roman" w:cs="Times New Roman"/>
        </w:rPr>
      </w:pPr>
      <w:r w:rsidRPr="00B22DF8">
        <w:rPr>
          <w:rFonts w:ascii="Times New Roman" w:hAnsi="Times New Roman" w:cs="Times New Roman"/>
        </w:rPr>
        <w:t>11.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7733AB5" w14:textId="77777777" w:rsidR="003A0F20" w:rsidRPr="00B22DF8" w:rsidRDefault="003A0F20" w:rsidP="003A0F20">
      <w:pPr>
        <w:tabs>
          <w:tab w:val="left" w:pos="495"/>
        </w:tabs>
        <w:jc w:val="both"/>
        <w:rPr>
          <w:rFonts w:ascii="Times New Roman" w:hAnsi="Times New Roman" w:cs="Times New Roman"/>
        </w:rPr>
      </w:pPr>
      <w:r w:rsidRPr="00B22DF8">
        <w:rPr>
          <w:rFonts w:ascii="Times New Roman" w:hAnsi="Times New Roman" w:cs="Times New Roman"/>
        </w:rPr>
        <w:t xml:space="preserve">12. </w:t>
      </w:r>
      <w:r w:rsidRPr="00B22DF8">
        <w:rPr>
          <w:rFonts w:ascii="Times New Roman" w:eastAsiaTheme="minorHAnsi" w:hAnsi="Times New Roman" w:cs="Times New Roman"/>
          <w:color w:val="000000"/>
        </w:rPr>
        <w:t xml:space="preserve">Zamawiający wybiera najkorzystniejszą ofertę w terminie związania ofertą określonym w SWZ. </w:t>
      </w:r>
    </w:p>
    <w:p w14:paraId="3A9FFD82" w14:textId="77777777" w:rsidR="003A0F20" w:rsidRPr="00B22DF8" w:rsidRDefault="003A0F20" w:rsidP="003A0F2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13.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B22DF8" w:rsidRDefault="003A0F20" w:rsidP="003A0F20">
      <w:pPr>
        <w:tabs>
          <w:tab w:val="left" w:pos="495"/>
        </w:tabs>
        <w:ind w:right="-48"/>
        <w:jc w:val="both"/>
        <w:rPr>
          <w:rFonts w:ascii="Times New Roman" w:hAnsi="Times New Roman" w:cs="Times New Roman"/>
        </w:rPr>
      </w:pPr>
      <w:r w:rsidRPr="00B22DF8">
        <w:rPr>
          <w:rFonts w:ascii="Times New Roman" w:eastAsiaTheme="minorHAnsi" w:hAnsi="Times New Roman" w:cs="Times New Roman"/>
          <w:color w:val="000000"/>
        </w:rPr>
        <w:t>14.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B22DF8" w:rsidRDefault="003A0F20" w:rsidP="003A0F2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15. Zamawiający nie przewiduje przeprowadzenia aukcji elektronicznej w celu wyboru najkorzystniejszej spośród ofert uznanych za ważne. </w:t>
      </w:r>
    </w:p>
    <w:p w14:paraId="54091F04" w14:textId="486829AA" w:rsidR="004423BE" w:rsidRDefault="003A0F20" w:rsidP="004147BA">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16.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6"/>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rsidP="00062923">
      <w:pPr>
        <w:widowControl/>
        <w:numPr>
          <w:ilvl w:val="0"/>
          <w:numId w:val="25"/>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rsidP="00062923">
      <w:pPr>
        <w:widowControl/>
        <w:numPr>
          <w:ilvl w:val="0"/>
          <w:numId w:val="25"/>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rsidP="00062923">
      <w:pPr>
        <w:widowControl/>
        <w:numPr>
          <w:ilvl w:val="0"/>
          <w:numId w:val="25"/>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rsidP="00062923">
      <w:pPr>
        <w:widowControl/>
        <w:numPr>
          <w:ilvl w:val="0"/>
          <w:numId w:val="25"/>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rsidP="00062923">
      <w:pPr>
        <w:widowControl/>
        <w:numPr>
          <w:ilvl w:val="0"/>
          <w:numId w:val="25"/>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rsidP="00062923">
      <w:pPr>
        <w:widowControl/>
        <w:numPr>
          <w:ilvl w:val="0"/>
          <w:numId w:val="25"/>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rsidP="00062923">
      <w:pPr>
        <w:widowControl/>
        <w:numPr>
          <w:ilvl w:val="0"/>
          <w:numId w:val="25"/>
        </w:numPr>
        <w:autoSpaceDE/>
        <w:autoSpaceDN/>
        <w:jc w:val="both"/>
        <w:rPr>
          <w:rFonts w:ascii="Times New Roman" w:hAnsi="Times New Roman" w:cs="Times New Roman"/>
          <w:spacing w:val="-4"/>
        </w:rPr>
      </w:pPr>
      <w:r w:rsidRPr="00B22DF8">
        <w:rPr>
          <w:rFonts w:ascii="Times New Roman" w:hAnsi="Times New Roman" w:cs="Times New Roman"/>
        </w:rPr>
        <w:lastRenderedPageBreak/>
        <w:t>ustanowienie pełnomocnika do zawarcia umowy w sprawie zamówienia publicznego.</w:t>
      </w:r>
    </w:p>
    <w:p w14:paraId="28BABF0C" w14:textId="77777777" w:rsidR="00990B74" w:rsidRPr="00B22DF8" w:rsidRDefault="00990B74" w:rsidP="00990B74">
      <w:pPr>
        <w:pStyle w:val="NormalnyWeb"/>
        <w:suppressAutoHyphens w:val="0"/>
        <w:spacing w:before="0" w:after="0"/>
        <w:rPr>
          <w:rFonts w:cs="Times New Roman"/>
          <w:sz w:val="22"/>
          <w:szCs w:val="22"/>
        </w:rPr>
      </w:pPr>
      <w:r w:rsidRPr="00B22DF8">
        <w:rPr>
          <w:rFonts w:cs="Times New Roman"/>
          <w:sz w:val="22"/>
          <w:szCs w:val="22"/>
        </w:rPr>
        <w:t>8. Zamawiający żąda do dnia podpisania umowy wniesienia zabezpieczenia należytego wykonania umowy.</w:t>
      </w:r>
    </w:p>
    <w:p w14:paraId="1F3FF14D" w14:textId="72240143" w:rsidR="00990B74" w:rsidRPr="00B22DF8" w:rsidRDefault="00990B74" w:rsidP="00990B74">
      <w:pPr>
        <w:pStyle w:val="NormalnyWeb"/>
        <w:suppressAutoHyphens w:val="0"/>
        <w:spacing w:before="0" w:after="0"/>
        <w:rPr>
          <w:rFonts w:cs="Times New Roman"/>
          <w:sz w:val="22"/>
          <w:szCs w:val="22"/>
        </w:rPr>
      </w:pPr>
      <w:r w:rsidRPr="00B22DF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B22DF8">
        <w:rPr>
          <w:rFonts w:cs="Times New Roman"/>
          <w:sz w:val="22"/>
          <w:szCs w:val="22"/>
        </w:rPr>
        <w:t>4</w:t>
      </w:r>
      <w:r w:rsidRPr="00B22DF8">
        <w:rPr>
          <w:rFonts w:cs="Times New Roman"/>
          <w:sz w:val="22"/>
          <w:szCs w:val="22"/>
        </w:rPr>
        <w:t xml:space="preserve"> do </w:t>
      </w:r>
      <w:proofErr w:type="spellStart"/>
      <w:r w:rsidRPr="00B22DF8">
        <w:rPr>
          <w:rFonts w:cs="Times New Roman"/>
          <w:sz w:val="22"/>
          <w:szCs w:val="22"/>
        </w:rPr>
        <w:t>swz</w:t>
      </w:r>
      <w:proofErr w:type="spellEnd"/>
      <w:r w:rsidRPr="00B22DF8">
        <w:rPr>
          <w:rFonts w:cs="Times New Roman"/>
          <w:sz w:val="22"/>
          <w:szCs w:val="22"/>
        </w:rPr>
        <w:t>.</w:t>
      </w:r>
    </w:p>
    <w:p w14:paraId="4524C341" w14:textId="027A2213" w:rsidR="003533FE" w:rsidRDefault="00990B74" w:rsidP="004147BA">
      <w:pPr>
        <w:pStyle w:val="NormalnyWeb"/>
        <w:suppressAutoHyphens w:val="0"/>
        <w:spacing w:before="0" w:after="0"/>
        <w:rPr>
          <w:rFonts w:cs="Times New Roman"/>
          <w:sz w:val="22"/>
          <w:szCs w:val="22"/>
        </w:rPr>
      </w:pPr>
      <w:r w:rsidRPr="00B22DF8">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B22DF8">
        <w:rPr>
          <w:rFonts w:cs="Times New Roman"/>
          <w:sz w:val="22"/>
          <w:szCs w:val="22"/>
        </w:rPr>
        <w:t>5</w:t>
      </w:r>
      <w:r w:rsidRPr="00B22DF8">
        <w:rPr>
          <w:rFonts w:cs="Times New Roman"/>
          <w:sz w:val="22"/>
          <w:szCs w:val="22"/>
        </w:rPr>
        <w:t xml:space="preserve"> do </w:t>
      </w:r>
      <w:proofErr w:type="spellStart"/>
      <w:r w:rsidRPr="00B22DF8">
        <w:rPr>
          <w:rFonts w:cs="Times New Roman"/>
          <w:sz w:val="22"/>
          <w:szCs w:val="22"/>
        </w:rPr>
        <w:t>swz</w:t>
      </w:r>
      <w:proofErr w:type="spellEnd"/>
      <w:r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42A4A5DB" w:rsidR="003533FE" w:rsidRDefault="003533FE" w:rsidP="004147B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w:t>
      </w:r>
      <w:r w:rsidR="00D264AD" w:rsidRPr="00B22DF8">
        <w:rPr>
          <w:rFonts w:ascii="Times New Roman" w:eastAsiaTheme="minorHAnsi" w:hAnsi="Times New Roman" w:cs="Times New Roman"/>
          <w:color w:val="000000"/>
        </w:rPr>
        <w:t xml:space="preserve">nie </w:t>
      </w:r>
      <w:r w:rsidRPr="00B22DF8">
        <w:rPr>
          <w:rFonts w:ascii="Times New Roman" w:eastAsiaTheme="minorHAnsi" w:hAnsi="Times New Roman" w:cs="Times New Roman"/>
          <w:color w:val="000000"/>
        </w:rPr>
        <w:t>dopuszcza składani</w:t>
      </w:r>
      <w:r w:rsidR="00D264AD" w:rsidRPr="00B22DF8">
        <w:rPr>
          <w:rFonts w:ascii="Times New Roman" w:eastAsiaTheme="minorHAnsi" w:hAnsi="Times New Roman" w:cs="Times New Roman"/>
          <w:color w:val="000000"/>
        </w:rPr>
        <w:t>a</w:t>
      </w:r>
      <w:r w:rsidRPr="00B22DF8">
        <w:rPr>
          <w:rFonts w:ascii="Times New Roman" w:eastAsiaTheme="minorHAnsi" w:hAnsi="Times New Roman" w:cs="Times New Roman"/>
          <w:color w:val="000000"/>
        </w:rPr>
        <w:t xml:space="preserve"> ofert częściowych.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297D6A68" w14:textId="44CB7508"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Zamawiający żąda od Wykonawcy wniesienia wadium w wysokości: </w:t>
      </w:r>
      <w:r>
        <w:rPr>
          <w:rFonts w:ascii="Times New Roman" w:eastAsia="Calibri" w:hAnsi="Times New Roman" w:cs="Times New Roman"/>
          <w:color w:val="000000"/>
          <w:sz w:val="22"/>
          <w:szCs w:val="22"/>
        </w:rPr>
        <w:t>9</w:t>
      </w:r>
      <w:r w:rsidRPr="00A06D23">
        <w:rPr>
          <w:rFonts w:ascii="Times New Roman" w:eastAsia="Calibri" w:hAnsi="Times New Roman" w:cs="Times New Roman"/>
          <w:color w:val="000000"/>
          <w:sz w:val="22"/>
          <w:szCs w:val="22"/>
        </w:rPr>
        <w:t xml:space="preserve">.000,00 zł (słownie: </w:t>
      </w:r>
      <w:r>
        <w:rPr>
          <w:rFonts w:ascii="Times New Roman" w:eastAsia="Calibri" w:hAnsi="Times New Roman" w:cs="Times New Roman"/>
          <w:color w:val="000000"/>
          <w:sz w:val="22"/>
          <w:szCs w:val="22"/>
        </w:rPr>
        <w:t xml:space="preserve">dziewięć </w:t>
      </w:r>
      <w:r w:rsidRPr="00A06D23">
        <w:rPr>
          <w:rFonts w:ascii="Times New Roman" w:eastAsia="Calibri" w:hAnsi="Times New Roman" w:cs="Times New Roman"/>
          <w:color w:val="000000"/>
          <w:sz w:val="22"/>
          <w:szCs w:val="22"/>
        </w:rPr>
        <w:t>tysięcy złotych 00/100).</w:t>
      </w:r>
    </w:p>
    <w:p w14:paraId="4B67D5AC" w14:textId="77777777"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697D02AB" w14:textId="200001BB"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wnoszone w pieniądzu wpłaca się przelewem rachunek bankowy Zamawiającego </w:t>
      </w:r>
      <w:r w:rsidRPr="00F72725">
        <w:rPr>
          <w:rFonts w:ascii="Times New Roman" w:eastAsia="Calibri" w:hAnsi="Times New Roman" w:cs="Times New Roman"/>
          <w:color w:val="000000"/>
          <w:sz w:val="22"/>
          <w:szCs w:val="22"/>
        </w:rPr>
        <w:t>–</w:t>
      </w:r>
      <w:r w:rsidRPr="00F72725">
        <w:rPr>
          <w:rFonts w:ascii="Times New Roman" w:eastAsia="Calibri" w:hAnsi="Times New Roman" w:cs="Times New Roman"/>
          <w:sz w:val="22"/>
          <w:szCs w:val="22"/>
        </w:rPr>
        <w:t xml:space="preserve"> </w:t>
      </w:r>
      <w:r w:rsidR="00F72725" w:rsidRPr="00F72725">
        <w:rPr>
          <w:rFonts w:ascii="Times New Roman" w:hAnsi="Times New Roman" w:cs="Times New Roman"/>
          <w:sz w:val="22"/>
          <w:szCs w:val="22"/>
        </w:rPr>
        <w:t>KBS  Aleksandrów Kujawski, numer: 64 9537 0000 0010 5356 2000 0027</w:t>
      </w:r>
      <w:r w:rsidRPr="00A06D23">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i/>
          <w:iCs/>
          <w:color w:val="000000"/>
          <w:sz w:val="22"/>
          <w:szCs w:val="22"/>
        </w:rPr>
        <w:t>„Wadium – ZP.271.</w:t>
      </w:r>
      <w:r w:rsidR="00D9552D">
        <w:rPr>
          <w:rFonts w:ascii="Times New Roman" w:eastAsia="Calibri" w:hAnsi="Times New Roman" w:cs="Times New Roman"/>
          <w:i/>
          <w:iCs/>
          <w:color w:val="000000"/>
          <w:sz w:val="22"/>
          <w:szCs w:val="22"/>
        </w:rPr>
        <w:t>20</w:t>
      </w:r>
      <w:r w:rsidRPr="00A06D23">
        <w:rPr>
          <w:rFonts w:ascii="Times New Roman" w:eastAsia="Calibri" w:hAnsi="Times New Roman" w:cs="Times New Roman"/>
          <w:i/>
          <w:iCs/>
          <w:color w:val="000000"/>
          <w:sz w:val="22"/>
          <w:szCs w:val="22"/>
        </w:rPr>
        <w:t>.2022</w:t>
      </w:r>
      <w:r w:rsidR="00F72725">
        <w:rPr>
          <w:rFonts w:ascii="Times New Roman" w:eastAsia="Calibri" w:hAnsi="Times New Roman" w:cs="Times New Roman"/>
          <w:i/>
          <w:iCs/>
          <w:color w:val="000000"/>
          <w:sz w:val="22"/>
          <w:szCs w:val="22"/>
        </w:rPr>
        <w:t>.EW</w:t>
      </w:r>
      <w:r w:rsidRPr="00A06D23">
        <w:rPr>
          <w:rFonts w:ascii="Times New Roman" w:eastAsia="Calibri" w:hAnsi="Times New Roman" w:cs="Times New Roman"/>
          <w:color w:val="000000"/>
          <w:sz w:val="22"/>
          <w:szCs w:val="22"/>
        </w:rPr>
        <w:t xml:space="preserve">”. </w:t>
      </w:r>
    </w:p>
    <w:p w14:paraId="7BDC5C7E" w14:textId="77777777" w:rsidR="00A06D23" w:rsidRPr="00A06D23" w:rsidRDefault="00A06D23" w:rsidP="00F72725">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4FD55013" w14:textId="77777777"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456DBDF2" w14:textId="77777777"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1E1CCCF9"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1F0410D"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08FC6C56"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6D4E633"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40900CE4"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termin obowiązywania gwarancji/poręczenia nie może być krótszy niż termin związania ofertą (z zastrzeżeniem iż pierwszym dniem związania ofertą jest dzień składania ofert),</w:t>
      </w:r>
    </w:p>
    <w:p w14:paraId="714B62EA"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741E8DE9" w14:textId="356B2126"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sidR="00E01EF3">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E01EF3">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sidR="00E01EF3">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53371ADB" w14:textId="2F319B83"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040E1D1A" w14:textId="77777777" w:rsidR="00A06D23" w:rsidRPr="00A06D23" w:rsidRDefault="00A06D23" w:rsidP="00062923">
      <w:pPr>
        <w:pStyle w:val="Tekstpodstawowy"/>
        <w:widowControl/>
        <w:numPr>
          <w:ilvl w:val="0"/>
          <w:numId w:val="5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2C7F243F" w14:textId="16DBFA2F" w:rsidR="00A06D23" w:rsidRPr="00A06D23" w:rsidRDefault="00A06D23" w:rsidP="00062923">
      <w:pPr>
        <w:pStyle w:val="Tekstpodstawowy"/>
        <w:widowControl/>
        <w:numPr>
          <w:ilvl w:val="0"/>
          <w:numId w:val="57"/>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sidR="005D467F">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249E4866" w14:textId="2D3A2267" w:rsidR="00A06D23" w:rsidRDefault="00A06D23" w:rsidP="00062923">
      <w:pPr>
        <w:pStyle w:val="Tekstpodstawowy"/>
        <w:widowControl/>
        <w:numPr>
          <w:ilvl w:val="0"/>
          <w:numId w:val="57"/>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3E9621F1"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41838DF0"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rsidP="00062923">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rsidP="00062923">
      <w:pPr>
        <w:pStyle w:val="Akapitzlist"/>
        <w:widowControl/>
        <w:numPr>
          <w:ilvl w:val="0"/>
          <w:numId w:val="21"/>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rsidP="00062923">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rsidP="00062923">
      <w:pPr>
        <w:pStyle w:val="Akapitzlist"/>
        <w:widowControl/>
        <w:numPr>
          <w:ilvl w:val="0"/>
          <w:numId w:val="22"/>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53D8892D" w14:textId="77777777" w:rsidR="00083DFA" w:rsidRPr="00B22DF8" w:rsidRDefault="00083DFA" w:rsidP="00083DFA">
      <w:pPr>
        <w:widowControl/>
        <w:tabs>
          <w:tab w:val="left" w:pos="140"/>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1. Wybrany wykonawca zobowiązany jest do wniesienia zabezpieczenia należytego wykonania umowy w wysokości 5 %</w:t>
      </w:r>
      <w:r w:rsidRPr="00B22DF8">
        <w:rPr>
          <w:rFonts w:ascii="Times New Roman" w:eastAsiaTheme="minorHAnsi" w:hAnsi="Times New Roman" w:cs="Times New Roman"/>
          <w:b/>
          <w:bCs/>
          <w:color w:val="000000"/>
        </w:rPr>
        <w:t xml:space="preserve"> </w:t>
      </w:r>
      <w:r w:rsidRPr="00B22DF8">
        <w:rPr>
          <w:rFonts w:ascii="Times New Roman" w:eastAsiaTheme="minorHAnsi" w:hAnsi="Times New Roman" w:cs="Times New Roman"/>
          <w:color w:val="000000"/>
        </w:rPr>
        <w:t>całkowitej</w:t>
      </w:r>
      <w:r w:rsidRPr="00B22DF8">
        <w:rPr>
          <w:rFonts w:ascii="Times New Roman" w:eastAsiaTheme="minorHAnsi" w:hAnsi="Times New Roman" w:cs="Times New Roman"/>
          <w:b/>
          <w:bCs/>
          <w:color w:val="000000"/>
        </w:rPr>
        <w:t xml:space="preserve"> </w:t>
      </w:r>
      <w:r w:rsidRPr="00B22DF8">
        <w:rPr>
          <w:rFonts w:ascii="Times New Roman" w:hAnsi="Times New Roman" w:cs="Times New Roman"/>
          <w:color w:val="000000"/>
        </w:rPr>
        <w:t xml:space="preserve">ceny brutto podanej w ofercie. Zabezpieczenie służy do pokrycia roszczeń z tytułu niewykonania lub nienależytego wykonania zamówienia </w:t>
      </w:r>
      <w:r w:rsidRPr="00B22DF8">
        <w:rPr>
          <w:rFonts w:ascii="Times New Roman" w:eastAsiaTheme="minorHAnsi" w:hAnsi="Times New Roman" w:cs="Times New Roman"/>
          <w:color w:val="000000"/>
        </w:rPr>
        <w:t xml:space="preserve">oraz służy pokryciu roszczeń Zamawiającego wynikających z rękojmi za wady. </w:t>
      </w:r>
    </w:p>
    <w:p w14:paraId="35135432" w14:textId="77777777" w:rsidR="00083DFA" w:rsidRPr="00B22DF8" w:rsidRDefault="00083DFA" w:rsidP="00083DFA">
      <w:pPr>
        <w:widowControl/>
        <w:tabs>
          <w:tab w:val="left" w:pos="140"/>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2. </w:t>
      </w:r>
      <w:r w:rsidRPr="00B22DF8">
        <w:rPr>
          <w:rFonts w:ascii="Times New Roman" w:hAnsi="Times New Roman" w:cs="Times New Roman"/>
          <w:color w:val="000000"/>
        </w:rPr>
        <w:t>Zabezpieczenie należytego wykonania umowy może być wnoszone w jednej lub kilku następujących formach:</w:t>
      </w:r>
    </w:p>
    <w:p w14:paraId="4191DBA1" w14:textId="77777777" w:rsidR="00083DFA" w:rsidRPr="00B22DF8" w:rsidRDefault="00083DFA" w:rsidP="00062923">
      <w:pPr>
        <w:widowControl/>
        <w:numPr>
          <w:ilvl w:val="0"/>
          <w:numId w:val="56"/>
        </w:numPr>
        <w:autoSpaceDE/>
        <w:autoSpaceDN/>
        <w:ind w:left="714" w:hanging="357"/>
        <w:jc w:val="both"/>
        <w:rPr>
          <w:rFonts w:ascii="Times New Roman" w:hAnsi="Times New Roman" w:cs="Times New Roman"/>
          <w:color w:val="000000"/>
        </w:rPr>
      </w:pPr>
      <w:r w:rsidRPr="00B22DF8">
        <w:rPr>
          <w:rFonts w:ascii="Times New Roman" w:hAnsi="Times New Roman" w:cs="Times New Roman"/>
          <w:color w:val="000000"/>
        </w:rPr>
        <w:t>pieniądzu;</w:t>
      </w:r>
    </w:p>
    <w:p w14:paraId="13A384AF" w14:textId="77777777" w:rsidR="00083DFA" w:rsidRPr="00B22DF8" w:rsidRDefault="00083DFA" w:rsidP="00062923">
      <w:pPr>
        <w:widowControl/>
        <w:numPr>
          <w:ilvl w:val="0"/>
          <w:numId w:val="56"/>
        </w:numPr>
        <w:autoSpaceDE/>
        <w:autoSpaceDN/>
        <w:jc w:val="both"/>
        <w:rPr>
          <w:rFonts w:ascii="Times New Roman" w:hAnsi="Times New Roman" w:cs="Times New Roman"/>
          <w:color w:val="000000"/>
        </w:rPr>
      </w:pPr>
      <w:r w:rsidRPr="00B22DF8">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0325F536" w14:textId="77777777" w:rsidR="00083DFA" w:rsidRPr="00B22DF8" w:rsidRDefault="00083DFA" w:rsidP="00062923">
      <w:pPr>
        <w:widowControl/>
        <w:numPr>
          <w:ilvl w:val="0"/>
          <w:numId w:val="56"/>
        </w:numPr>
        <w:autoSpaceDE/>
        <w:autoSpaceDN/>
        <w:jc w:val="both"/>
        <w:rPr>
          <w:rFonts w:ascii="Times New Roman" w:hAnsi="Times New Roman" w:cs="Times New Roman"/>
          <w:color w:val="000000"/>
        </w:rPr>
      </w:pPr>
      <w:r w:rsidRPr="00B22DF8">
        <w:rPr>
          <w:rFonts w:ascii="Times New Roman" w:hAnsi="Times New Roman" w:cs="Times New Roman"/>
          <w:color w:val="000000"/>
        </w:rPr>
        <w:t>gwarancjach bankowych;</w:t>
      </w:r>
    </w:p>
    <w:p w14:paraId="623CBE9B" w14:textId="77777777" w:rsidR="00083DFA" w:rsidRPr="00B22DF8" w:rsidRDefault="00083DFA" w:rsidP="00062923">
      <w:pPr>
        <w:widowControl/>
        <w:numPr>
          <w:ilvl w:val="0"/>
          <w:numId w:val="56"/>
        </w:numPr>
        <w:autoSpaceDE/>
        <w:autoSpaceDN/>
        <w:jc w:val="both"/>
        <w:rPr>
          <w:rFonts w:ascii="Times New Roman" w:hAnsi="Times New Roman" w:cs="Times New Roman"/>
          <w:color w:val="000000"/>
        </w:rPr>
      </w:pPr>
      <w:r w:rsidRPr="00B22DF8">
        <w:rPr>
          <w:rFonts w:ascii="Times New Roman" w:hAnsi="Times New Roman" w:cs="Times New Roman"/>
          <w:color w:val="000000"/>
        </w:rPr>
        <w:t>gwarancjach ubezpieczeniowych;</w:t>
      </w:r>
    </w:p>
    <w:p w14:paraId="4F691DAC" w14:textId="77777777" w:rsidR="00083DFA" w:rsidRPr="00B22DF8" w:rsidRDefault="00083DFA" w:rsidP="00062923">
      <w:pPr>
        <w:widowControl/>
        <w:numPr>
          <w:ilvl w:val="0"/>
          <w:numId w:val="56"/>
        </w:numPr>
        <w:autoSpaceDE/>
        <w:autoSpaceDN/>
        <w:jc w:val="both"/>
        <w:rPr>
          <w:rFonts w:ascii="Times New Roman" w:hAnsi="Times New Roman" w:cs="Times New Roman"/>
          <w:color w:val="000000"/>
        </w:rPr>
      </w:pPr>
      <w:r w:rsidRPr="00B22DF8">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0EA42668" w14:textId="328827E5"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3. </w:t>
      </w:r>
      <w:r w:rsidRPr="00B22DF8">
        <w:rPr>
          <w:rFonts w:ascii="Times New Roman" w:hAnsi="Times New Roman" w:cs="Times New Roman"/>
          <w:color w:val="000000"/>
        </w:rPr>
        <w:t xml:space="preserve">Zabezpieczenie wnoszone w pieniądzu należało będzie wpłacić przelewem na konto </w:t>
      </w:r>
      <w:r w:rsidRPr="00B22DF8">
        <w:rPr>
          <w:rFonts w:ascii="Times New Roman" w:hAnsi="Times New Roman" w:cs="Times New Roman"/>
        </w:rPr>
        <w:t>KBS Aleksandrów Kujawski numer: 64 9537 0000 0010 5356 2000 0027 z podaniem tytułu: „zabezpieczenie należytego wykonania umowy, nazwa zadania, nr sprawy</w:t>
      </w:r>
      <w:r w:rsidRPr="00B22DF8">
        <w:rPr>
          <w:rFonts w:ascii="Times New Roman" w:hAnsi="Times New Roman" w:cs="Times New Roman"/>
          <w:bCs/>
        </w:rPr>
        <w:t xml:space="preserve"> ZP.271.</w:t>
      </w:r>
      <w:r w:rsidR="00D9552D">
        <w:rPr>
          <w:rFonts w:ascii="Times New Roman" w:hAnsi="Times New Roman" w:cs="Times New Roman"/>
          <w:bCs/>
        </w:rPr>
        <w:t>20</w:t>
      </w:r>
      <w:r w:rsidRPr="00B22DF8">
        <w:rPr>
          <w:rFonts w:ascii="Times New Roman" w:hAnsi="Times New Roman" w:cs="Times New Roman"/>
          <w:bCs/>
        </w:rPr>
        <w:t>.2022.EW</w:t>
      </w:r>
      <w:r w:rsidRPr="00B22DF8">
        <w:rPr>
          <w:rFonts w:ascii="Times New Roman" w:hAnsi="Times New Roman" w:cs="Times New Roman"/>
        </w:rPr>
        <w:t>”</w:t>
      </w:r>
      <w:r w:rsidRPr="00B22DF8">
        <w:rPr>
          <w:rFonts w:ascii="Times New Roman" w:hAnsi="Times New Roman" w:cs="Times New Roman"/>
          <w:color w:val="000000"/>
        </w:rPr>
        <w:t>. Datą wniesienia zabezpieczenia w pieniądzu jest dzień uznania rachunku bankowego Zamawiającego.</w:t>
      </w:r>
    </w:p>
    <w:p w14:paraId="4A620BDE" w14:textId="77777777" w:rsidR="00083DFA" w:rsidRPr="00B22DF8" w:rsidRDefault="00083DFA" w:rsidP="00083DFA">
      <w:pPr>
        <w:widowControl/>
        <w:adjustRightInd w:val="0"/>
        <w:spacing w:after="11"/>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E6E244F"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5. Zabezpieczenie wniesione w innych formach należy wnieść w oryginale najpóźniej w dniu podpisania umowy. </w:t>
      </w:r>
    </w:p>
    <w:p w14:paraId="5273AA50"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3A59A112"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eastAsiaTheme="minorHAnsi" w:hAnsi="Times New Roman" w:cs="Times New Roman"/>
          <w:color w:val="000000"/>
        </w:rPr>
        <w:t xml:space="preserve">7. </w:t>
      </w:r>
      <w:r w:rsidRPr="00B22DF8">
        <w:rPr>
          <w:rFonts w:ascii="Times New Roman" w:hAnsi="Times New Roman" w:cs="Times New Roman"/>
          <w:color w:val="00000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1B84F97F"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lastRenderedPageBreak/>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57643B53"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9. Termin ważności zabezpieczenia z tytułu rękojmi za wady nie może upłynąć wcześniej, niż z upływem 15 dni od zakończenia okresu rękojmi.</w:t>
      </w:r>
    </w:p>
    <w:p w14:paraId="3B44D637"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ADAC782"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1624A3AA"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16A777A5"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31A5A1F9" w14:textId="77777777" w:rsidR="00083DFA" w:rsidRPr="00B22DF8" w:rsidRDefault="00083DFA" w:rsidP="00083DFA">
      <w:pPr>
        <w:widowControl/>
        <w:tabs>
          <w:tab w:val="left" w:pos="280"/>
          <w:tab w:val="left" w:pos="720"/>
        </w:tabs>
        <w:autoSpaceDE/>
        <w:autoSpaceDN/>
        <w:jc w:val="both"/>
        <w:rPr>
          <w:rFonts w:ascii="Times New Roman" w:hAnsi="Times New Roman" w:cs="Times New Roman"/>
          <w:color w:val="000000"/>
        </w:rPr>
      </w:pPr>
      <w:r w:rsidRPr="00B22DF8">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3A43ADAA" w14:textId="77777777" w:rsidR="00083DFA" w:rsidRPr="00B22DF8" w:rsidRDefault="00083DFA" w:rsidP="00083DFA">
      <w:pPr>
        <w:widowControl/>
        <w:adjustRightInd w:val="0"/>
        <w:spacing w:after="2"/>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7D3909F4" w14:textId="3D96042C" w:rsidR="00EE6005" w:rsidRDefault="00083DFA" w:rsidP="00083DFA">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309F61FF"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9863FF">
        <w:rPr>
          <w:rFonts w:ascii="Times New Roman" w:hAnsi="Times New Roman" w:cs="Times New Roman"/>
          <w:bCs/>
        </w:rPr>
        <w:t>20</w:t>
      </w:r>
      <w:r w:rsidRPr="00B22DF8">
        <w:rPr>
          <w:rFonts w:ascii="Times New Roman" w:hAnsi="Times New Roman" w:cs="Times New Roman"/>
          <w:bCs/>
        </w:rPr>
        <w:t>.202</w:t>
      </w:r>
      <w:r w:rsidR="00F57510" w:rsidRPr="00B22DF8">
        <w:rPr>
          <w:rFonts w:ascii="Times New Roman" w:hAnsi="Times New Roman" w:cs="Times New Roman"/>
          <w:bCs/>
        </w:rPr>
        <w:t>2</w:t>
      </w:r>
      <w:r w:rsidRPr="00B22DF8">
        <w:rPr>
          <w:rFonts w:ascii="Times New Roman" w:hAnsi="Times New Roman" w:cs="Times New Roman"/>
          <w:bCs/>
        </w:rPr>
        <w:t>.EW</w:t>
      </w:r>
      <w:r w:rsidRPr="00B22DF8">
        <w:rPr>
          <w:rFonts w:ascii="Times New Roman" w:hAnsi="Times New Roman" w:cs="Times New Roman"/>
        </w:rPr>
        <w:t xml:space="preserve"> prowadzonym w trybie przetargu nieograniczonego;</w:t>
      </w:r>
    </w:p>
    <w:p w14:paraId="26217B52" w14:textId="616832DA"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21</w:t>
      </w:r>
      <w:r w:rsidRPr="00B22DF8">
        <w:rPr>
          <w:rFonts w:ascii="Times New Roman" w:hAnsi="Times New Roman" w:cs="Times New Roman"/>
        </w:rPr>
        <w:t xml:space="preserve"> r. poz. </w:t>
      </w:r>
      <w:r w:rsidR="00B1117C" w:rsidRPr="00B22DF8">
        <w:rPr>
          <w:rFonts w:ascii="Times New Roman" w:hAnsi="Times New Roman" w:cs="Times New Roman"/>
        </w:rPr>
        <w:t>112</w:t>
      </w:r>
      <w:r w:rsidRPr="00B22DF8">
        <w:rPr>
          <w:rFonts w:ascii="Times New Roman" w:hAnsi="Times New Roman" w:cs="Times New Roman"/>
        </w:rPr>
        <w:t xml:space="preserve">9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rsidP="003533FE">
      <w:pPr>
        <w:pStyle w:val="Akapitzlist"/>
        <w:widowControl/>
        <w:numPr>
          <w:ilvl w:val="0"/>
          <w:numId w:val="16"/>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lastRenderedPageBreak/>
        <w:t>na podstawie art. 15 RODO prawo dostępu do danych osobowych Pani/Pana dotyczących;</w:t>
      </w:r>
    </w:p>
    <w:p w14:paraId="6357AAA4"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rsidP="00062923">
      <w:pPr>
        <w:pStyle w:val="Akapitzlist"/>
        <w:widowControl/>
        <w:numPr>
          <w:ilvl w:val="0"/>
          <w:numId w:val="20"/>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4FE48C4C" w14:textId="77777777" w:rsidR="00EF31B8" w:rsidRDefault="00EF31B8" w:rsidP="003533FE">
      <w:pPr>
        <w:jc w:val="both"/>
        <w:rPr>
          <w:rFonts w:ascii="Times New Roman" w:hAnsi="Times New Roman" w:cs="Times New Roman"/>
          <w:b/>
        </w:rPr>
      </w:pPr>
    </w:p>
    <w:p w14:paraId="7491B06A" w14:textId="77777777" w:rsidR="00EF31B8" w:rsidRDefault="00EF31B8" w:rsidP="003533FE">
      <w:pPr>
        <w:jc w:val="both"/>
        <w:rPr>
          <w:rFonts w:ascii="Times New Roman" w:hAnsi="Times New Roman" w:cs="Times New Roman"/>
          <w:b/>
        </w:rPr>
      </w:pPr>
    </w:p>
    <w:p w14:paraId="514B79FB" w14:textId="0DE7115C" w:rsidR="003533FE" w:rsidRPr="00EF31B8" w:rsidRDefault="003533FE" w:rsidP="003533FE">
      <w:pPr>
        <w:jc w:val="both"/>
        <w:rPr>
          <w:rFonts w:ascii="Times New Roman" w:hAnsi="Times New Roman" w:cs="Times New Roman"/>
        </w:rPr>
      </w:pPr>
      <w:r w:rsidRPr="00EF31B8">
        <w:rPr>
          <w:rFonts w:ascii="Times New Roman" w:hAnsi="Times New Roman" w:cs="Times New Roman"/>
          <w:b/>
        </w:rPr>
        <w:t>ZAŁĄCZNIKI DO SWZ</w:t>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r w:rsidRPr="00EF31B8">
        <w:rPr>
          <w:rFonts w:ascii="Times New Roman" w:hAnsi="Times New Roman" w:cs="Times New Roman"/>
          <w:b/>
        </w:rPr>
        <w:tab/>
      </w:r>
    </w:p>
    <w:p w14:paraId="57936AAC" w14:textId="77777777" w:rsidR="003533FE" w:rsidRPr="00F8265A" w:rsidRDefault="003533FE" w:rsidP="003533FE">
      <w:pPr>
        <w:widowControl/>
        <w:numPr>
          <w:ilvl w:val="0"/>
          <w:numId w:val="18"/>
        </w:numPr>
        <w:tabs>
          <w:tab w:val="num" w:pos="360"/>
          <w:tab w:val="left" w:pos="5760"/>
          <w:tab w:val="left" w:pos="5940"/>
        </w:tabs>
        <w:autoSpaceDE/>
        <w:autoSpaceDN/>
        <w:ind w:left="360"/>
        <w:rPr>
          <w:rFonts w:ascii="Times New Roman" w:hAnsi="Times New Roman" w:cs="Times New Roman"/>
        </w:rPr>
      </w:pPr>
      <w:r w:rsidRPr="00F8265A">
        <w:rPr>
          <w:rFonts w:ascii="Times New Roman" w:hAnsi="Times New Roman" w:cs="Times New Roman"/>
        </w:rPr>
        <w:t>Wzór oferty – załącznik nr 1</w:t>
      </w:r>
    </w:p>
    <w:p w14:paraId="2CFFB9DB" w14:textId="77777777" w:rsidR="00F8265A" w:rsidRPr="00F8265A" w:rsidRDefault="00F8265A" w:rsidP="00F8265A">
      <w:pPr>
        <w:widowControl/>
        <w:numPr>
          <w:ilvl w:val="0"/>
          <w:numId w:val="18"/>
        </w:numPr>
        <w:tabs>
          <w:tab w:val="num" w:pos="360"/>
          <w:tab w:val="left" w:pos="5760"/>
          <w:tab w:val="left" w:pos="5940"/>
        </w:tabs>
        <w:autoSpaceDE/>
        <w:autoSpaceDN/>
        <w:ind w:left="360"/>
        <w:rPr>
          <w:rFonts w:ascii="Times New Roman" w:hAnsi="Times New Roman" w:cs="Times New Roman"/>
        </w:rPr>
      </w:pPr>
      <w:r w:rsidRPr="00F8265A">
        <w:rPr>
          <w:rFonts w:ascii="Times New Roman" w:hAnsi="Times New Roman" w:cs="Times New Roman"/>
        </w:rPr>
        <w:t xml:space="preserve">Wzór </w:t>
      </w:r>
      <w:r w:rsidRPr="00F8265A">
        <w:rPr>
          <w:rFonts w:ascii="Times New Roman" w:eastAsiaTheme="minorHAnsi" w:hAnsi="Times New Roman" w:cs="Times New Roman"/>
          <w:color w:val="000000"/>
        </w:rPr>
        <w:t>oświadczenia o braku podstaw do wykluczenia z postępowania o udzielenie zamówienia – załącznik nr 2,</w:t>
      </w:r>
    </w:p>
    <w:p w14:paraId="6989C040" w14:textId="1C78AD72" w:rsidR="00F8265A" w:rsidRPr="00F8265A" w:rsidRDefault="00F8265A" w:rsidP="00F8265A">
      <w:pPr>
        <w:widowControl/>
        <w:numPr>
          <w:ilvl w:val="0"/>
          <w:numId w:val="18"/>
        </w:numPr>
        <w:tabs>
          <w:tab w:val="num" w:pos="360"/>
          <w:tab w:val="left" w:pos="5760"/>
          <w:tab w:val="left" w:pos="5940"/>
        </w:tabs>
        <w:autoSpaceDE/>
        <w:autoSpaceDN/>
        <w:ind w:left="360"/>
        <w:jc w:val="both"/>
        <w:rPr>
          <w:rFonts w:ascii="Times New Roman" w:hAnsi="Times New Roman" w:cs="Times New Roman"/>
          <w:bCs/>
        </w:rPr>
      </w:pPr>
      <w:r>
        <w:rPr>
          <w:rFonts w:ascii="Times New Roman" w:hAnsi="Times New Roman" w:cs="Times New Roman"/>
          <w:bCs/>
          <w:lang w:eastAsia="ar-SA"/>
        </w:rPr>
        <w:t>Wzór o</w:t>
      </w:r>
      <w:r w:rsidRPr="00F8265A">
        <w:rPr>
          <w:rFonts w:ascii="Times New Roman" w:hAnsi="Times New Roman" w:cs="Times New Roman"/>
          <w:bCs/>
          <w:lang w:eastAsia="ar-SA"/>
        </w:rPr>
        <w:t>świadczeni</w:t>
      </w:r>
      <w:r>
        <w:rPr>
          <w:rFonts w:ascii="Times New Roman" w:hAnsi="Times New Roman" w:cs="Times New Roman"/>
          <w:bCs/>
          <w:lang w:eastAsia="ar-SA"/>
        </w:rPr>
        <w:t>a</w:t>
      </w:r>
      <w:r w:rsidRPr="00F8265A">
        <w:rPr>
          <w:rFonts w:ascii="Times New Roman" w:hAnsi="Times New Roman" w:cs="Times New Roman"/>
          <w:bCs/>
          <w:lang w:eastAsia="ar-SA"/>
        </w:rPr>
        <w:t xml:space="preserve"> podmiotu udostępniającego zasoby potwierdzające brak podstaw wykluczenia oraz spełnianie warunków udziału w postępowaniu, składane na podstawie art. 125 ust. 5 ustawy </w:t>
      </w:r>
      <w:proofErr w:type="spellStart"/>
      <w:r w:rsidRPr="00F8265A">
        <w:rPr>
          <w:rFonts w:ascii="Times New Roman" w:hAnsi="Times New Roman" w:cs="Times New Roman"/>
          <w:bCs/>
          <w:lang w:eastAsia="ar-SA"/>
        </w:rPr>
        <w:t>Pzp</w:t>
      </w:r>
      <w:proofErr w:type="spellEnd"/>
      <w:r w:rsidRPr="00F8265A">
        <w:rPr>
          <w:rFonts w:ascii="Times New Roman" w:hAnsi="Times New Roman" w:cs="Times New Roman"/>
          <w:bCs/>
          <w:lang w:eastAsia="ar-SA"/>
        </w:rPr>
        <w:t xml:space="preserve"> </w:t>
      </w:r>
      <w:r w:rsidRPr="00F8265A">
        <w:rPr>
          <w:rFonts w:ascii="Times New Roman" w:eastAsiaTheme="minorHAnsi" w:hAnsi="Times New Roman" w:cs="Times New Roman"/>
          <w:color w:val="000000"/>
        </w:rPr>
        <w:t>– załącznik nr 2a</w:t>
      </w:r>
    </w:p>
    <w:p w14:paraId="64A15235" w14:textId="77777777" w:rsidR="00F8265A" w:rsidRPr="00F8265A" w:rsidRDefault="00F8265A" w:rsidP="00F8265A">
      <w:pPr>
        <w:widowControl/>
        <w:numPr>
          <w:ilvl w:val="0"/>
          <w:numId w:val="18"/>
        </w:numPr>
        <w:tabs>
          <w:tab w:val="num" w:pos="360"/>
          <w:tab w:val="left" w:pos="5760"/>
          <w:tab w:val="left" w:pos="5940"/>
        </w:tabs>
        <w:autoSpaceDE/>
        <w:autoSpaceDN/>
        <w:ind w:left="360"/>
        <w:rPr>
          <w:rFonts w:ascii="Times New Roman" w:hAnsi="Times New Roman" w:cs="Times New Roman"/>
          <w:bCs/>
        </w:rPr>
      </w:pPr>
      <w:r w:rsidRPr="00F8265A">
        <w:rPr>
          <w:rFonts w:ascii="Times New Roman" w:hAnsi="Times New Roman" w:cs="Times New Roman"/>
          <w:bCs/>
        </w:rPr>
        <w:t xml:space="preserve">Wzór </w:t>
      </w:r>
      <w:r w:rsidRPr="00F8265A">
        <w:rPr>
          <w:rFonts w:ascii="Times New Roman" w:eastAsiaTheme="minorHAnsi" w:hAnsi="Times New Roman" w:cs="Times New Roman"/>
          <w:bCs/>
        </w:rPr>
        <w:t xml:space="preserve">oświadczenia o aktualności informacji </w:t>
      </w:r>
      <w:r w:rsidRPr="00F8265A">
        <w:rPr>
          <w:rFonts w:ascii="Times New Roman" w:eastAsiaTheme="minorHAnsi" w:hAnsi="Times New Roman" w:cs="Times New Roman"/>
          <w:bCs/>
          <w:color w:val="000000"/>
        </w:rPr>
        <w:t>– załącznik nr 3,</w:t>
      </w:r>
    </w:p>
    <w:p w14:paraId="1BDB97DE" w14:textId="77777777" w:rsidR="00F8265A" w:rsidRPr="00F8265A" w:rsidRDefault="00F8265A" w:rsidP="00F8265A">
      <w:pPr>
        <w:widowControl/>
        <w:numPr>
          <w:ilvl w:val="0"/>
          <w:numId w:val="18"/>
        </w:numPr>
        <w:tabs>
          <w:tab w:val="num" w:pos="360"/>
          <w:tab w:val="left" w:pos="5760"/>
          <w:tab w:val="left" w:pos="5940"/>
        </w:tabs>
        <w:autoSpaceDE/>
        <w:autoSpaceDN/>
        <w:ind w:left="360"/>
        <w:rPr>
          <w:rFonts w:ascii="Times New Roman" w:hAnsi="Times New Roman" w:cs="Times New Roman"/>
        </w:rPr>
      </w:pPr>
      <w:r w:rsidRPr="00F8265A">
        <w:rPr>
          <w:rFonts w:ascii="Times New Roman" w:hAnsi="Times New Roman" w:cs="Times New Roman"/>
        </w:rPr>
        <w:t xml:space="preserve">Wzór umowy </w:t>
      </w:r>
      <w:r w:rsidRPr="00F8265A">
        <w:rPr>
          <w:rFonts w:ascii="Times New Roman" w:eastAsiaTheme="minorHAnsi" w:hAnsi="Times New Roman" w:cs="Times New Roman"/>
          <w:color w:val="000000"/>
        </w:rPr>
        <w:t>– załącznik nr 4,</w:t>
      </w:r>
    </w:p>
    <w:p w14:paraId="525DE69B" w14:textId="77777777" w:rsidR="00F8265A" w:rsidRPr="00F8265A" w:rsidRDefault="00F8265A" w:rsidP="00F8265A">
      <w:pPr>
        <w:widowControl/>
        <w:numPr>
          <w:ilvl w:val="0"/>
          <w:numId w:val="18"/>
        </w:numPr>
        <w:tabs>
          <w:tab w:val="num" w:pos="360"/>
          <w:tab w:val="left" w:pos="5760"/>
          <w:tab w:val="left" w:pos="5940"/>
        </w:tabs>
        <w:autoSpaceDE/>
        <w:autoSpaceDN/>
        <w:ind w:left="360"/>
        <w:rPr>
          <w:rFonts w:ascii="Times New Roman" w:hAnsi="Times New Roman" w:cs="Times New Roman"/>
        </w:rPr>
      </w:pPr>
      <w:r w:rsidRPr="00F8265A">
        <w:rPr>
          <w:rFonts w:ascii="Times New Roman" w:eastAsia="Calibri" w:hAnsi="Times New Roman" w:cs="Times New Roman"/>
          <w:bCs/>
        </w:rPr>
        <w:t>Wzór harmonogramu rzeczowo-finansowego robót</w:t>
      </w:r>
      <w:r w:rsidRPr="00F8265A">
        <w:rPr>
          <w:rFonts w:ascii="Times New Roman" w:hAnsi="Times New Roman" w:cs="Times New Roman"/>
        </w:rPr>
        <w:t xml:space="preserve"> </w:t>
      </w:r>
      <w:r w:rsidRPr="00F8265A">
        <w:rPr>
          <w:rFonts w:ascii="Times New Roman" w:eastAsiaTheme="minorHAnsi" w:hAnsi="Times New Roman" w:cs="Times New Roman"/>
          <w:color w:val="000000"/>
        </w:rPr>
        <w:t>– załącznik nr 5,</w:t>
      </w:r>
    </w:p>
    <w:p w14:paraId="4AC813C8" w14:textId="471CD73C" w:rsidR="00283518" w:rsidRPr="00EF31B8" w:rsidRDefault="00283518" w:rsidP="00283518">
      <w:pPr>
        <w:widowControl/>
        <w:numPr>
          <w:ilvl w:val="0"/>
          <w:numId w:val="18"/>
        </w:numPr>
        <w:tabs>
          <w:tab w:val="left"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wykazu robót budowlanych </w:t>
      </w:r>
      <w:r w:rsidRPr="00EF31B8">
        <w:rPr>
          <w:rFonts w:ascii="Times New Roman" w:eastAsiaTheme="minorHAnsi" w:hAnsi="Times New Roman" w:cs="Times New Roman"/>
          <w:color w:val="000000"/>
        </w:rPr>
        <w:t>– załącznik nr 6,</w:t>
      </w:r>
    </w:p>
    <w:p w14:paraId="78ABB286" w14:textId="46FBC3EB" w:rsidR="00283518" w:rsidRPr="00F8265A" w:rsidRDefault="00283518" w:rsidP="00283518">
      <w:pPr>
        <w:widowControl/>
        <w:numPr>
          <w:ilvl w:val="0"/>
          <w:numId w:val="18"/>
        </w:numPr>
        <w:tabs>
          <w:tab w:val="left" w:pos="360"/>
          <w:tab w:val="left" w:pos="5760"/>
          <w:tab w:val="left" w:pos="5940"/>
        </w:tabs>
        <w:autoSpaceDE/>
        <w:autoSpaceDN/>
        <w:ind w:left="360"/>
        <w:rPr>
          <w:rFonts w:ascii="Times New Roman" w:hAnsi="Times New Roman" w:cs="Times New Roman"/>
        </w:rPr>
      </w:pPr>
      <w:r w:rsidRPr="00EF31B8">
        <w:rPr>
          <w:rFonts w:ascii="Times New Roman" w:hAnsi="Times New Roman" w:cs="Times New Roman"/>
        </w:rPr>
        <w:t xml:space="preserve">Wzór wykazu osób </w:t>
      </w:r>
      <w:r w:rsidRPr="00EF31B8">
        <w:rPr>
          <w:rFonts w:ascii="Times New Roman" w:eastAsiaTheme="minorHAnsi" w:hAnsi="Times New Roman" w:cs="Times New Roman"/>
          <w:color w:val="000000"/>
        </w:rPr>
        <w:t>– załącznik nr 7,</w:t>
      </w:r>
    </w:p>
    <w:p w14:paraId="36E7C374" w14:textId="4106CBED" w:rsidR="00F8265A" w:rsidRPr="00F8265A" w:rsidRDefault="00F8265A" w:rsidP="00F8265A">
      <w:pPr>
        <w:widowControl/>
        <w:numPr>
          <w:ilvl w:val="0"/>
          <w:numId w:val="18"/>
        </w:numPr>
        <w:tabs>
          <w:tab w:val="left" w:pos="360"/>
          <w:tab w:val="left" w:pos="5760"/>
          <w:tab w:val="left" w:pos="5940"/>
        </w:tabs>
        <w:autoSpaceDE/>
        <w:autoSpaceDN/>
        <w:ind w:left="360"/>
        <w:jc w:val="both"/>
        <w:rPr>
          <w:rFonts w:ascii="Times New Roman" w:hAnsi="Times New Roman" w:cs="Times New Roman"/>
          <w:bCs/>
        </w:rPr>
      </w:pPr>
      <w:r w:rsidRPr="00F8265A">
        <w:rPr>
          <w:rFonts w:ascii="Times New Roman" w:hAnsi="Times New Roman" w:cs="Times New Roman"/>
          <w:bCs/>
          <w:lang w:eastAsia="ar-SA"/>
        </w:rPr>
        <w:t>Wzór oświadczenia</w:t>
      </w:r>
      <w:r w:rsidRPr="00F8265A">
        <w:rPr>
          <w:rFonts w:ascii="Times New Roman" w:hAnsi="Times New Roman" w:cs="Times New Roman"/>
        </w:rPr>
        <w:t xml:space="preserve"> wykonawcy o </w:t>
      </w:r>
      <w:r w:rsidRPr="00F8265A">
        <w:rPr>
          <w:rFonts w:ascii="Times New Roman" w:hAnsi="Times New Roman" w:cs="Times New Roman"/>
          <w:bCs/>
          <w:lang w:eastAsia="ar-SA"/>
        </w:rPr>
        <w:t>przynależności lub braku przynależności do tej samej grupy kapitałowej z innym Wykonawcą</w:t>
      </w:r>
      <w:r w:rsidRPr="00F8265A">
        <w:rPr>
          <w:rFonts w:ascii="Times New Roman" w:hAnsi="Times New Roman" w:cs="Times New Roman"/>
          <w:bCs/>
        </w:rPr>
        <w:t xml:space="preserve"> </w:t>
      </w:r>
      <w:r w:rsidRPr="00F8265A">
        <w:rPr>
          <w:rFonts w:ascii="Times New Roman" w:eastAsiaTheme="minorHAnsi" w:hAnsi="Times New Roman" w:cs="Times New Roman"/>
          <w:color w:val="000000"/>
        </w:rPr>
        <w:t>– załącznik nr 8,</w:t>
      </w:r>
    </w:p>
    <w:p w14:paraId="7441FF92" w14:textId="624D0623" w:rsidR="00F8265A" w:rsidRPr="00F8265A" w:rsidRDefault="00F8265A" w:rsidP="00F8265A">
      <w:pPr>
        <w:widowControl/>
        <w:numPr>
          <w:ilvl w:val="0"/>
          <w:numId w:val="18"/>
        </w:numPr>
        <w:tabs>
          <w:tab w:val="left" w:pos="360"/>
          <w:tab w:val="left" w:pos="5760"/>
          <w:tab w:val="left" w:pos="5940"/>
        </w:tabs>
        <w:autoSpaceDE/>
        <w:autoSpaceDN/>
        <w:ind w:left="360"/>
        <w:jc w:val="both"/>
        <w:rPr>
          <w:rFonts w:ascii="Times New Roman" w:hAnsi="Times New Roman" w:cs="Times New Roman"/>
          <w:bCs/>
        </w:rPr>
      </w:pPr>
      <w:r w:rsidRPr="00F8265A">
        <w:rPr>
          <w:rFonts w:ascii="Times New Roman" w:hAnsi="Times New Roman" w:cs="Times New Roman"/>
          <w:bCs/>
          <w:iCs/>
          <w:lang w:eastAsia="ar-SA"/>
        </w:rPr>
        <w:t xml:space="preserve">Wzór zobowiązania </w:t>
      </w:r>
      <w:r w:rsidRPr="00F8265A">
        <w:rPr>
          <w:rFonts w:ascii="Times New Roman" w:hAnsi="Times New Roman" w:cs="Times New Roman"/>
          <w:bCs/>
          <w:lang w:eastAsia="ar-SA"/>
        </w:rPr>
        <w:t>podmiotu udostępniającego zasoby do oddania Wykonawcy do dyspozycji niezbędnych zasobów na potrzeby realizacji zamówienia</w:t>
      </w:r>
      <w:r w:rsidRPr="00F8265A">
        <w:rPr>
          <w:rFonts w:ascii="Times New Roman" w:hAnsi="Times New Roman" w:cs="Times New Roman"/>
          <w:bCs/>
        </w:rPr>
        <w:t xml:space="preserve"> </w:t>
      </w:r>
      <w:r w:rsidRPr="00F8265A">
        <w:rPr>
          <w:rFonts w:ascii="Times New Roman" w:eastAsiaTheme="minorHAnsi" w:hAnsi="Times New Roman" w:cs="Times New Roman"/>
          <w:color w:val="000000"/>
        </w:rPr>
        <w:t>– załącznik nr 9,</w:t>
      </w:r>
    </w:p>
    <w:p w14:paraId="4397F03A" w14:textId="4D307807" w:rsidR="00F8265A" w:rsidRPr="00F8265A" w:rsidRDefault="00F8265A" w:rsidP="00F8265A">
      <w:pPr>
        <w:widowControl/>
        <w:numPr>
          <w:ilvl w:val="0"/>
          <w:numId w:val="18"/>
        </w:numPr>
        <w:tabs>
          <w:tab w:val="left" w:pos="360"/>
          <w:tab w:val="left" w:pos="5760"/>
          <w:tab w:val="left" w:pos="5940"/>
        </w:tabs>
        <w:autoSpaceDE/>
        <w:autoSpaceDN/>
        <w:ind w:left="360"/>
        <w:jc w:val="both"/>
        <w:rPr>
          <w:rFonts w:ascii="Times New Roman" w:hAnsi="Times New Roman" w:cs="Times New Roman"/>
          <w:bCs/>
        </w:rPr>
      </w:pPr>
      <w:bookmarkStart w:id="10" w:name="_Hlk109380375"/>
      <w:r w:rsidRPr="00F8265A">
        <w:rPr>
          <w:rFonts w:ascii="Times New Roman" w:hAnsi="Times New Roman" w:cs="Times New Roman"/>
          <w:bCs/>
          <w:lang w:eastAsia="ar-SA"/>
        </w:rPr>
        <w:t>Wzór oświadczenia</w:t>
      </w:r>
      <w:r w:rsidRPr="00F8265A">
        <w:rPr>
          <w:rFonts w:ascii="Times New Roman" w:hAnsi="Times New Roman" w:cs="Times New Roman"/>
          <w:bCs/>
          <w:iCs/>
          <w:lang w:eastAsia="ar-SA"/>
        </w:rPr>
        <w:t xml:space="preserve"> Wykonawców wspólnie ubiegających się o udzielenie zamówienia </w:t>
      </w:r>
      <w:r w:rsidRPr="00F8265A">
        <w:rPr>
          <w:rFonts w:ascii="Times New Roman" w:eastAsiaTheme="minorHAnsi" w:hAnsi="Times New Roman" w:cs="Times New Roman"/>
          <w:color w:val="000000"/>
        </w:rPr>
        <w:t>– załącznik nr 10,</w:t>
      </w:r>
    </w:p>
    <w:bookmarkEnd w:id="10"/>
    <w:p w14:paraId="1C6BB65F" w14:textId="7178EB1D" w:rsidR="00083DFA" w:rsidRPr="00EF31B8" w:rsidRDefault="00283518" w:rsidP="004147BA">
      <w:pPr>
        <w:widowControl/>
        <w:numPr>
          <w:ilvl w:val="0"/>
          <w:numId w:val="18"/>
        </w:numPr>
        <w:tabs>
          <w:tab w:val="left" w:pos="360"/>
          <w:tab w:val="left" w:pos="5760"/>
          <w:tab w:val="left" w:pos="5940"/>
        </w:tabs>
        <w:autoSpaceDE/>
        <w:autoSpaceDN/>
        <w:ind w:left="360"/>
        <w:rPr>
          <w:rFonts w:ascii="Times New Roman" w:hAnsi="Times New Roman" w:cs="Times New Roman"/>
        </w:rPr>
      </w:pPr>
      <w:r w:rsidRPr="00EF31B8">
        <w:rPr>
          <w:rFonts w:ascii="Times New Roman" w:eastAsia="Calibri" w:hAnsi="Times New Roman" w:cs="Times New Roman"/>
          <w:bCs/>
        </w:rPr>
        <w:t xml:space="preserve">Dokumentacja projektowa </w:t>
      </w:r>
      <w:r w:rsidRPr="00EF31B8">
        <w:rPr>
          <w:rFonts w:ascii="Times New Roman" w:eastAsiaTheme="minorHAnsi" w:hAnsi="Times New Roman" w:cs="Times New Roman"/>
          <w:color w:val="000000"/>
        </w:rPr>
        <w:t xml:space="preserve">– załącznik nr </w:t>
      </w:r>
      <w:r w:rsidR="00F8265A">
        <w:rPr>
          <w:rFonts w:ascii="Times New Roman" w:eastAsiaTheme="minorHAnsi" w:hAnsi="Times New Roman" w:cs="Times New Roman"/>
          <w:color w:val="000000"/>
        </w:rPr>
        <w:t>11</w:t>
      </w:r>
      <w:r w:rsidRPr="00EF31B8">
        <w:rPr>
          <w:rFonts w:ascii="Times New Roman" w:eastAsiaTheme="minorHAnsi" w:hAnsi="Times New Roman" w:cs="Times New Roman"/>
          <w:color w:val="000000"/>
        </w:rPr>
        <w:t>.</w:t>
      </w:r>
    </w:p>
    <w:p w14:paraId="2129BD06" w14:textId="77777777" w:rsidR="00EF31B8" w:rsidRDefault="00EF31B8" w:rsidP="003533FE">
      <w:pPr>
        <w:jc w:val="right"/>
        <w:rPr>
          <w:rFonts w:ascii="Times New Roman" w:hAnsi="Times New Roman" w:cs="Times New Roman"/>
        </w:rPr>
      </w:pPr>
    </w:p>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529D86A3" w14:textId="77777777" w:rsidR="00EF31B8" w:rsidRDefault="00EF31B8" w:rsidP="003533FE">
      <w:pPr>
        <w:jc w:val="right"/>
        <w:rPr>
          <w:rFonts w:ascii="Times New Roman" w:hAnsi="Times New Roman" w:cs="Times New Roman"/>
        </w:rPr>
      </w:pPr>
    </w:p>
    <w:p w14:paraId="260A5161" w14:textId="77777777" w:rsidR="00EF31B8" w:rsidRDefault="00EF31B8" w:rsidP="003533FE">
      <w:pPr>
        <w:jc w:val="right"/>
        <w:rPr>
          <w:rFonts w:ascii="Times New Roman" w:hAnsi="Times New Roman" w:cs="Times New Roman"/>
        </w:rPr>
      </w:pPr>
    </w:p>
    <w:p w14:paraId="6A48EC9F" w14:textId="77777777" w:rsidR="00EF31B8" w:rsidRDefault="00EF31B8" w:rsidP="003533FE">
      <w:pPr>
        <w:jc w:val="right"/>
        <w:rPr>
          <w:rFonts w:ascii="Times New Roman" w:hAnsi="Times New Roman" w:cs="Times New Roman"/>
        </w:rPr>
      </w:pPr>
    </w:p>
    <w:p w14:paraId="4B1FD6E3" w14:textId="77777777" w:rsidR="00EF31B8" w:rsidRDefault="00EF31B8" w:rsidP="003533FE">
      <w:pPr>
        <w:jc w:val="right"/>
        <w:rPr>
          <w:rFonts w:ascii="Times New Roman" w:hAnsi="Times New Roman" w:cs="Times New Roman"/>
        </w:rPr>
      </w:pPr>
    </w:p>
    <w:p w14:paraId="172CECB8" w14:textId="77777777" w:rsidR="00EF31B8" w:rsidRDefault="00EF31B8" w:rsidP="003533FE">
      <w:pPr>
        <w:jc w:val="right"/>
        <w:rPr>
          <w:rFonts w:ascii="Times New Roman" w:hAnsi="Times New Roman" w:cs="Times New Roman"/>
        </w:rPr>
      </w:pPr>
    </w:p>
    <w:p w14:paraId="63215B26" w14:textId="77777777" w:rsidR="00EF31B8" w:rsidRDefault="00EF31B8" w:rsidP="003533FE">
      <w:pPr>
        <w:jc w:val="right"/>
        <w:rPr>
          <w:rFonts w:ascii="Times New Roman" w:hAnsi="Times New Roman" w:cs="Times New Roman"/>
        </w:rPr>
      </w:pPr>
    </w:p>
    <w:p w14:paraId="0FFF8E49" w14:textId="77777777" w:rsidR="00EF31B8" w:rsidRDefault="00EF31B8" w:rsidP="003533FE">
      <w:pPr>
        <w:jc w:val="right"/>
        <w:rPr>
          <w:rFonts w:ascii="Times New Roman" w:hAnsi="Times New Roman" w:cs="Times New Roman"/>
        </w:rPr>
      </w:pPr>
    </w:p>
    <w:p w14:paraId="2094D30A" w14:textId="77777777" w:rsidR="00EF31B8" w:rsidRDefault="00EF31B8" w:rsidP="003533FE">
      <w:pPr>
        <w:jc w:val="right"/>
        <w:rPr>
          <w:rFonts w:ascii="Times New Roman" w:hAnsi="Times New Roman" w:cs="Times New Roman"/>
        </w:rPr>
      </w:pPr>
    </w:p>
    <w:p w14:paraId="69D2C648" w14:textId="096146EE" w:rsidR="00D45682" w:rsidRDefault="00D45682" w:rsidP="00D45682">
      <w:pPr>
        <w:rPr>
          <w:rFonts w:ascii="Times New Roman" w:hAnsi="Times New Roman" w:cs="Times New Roman"/>
        </w:rPr>
      </w:pPr>
    </w:p>
    <w:p w14:paraId="73EAD73F" w14:textId="77777777" w:rsidR="00294BBB" w:rsidRDefault="00294BBB" w:rsidP="00D45682">
      <w:pPr>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E93BD11"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9863FF">
        <w:rPr>
          <w:rFonts w:ascii="Times New Roman" w:hAnsi="Times New Roman" w:cs="Times New Roman"/>
          <w:bCs/>
        </w:rPr>
        <w:t>20</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4DBC4962"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0648C9" w:rsidRPr="0040131F">
        <w:rPr>
          <w:rFonts w:ascii="Times New Roman" w:hAnsi="Times New Roman"/>
          <w:i/>
          <w:iCs/>
        </w:rPr>
        <w:t xml:space="preserve">Rozbudowa </w:t>
      </w:r>
      <w:r w:rsidR="000648C9" w:rsidRPr="0040131F">
        <w:rPr>
          <w:rFonts w:ascii="Times New Roman" w:hAnsi="Times New Roman" w:cs="Times New Roman"/>
          <w:i/>
          <w:iCs/>
        </w:rPr>
        <w:t>drogi gminnej nr 160227C Służewo-Broniszewo-Goszczewo,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rsidP="00062923">
      <w:pPr>
        <w:pStyle w:val="Akapitzlist"/>
        <w:widowControl/>
        <w:numPr>
          <w:ilvl w:val="0"/>
          <w:numId w:val="6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rsidP="00062923">
      <w:pPr>
        <w:pStyle w:val="Akapitzlist"/>
        <w:widowControl/>
        <w:numPr>
          <w:ilvl w:val="0"/>
          <w:numId w:val="6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rsidP="00062923">
      <w:pPr>
        <w:pStyle w:val="Akapitzlist"/>
        <w:widowControl/>
        <w:numPr>
          <w:ilvl w:val="0"/>
          <w:numId w:val="6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rsidP="00062923">
      <w:pPr>
        <w:widowControl/>
        <w:numPr>
          <w:ilvl w:val="0"/>
          <w:numId w:val="23"/>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lastRenderedPageBreak/>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42FCED3D" w14:textId="77777777" w:rsidR="00294BBB" w:rsidRPr="005F66C3" w:rsidRDefault="00294BBB" w:rsidP="00294BBB">
      <w:pPr>
        <w:adjustRightInd w:val="0"/>
        <w:jc w:val="both"/>
        <w:rPr>
          <w:rFonts w:ascii="Times New Roman" w:hAnsi="Times New Roman" w:cs="Times New Roman"/>
          <w:color w:val="000000"/>
        </w:rPr>
      </w:pPr>
    </w:p>
    <w:p w14:paraId="7C260ED4" w14:textId="77777777" w:rsidR="00294BBB" w:rsidRDefault="00294BBB" w:rsidP="00294BBB">
      <w:pPr>
        <w:jc w:val="right"/>
        <w:rPr>
          <w:rFonts w:ascii="Times New Roman" w:hAnsi="Times New Roman" w:cs="Times New Roman"/>
        </w:rPr>
      </w:pPr>
    </w:p>
    <w:p w14:paraId="5B13DAC4" w14:textId="77777777" w:rsidR="00294BBB" w:rsidRDefault="00294BBB" w:rsidP="00294BBB">
      <w:pPr>
        <w:jc w:val="right"/>
        <w:rPr>
          <w:rFonts w:ascii="Times New Roman" w:hAnsi="Times New Roman" w:cs="Times New Roman"/>
        </w:rPr>
      </w:pPr>
    </w:p>
    <w:p w14:paraId="23BC85DE" w14:textId="77777777" w:rsidR="00294BBB" w:rsidRDefault="00294BBB" w:rsidP="00294BBB">
      <w:pPr>
        <w:jc w:val="right"/>
        <w:rPr>
          <w:rFonts w:ascii="Times New Roman" w:hAnsi="Times New Roman" w:cs="Times New Roman"/>
        </w:rPr>
      </w:pPr>
    </w:p>
    <w:p w14:paraId="1268685F" w14:textId="77777777" w:rsidR="00294BBB" w:rsidRDefault="00294BBB" w:rsidP="00294BBB">
      <w:pPr>
        <w:rPr>
          <w:rFonts w:ascii="Times New Roman" w:hAnsi="Times New Roman" w:cs="Times New Roman"/>
        </w:rPr>
      </w:pPr>
    </w:p>
    <w:p w14:paraId="4A78CC5E" w14:textId="77777777" w:rsidR="00294BBB" w:rsidRDefault="00294BBB" w:rsidP="00294BBB">
      <w:pPr>
        <w:jc w:val="right"/>
        <w:rPr>
          <w:rFonts w:ascii="Times New Roman" w:hAnsi="Times New Roman" w:cs="Times New Roman"/>
        </w:rPr>
      </w:pPr>
    </w:p>
    <w:p w14:paraId="17451368" w14:textId="77777777" w:rsidR="00294BBB" w:rsidRPr="00002CD7" w:rsidRDefault="00294BBB" w:rsidP="00294BBB">
      <w:pPr>
        <w:jc w:val="right"/>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18FD8F07" w:rsidR="00E675EC" w:rsidRDefault="00E675EC" w:rsidP="003533FE">
      <w:pPr>
        <w:jc w:val="right"/>
        <w:rPr>
          <w:rFonts w:ascii="Times New Roman" w:hAnsi="Times New Roman" w:cs="Times New Roman"/>
        </w:rPr>
      </w:pPr>
    </w:p>
    <w:p w14:paraId="5264CDFE" w14:textId="003F69EF" w:rsidR="00294BBB" w:rsidRDefault="00294BBB" w:rsidP="003533FE">
      <w:pPr>
        <w:jc w:val="right"/>
        <w:rPr>
          <w:rFonts w:ascii="Times New Roman" w:hAnsi="Times New Roman" w:cs="Times New Roman"/>
        </w:rPr>
      </w:pPr>
    </w:p>
    <w:p w14:paraId="1BCFB571" w14:textId="0A706BB3" w:rsidR="00294BBB" w:rsidRDefault="00294BBB" w:rsidP="003533FE">
      <w:pPr>
        <w:jc w:val="right"/>
        <w:rPr>
          <w:rFonts w:ascii="Times New Roman" w:hAnsi="Times New Roman" w:cs="Times New Roman"/>
        </w:rPr>
      </w:pPr>
    </w:p>
    <w:p w14:paraId="15E06402" w14:textId="5C695A1F" w:rsidR="00294BBB" w:rsidRDefault="00294BBB" w:rsidP="003533FE">
      <w:pPr>
        <w:jc w:val="right"/>
        <w:rPr>
          <w:rFonts w:ascii="Times New Roman" w:hAnsi="Times New Roman" w:cs="Times New Roman"/>
        </w:rPr>
      </w:pPr>
    </w:p>
    <w:p w14:paraId="50B33658" w14:textId="0638BB11" w:rsidR="00294BBB" w:rsidRDefault="00294BBB" w:rsidP="003533FE">
      <w:pPr>
        <w:jc w:val="right"/>
        <w:rPr>
          <w:rFonts w:ascii="Times New Roman" w:hAnsi="Times New Roman" w:cs="Times New Roman"/>
        </w:rPr>
      </w:pPr>
    </w:p>
    <w:p w14:paraId="496D40A2" w14:textId="7F556F4C" w:rsidR="00294BBB" w:rsidRDefault="00294BBB" w:rsidP="003533FE">
      <w:pPr>
        <w:jc w:val="right"/>
        <w:rPr>
          <w:rFonts w:ascii="Times New Roman" w:hAnsi="Times New Roman" w:cs="Times New Roman"/>
        </w:rPr>
      </w:pPr>
    </w:p>
    <w:p w14:paraId="0B9BBEC2" w14:textId="70F1CD99" w:rsidR="00294BBB" w:rsidRDefault="00294BBB" w:rsidP="003533FE">
      <w:pPr>
        <w:jc w:val="right"/>
        <w:rPr>
          <w:rFonts w:ascii="Times New Roman" w:hAnsi="Times New Roman" w:cs="Times New Roman"/>
        </w:rPr>
      </w:pPr>
    </w:p>
    <w:p w14:paraId="07695E79" w14:textId="7059ED0B" w:rsidR="00294BBB" w:rsidRDefault="00294BBB" w:rsidP="003533FE">
      <w:pPr>
        <w:jc w:val="right"/>
        <w:rPr>
          <w:rFonts w:ascii="Times New Roman" w:hAnsi="Times New Roman" w:cs="Times New Roman"/>
        </w:rPr>
      </w:pPr>
    </w:p>
    <w:p w14:paraId="44E7BBD4" w14:textId="091D7F2C" w:rsidR="00294BBB" w:rsidRDefault="00294BBB" w:rsidP="003533FE">
      <w:pPr>
        <w:jc w:val="right"/>
        <w:rPr>
          <w:rFonts w:ascii="Times New Roman" w:hAnsi="Times New Roman" w:cs="Times New Roman"/>
        </w:rPr>
      </w:pPr>
    </w:p>
    <w:p w14:paraId="4BA47594" w14:textId="7F3F8A40" w:rsidR="00294BBB" w:rsidRDefault="00294BBB" w:rsidP="003533FE">
      <w:pPr>
        <w:jc w:val="right"/>
        <w:rPr>
          <w:rFonts w:ascii="Times New Roman" w:hAnsi="Times New Roman" w:cs="Times New Roman"/>
        </w:rPr>
      </w:pPr>
    </w:p>
    <w:p w14:paraId="43A7B123" w14:textId="1343572C" w:rsidR="00294BBB" w:rsidRDefault="00294BBB" w:rsidP="003533FE">
      <w:pPr>
        <w:jc w:val="right"/>
        <w:rPr>
          <w:rFonts w:ascii="Times New Roman" w:hAnsi="Times New Roman" w:cs="Times New Roman"/>
        </w:rPr>
      </w:pPr>
    </w:p>
    <w:p w14:paraId="1973E317" w14:textId="0DDBB45D" w:rsidR="00294BBB" w:rsidRDefault="00294BBB" w:rsidP="003533FE">
      <w:pPr>
        <w:jc w:val="right"/>
        <w:rPr>
          <w:rFonts w:ascii="Times New Roman" w:hAnsi="Times New Roman" w:cs="Times New Roman"/>
        </w:rPr>
      </w:pPr>
    </w:p>
    <w:p w14:paraId="40A30071" w14:textId="4854D2C8" w:rsidR="00294BBB" w:rsidRDefault="00294BBB" w:rsidP="003533FE">
      <w:pPr>
        <w:jc w:val="right"/>
        <w:rPr>
          <w:rFonts w:ascii="Times New Roman" w:hAnsi="Times New Roman" w:cs="Times New Roman"/>
        </w:rPr>
      </w:pPr>
    </w:p>
    <w:p w14:paraId="7927136D" w14:textId="6B213574" w:rsidR="00294BBB" w:rsidRDefault="00294BBB" w:rsidP="003533FE">
      <w:pPr>
        <w:jc w:val="right"/>
        <w:rPr>
          <w:rFonts w:ascii="Times New Roman" w:hAnsi="Times New Roman" w:cs="Times New Roman"/>
        </w:rPr>
      </w:pPr>
    </w:p>
    <w:p w14:paraId="740CA2E4" w14:textId="23D1F97E" w:rsidR="00294BBB" w:rsidRDefault="00294BBB" w:rsidP="003533FE">
      <w:pPr>
        <w:jc w:val="right"/>
        <w:rPr>
          <w:rFonts w:ascii="Times New Roman" w:hAnsi="Times New Roman" w:cs="Times New Roman"/>
        </w:rPr>
      </w:pPr>
    </w:p>
    <w:p w14:paraId="495D2992" w14:textId="161094DE" w:rsidR="00294BBB" w:rsidRDefault="00294BBB" w:rsidP="003533FE">
      <w:pPr>
        <w:jc w:val="right"/>
        <w:rPr>
          <w:rFonts w:ascii="Times New Roman" w:hAnsi="Times New Roman" w:cs="Times New Roman"/>
        </w:rPr>
      </w:pPr>
    </w:p>
    <w:p w14:paraId="152BBF6D" w14:textId="4A5B639B" w:rsidR="00294BBB" w:rsidRDefault="00294BBB" w:rsidP="003533FE">
      <w:pPr>
        <w:jc w:val="right"/>
        <w:rPr>
          <w:rFonts w:ascii="Times New Roman" w:hAnsi="Times New Roman" w:cs="Times New Roman"/>
        </w:rPr>
      </w:pPr>
    </w:p>
    <w:p w14:paraId="2F091530" w14:textId="0A7EB127" w:rsidR="00294BBB" w:rsidRDefault="00294BBB" w:rsidP="003533FE">
      <w:pPr>
        <w:jc w:val="right"/>
        <w:rPr>
          <w:rFonts w:ascii="Times New Roman" w:hAnsi="Times New Roman" w:cs="Times New Roman"/>
        </w:rPr>
      </w:pPr>
    </w:p>
    <w:p w14:paraId="395EC90F" w14:textId="04541E84" w:rsidR="00294BBB" w:rsidRDefault="00294BBB" w:rsidP="003533FE">
      <w:pPr>
        <w:jc w:val="right"/>
        <w:rPr>
          <w:rFonts w:ascii="Times New Roman" w:hAnsi="Times New Roman" w:cs="Times New Roman"/>
        </w:rPr>
      </w:pPr>
    </w:p>
    <w:p w14:paraId="2A236E2B" w14:textId="2C4634A6" w:rsidR="00294BBB" w:rsidRDefault="00294BBB" w:rsidP="003533FE">
      <w:pPr>
        <w:jc w:val="right"/>
        <w:rPr>
          <w:rFonts w:ascii="Times New Roman" w:hAnsi="Times New Roman" w:cs="Times New Roman"/>
        </w:rPr>
      </w:pPr>
    </w:p>
    <w:p w14:paraId="1C5E93A8" w14:textId="73535537" w:rsidR="00294BBB" w:rsidRDefault="00294BBB" w:rsidP="003533FE">
      <w:pPr>
        <w:jc w:val="right"/>
        <w:rPr>
          <w:rFonts w:ascii="Times New Roman" w:hAnsi="Times New Roman" w:cs="Times New Roman"/>
        </w:rPr>
      </w:pPr>
    </w:p>
    <w:p w14:paraId="5EF9203B" w14:textId="16565E03" w:rsidR="00294BBB" w:rsidRDefault="00294BBB" w:rsidP="003533FE">
      <w:pPr>
        <w:jc w:val="right"/>
        <w:rPr>
          <w:rFonts w:ascii="Times New Roman" w:hAnsi="Times New Roman" w:cs="Times New Roman"/>
        </w:rPr>
      </w:pPr>
    </w:p>
    <w:p w14:paraId="0A61661F" w14:textId="55975C3F" w:rsidR="00294BBB" w:rsidRDefault="00294BBB" w:rsidP="003533FE">
      <w:pPr>
        <w:jc w:val="right"/>
        <w:rPr>
          <w:rFonts w:ascii="Times New Roman" w:hAnsi="Times New Roman" w:cs="Times New Roman"/>
        </w:rPr>
      </w:pPr>
    </w:p>
    <w:p w14:paraId="2ABAC470" w14:textId="5A0ED793" w:rsidR="00294BBB" w:rsidRDefault="00294BBB" w:rsidP="003533FE">
      <w:pPr>
        <w:jc w:val="right"/>
        <w:rPr>
          <w:rFonts w:ascii="Times New Roman" w:hAnsi="Times New Roman" w:cs="Times New Roman"/>
        </w:rPr>
      </w:pPr>
    </w:p>
    <w:p w14:paraId="067108E8" w14:textId="396F7257" w:rsidR="00294BBB" w:rsidRDefault="00294BBB" w:rsidP="003533FE">
      <w:pPr>
        <w:jc w:val="right"/>
        <w:rPr>
          <w:rFonts w:ascii="Times New Roman" w:hAnsi="Times New Roman" w:cs="Times New Roman"/>
        </w:rPr>
      </w:pPr>
    </w:p>
    <w:p w14:paraId="03824714" w14:textId="37ED8B14" w:rsidR="00294BBB" w:rsidRDefault="00294BBB" w:rsidP="003533FE">
      <w:pPr>
        <w:jc w:val="right"/>
        <w:rPr>
          <w:rFonts w:ascii="Times New Roman" w:hAnsi="Times New Roman" w:cs="Times New Roman"/>
        </w:rPr>
      </w:pPr>
    </w:p>
    <w:p w14:paraId="2EFD5CAD" w14:textId="77777777" w:rsidR="00294BBB" w:rsidRDefault="00294BBB"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6C91146B"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20</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265A51C"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1E033E" w:rsidRPr="001E033E">
        <w:rPr>
          <w:i/>
          <w:iCs/>
          <w:sz w:val="22"/>
          <w:szCs w:val="22"/>
        </w:rPr>
        <w:t>Rozbudowa drogi gminnej nr 160227C Służewo-Broniszewo-Goszczewo,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722351BD"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294BBB">
        <w:rPr>
          <w:rFonts w:ascii="Times New Roman" w:hAnsi="Times New Roman" w:cs="Times New Roman"/>
          <w:i/>
          <w:iCs/>
        </w:rPr>
        <w:t>Rozbudowa drogi gminnej nr 160227C Służewo-Broniszewo-Goszczewo, Gmina Aleksandrów Kujawski</w:t>
      </w:r>
      <w:r w:rsidRPr="00296AC4">
        <w:rPr>
          <w:rFonts w:ascii="Times New Roman" w:hAnsi="Times New Roman" w:cs="Times New Roman"/>
          <w:i/>
          <w:iCs/>
          <w:color w:val="000000"/>
          <w:sz w:val="21"/>
          <w:szCs w:val="21"/>
        </w:rPr>
        <w:t>”</w:t>
      </w:r>
    </w:p>
    <w:p w14:paraId="55754257" w14:textId="77777777" w:rsidR="00294BBB" w:rsidRDefault="00294BBB" w:rsidP="00294BBB">
      <w:pPr>
        <w:rPr>
          <w:rFonts w:ascii="Times New Roman" w:hAnsi="Times New Roman" w:cs="Times New Roman"/>
          <w:sz w:val="21"/>
          <w:szCs w:val="21"/>
        </w:rPr>
      </w:pPr>
    </w:p>
    <w:p w14:paraId="0E7ED79A" w14:textId="77777777"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lastRenderedPageBreak/>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2F2ACDAB" w14:textId="1820F164" w:rsidR="00294BBB" w:rsidRDefault="00294BBB" w:rsidP="00294BBB">
      <w:pPr>
        <w:rPr>
          <w:rFonts w:ascii="Times New Roman" w:hAnsi="Times New Roman" w:cs="Times New Roman"/>
        </w:rPr>
      </w:pPr>
    </w:p>
    <w:p w14:paraId="42D93BC1" w14:textId="22D63E52" w:rsidR="00294BBB" w:rsidRDefault="00294BBB" w:rsidP="00294BBB">
      <w:pPr>
        <w:rPr>
          <w:rFonts w:ascii="Times New Roman" w:hAnsi="Times New Roman" w:cs="Times New Roman"/>
        </w:rPr>
      </w:pPr>
    </w:p>
    <w:p w14:paraId="10219626" w14:textId="7389F8C8" w:rsidR="00294BBB" w:rsidRDefault="00294BBB" w:rsidP="00294BBB">
      <w:pPr>
        <w:rPr>
          <w:rFonts w:ascii="Times New Roman" w:hAnsi="Times New Roman" w:cs="Times New Roman"/>
        </w:rPr>
      </w:pPr>
    </w:p>
    <w:p w14:paraId="0F1A0DB7" w14:textId="758CDF19" w:rsidR="00294BBB" w:rsidRDefault="00294BBB" w:rsidP="00294BBB">
      <w:pPr>
        <w:rPr>
          <w:rFonts w:ascii="Times New Roman" w:hAnsi="Times New Roman" w:cs="Times New Roman"/>
        </w:rPr>
      </w:pPr>
    </w:p>
    <w:p w14:paraId="3857B612" w14:textId="17F0B146" w:rsidR="00294BBB" w:rsidRDefault="00294BBB" w:rsidP="00294BBB">
      <w:pPr>
        <w:rPr>
          <w:rFonts w:ascii="Times New Roman" w:hAnsi="Times New Roman" w:cs="Times New Roman"/>
        </w:rPr>
      </w:pPr>
    </w:p>
    <w:p w14:paraId="07CD9104" w14:textId="7440FDF9" w:rsidR="00294BBB" w:rsidRDefault="00294BBB" w:rsidP="00294BBB">
      <w:pPr>
        <w:rPr>
          <w:rFonts w:ascii="Times New Roman" w:hAnsi="Times New Roman" w:cs="Times New Roman"/>
        </w:rPr>
      </w:pPr>
    </w:p>
    <w:p w14:paraId="508302F6" w14:textId="109D810A" w:rsidR="00294BBB" w:rsidRDefault="00294BBB" w:rsidP="00294BBB">
      <w:pPr>
        <w:rPr>
          <w:rFonts w:ascii="Times New Roman" w:hAnsi="Times New Roman" w:cs="Times New Roman"/>
        </w:rPr>
      </w:pPr>
    </w:p>
    <w:p w14:paraId="056C26AA" w14:textId="77777777" w:rsidR="00294BBB" w:rsidRDefault="00294BBB"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76754F5D"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97674B">
        <w:rPr>
          <w:rFonts w:ascii="Times New Roman" w:hAnsi="Times New Roman" w:cs="Times New Roman"/>
          <w:bCs/>
        </w:rPr>
        <w:t>20</w:t>
      </w:r>
      <w:r>
        <w:rPr>
          <w:rFonts w:ascii="Times New Roman" w:hAnsi="Times New Roman" w:cs="Times New Roman"/>
          <w:bCs/>
        </w:rPr>
        <w:t>.2022</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6D8019C3"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Pr="00294BBB">
        <w:rPr>
          <w:rFonts w:ascii="Times New Roman" w:hAnsi="Times New Roman" w:cs="Times New Roman"/>
          <w:i/>
          <w:iCs/>
        </w:rPr>
        <w:t>Rozbudowa drogi gminnej nr 160227C Służewo-Broniszewo-Goszczewo, Gmina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FE39AD">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FE39AD">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FE39AD">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FE39AD">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FE39AD">
            <w:pPr>
              <w:snapToGrid w:val="0"/>
              <w:rPr>
                <w:rFonts w:ascii="Times New Roman" w:hAnsi="Times New Roman" w:cs="Times New Roman"/>
                <w:lang w:eastAsia="ar-SA"/>
              </w:rPr>
            </w:pPr>
          </w:p>
          <w:p w14:paraId="044D4728" w14:textId="77777777" w:rsidR="00294BBB" w:rsidRPr="007158C0" w:rsidRDefault="00294BBB" w:rsidP="00FE39AD">
            <w:pPr>
              <w:rPr>
                <w:rFonts w:ascii="Times New Roman" w:hAnsi="Times New Roman" w:cs="Times New Roman"/>
                <w:lang w:eastAsia="ar-SA"/>
              </w:rPr>
            </w:pPr>
          </w:p>
          <w:p w14:paraId="23AF8374" w14:textId="77777777" w:rsidR="00294BBB" w:rsidRPr="007158C0" w:rsidRDefault="00294BBB" w:rsidP="00FE39AD">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FE39AD">
            <w:pPr>
              <w:snapToGrid w:val="0"/>
              <w:rPr>
                <w:rFonts w:ascii="Times New Roman" w:hAnsi="Times New Roman" w:cs="Times New Roman"/>
                <w:lang w:eastAsia="ar-SA"/>
              </w:rPr>
            </w:pPr>
          </w:p>
          <w:p w14:paraId="440DC00B" w14:textId="77777777" w:rsidR="00294BBB" w:rsidRPr="007158C0" w:rsidRDefault="00294BBB" w:rsidP="00FE39AD">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rsidP="00062923">
      <w:pPr>
        <w:widowControl/>
        <w:numPr>
          <w:ilvl w:val="0"/>
          <w:numId w:val="68"/>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rsidP="00062923">
      <w:pPr>
        <w:widowControl/>
        <w:numPr>
          <w:ilvl w:val="0"/>
          <w:numId w:val="68"/>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63AF44AE" w:rsidR="00294BBB" w:rsidRDefault="00294BBB" w:rsidP="00062923">
      <w:pPr>
        <w:widowControl/>
        <w:numPr>
          <w:ilvl w:val="0"/>
          <w:numId w:val="68"/>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3A7B411E"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CF3F05" w:rsidRPr="00CF3F05">
        <w:rPr>
          <w:rFonts w:ascii="Times New Roman" w:hAnsi="Times New Roman" w:cs="Times New Roman"/>
          <w:i/>
          <w:iCs/>
        </w:rPr>
        <w:t>Rozbudowa drogi gminnej nr 160227C Służewo-Broniszewo-Goszczewo, Gmina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4AAE9BA"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9863FF">
        <w:rPr>
          <w:rFonts w:ascii="Times New Roman" w:hAnsi="Times New Roman" w:cs="Times New Roman"/>
          <w:bCs/>
        </w:rPr>
        <w:t>20</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05DA2EBA"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w:t>
      </w:r>
      <w:r w:rsidR="00713E9A">
        <w:rPr>
          <w:rFonts w:ascii="Times New Roman" w:hAnsi="Times New Roman" w:cs="Times New Roman"/>
        </w:rPr>
        <w:br/>
      </w:r>
      <w:r w:rsidRPr="004862F1">
        <w:rPr>
          <w:rFonts w:ascii="Times New Roman" w:hAnsi="Times New Roman" w:cs="Times New Roman"/>
        </w:rPr>
        <w:t>o udzielenie zamówienia publicznego pn.</w:t>
      </w:r>
      <w:r w:rsidRPr="00736B22">
        <w:rPr>
          <w:rFonts w:ascii="Times New Roman" w:hAnsi="Times New Roman" w:cs="Times New Roman"/>
          <w:i/>
          <w:iCs/>
        </w:rPr>
        <w:t xml:space="preserve"> „</w:t>
      </w:r>
      <w:r w:rsidRPr="00CF3F05">
        <w:rPr>
          <w:rFonts w:ascii="Times New Roman" w:hAnsi="Times New Roman" w:cs="Times New Roman"/>
          <w:i/>
          <w:iCs/>
        </w:rPr>
        <w:t>Rozbudowa drogi gminnej nr 160227C Służewo-Broniszewo-Goszczewo,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0026EAE8" w14:textId="700E8837" w:rsidR="005C77A8" w:rsidRDefault="005C77A8" w:rsidP="006F0243">
      <w:pPr>
        <w:rPr>
          <w:rFonts w:ascii="Times New Roman" w:hAnsi="Times New Roman" w:cs="Times New Roman"/>
        </w:rPr>
      </w:pPr>
    </w:p>
    <w:p w14:paraId="7528D634" w14:textId="2BD52C35" w:rsidR="001B3576" w:rsidRDefault="001B3576" w:rsidP="006F0243">
      <w:pPr>
        <w:rPr>
          <w:rFonts w:ascii="Times New Roman" w:hAnsi="Times New Roman" w:cs="Times New Roman"/>
        </w:rPr>
      </w:pPr>
    </w:p>
    <w:p w14:paraId="2C0DCA77" w14:textId="77777777" w:rsidR="009863FF" w:rsidRDefault="009863FF"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C86272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713E9A">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DAEA22C" w14:textId="77777777" w:rsidR="00613C59" w:rsidRDefault="001E033E"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613C59" w:rsidRPr="00613C59">
        <w:rPr>
          <w:rFonts w:ascii="Times New Roman" w:hAnsi="Times New Roman"/>
          <w:i/>
          <w:iCs/>
          <w:sz w:val="20"/>
          <w:szCs w:val="20"/>
        </w:rPr>
        <w:t xml:space="preserve">Rozbudowa </w:t>
      </w:r>
      <w:r w:rsidR="00613C59" w:rsidRPr="00613C59">
        <w:rPr>
          <w:rFonts w:ascii="Times New Roman" w:hAnsi="Times New Roman" w:cs="Times New Roman"/>
          <w:i/>
          <w:iCs/>
          <w:sz w:val="20"/>
          <w:szCs w:val="20"/>
        </w:rPr>
        <w:t>drogi gminnej nr 160227C Służewo-Broniszewo-Goszczewo, Gmina Aleksandrów Kujawski</w:t>
      </w:r>
      <w:r w:rsidRPr="00CB7D59">
        <w:rPr>
          <w:rFonts w:ascii="Times New Roman" w:hAnsi="Times New Roman" w:cs="Times New Roman"/>
          <w:sz w:val="20"/>
          <w:szCs w:val="20"/>
        </w:rPr>
        <w:t xml:space="preserve">”. </w:t>
      </w:r>
    </w:p>
    <w:p w14:paraId="59F54A6F" w14:textId="77777777" w:rsidR="00613C59" w:rsidRPr="00613C59" w:rsidRDefault="00613C59"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sz w:val="20"/>
          <w:szCs w:val="20"/>
        </w:rPr>
        <w:t xml:space="preserve">Przedmiotem umowy </w:t>
      </w:r>
      <w:r w:rsidRPr="00613C59">
        <w:rPr>
          <w:rFonts w:ascii="Times New Roman" w:hAnsi="Times New Roman" w:cs="Times New Roman"/>
          <w:sz w:val="20"/>
          <w:szCs w:val="20"/>
        </w:rPr>
        <w:t xml:space="preserve">jest </w:t>
      </w:r>
      <w:r w:rsidRPr="00613C59">
        <w:rPr>
          <w:rFonts w:ascii="Times New Roman" w:hAnsi="Times New Roman"/>
          <w:sz w:val="20"/>
          <w:szCs w:val="20"/>
        </w:rPr>
        <w:t xml:space="preserve">rozbudowa </w:t>
      </w:r>
      <w:r w:rsidRPr="00613C59">
        <w:rPr>
          <w:rFonts w:ascii="Times New Roman" w:hAnsi="Times New Roman" w:cs="Times New Roman"/>
          <w:sz w:val="20"/>
          <w:szCs w:val="20"/>
        </w:rPr>
        <w:t>drogi gminnej nr 160227C Służewo-Broniszewo-Goszczewo, Gmina Aleksandrów Kujawski</w:t>
      </w:r>
      <w:r w:rsidRPr="00613C59">
        <w:rPr>
          <w:rFonts w:ascii="Times New Roman" w:hAnsi="Times New Roman" w:cs="Times New Roman"/>
          <w:iCs/>
          <w:sz w:val="20"/>
          <w:szCs w:val="20"/>
        </w:rPr>
        <w:t xml:space="preserve"> współfinansowanego</w:t>
      </w:r>
      <w:r w:rsidRPr="00613C59">
        <w:rPr>
          <w:rFonts w:ascii="Times New Roman" w:hAnsi="Times New Roman" w:cs="Times New Roman"/>
          <w:b/>
        </w:rPr>
        <w:t xml:space="preserve"> </w:t>
      </w:r>
      <w:r w:rsidRPr="00613C59">
        <w:rPr>
          <w:rFonts w:ascii="Times New Roman" w:hAnsi="Times New Roman" w:cs="Times New Roman"/>
          <w:bCs/>
          <w:sz w:val="20"/>
          <w:szCs w:val="20"/>
        </w:rPr>
        <w:t xml:space="preserve">ramach Rządowego Funduszu </w:t>
      </w:r>
      <w:r>
        <w:rPr>
          <w:rFonts w:ascii="Times New Roman" w:hAnsi="Times New Roman" w:cs="Times New Roman"/>
          <w:bCs/>
          <w:sz w:val="20"/>
          <w:szCs w:val="20"/>
        </w:rPr>
        <w:t>Rozwoju Dróg</w:t>
      </w:r>
      <w:r w:rsidRPr="00613C59">
        <w:rPr>
          <w:rFonts w:ascii="Times New Roman" w:hAnsi="Times New Roman" w:cs="Times New Roman"/>
          <w:bCs/>
          <w:sz w:val="20"/>
          <w:szCs w:val="20"/>
        </w:rPr>
        <w:t>.</w:t>
      </w:r>
    </w:p>
    <w:p w14:paraId="337E87AD" w14:textId="0D7294D4" w:rsidR="00132AD0" w:rsidRPr="00132AD0" w:rsidRDefault="00613C59"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9863FF">
        <w:rPr>
          <w:rFonts w:ascii="Times New Roman" w:hAnsi="Times New Roman" w:cs="Times New Roman"/>
          <w:bCs/>
          <w:color w:val="000000"/>
          <w:sz w:val="20"/>
        </w:rPr>
        <w:t>20</w:t>
      </w:r>
      <w:r w:rsidRPr="00613C59">
        <w:rPr>
          <w:rFonts w:ascii="Times New Roman" w:hAnsi="Times New Roman" w:cs="Times New Roman"/>
          <w:bCs/>
          <w:color w:val="000000"/>
          <w:sz w:val="20"/>
        </w:rPr>
        <w:t>.202</w:t>
      </w:r>
      <w:r>
        <w:rPr>
          <w:rFonts w:ascii="Times New Roman" w:hAnsi="Times New Roman" w:cs="Times New Roman"/>
          <w:bCs/>
          <w:color w:val="000000"/>
          <w:sz w:val="20"/>
        </w:rPr>
        <w:t>2</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5165DA34" w14:textId="77777777" w:rsidR="00132AD0" w:rsidRPr="00132AD0" w:rsidRDefault="00613C59"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1FC53F00" w14:textId="63BC1F0D" w:rsidR="00132AD0" w:rsidRPr="00132AD0" w:rsidRDefault="00132AD0"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132AD0">
        <w:rPr>
          <w:rFonts w:ascii="Times New Roman" w:hAnsi="Times New Roman" w:cs="Times New Roman"/>
          <w:bCs/>
          <w:iCs/>
          <w:sz w:val="20"/>
          <w:szCs w:val="20"/>
        </w:rPr>
        <w:t>Wykonawca zobowiązany jest do zapewnienia osoby kierującej robotami budowlanymi, posiadającej kwalifikacje, o których mowa w art. 37e ust. 1 ustawy z dnia 23 lipca 2003 r. o ochronie zabytków i opiece nad zabytkami (Dz. U. z 202</w:t>
      </w:r>
      <w:r w:rsidR="002875BD">
        <w:rPr>
          <w:rFonts w:ascii="Times New Roman" w:hAnsi="Times New Roman" w:cs="Times New Roman"/>
          <w:bCs/>
          <w:iCs/>
          <w:sz w:val="20"/>
          <w:szCs w:val="20"/>
        </w:rPr>
        <w:t>2</w:t>
      </w:r>
      <w:r w:rsidRPr="00132AD0">
        <w:rPr>
          <w:rFonts w:ascii="Times New Roman" w:hAnsi="Times New Roman" w:cs="Times New Roman"/>
          <w:bCs/>
          <w:iCs/>
          <w:sz w:val="20"/>
          <w:szCs w:val="20"/>
        </w:rPr>
        <w:t xml:space="preserve"> r. poz. </w:t>
      </w:r>
      <w:r w:rsidR="002875BD">
        <w:rPr>
          <w:rFonts w:ascii="Times New Roman" w:hAnsi="Times New Roman" w:cs="Times New Roman"/>
          <w:bCs/>
          <w:iCs/>
          <w:sz w:val="20"/>
          <w:szCs w:val="20"/>
        </w:rPr>
        <w:t>840</w:t>
      </w:r>
      <w:r w:rsidRPr="00132AD0">
        <w:rPr>
          <w:rFonts w:ascii="Times New Roman" w:hAnsi="Times New Roman" w:cs="Times New Roman"/>
          <w:bCs/>
          <w:iCs/>
          <w:sz w:val="20"/>
          <w:szCs w:val="20"/>
        </w:rPr>
        <w:t xml:space="preserve">) oraz </w:t>
      </w:r>
      <w:r w:rsidRPr="00132AD0">
        <w:rPr>
          <w:rFonts w:ascii="Times New Roman" w:hAnsi="Times New Roman" w:cs="Times New Roman"/>
          <w:bCs/>
          <w:sz w:val="20"/>
          <w:szCs w:val="20"/>
        </w:rPr>
        <w:t>przestrzegać zaleceń i uwag jednostek uzgadniających, w tym decyzji Wojewódzkiego Konserwatora Zabytków z dnia 02.09.2021 r. Nr WUOZ.DW.ZAR.5161.69.2021.KAK na prowadzenie badań archeologicznych podczas prac ziemnych związanych z przedmiotow</w:t>
      </w:r>
      <w:r>
        <w:rPr>
          <w:rFonts w:ascii="Times New Roman" w:hAnsi="Times New Roman" w:cs="Times New Roman"/>
          <w:bCs/>
          <w:sz w:val="20"/>
          <w:szCs w:val="20"/>
        </w:rPr>
        <w:t>ą</w:t>
      </w:r>
      <w:r w:rsidRPr="00132AD0">
        <w:rPr>
          <w:rFonts w:ascii="Times New Roman" w:hAnsi="Times New Roman" w:cs="Times New Roman"/>
          <w:bCs/>
          <w:sz w:val="20"/>
          <w:szCs w:val="20"/>
        </w:rPr>
        <w:t xml:space="preserve"> </w:t>
      </w:r>
      <w:r>
        <w:rPr>
          <w:rFonts w:ascii="Times New Roman" w:hAnsi="Times New Roman" w:cs="Times New Roman"/>
          <w:bCs/>
          <w:sz w:val="20"/>
          <w:szCs w:val="20"/>
        </w:rPr>
        <w:t>umową</w:t>
      </w:r>
      <w:r w:rsidRPr="00132AD0">
        <w:rPr>
          <w:rFonts w:ascii="Times New Roman" w:hAnsi="Times New Roman" w:cs="Times New Roman"/>
          <w:bCs/>
          <w:sz w:val="20"/>
          <w:szCs w:val="20"/>
        </w:rPr>
        <w:t xml:space="preserve">. </w:t>
      </w:r>
    </w:p>
    <w:p w14:paraId="772AD864" w14:textId="77777777" w:rsidR="001E033E" w:rsidRPr="00C77CE3" w:rsidRDefault="001E033E" w:rsidP="00062923">
      <w:pPr>
        <w:pStyle w:val="Akapitzlist"/>
        <w:numPr>
          <w:ilvl w:val="0"/>
          <w:numId w:val="31"/>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3E211F" w:rsidRDefault="001E033E" w:rsidP="001E033E">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490E3019" w14:textId="5ED1F515" w:rsidR="001E033E" w:rsidRPr="00DE11B7" w:rsidRDefault="001E033E" w:rsidP="001E033E">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w:t>
      </w:r>
      <w:r w:rsidR="003E211F" w:rsidRPr="003E211F">
        <w:rPr>
          <w:rFonts w:ascii="Times New Roman" w:hAnsi="Times New Roman" w:cs="Times New Roman"/>
          <w:sz w:val="20"/>
          <w:szCs w:val="20"/>
        </w:rPr>
        <w:t xml:space="preserve">Zakończenie </w:t>
      </w:r>
      <w:r w:rsidR="003E211F">
        <w:rPr>
          <w:rFonts w:ascii="Times New Roman" w:hAnsi="Times New Roman" w:cs="Times New Roman"/>
          <w:sz w:val="20"/>
          <w:szCs w:val="20"/>
        </w:rPr>
        <w:t>w</w:t>
      </w:r>
      <w:r w:rsidR="003E211F" w:rsidRPr="003E211F">
        <w:rPr>
          <w:rFonts w:ascii="Times New Roman" w:hAnsi="Times New Roman" w:cs="Times New Roman"/>
          <w:sz w:val="20"/>
          <w:szCs w:val="20"/>
        </w:rPr>
        <w:t xml:space="preserve">ykonywania </w:t>
      </w:r>
      <w:r w:rsidR="003E211F">
        <w:rPr>
          <w:rFonts w:ascii="Times New Roman" w:hAnsi="Times New Roman" w:cs="Times New Roman"/>
          <w:sz w:val="20"/>
          <w:szCs w:val="20"/>
        </w:rPr>
        <w:t>p</w:t>
      </w:r>
      <w:r w:rsidR="003E211F" w:rsidRPr="003E211F">
        <w:rPr>
          <w:rFonts w:ascii="Times New Roman" w:hAnsi="Times New Roman" w:cs="Times New Roman"/>
          <w:sz w:val="20"/>
          <w:szCs w:val="20"/>
        </w:rPr>
        <w:t xml:space="preserve">rzedmiotu </w:t>
      </w:r>
      <w:r w:rsidR="003E211F">
        <w:rPr>
          <w:rFonts w:ascii="Times New Roman" w:hAnsi="Times New Roman" w:cs="Times New Roman"/>
          <w:sz w:val="20"/>
          <w:szCs w:val="20"/>
        </w:rPr>
        <w:t>u</w:t>
      </w:r>
      <w:r w:rsidR="003E211F" w:rsidRPr="003E211F">
        <w:rPr>
          <w:rFonts w:ascii="Times New Roman" w:hAnsi="Times New Roman" w:cs="Times New Roman"/>
          <w:sz w:val="20"/>
          <w:szCs w:val="20"/>
        </w:rPr>
        <w:t xml:space="preserve">mowy rozumiane jako dzień zgłoszenia przez Wykonawcę gotowości odbioru końcowego </w:t>
      </w:r>
      <w:r w:rsidR="003E211F">
        <w:rPr>
          <w:rFonts w:ascii="Times New Roman" w:hAnsi="Times New Roman" w:cs="Times New Roman"/>
          <w:sz w:val="20"/>
          <w:szCs w:val="20"/>
        </w:rPr>
        <w:t>p</w:t>
      </w:r>
      <w:r w:rsidR="003E211F" w:rsidRPr="003E211F">
        <w:rPr>
          <w:rFonts w:ascii="Times New Roman" w:hAnsi="Times New Roman" w:cs="Times New Roman"/>
          <w:sz w:val="20"/>
          <w:szCs w:val="20"/>
        </w:rPr>
        <w:t xml:space="preserve">rzedmiotu </w:t>
      </w:r>
      <w:r w:rsidR="003E211F">
        <w:rPr>
          <w:rFonts w:ascii="Times New Roman" w:hAnsi="Times New Roman" w:cs="Times New Roman"/>
          <w:sz w:val="20"/>
          <w:szCs w:val="20"/>
        </w:rPr>
        <w:t>u</w:t>
      </w:r>
      <w:r w:rsidR="003E211F" w:rsidRPr="003E211F">
        <w:rPr>
          <w:rFonts w:ascii="Times New Roman" w:hAnsi="Times New Roman" w:cs="Times New Roman"/>
          <w:sz w:val="20"/>
          <w:szCs w:val="20"/>
        </w:rPr>
        <w:t xml:space="preserve">mowy nastąpi </w:t>
      </w:r>
      <w:r w:rsidR="00631662">
        <w:rPr>
          <w:rFonts w:ascii="Times New Roman" w:hAnsi="Times New Roman" w:cs="Times New Roman"/>
          <w:sz w:val="20"/>
          <w:szCs w:val="20"/>
        </w:rPr>
        <w:t xml:space="preserve">w terminie </w:t>
      </w:r>
      <w:r w:rsidR="00270001">
        <w:rPr>
          <w:rFonts w:ascii="Times New Roman" w:hAnsi="Times New Roman" w:cs="Times New Roman"/>
          <w:color w:val="auto"/>
          <w:sz w:val="20"/>
          <w:szCs w:val="20"/>
        </w:rPr>
        <w:t>1</w:t>
      </w:r>
      <w:r w:rsidR="00EF31B8">
        <w:rPr>
          <w:rFonts w:ascii="Times New Roman" w:hAnsi="Times New Roman" w:cs="Times New Roman"/>
          <w:color w:val="auto"/>
          <w:sz w:val="20"/>
          <w:szCs w:val="20"/>
        </w:rPr>
        <w:t>1</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r w:rsidR="003E211F">
        <w:rPr>
          <w:rFonts w:ascii="Times New Roman" w:hAnsi="Times New Roman" w:cs="Times New Roman"/>
          <w:color w:val="auto"/>
          <w:sz w:val="20"/>
          <w:szCs w:val="20"/>
        </w:rPr>
        <w:t>.</w:t>
      </w:r>
    </w:p>
    <w:p w14:paraId="4057FE6E"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627DBEE4"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lastRenderedPageBreak/>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0D1129B1"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4484A8A7"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1) ze strony Zamawiającego: ………………………….</w:t>
      </w:r>
    </w:p>
    <w:p w14:paraId="3046EDD4" w14:textId="77777777" w:rsidR="001E033E" w:rsidRPr="00623A68" w:rsidRDefault="001E033E" w:rsidP="001E033E">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77777777"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milcząco zgłoszenie robót budowlanych</w:t>
      </w:r>
      <w:r>
        <w:rPr>
          <w:rFonts w:ascii="Times New Roman" w:hAnsi="Times New Roman" w:cs="Times New Roman"/>
          <w:sz w:val="20"/>
          <w:szCs w:val="20"/>
        </w:rPr>
        <w:t xml:space="preserve"> oraz pozwolenia na budowę</w:t>
      </w:r>
      <w:r w:rsidRPr="00623A68">
        <w:rPr>
          <w:rFonts w:ascii="Times New Roman" w:hAnsi="Times New Roman" w:cs="Times New Roman"/>
          <w:sz w:val="20"/>
          <w:szCs w:val="20"/>
        </w:rPr>
        <w:t>, dokumentacja techniczna, dziennik budowy.</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73C669D3" w14:textId="77777777" w:rsidR="001E033E" w:rsidRPr="00623A68" w:rsidRDefault="001E033E" w:rsidP="001E033E">
      <w:pPr>
        <w:pStyle w:val="WW-Normal"/>
        <w:rPr>
          <w:rFonts w:ascii="Times New Roman" w:hAnsi="Times New Roman" w:cs="Times New Roman"/>
          <w:b/>
          <w:bCs/>
          <w:sz w:val="20"/>
          <w:szCs w:val="20"/>
        </w:rPr>
      </w:pPr>
    </w:p>
    <w:p w14:paraId="1DD6C1E9"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062923">
      <w:pPr>
        <w:pStyle w:val="WW-Normal"/>
        <w:numPr>
          <w:ilvl w:val="3"/>
          <w:numId w:val="34"/>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062923">
      <w:pPr>
        <w:pStyle w:val="WW-Normal"/>
        <w:numPr>
          <w:ilvl w:val="3"/>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23801A06" w:rsidR="001E033E" w:rsidRPr="000D726B" w:rsidRDefault="001E033E" w:rsidP="00062923">
      <w:pPr>
        <w:pStyle w:val="WW-Normal"/>
        <w:numPr>
          <w:ilvl w:val="3"/>
          <w:numId w:val="34"/>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w:t>
      </w:r>
      <w:r w:rsidR="00FE2D1F">
        <w:rPr>
          <w:rFonts w:ascii="Times New Roman" w:hAnsi="Times New Roman" w:cs="Times New Roman"/>
          <w:color w:val="auto"/>
          <w:sz w:val="20"/>
          <w:szCs w:val="20"/>
        </w:rPr>
        <w:t>1</w:t>
      </w:r>
      <w:r w:rsidRPr="000D726B">
        <w:rPr>
          <w:rFonts w:ascii="Times New Roman" w:hAnsi="Times New Roman" w:cs="Times New Roman"/>
          <w:color w:val="auto"/>
          <w:sz w:val="20"/>
          <w:szCs w:val="20"/>
        </w:rPr>
        <w:t xml:space="preserve"> ze zm.).</w:t>
      </w:r>
    </w:p>
    <w:p w14:paraId="4B88D74E" w14:textId="77777777" w:rsidR="001E033E" w:rsidRPr="00D61FCD"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D61FCD">
        <w:rPr>
          <w:rFonts w:ascii="Times New Roman" w:hAnsi="Times New Roman"/>
          <w:sz w:val="20"/>
          <w:szCs w:val="20"/>
        </w:rPr>
        <w:t>Wykonawca wykona w ramach obsługi geodezyjnej przedmiotu umowy w szczególności wznowienie znaków granicznych oraz geodezyjną inwentaryzację powykonawczą przedmiotu umowy z potwierdzeniem przyjęcia do państwowego zasobu geodezyjnego i kartograficznego wystawionym przez Starostę Aleksandrowskiego</w:t>
      </w:r>
      <w:r>
        <w:rPr>
          <w:rFonts w:ascii="Times New Roman" w:hAnsi="Times New Roman"/>
          <w:sz w:val="20"/>
          <w:szCs w:val="20"/>
        </w:rPr>
        <w:t>.</w:t>
      </w:r>
    </w:p>
    <w:p w14:paraId="5BB8AFBD"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673EE276"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062923">
      <w:pPr>
        <w:pStyle w:val="WW-Normal"/>
        <w:numPr>
          <w:ilvl w:val="3"/>
          <w:numId w:val="34"/>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2058BB4E" w14:textId="0C32BCE4" w:rsidR="001E033E" w:rsidRPr="00623A68" w:rsidRDefault="001E033E" w:rsidP="00062923">
      <w:pPr>
        <w:pStyle w:val="WW-Normal"/>
        <w:numPr>
          <w:ilvl w:val="3"/>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071674D5" w14:textId="77777777" w:rsidR="001E033E" w:rsidRPr="00623A68" w:rsidRDefault="001E033E" w:rsidP="001E033E">
      <w:pPr>
        <w:pStyle w:val="WW-Normal"/>
        <w:rPr>
          <w:rFonts w:ascii="Times New Roman" w:hAnsi="Times New Roman" w:cs="Times New Roman"/>
          <w:b/>
          <w:bCs/>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773EB2B7" w:rsidR="001E033E" w:rsidRPr="00623A68" w:rsidRDefault="001E033E" w:rsidP="00062923">
      <w:pPr>
        <w:pStyle w:val="WW-Normal"/>
        <w:numPr>
          <w:ilvl w:val="5"/>
          <w:numId w:val="35"/>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BB364B">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egzemplarz</w:t>
      </w:r>
      <w:r w:rsidR="00BB364B">
        <w:rPr>
          <w:rFonts w:ascii="Times New Roman" w:hAnsi="Times New Roman" w:cs="Times New Roman"/>
          <w:color w:val="auto"/>
          <w:sz w:val="20"/>
          <w:szCs w:val="20"/>
        </w:rPr>
        <w:t>u</w:t>
      </w:r>
      <w:r w:rsidRPr="00623A68">
        <w:rPr>
          <w:rFonts w:ascii="Times New Roman" w:hAnsi="Times New Roman" w:cs="Times New Roman"/>
          <w:color w:val="auto"/>
          <w:sz w:val="20"/>
          <w:szCs w:val="20"/>
        </w:rPr>
        <w:t xml:space="preserve"> w wersji papierowej i jeden egzemplarz w wersji elektronicznej w formacie PDF na płycie CD-R lub DVD-R.</w:t>
      </w:r>
    </w:p>
    <w:p w14:paraId="681D8C08" w14:textId="77777777"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77777777" w:rsidR="001E033E" w:rsidRPr="000C2A9D"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0C2A9D">
        <w:rPr>
          <w:rFonts w:ascii="Times New Roman" w:hAnsi="Times New Roman" w:cs="Times New Roman"/>
          <w:sz w:val="20"/>
          <w:szCs w:val="20"/>
        </w:rPr>
        <w:t>)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6E3CF187" w14:textId="77777777" w:rsidR="001E033E" w:rsidRPr="000C2A9D" w:rsidRDefault="001E033E" w:rsidP="001E033E">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7</w:t>
      </w:r>
      <w:r w:rsidRPr="000C2A9D">
        <w:rPr>
          <w:rFonts w:ascii="Times New Roman" w:hAnsi="Times New Roman" w:cs="Times New Roman"/>
          <w:sz w:val="20"/>
          <w:szCs w:val="20"/>
        </w:rPr>
        <w:t>) oryginały mapy zasadniczej powstałej w wyniku geodezyjnej inwentaryzacji powykonawczej</w:t>
      </w:r>
      <w:r>
        <w:rPr>
          <w:rFonts w:ascii="Times New Roman" w:hAnsi="Times New Roman" w:cs="Times New Roman"/>
          <w:sz w:val="20"/>
          <w:szCs w:val="20"/>
        </w:rPr>
        <w:t xml:space="preserve"> </w:t>
      </w:r>
      <w:r w:rsidRPr="00D61FCD">
        <w:rPr>
          <w:rFonts w:ascii="Times New Roman" w:hAnsi="Times New Roman"/>
          <w:sz w:val="20"/>
          <w:szCs w:val="20"/>
        </w:rPr>
        <w:t>z potwierdzeniem przyjęcia do państwowego zasobu geodezyjnego i kartograficznego wystawionym przez Starostę Aleksandrowskiego.</w:t>
      </w:r>
    </w:p>
    <w:p w14:paraId="330AA7CD" w14:textId="5C9F9338" w:rsidR="001E033E" w:rsidRPr="0018023A"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8</w:t>
      </w:r>
      <w:r w:rsidRPr="0018023A">
        <w:rPr>
          <w:rFonts w:ascii="Times New Roman" w:hAnsi="Times New Roman" w:cs="Times New Roman"/>
          <w:sz w:val="20"/>
          <w:szCs w:val="20"/>
        </w:rPr>
        <w:t>) uzyskanie pozwolenia na użytkowanie</w:t>
      </w:r>
      <w:r w:rsidR="00521402">
        <w:rPr>
          <w:rFonts w:ascii="Times New Roman" w:hAnsi="Times New Roman" w:cs="Times New Roman"/>
          <w:sz w:val="20"/>
          <w:szCs w:val="20"/>
        </w:rPr>
        <w:t xml:space="preserve"> </w:t>
      </w:r>
      <w:r w:rsidR="00521402" w:rsidRPr="0018023A">
        <w:rPr>
          <w:rFonts w:ascii="Times New Roman" w:hAnsi="Times New Roman"/>
          <w:sz w:val="20"/>
          <w:szCs w:val="20"/>
        </w:rPr>
        <w:t>(</w:t>
      </w:r>
      <w:r w:rsidR="00521402"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3AD442B5" w14:textId="1A3639F9"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Odbiór końcowy przedmiotu umowy nastąpi w terminie </w:t>
      </w:r>
      <w:r w:rsidR="000F52AB">
        <w:rPr>
          <w:rFonts w:ascii="Times New Roman" w:hAnsi="Times New Roman" w:cs="Times New Roman"/>
          <w:color w:val="auto"/>
          <w:sz w:val="20"/>
          <w:szCs w:val="20"/>
        </w:rPr>
        <w:t>7</w:t>
      </w:r>
      <w:r w:rsidRPr="00623A68">
        <w:rPr>
          <w:rFonts w:ascii="Times New Roman" w:hAnsi="Times New Roman" w:cs="Times New Roman"/>
          <w:color w:val="auto"/>
          <w:sz w:val="20"/>
          <w:szCs w:val="20"/>
        </w:rPr>
        <w:t xml:space="preserve"> dni od dnia potwierdzenia przez inspektora nadzoru spełnienia przez Wykonawcę warunków określonych w ust. 1.</w:t>
      </w:r>
    </w:p>
    <w:p w14:paraId="7C0FEE6B" w14:textId="0D0AF3C6"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w:t>
      </w:r>
      <w:r w:rsidR="000F52AB">
        <w:rPr>
          <w:rFonts w:ascii="Times New Roman" w:hAnsi="Times New Roman" w:cs="Times New Roman"/>
          <w:color w:val="auto"/>
          <w:sz w:val="20"/>
          <w:szCs w:val="20"/>
        </w:rPr>
        <w:t>7</w:t>
      </w:r>
      <w:r w:rsidRPr="00623A68">
        <w:rPr>
          <w:rFonts w:ascii="Times New Roman" w:hAnsi="Times New Roman" w:cs="Times New Roman"/>
          <w:color w:val="auto"/>
          <w:sz w:val="20"/>
          <w:szCs w:val="20"/>
        </w:rPr>
        <w:t xml:space="preserve"> dni od dnia zgłoszenia robót, przez Wykonawcę, do odbioru Zamawiającemu. </w:t>
      </w:r>
    </w:p>
    <w:p w14:paraId="0A3A88D1" w14:textId="77777777"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029F7CD7" w14:textId="77777777"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77777777" w:rsidR="001E033E" w:rsidRPr="00623A68"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312AC7F" w14:textId="77777777" w:rsidR="001E033E" w:rsidRDefault="001E033E" w:rsidP="00062923">
      <w:pPr>
        <w:pStyle w:val="WW-Normal"/>
        <w:numPr>
          <w:ilvl w:val="5"/>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419986CB" w:rsidR="001E033E" w:rsidRDefault="001E033E" w:rsidP="001E033E">
      <w:pPr>
        <w:pStyle w:val="WW-Normal"/>
        <w:tabs>
          <w:tab w:val="left" w:pos="426"/>
        </w:tabs>
        <w:ind w:left="426"/>
        <w:jc w:val="both"/>
        <w:rPr>
          <w:rFonts w:ascii="Times New Roman" w:hAnsi="Times New Roman" w:cs="Times New Roman"/>
          <w:color w:val="auto"/>
          <w:sz w:val="20"/>
          <w:szCs w:val="20"/>
        </w:rPr>
      </w:pPr>
    </w:p>
    <w:p w14:paraId="39D5026C" w14:textId="3BCAB98F" w:rsidR="00713E9A" w:rsidRDefault="00713E9A" w:rsidP="001E033E">
      <w:pPr>
        <w:pStyle w:val="WW-Normal"/>
        <w:tabs>
          <w:tab w:val="left" w:pos="426"/>
        </w:tabs>
        <w:ind w:left="426"/>
        <w:jc w:val="both"/>
        <w:rPr>
          <w:rFonts w:ascii="Times New Roman" w:hAnsi="Times New Roman" w:cs="Times New Roman"/>
          <w:color w:val="auto"/>
          <w:sz w:val="20"/>
          <w:szCs w:val="20"/>
        </w:rPr>
      </w:pPr>
    </w:p>
    <w:p w14:paraId="6B3D71FF" w14:textId="77777777" w:rsidR="00713E9A" w:rsidRPr="0012429F" w:rsidRDefault="00713E9A"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527772A6"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BB364B">
        <w:rPr>
          <w:sz w:val="20"/>
          <w:szCs w:val="20"/>
        </w:rPr>
        <w:t xml:space="preserve">i Zamawiającego </w:t>
      </w:r>
      <w:r w:rsidRPr="00623A68">
        <w:rPr>
          <w:sz w:val="20"/>
          <w:szCs w:val="20"/>
        </w:rPr>
        <w:t>protokół wykonanych robót bez wad.</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77777777" w:rsidR="000D726B" w:rsidRPr="005E6492" w:rsidRDefault="001E033E" w:rsidP="000D726B">
      <w:pPr>
        <w:pStyle w:val="Standard"/>
        <w:widowControl w:val="0"/>
        <w:jc w:val="both"/>
        <w:rPr>
          <w:sz w:val="20"/>
          <w:szCs w:val="20"/>
        </w:rPr>
      </w:pPr>
      <w:r w:rsidRPr="00623A68">
        <w:rPr>
          <w:sz w:val="20"/>
          <w:szCs w:val="20"/>
        </w:rPr>
        <w:t xml:space="preserve">2. Wykonawca będzie wystawiał fakturę 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77777777" w:rsidR="001E033E" w:rsidRPr="00623A68"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6B0E137"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wynosi do </w:t>
      </w:r>
      <w:r w:rsidR="007E04CC">
        <w:rPr>
          <w:sz w:val="20"/>
          <w:szCs w:val="20"/>
        </w:rPr>
        <w:t>14</w:t>
      </w:r>
      <w:r w:rsidRPr="00623A68">
        <w:rPr>
          <w:sz w:val="20"/>
          <w:szCs w:val="20"/>
        </w:rPr>
        <w:t xml:space="preserve"> 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2E8B5A7E" w14:textId="61573FE9"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0</w:t>
      </w:r>
      <w:r w:rsidRPr="00623A68">
        <w:rPr>
          <w:sz w:val="20"/>
          <w:szCs w:val="20"/>
        </w:rPr>
        <w:t>.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331B68D1" w14:textId="6C865B58"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1</w:t>
      </w:r>
      <w:r w:rsidRPr="00623A68">
        <w:rPr>
          <w:sz w:val="20"/>
          <w:szCs w:val="20"/>
        </w:rPr>
        <w:t>. Należność za wykonane przez Podwykonawcę prace, płatna będzie w drodze przekazu (art. 921</w:t>
      </w:r>
      <w:r w:rsidRPr="00623A68">
        <w:rPr>
          <w:sz w:val="20"/>
          <w:szCs w:val="20"/>
          <w:vertAlign w:val="superscript"/>
        </w:rPr>
        <w:t xml:space="preserve">1 </w:t>
      </w:r>
      <w:r w:rsidRPr="00623A68">
        <w:rPr>
          <w:sz w:val="20"/>
          <w:szCs w:val="20"/>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w:t>
      </w:r>
      <w:r w:rsidRPr="00623A68">
        <w:rPr>
          <w:sz w:val="20"/>
          <w:szCs w:val="20"/>
        </w:rPr>
        <w:lastRenderedPageBreak/>
        <w:t>nadzoru oraz podpisany przez Wykonawcę przekaz sporządzony według wzoru stanowiącego załącznik nr 4 do umowy.</w:t>
      </w:r>
    </w:p>
    <w:p w14:paraId="3D90F9FC" w14:textId="238DE395"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2</w:t>
      </w:r>
      <w:r w:rsidRPr="00623A68">
        <w:rPr>
          <w:sz w:val="20"/>
          <w:szCs w:val="20"/>
        </w:rPr>
        <w:t>. W przypadku uchylania się przez Wykonawcę od obowiązku o jakim mowa w ust. 1</w:t>
      </w:r>
      <w:r w:rsidR="00742539">
        <w:rPr>
          <w:sz w:val="20"/>
          <w:szCs w:val="20"/>
        </w:rPr>
        <w:t>0</w:t>
      </w:r>
      <w:r w:rsidRPr="00623A68">
        <w:rPr>
          <w:sz w:val="20"/>
          <w:szCs w:val="20"/>
        </w:rPr>
        <w:t xml:space="preserve">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w:t>
      </w:r>
      <w:r>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7DD30D23" w14:textId="795BB1CD"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3</w:t>
      </w:r>
      <w:r w:rsidRPr="00623A68">
        <w:rPr>
          <w:sz w:val="20"/>
          <w:szCs w:val="20"/>
        </w:rPr>
        <w:t>. Zapłata przez Zamawiającego wynagrodzenia Podwykonawcy w trybie określonym w ust. 1</w:t>
      </w:r>
      <w:r w:rsidR="00742539">
        <w:rPr>
          <w:sz w:val="20"/>
          <w:szCs w:val="20"/>
        </w:rPr>
        <w:t>0</w:t>
      </w:r>
      <w:r w:rsidRPr="00623A68">
        <w:rPr>
          <w:sz w:val="20"/>
          <w:szCs w:val="20"/>
        </w:rPr>
        <w:t xml:space="preserve">, zwalnia Zamawiającego w stosunku do Wykonawcy z zobowiązania o zapłatę wynagrodzenia za wykonane roboty w wysokości zapłaconej kwoty. </w:t>
      </w:r>
    </w:p>
    <w:p w14:paraId="24ABFAB1" w14:textId="2B189A74"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4</w:t>
      </w:r>
      <w:r w:rsidRPr="00623A68">
        <w:rPr>
          <w:sz w:val="20"/>
          <w:szCs w:val="20"/>
        </w:rPr>
        <w:t>. Przed dokonaniem bezpośredniej zapłaty Zamawiający informuje Wykonawcę o możliwości zgłaszania pisemnych uwag dotyczących zasadności zapłaty, w terminie 7 dni od doręczenia tej informacji.</w:t>
      </w:r>
    </w:p>
    <w:p w14:paraId="74BD1F41" w14:textId="574C0F5B"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5</w:t>
      </w:r>
      <w:r w:rsidRPr="00623A68">
        <w:rPr>
          <w:sz w:val="20"/>
          <w:szCs w:val="20"/>
        </w:rPr>
        <w:t>. W przypadku zgłoszenia uwag, Zamawiający może:</w:t>
      </w:r>
    </w:p>
    <w:p w14:paraId="16650158" w14:textId="77777777" w:rsidR="001E033E" w:rsidRPr="00623A68" w:rsidRDefault="001E033E" w:rsidP="001E033E">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3BF142D8" w14:textId="77777777" w:rsidR="001E033E" w:rsidRPr="00623A68" w:rsidRDefault="001E033E" w:rsidP="001E033E">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19E22F3" w14:textId="77777777" w:rsidR="001E033E" w:rsidRPr="00623A68" w:rsidRDefault="001E033E" w:rsidP="001E033E">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1AAF8CE3" w14:textId="7D493A87"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6</w:t>
      </w:r>
      <w:r w:rsidRPr="00623A68">
        <w:rPr>
          <w:sz w:val="20"/>
          <w:szCs w:val="20"/>
        </w:rPr>
        <w:t>. W przypadku dokonania bezpośredniej zapłaty Podwykonawcy lub Dalszemu Podwykonawcy, o których mowa w ust. </w:t>
      </w:r>
      <w:r w:rsidR="00742539">
        <w:rPr>
          <w:sz w:val="20"/>
          <w:szCs w:val="20"/>
        </w:rPr>
        <w:t>9</w:t>
      </w:r>
      <w:r w:rsidRPr="00623A68">
        <w:rPr>
          <w:sz w:val="20"/>
          <w:szCs w:val="20"/>
        </w:rPr>
        <w:t xml:space="preserve"> Zamawiający potrąca kwotę wypłaconego wynagrodzenia z wynagrodzenia należnego Wykonawcy.</w:t>
      </w:r>
    </w:p>
    <w:p w14:paraId="5BBC9450" w14:textId="77777777" w:rsidR="001E033E" w:rsidRPr="00623A68" w:rsidRDefault="001E033E" w:rsidP="001E033E">
      <w:pPr>
        <w:pStyle w:val="WW-Normal"/>
        <w:rPr>
          <w:rFonts w:ascii="Times New Roman" w:hAnsi="Times New Roman" w:cs="Times New Roman"/>
          <w:b/>
          <w:bCs/>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090F879" w14:textId="77777777" w:rsidR="001E033E" w:rsidRPr="00623A68" w:rsidRDefault="001E033E" w:rsidP="00062923">
      <w:pPr>
        <w:pStyle w:val="WW-Normal"/>
        <w:numPr>
          <w:ilvl w:val="6"/>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1499020B" w14:textId="7D5746DF" w:rsidR="001E033E" w:rsidRPr="00623A68" w:rsidRDefault="001E033E" w:rsidP="00062923">
      <w:pPr>
        <w:pStyle w:val="WW-Normal"/>
        <w:numPr>
          <w:ilvl w:val="6"/>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4CF0096E" w14:textId="77777777" w:rsidR="001E033E" w:rsidRPr="00623A68" w:rsidRDefault="001E033E" w:rsidP="00062923">
      <w:pPr>
        <w:pStyle w:val="WW-Normal"/>
        <w:numPr>
          <w:ilvl w:val="6"/>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2FA6ABF6" w14:textId="77777777" w:rsidR="001E033E" w:rsidRPr="00623A68" w:rsidRDefault="001E033E" w:rsidP="00062923">
      <w:pPr>
        <w:pStyle w:val="WW-Normal"/>
        <w:numPr>
          <w:ilvl w:val="6"/>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062923">
      <w:pPr>
        <w:pStyle w:val="WW-Normal"/>
        <w:numPr>
          <w:ilvl w:val="6"/>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64DD29CA" w14:textId="77777777" w:rsidR="001E033E" w:rsidRPr="00623A68" w:rsidRDefault="001E033E"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12EF99B7" w14:textId="77777777" w:rsidR="001E033E" w:rsidRPr="00623A68" w:rsidRDefault="001E033E" w:rsidP="001E033E">
      <w:pPr>
        <w:pStyle w:val="WW-Normal"/>
        <w:tabs>
          <w:tab w:val="left" w:pos="426"/>
        </w:tabs>
        <w:jc w:val="both"/>
        <w:rPr>
          <w:rFonts w:ascii="Times New Roman" w:hAnsi="Times New Roman" w:cs="Times New Roman"/>
          <w:sz w:val="20"/>
          <w:szCs w:val="20"/>
        </w:rPr>
      </w:pPr>
    </w:p>
    <w:p w14:paraId="0CE8B27D" w14:textId="77777777" w:rsidR="001E033E" w:rsidRPr="00623A68" w:rsidRDefault="001E033E" w:rsidP="001E033E">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sidRPr="00623A68">
        <w:rPr>
          <w:rFonts w:ascii="Times New Roman" w:hAnsi="Times New Roman" w:cs="Times New Roman"/>
          <w:sz w:val="20"/>
          <w:szCs w:val="20"/>
        </w:rPr>
        <w:t xml:space="preserve">brutto ………………………………………..….. zł </w:t>
      </w:r>
    </w:p>
    <w:p w14:paraId="561410F1" w14:textId="77777777" w:rsidR="001E033E" w:rsidRDefault="001E033E" w:rsidP="001E033E">
      <w:pPr>
        <w:pStyle w:val="WW-Normal"/>
        <w:tabs>
          <w:tab w:val="left" w:pos="426"/>
        </w:tabs>
        <w:ind w:left="720"/>
        <w:jc w:val="both"/>
        <w:rPr>
          <w:rFonts w:ascii="Times New Roman" w:hAnsi="Times New Roman" w:cs="Times New Roman"/>
          <w:sz w:val="20"/>
          <w:szCs w:val="20"/>
        </w:rPr>
      </w:pPr>
    </w:p>
    <w:p w14:paraId="5ADADBD8" w14:textId="77777777" w:rsidR="001E033E" w:rsidRPr="00623A68" w:rsidRDefault="001E033E" w:rsidP="001E033E">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930D5B2" w14:textId="77777777" w:rsidR="001E033E" w:rsidRPr="00623A68" w:rsidRDefault="001E033E" w:rsidP="001E033E">
      <w:pPr>
        <w:pStyle w:val="WW-Normal"/>
        <w:jc w:val="both"/>
        <w:rPr>
          <w:rFonts w:ascii="Times New Roman" w:hAnsi="Times New Roman" w:cs="Times New Roman"/>
          <w:color w:val="auto"/>
          <w:sz w:val="20"/>
          <w:szCs w:val="20"/>
        </w:rPr>
      </w:pPr>
    </w:p>
    <w:p w14:paraId="0182DA8B"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1406C7E9"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632FFF13"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4359618B"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Pr>
          <w:rFonts w:ascii="Times New Roman" w:hAnsi="Times New Roman" w:cs="Times New Roman"/>
          <w:sz w:val="20"/>
          <w:szCs w:val="20"/>
        </w:rPr>
        <w:t xml:space="preserve"> </w:t>
      </w:r>
      <w:r w:rsidRPr="00623A68">
        <w:rPr>
          <w:rFonts w:ascii="Times New Roman" w:hAnsi="Times New Roman" w:cs="Times New Roman"/>
          <w:sz w:val="20"/>
          <w:szCs w:val="20"/>
        </w:rPr>
        <w:t>i zweryfikowanego przez Zamawiającego, z zastosowaniem następujących czynników cenotwórczych i wskazanego poniżej pierwszeństwa:</w:t>
      </w:r>
    </w:p>
    <w:p w14:paraId="56FFE75D" w14:textId="77777777" w:rsidR="001E033E" w:rsidRPr="00623A68" w:rsidRDefault="001E033E" w:rsidP="00062923">
      <w:pPr>
        <w:pStyle w:val="WW-Normal"/>
        <w:numPr>
          <w:ilvl w:val="0"/>
          <w:numId w:val="36"/>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062923">
      <w:pPr>
        <w:pStyle w:val="WW-Normal"/>
        <w:numPr>
          <w:ilvl w:val="0"/>
          <w:numId w:val="36"/>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418E532"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77777777" w:rsidR="001E033E" w:rsidRPr="00623A68" w:rsidRDefault="001E033E" w:rsidP="00062923">
      <w:pPr>
        <w:pStyle w:val="WW-Normal"/>
        <w:numPr>
          <w:ilvl w:val="7"/>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6566735A" w14:textId="77777777" w:rsidR="001E033E" w:rsidRPr="00623A68" w:rsidRDefault="001E033E" w:rsidP="00062923">
      <w:pPr>
        <w:pStyle w:val="WW-Normal"/>
        <w:numPr>
          <w:ilvl w:val="0"/>
          <w:numId w:val="33"/>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77777777"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737FF878" w14:textId="0C50987B" w:rsidR="001E033E" w:rsidRPr="00BB364B"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BB364B">
        <w:rPr>
          <w:sz w:val="20"/>
          <w:szCs w:val="20"/>
        </w:rPr>
        <w:t>0,</w:t>
      </w:r>
      <w:r w:rsidR="00BB364B" w:rsidRPr="00BB364B">
        <w:rPr>
          <w:sz w:val="20"/>
          <w:szCs w:val="20"/>
        </w:rPr>
        <w:t>5</w:t>
      </w:r>
      <w:r w:rsidRPr="00BB364B">
        <w:rPr>
          <w:sz w:val="20"/>
          <w:szCs w:val="20"/>
        </w:rPr>
        <w:t xml:space="preserve"> % wynagrodzenia umownego brutto za każdy taki przypadek.</w:t>
      </w:r>
    </w:p>
    <w:p w14:paraId="0F6C05CA" w14:textId="0AF66E3E" w:rsidR="001E033E" w:rsidRPr="00BB364B" w:rsidRDefault="001E033E" w:rsidP="001E033E">
      <w:pPr>
        <w:pStyle w:val="Standard"/>
        <w:widowControl w:val="0"/>
        <w:jc w:val="both"/>
        <w:rPr>
          <w:sz w:val="20"/>
          <w:szCs w:val="20"/>
        </w:rPr>
      </w:pPr>
      <w:r w:rsidRPr="00BB364B">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p>
    <w:p w14:paraId="3E26C2F7" w14:textId="2AF005E9" w:rsidR="001E033E" w:rsidRPr="00BB364B" w:rsidRDefault="001E033E" w:rsidP="001E033E">
      <w:pPr>
        <w:pStyle w:val="Standard"/>
        <w:widowControl w:val="0"/>
        <w:jc w:val="both"/>
        <w:rPr>
          <w:sz w:val="20"/>
          <w:szCs w:val="20"/>
        </w:rPr>
      </w:pPr>
      <w:r w:rsidRPr="00BB364B">
        <w:rPr>
          <w:sz w:val="20"/>
          <w:szCs w:val="20"/>
        </w:rPr>
        <w:t>4. Za brak zmiany umowy o podwykonawstwo w zakresie terminu zapłaty Wykonawca zapłaci Zamawiającemu karę w wysokości 0,5 % wynagrodzenia umownego brutto za każdy taki przypadek.</w:t>
      </w:r>
    </w:p>
    <w:p w14:paraId="70125A7D" w14:textId="551F76C3" w:rsidR="001E033E" w:rsidRPr="00BB364B" w:rsidRDefault="001E033E" w:rsidP="001E033E">
      <w:pPr>
        <w:pStyle w:val="Standard"/>
        <w:widowControl w:val="0"/>
        <w:jc w:val="both"/>
        <w:rPr>
          <w:sz w:val="20"/>
          <w:szCs w:val="20"/>
        </w:rPr>
      </w:pPr>
      <w:r w:rsidRPr="00BB364B">
        <w:rPr>
          <w:sz w:val="20"/>
          <w:szCs w:val="20"/>
        </w:rPr>
        <w:t>5. Za niedotrzymanie terminu zakończenia robót Wykonawca zapłaci Zamawiającemu karę w wysokości 0,5 % wynagrodzenia umownego brutto, za każdy dzień zwłoki.</w:t>
      </w:r>
    </w:p>
    <w:p w14:paraId="0B2668AC" w14:textId="77777777" w:rsidR="001E033E" w:rsidRPr="00BB364B" w:rsidRDefault="001E033E" w:rsidP="001E033E">
      <w:pPr>
        <w:pStyle w:val="Standard"/>
        <w:widowControl w:val="0"/>
        <w:jc w:val="both"/>
        <w:rPr>
          <w:sz w:val="20"/>
          <w:szCs w:val="20"/>
        </w:rPr>
      </w:pPr>
      <w:r w:rsidRPr="00BB364B">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5B8A3A51" w14:textId="77777777"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0EC193B" w14:textId="77777777"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lastRenderedPageBreak/>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0B5F5E29"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062923">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062923">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062923">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062923">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062923">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062923">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062923">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062923">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062923">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062923">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062923">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062923">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062923">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062923">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062923">
      <w:pPr>
        <w:pStyle w:val="Tekstpodstawowy"/>
        <w:widowControl/>
        <w:numPr>
          <w:ilvl w:val="1"/>
          <w:numId w:val="46"/>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062923">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konieczność zrealizowania umowy przy zastosowaniu innych rozwiązań technicznych/technologicznych, niż wskazane w dokumentacji projektowej lub specyfikacji </w:t>
      </w:r>
      <w:r w:rsidRPr="00623A68">
        <w:rPr>
          <w:rFonts w:ascii="Times New Roman" w:hAnsi="Times New Roman" w:cs="Times New Roman"/>
          <w:bCs/>
          <w:sz w:val="20"/>
          <w:szCs w:val="20"/>
        </w:rPr>
        <w:lastRenderedPageBreak/>
        <w:t>technicznej wykonania i odbioru robót, w sytuacji, gdy zastosowanie przewidzianych rozwiązań groziło niewykonaniem lub wadliwym wykonaniem przedmiotu umowy,</w:t>
      </w:r>
    </w:p>
    <w:p w14:paraId="0FEF3802"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062923">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0FF03AF"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062923">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062923">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062923">
      <w:pPr>
        <w:pStyle w:val="Standard"/>
        <w:widowControl w:val="0"/>
        <w:numPr>
          <w:ilvl w:val="0"/>
          <w:numId w:val="53"/>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062923">
      <w:pPr>
        <w:pStyle w:val="Standard"/>
        <w:widowControl w:val="0"/>
        <w:numPr>
          <w:ilvl w:val="0"/>
          <w:numId w:val="53"/>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062923">
      <w:pPr>
        <w:pStyle w:val="Standard"/>
        <w:widowControl w:val="0"/>
        <w:numPr>
          <w:ilvl w:val="0"/>
          <w:numId w:val="53"/>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062923">
      <w:pPr>
        <w:pStyle w:val="Standard"/>
        <w:widowControl w:val="0"/>
        <w:numPr>
          <w:ilvl w:val="0"/>
          <w:numId w:val="53"/>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5DAEA62C" w14:textId="77777777" w:rsidR="001E033E" w:rsidRPr="001627F4" w:rsidRDefault="001E033E" w:rsidP="00062923">
      <w:pPr>
        <w:pStyle w:val="Standard"/>
        <w:widowControl w:val="0"/>
        <w:numPr>
          <w:ilvl w:val="0"/>
          <w:numId w:val="53"/>
        </w:numPr>
        <w:jc w:val="both"/>
        <w:rPr>
          <w:sz w:val="20"/>
          <w:szCs w:val="20"/>
        </w:rPr>
      </w:pPr>
      <w:r w:rsidRPr="001627F4">
        <w:rPr>
          <w:sz w:val="20"/>
          <w:szCs w:val="20"/>
        </w:rPr>
        <w:t>Zamawiający przewiduje również możliwość dokonywania nieistotnych zmian postanowień umowy, które nie dotyczą treści oferty, na podstawie której dokonano wyboru Wykonawcy.</w:t>
      </w:r>
    </w:p>
    <w:p w14:paraId="1029C66C" w14:textId="77777777" w:rsidR="001E033E" w:rsidRPr="001627F4" w:rsidRDefault="001E033E" w:rsidP="00062923">
      <w:pPr>
        <w:pStyle w:val="Standard"/>
        <w:widowControl w:val="0"/>
        <w:numPr>
          <w:ilvl w:val="0"/>
          <w:numId w:val="53"/>
        </w:numPr>
        <w:jc w:val="both"/>
        <w:rPr>
          <w:sz w:val="20"/>
          <w:szCs w:val="20"/>
        </w:rPr>
      </w:pPr>
      <w:r w:rsidRPr="001627F4">
        <w:rPr>
          <w:sz w:val="20"/>
          <w:szCs w:val="20"/>
        </w:rPr>
        <w:t>Nie stanowią zmiany umowy:</w:t>
      </w:r>
    </w:p>
    <w:p w14:paraId="2DADC7F2" w14:textId="77777777" w:rsidR="001E033E" w:rsidRPr="001627F4" w:rsidRDefault="001E033E" w:rsidP="00062923">
      <w:pPr>
        <w:pStyle w:val="Standard"/>
        <w:widowControl w:val="0"/>
        <w:numPr>
          <w:ilvl w:val="0"/>
          <w:numId w:val="54"/>
        </w:numPr>
        <w:jc w:val="both"/>
        <w:rPr>
          <w:sz w:val="20"/>
          <w:szCs w:val="20"/>
        </w:rPr>
      </w:pPr>
      <w:r w:rsidRPr="001627F4">
        <w:rPr>
          <w:sz w:val="20"/>
          <w:szCs w:val="20"/>
        </w:rPr>
        <w:t>zmiana danych związanych z obsługą organizacyjno-administracyjną umowy,</w:t>
      </w:r>
    </w:p>
    <w:p w14:paraId="7EDC56EB" w14:textId="77777777" w:rsidR="001E033E" w:rsidRPr="001627F4" w:rsidRDefault="001E033E" w:rsidP="00062923">
      <w:pPr>
        <w:pStyle w:val="Standard"/>
        <w:widowControl w:val="0"/>
        <w:numPr>
          <w:ilvl w:val="0"/>
          <w:numId w:val="54"/>
        </w:numPr>
        <w:jc w:val="both"/>
        <w:rPr>
          <w:sz w:val="20"/>
          <w:szCs w:val="20"/>
        </w:rPr>
      </w:pPr>
      <w:r w:rsidRPr="001627F4">
        <w:rPr>
          <w:sz w:val="20"/>
          <w:szCs w:val="20"/>
        </w:rPr>
        <w:t>zmiana danych teleadresowych.</w:t>
      </w:r>
    </w:p>
    <w:p w14:paraId="65FF6490" w14:textId="77777777" w:rsidR="001E033E" w:rsidRPr="001627F4" w:rsidRDefault="001E033E" w:rsidP="00062923">
      <w:pPr>
        <w:pStyle w:val="Standard"/>
        <w:widowControl w:val="0"/>
        <w:numPr>
          <w:ilvl w:val="0"/>
          <w:numId w:val="53"/>
        </w:numPr>
        <w:jc w:val="both"/>
        <w:rPr>
          <w:sz w:val="20"/>
          <w:szCs w:val="20"/>
        </w:rPr>
      </w:pPr>
      <w:r w:rsidRPr="001627F4">
        <w:rPr>
          <w:sz w:val="20"/>
          <w:szCs w:val="20"/>
        </w:rPr>
        <w:t xml:space="preserve">Strona występująca o zmianę postanowień zawartej umowy zobowiązana jest do udokumentowania zaistnienia okoliczności, o których mowa w ust. 1. Wniosek o zmianę postanowień umowy musi być </w:t>
      </w:r>
      <w:r w:rsidRPr="001627F4">
        <w:rPr>
          <w:sz w:val="20"/>
          <w:szCs w:val="20"/>
        </w:rPr>
        <w:lastRenderedPageBreak/>
        <w:t>wyrażony na piśmie.</w:t>
      </w:r>
    </w:p>
    <w:p w14:paraId="319A1BA2" w14:textId="154FA433" w:rsidR="00270001" w:rsidRPr="00713E9A" w:rsidRDefault="001E033E" w:rsidP="001E033E">
      <w:pPr>
        <w:widowControl/>
        <w:numPr>
          <w:ilvl w:val="0"/>
          <w:numId w:val="53"/>
        </w:numPr>
        <w:autoSpaceDE/>
        <w:autoSpaceDN/>
        <w:jc w:val="both"/>
        <w:rPr>
          <w:rFonts w:ascii="Times New Roman" w:hAnsi="Times New Roman" w:cs="Times New Roman"/>
          <w:bCs/>
          <w:sz w:val="20"/>
          <w:szCs w:val="20"/>
        </w:rPr>
      </w:pPr>
      <w:r w:rsidRPr="001627F4">
        <w:rPr>
          <w:rFonts w:ascii="Times New Roman" w:hAnsi="Times New Roman" w:cs="Times New Roman"/>
          <w:bCs/>
          <w:sz w:val="20"/>
          <w:szCs w:val="20"/>
        </w:rPr>
        <w:t>Zmiana umowy może nastąpić wyłącznie w formie pisemnego aneksu pod rygorem nieważności.</w:t>
      </w:r>
    </w:p>
    <w:p w14:paraId="578E8841" w14:textId="77777777" w:rsidR="00270001" w:rsidRPr="00623A68" w:rsidRDefault="00270001" w:rsidP="001E033E">
      <w:pPr>
        <w:pStyle w:val="Tekstpodstawowy"/>
        <w:rPr>
          <w:rFonts w:ascii="Times New Roman" w:hAnsi="Times New Roman" w:cs="Times New Roman"/>
          <w:bCs/>
          <w:sz w:val="20"/>
          <w:szCs w:val="20"/>
        </w:rPr>
      </w:pPr>
    </w:p>
    <w:p w14:paraId="4783417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6F706E54"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4745908A" w14:textId="77777777" w:rsidR="001E033E" w:rsidRPr="00623A68" w:rsidRDefault="001E033E" w:rsidP="001E033E">
      <w:pPr>
        <w:pStyle w:val="WW-Normal"/>
        <w:jc w:val="center"/>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062923">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062923">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062923">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062923">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062923">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138C8909"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 umowach o podwykonawstwo należy wskazać terminy zapłaty za wykonane roboty, dostawy lub usługi określone jako „do </w:t>
      </w:r>
      <w:r w:rsidR="009935C6">
        <w:rPr>
          <w:rFonts w:ascii="Times New Roman" w:hAnsi="Times New Roman" w:cs="Times New Roman"/>
          <w:sz w:val="20"/>
          <w:szCs w:val="20"/>
        </w:rPr>
        <w:t>14</w:t>
      </w:r>
      <w:r w:rsidRPr="00623A68">
        <w:rPr>
          <w:rFonts w:ascii="Times New Roman" w:hAnsi="Times New Roman" w:cs="Times New Roman"/>
          <w:sz w:val="20"/>
          <w:szCs w:val="20"/>
        </w:rPr>
        <w:t xml:space="preserve">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062923">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062923">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71A55E85" w:rsidR="001E033E" w:rsidRPr="00623A68" w:rsidRDefault="001E033E" w:rsidP="00062923">
      <w:pPr>
        <w:pStyle w:val="WW-Normal"/>
        <w:numPr>
          <w:ilvl w:val="6"/>
          <w:numId w:val="34"/>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5C77A8">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5C77A8">
        <w:rPr>
          <w:rFonts w:ascii="Times New Roman" w:hAnsi="Times New Roman" w:cs="Times New Roman"/>
          <w:sz w:val="20"/>
          <w:szCs w:val="20"/>
        </w:rPr>
        <w:t>931</w:t>
      </w:r>
      <w:r w:rsidR="00713E9A">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062923">
      <w:pPr>
        <w:pStyle w:val="Standard"/>
        <w:widowControl w:val="0"/>
        <w:numPr>
          <w:ilvl w:val="0"/>
          <w:numId w:val="40"/>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062923">
      <w:pPr>
        <w:pStyle w:val="Standard"/>
        <w:widowControl w:val="0"/>
        <w:numPr>
          <w:ilvl w:val="0"/>
          <w:numId w:val="40"/>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062923">
      <w:pPr>
        <w:pStyle w:val="Standard"/>
        <w:widowControl w:val="0"/>
        <w:numPr>
          <w:ilvl w:val="0"/>
          <w:numId w:val="41"/>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062923">
      <w:pPr>
        <w:pStyle w:val="Standard"/>
        <w:widowControl w:val="0"/>
        <w:numPr>
          <w:ilvl w:val="0"/>
          <w:numId w:val="41"/>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062923">
      <w:pPr>
        <w:pStyle w:val="Standard"/>
        <w:widowControl w:val="0"/>
        <w:numPr>
          <w:ilvl w:val="0"/>
          <w:numId w:val="39"/>
        </w:numPr>
        <w:ind w:left="720" w:hanging="360"/>
        <w:jc w:val="both"/>
        <w:textAlignment w:val="auto"/>
        <w:rPr>
          <w:sz w:val="20"/>
          <w:szCs w:val="20"/>
        </w:rPr>
      </w:pPr>
      <w:r w:rsidRPr="00623A68">
        <w:rPr>
          <w:sz w:val="20"/>
          <w:szCs w:val="20"/>
        </w:rPr>
        <w:lastRenderedPageBreak/>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062923">
      <w:pPr>
        <w:pStyle w:val="Standard"/>
        <w:widowControl w:val="0"/>
        <w:numPr>
          <w:ilvl w:val="0"/>
          <w:numId w:val="39"/>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062923">
      <w:pPr>
        <w:pStyle w:val="Standard"/>
        <w:widowControl w:val="0"/>
        <w:numPr>
          <w:ilvl w:val="0"/>
          <w:numId w:val="39"/>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062923">
      <w:pPr>
        <w:pStyle w:val="Standard"/>
        <w:widowControl w:val="0"/>
        <w:numPr>
          <w:ilvl w:val="0"/>
          <w:numId w:val="39"/>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062923">
      <w:pPr>
        <w:pStyle w:val="Standard"/>
        <w:widowControl w:val="0"/>
        <w:numPr>
          <w:ilvl w:val="0"/>
          <w:numId w:val="39"/>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062923">
      <w:pPr>
        <w:pStyle w:val="Standard"/>
        <w:widowControl w:val="0"/>
        <w:numPr>
          <w:ilvl w:val="0"/>
          <w:numId w:val="39"/>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062923">
      <w:pPr>
        <w:pStyle w:val="Standard"/>
        <w:widowControl w:val="0"/>
        <w:numPr>
          <w:ilvl w:val="0"/>
          <w:numId w:val="39"/>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39D2E049"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69F31886"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77777777" w:rsidR="001E033E" w:rsidRPr="00623A68" w:rsidRDefault="001E033E" w:rsidP="00062923">
      <w:pPr>
        <w:pStyle w:val="Standard"/>
        <w:widowControl w:val="0"/>
        <w:numPr>
          <w:ilvl w:val="0"/>
          <w:numId w:val="42"/>
        </w:numPr>
        <w:tabs>
          <w:tab w:val="left" w:pos="426"/>
        </w:tabs>
        <w:ind w:left="360" w:hanging="360"/>
        <w:jc w:val="both"/>
        <w:textAlignment w:val="auto"/>
        <w:rPr>
          <w:sz w:val="20"/>
          <w:szCs w:val="20"/>
        </w:rPr>
      </w:pPr>
      <w:r w:rsidRPr="00623A68">
        <w:rPr>
          <w:color w:val="000000"/>
          <w:sz w:val="20"/>
          <w:szCs w:val="20"/>
        </w:rPr>
        <w:lastRenderedPageBreak/>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6FD4A40" w14:textId="77777777" w:rsidR="00D16179" w:rsidRDefault="00D16179" w:rsidP="001E033E">
      <w:pPr>
        <w:jc w:val="center"/>
        <w:rPr>
          <w:rFonts w:ascii="Times New Roman" w:hAnsi="Times New Roman" w:cs="Times New Roman"/>
          <w:b/>
          <w:sz w:val="20"/>
          <w:szCs w:val="20"/>
        </w:rPr>
      </w:pPr>
    </w:p>
    <w:p w14:paraId="5E11482F" w14:textId="2D4D3BD6"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3CFAE7A9"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00961325"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18691044"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11A1BF6C" w14:textId="77777777" w:rsidR="001E033E" w:rsidRPr="00623A68" w:rsidRDefault="001E033E" w:rsidP="001E033E">
      <w:pPr>
        <w:pStyle w:val="WW-Normal"/>
        <w:rPr>
          <w:rFonts w:ascii="Times New Roman" w:hAnsi="Times New Roman" w:cs="Times New Roman"/>
          <w:b/>
          <w:bCs/>
          <w:sz w:val="20"/>
          <w:szCs w:val="20"/>
        </w:rPr>
      </w:pPr>
    </w:p>
    <w:p w14:paraId="0539527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062923">
      <w:pPr>
        <w:pStyle w:val="Standard"/>
        <w:widowControl w:val="0"/>
        <w:numPr>
          <w:ilvl w:val="0"/>
          <w:numId w:val="32"/>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062923">
      <w:pPr>
        <w:pStyle w:val="Standard"/>
        <w:widowControl w:val="0"/>
        <w:numPr>
          <w:ilvl w:val="0"/>
          <w:numId w:val="32"/>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062923">
      <w:pPr>
        <w:widowControl/>
        <w:numPr>
          <w:ilvl w:val="0"/>
          <w:numId w:val="4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062923">
      <w:pPr>
        <w:widowControl/>
        <w:numPr>
          <w:ilvl w:val="0"/>
          <w:numId w:val="4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062923">
      <w:pPr>
        <w:widowControl/>
        <w:numPr>
          <w:ilvl w:val="0"/>
          <w:numId w:val="4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062923">
      <w:pPr>
        <w:widowControl/>
        <w:numPr>
          <w:ilvl w:val="0"/>
          <w:numId w:val="43"/>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062923">
      <w:pPr>
        <w:widowControl/>
        <w:numPr>
          <w:ilvl w:val="0"/>
          <w:numId w:val="32"/>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062923">
      <w:pPr>
        <w:widowControl/>
        <w:numPr>
          <w:ilvl w:val="0"/>
          <w:numId w:val="32"/>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062923">
      <w:pPr>
        <w:widowControl/>
        <w:numPr>
          <w:ilvl w:val="0"/>
          <w:numId w:val="32"/>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FF3BD7D" w14:textId="77777777" w:rsidR="001E033E" w:rsidRPr="00623A68" w:rsidRDefault="001E033E" w:rsidP="001E033E">
      <w:pPr>
        <w:pStyle w:val="WW-Normal"/>
        <w:jc w:val="center"/>
        <w:rPr>
          <w:rFonts w:ascii="Times New Roman" w:hAnsi="Times New Roman" w:cs="Times New Roman"/>
          <w:b/>
          <w:bCs/>
          <w:sz w:val="20"/>
          <w:szCs w:val="20"/>
        </w:rPr>
      </w:pPr>
    </w:p>
    <w:p w14:paraId="74B96A4E" w14:textId="77777777" w:rsidR="001E033E" w:rsidRDefault="001E033E" w:rsidP="001E033E">
      <w:pPr>
        <w:pStyle w:val="WW-Normal"/>
        <w:jc w:val="center"/>
        <w:rPr>
          <w:rFonts w:ascii="Times New Roman" w:hAnsi="Times New Roman" w:cs="Times New Roman"/>
          <w:b/>
          <w:bCs/>
          <w:sz w:val="20"/>
          <w:szCs w:val="20"/>
        </w:rPr>
      </w:pPr>
    </w:p>
    <w:p w14:paraId="4130C39C" w14:textId="77777777" w:rsidR="001773CD" w:rsidRDefault="001773CD" w:rsidP="001E033E">
      <w:pPr>
        <w:pStyle w:val="WW-Normal"/>
        <w:jc w:val="center"/>
        <w:rPr>
          <w:rFonts w:ascii="Times New Roman" w:hAnsi="Times New Roman" w:cs="Times New Roman"/>
          <w:b/>
          <w:bCs/>
          <w:sz w:val="20"/>
          <w:szCs w:val="20"/>
        </w:rPr>
      </w:pPr>
    </w:p>
    <w:p w14:paraId="01EF59BE" w14:textId="77777777" w:rsidR="001773CD" w:rsidRDefault="001773CD" w:rsidP="001E033E">
      <w:pPr>
        <w:pStyle w:val="WW-Normal"/>
        <w:jc w:val="center"/>
        <w:rPr>
          <w:rFonts w:ascii="Times New Roman" w:hAnsi="Times New Roman" w:cs="Times New Roman"/>
          <w:b/>
          <w:bCs/>
          <w:sz w:val="20"/>
          <w:szCs w:val="20"/>
        </w:rPr>
      </w:pPr>
    </w:p>
    <w:p w14:paraId="083022F5" w14:textId="06CD02C1"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21</w:t>
      </w:r>
    </w:p>
    <w:p w14:paraId="39B9C4C8"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3BAD8076" w14:textId="77777777" w:rsidR="00DE4551" w:rsidRPr="00623A68" w:rsidRDefault="00DE4551" w:rsidP="00713E9A">
      <w:pPr>
        <w:pStyle w:val="WW-Normal"/>
        <w:rPr>
          <w:rFonts w:ascii="Times New Roman" w:hAnsi="Times New Roman" w:cs="Times New Roman"/>
          <w:b/>
          <w:bCs/>
          <w:sz w:val="20"/>
          <w:szCs w:val="20"/>
        </w:rPr>
      </w:pPr>
    </w:p>
    <w:p w14:paraId="069D480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5AE06AD0"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6E6E9197"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22D43A81"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42D52906" w14:textId="77777777" w:rsidR="001E033E" w:rsidRPr="00623A68" w:rsidRDefault="001E033E" w:rsidP="001E033E">
      <w:pPr>
        <w:pStyle w:val="WW-Normal"/>
        <w:rPr>
          <w:rFonts w:ascii="Times New Roman" w:hAnsi="Times New Roman" w:cs="Times New Roman"/>
          <w:sz w:val="20"/>
          <w:szCs w:val="20"/>
        </w:rPr>
      </w:pPr>
    </w:p>
    <w:p w14:paraId="0693B3EF"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B6A88C0" w14:textId="77777777" w:rsidR="001E033E" w:rsidRPr="00623A68" w:rsidRDefault="001E033E" w:rsidP="00713E9A">
      <w:pPr>
        <w:pStyle w:val="WW-Normal"/>
        <w:numPr>
          <w:ilvl w:val="2"/>
          <w:numId w:val="32"/>
        </w:numPr>
        <w:ind w:left="2520" w:hanging="180"/>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710D1F0A" w14:textId="77777777" w:rsidR="001E033E" w:rsidRPr="00623A68" w:rsidRDefault="001E033E" w:rsidP="00062923">
      <w:pPr>
        <w:pStyle w:val="WW-Normal"/>
        <w:numPr>
          <w:ilvl w:val="2"/>
          <w:numId w:val="32"/>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1F6CB50D" w14:textId="77777777" w:rsidR="001E033E" w:rsidRPr="00623A68" w:rsidRDefault="001E033E" w:rsidP="00062923">
      <w:pPr>
        <w:pStyle w:val="WW-Normal"/>
        <w:numPr>
          <w:ilvl w:val="2"/>
          <w:numId w:val="32"/>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6A7549" w14:textId="77777777" w:rsidR="001E033E" w:rsidRPr="00623A68" w:rsidRDefault="001E033E" w:rsidP="00062923">
      <w:pPr>
        <w:pStyle w:val="WW-Normal"/>
        <w:numPr>
          <w:ilvl w:val="2"/>
          <w:numId w:val="32"/>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172248E4" w14:textId="77777777" w:rsidR="001E033E" w:rsidRPr="00623A68" w:rsidRDefault="001E033E" w:rsidP="00062923">
      <w:pPr>
        <w:pStyle w:val="WW-Normal"/>
        <w:numPr>
          <w:ilvl w:val="2"/>
          <w:numId w:val="32"/>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952FE5D" w14:textId="77777777" w:rsidR="001E033E" w:rsidRPr="00623A68" w:rsidRDefault="001E033E" w:rsidP="00062923">
      <w:pPr>
        <w:pStyle w:val="WW-Normal"/>
        <w:numPr>
          <w:ilvl w:val="2"/>
          <w:numId w:val="32"/>
        </w:numPr>
        <w:ind w:left="2520" w:hanging="180"/>
        <w:jc w:val="both"/>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1FF4FDB8" w14:textId="77777777" w:rsidR="001E033E" w:rsidRPr="00623A68" w:rsidRDefault="001E033E" w:rsidP="00062923">
      <w:pPr>
        <w:pStyle w:val="WW-Normal"/>
        <w:numPr>
          <w:ilvl w:val="2"/>
          <w:numId w:val="32"/>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14B63DB5" w14:textId="77777777" w:rsidR="001E033E" w:rsidRDefault="001E033E" w:rsidP="001E033E">
      <w:pPr>
        <w:pStyle w:val="WW-Normal"/>
        <w:rPr>
          <w:rFonts w:ascii="Times New Roman" w:eastAsia="Calibri" w:hAnsi="Times New Roman" w:cs="Times New Roman"/>
          <w:bCs/>
          <w:sz w:val="20"/>
          <w:szCs w:val="20"/>
        </w:rPr>
      </w:pPr>
    </w:p>
    <w:p w14:paraId="2E6A15A2" w14:textId="77777777" w:rsidR="001E033E" w:rsidRPr="00623A68" w:rsidRDefault="001E033E" w:rsidP="001E033E">
      <w:pPr>
        <w:pStyle w:val="WW-Normal"/>
        <w:rPr>
          <w:rFonts w:ascii="Times New Roman" w:hAnsi="Times New Roman" w:cs="Times New Roman"/>
          <w:sz w:val="20"/>
          <w:szCs w:val="20"/>
        </w:rPr>
      </w:pPr>
    </w:p>
    <w:p w14:paraId="36CCA944" w14:textId="77777777" w:rsidR="001E033E" w:rsidRPr="00623A68" w:rsidRDefault="001E033E" w:rsidP="001E033E">
      <w:pPr>
        <w:ind w:firstLine="708"/>
        <w:jc w:val="center"/>
        <w:rPr>
          <w:rFonts w:ascii="Times New Roman" w:hAnsi="Times New Roman" w:cs="Times New Roman"/>
          <w:sz w:val="20"/>
          <w:szCs w:val="20"/>
        </w:rPr>
      </w:pPr>
    </w:p>
    <w:p w14:paraId="64865F22" w14:textId="77777777" w:rsidR="001E033E" w:rsidRPr="00623A68" w:rsidRDefault="001E033E" w:rsidP="001E033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11FC757E" w14:textId="77777777" w:rsidR="001E033E" w:rsidRPr="00623A68" w:rsidRDefault="001E033E" w:rsidP="001E033E">
      <w:pPr>
        <w:rPr>
          <w:rFonts w:ascii="Times New Roman" w:hAnsi="Times New Roman" w:cs="Times New Roman"/>
          <w:b/>
          <w:sz w:val="20"/>
          <w:szCs w:val="20"/>
        </w:rPr>
      </w:pPr>
    </w:p>
    <w:p w14:paraId="1D3429F5" w14:textId="77777777" w:rsidR="001E033E" w:rsidRPr="00623A68" w:rsidRDefault="001E033E" w:rsidP="001E033E">
      <w:pPr>
        <w:rPr>
          <w:rFonts w:ascii="Times New Roman" w:hAnsi="Times New Roman" w:cs="Times New Roman"/>
          <w:b/>
          <w:sz w:val="20"/>
          <w:szCs w:val="20"/>
        </w:rPr>
      </w:pPr>
    </w:p>
    <w:p w14:paraId="753A64E8" w14:textId="120E1B8E" w:rsidR="001E033E" w:rsidRDefault="001E033E" w:rsidP="001E033E">
      <w:pPr>
        <w:rPr>
          <w:rFonts w:ascii="Times New Roman" w:hAnsi="Times New Roman" w:cs="Times New Roman"/>
          <w:b/>
          <w:sz w:val="20"/>
          <w:szCs w:val="20"/>
        </w:rPr>
      </w:pPr>
    </w:p>
    <w:p w14:paraId="4243D4B4" w14:textId="77777777" w:rsidR="00270001" w:rsidRPr="00623A68" w:rsidRDefault="00270001" w:rsidP="001E033E">
      <w:pPr>
        <w:rPr>
          <w:rFonts w:ascii="Times New Roman" w:hAnsi="Times New Roman" w:cs="Times New Roman"/>
          <w:b/>
          <w:sz w:val="20"/>
          <w:szCs w:val="20"/>
        </w:rPr>
      </w:pPr>
    </w:p>
    <w:p w14:paraId="5C3E0E5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53BA102D" w14:textId="77777777" w:rsidR="001E033E" w:rsidRPr="00623A68" w:rsidRDefault="001E033E" w:rsidP="001E033E">
      <w:pPr>
        <w:rPr>
          <w:rFonts w:ascii="Times New Roman" w:hAnsi="Times New Roman" w:cs="Times New Roman"/>
          <w:b/>
          <w:sz w:val="20"/>
          <w:szCs w:val="20"/>
        </w:rPr>
      </w:pPr>
    </w:p>
    <w:p w14:paraId="240B7AFF" w14:textId="77777777" w:rsidR="001E033E" w:rsidRPr="00623A68" w:rsidRDefault="001E033E" w:rsidP="001E033E">
      <w:pPr>
        <w:rPr>
          <w:rFonts w:ascii="Times New Roman" w:hAnsi="Times New Roman" w:cs="Times New Roman"/>
          <w:b/>
          <w:sz w:val="20"/>
          <w:szCs w:val="20"/>
        </w:rPr>
      </w:pPr>
    </w:p>
    <w:p w14:paraId="677A4AA5" w14:textId="3F43C71F" w:rsidR="001E033E" w:rsidRDefault="001E033E" w:rsidP="001E033E">
      <w:pPr>
        <w:rPr>
          <w:rFonts w:ascii="Times New Roman" w:hAnsi="Times New Roman" w:cs="Times New Roman"/>
          <w:b/>
          <w:sz w:val="20"/>
          <w:szCs w:val="20"/>
        </w:rPr>
      </w:pPr>
    </w:p>
    <w:p w14:paraId="263ABFEA" w14:textId="77777777" w:rsidR="00270001" w:rsidRPr="00623A68" w:rsidRDefault="00270001" w:rsidP="001E033E">
      <w:pPr>
        <w:rPr>
          <w:rFonts w:ascii="Times New Roman" w:hAnsi="Times New Roman" w:cs="Times New Roman"/>
          <w:b/>
          <w:sz w:val="20"/>
          <w:szCs w:val="20"/>
        </w:rPr>
      </w:pPr>
    </w:p>
    <w:p w14:paraId="598E9D1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4F2E676E" w14:textId="77777777" w:rsidR="001E033E" w:rsidRPr="000B3462" w:rsidRDefault="001E033E" w:rsidP="001E033E">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5152DF91" w14:textId="36E12AB5" w:rsidR="001E033E" w:rsidRDefault="001E033E" w:rsidP="000D42E2">
      <w:pPr>
        <w:pStyle w:val="Standard"/>
        <w:rPr>
          <w:sz w:val="22"/>
          <w:szCs w:val="22"/>
        </w:rPr>
      </w:pPr>
    </w:p>
    <w:p w14:paraId="77302C28" w14:textId="77777777" w:rsidR="00270001" w:rsidRDefault="00270001" w:rsidP="000D42E2">
      <w:pPr>
        <w:pStyle w:val="Standard"/>
        <w:rPr>
          <w:sz w:val="20"/>
          <w:szCs w:val="20"/>
        </w:rPr>
      </w:pPr>
    </w:p>
    <w:bookmarkEnd w:id="12"/>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AA6FB24" w14:textId="02FD69CD" w:rsidR="001E033E" w:rsidRDefault="001E033E" w:rsidP="000D42E2">
      <w:pPr>
        <w:pStyle w:val="Standard"/>
        <w:rPr>
          <w:sz w:val="20"/>
          <w:szCs w:val="20"/>
        </w:rPr>
      </w:pPr>
    </w:p>
    <w:p w14:paraId="4ED08928" w14:textId="312A9967" w:rsidR="001E033E" w:rsidRDefault="001E033E" w:rsidP="000D42E2">
      <w:pPr>
        <w:pStyle w:val="Standard"/>
        <w:rPr>
          <w:sz w:val="20"/>
          <w:szCs w:val="20"/>
        </w:rPr>
      </w:pPr>
    </w:p>
    <w:p w14:paraId="4A4BD50A" w14:textId="5A38CB8E" w:rsidR="001E033E" w:rsidRDefault="001E033E" w:rsidP="000D42E2">
      <w:pPr>
        <w:pStyle w:val="Standard"/>
        <w:rPr>
          <w:sz w:val="20"/>
          <w:szCs w:val="20"/>
        </w:rPr>
      </w:pPr>
    </w:p>
    <w:p w14:paraId="4FE5E824" w14:textId="420799F3" w:rsidR="001E033E" w:rsidRDefault="001E033E" w:rsidP="000D42E2">
      <w:pPr>
        <w:pStyle w:val="Standard"/>
        <w:rPr>
          <w:sz w:val="20"/>
          <w:szCs w:val="20"/>
        </w:rPr>
      </w:pPr>
    </w:p>
    <w:p w14:paraId="38A9D632" w14:textId="668B0A9D" w:rsidR="001E033E" w:rsidRDefault="001E033E" w:rsidP="000D42E2">
      <w:pPr>
        <w:pStyle w:val="Standard"/>
        <w:rPr>
          <w:sz w:val="20"/>
          <w:szCs w:val="20"/>
        </w:rPr>
      </w:pPr>
    </w:p>
    <w:p w14:paraId="7F2309B0" w14:textId="7E37B146" w:rsidR="001E033E" w:rsidRDefault="001E033E" w:rsidP="000D42E2">
      <w:pPr>
        <w:pStyle w:val="Standard"/>
        <w:rPr>
          <w:sz w:val="20"/>
          <w:szCs w:val="20"/>
        </w:rPr>
      </w:pPr>
    </w:p>
    <w:p w14:paraId="3998D2E0" w14:textId="7027FEA3" w:rsidR="001E033E" w:rsidRDefault="001E033E" w:rsidP="000D42E2">
      <w:pPr>
        <w:pStyle w:val="Standard"/>
        <w:rPr>
          <w:sz w:val="20"/>
          <w:szCs w:val="20"/>
        </w:rPr>
      </w:pPr>
    </w:p>
    <w:p w14:paraId="4960A9D3" w14:textId="77777777" w:rsidR="00713E9A" w:rsidRDefault="00713E9A" w:rsidP="000D42E2">
      <w:pPr>
        <w:pStyle w:val="Standard"/>
        <w:rPr>
          <w:sz w:val="20"/>
          <w:szCs w:val="20"/>
        </w:rPr>
      </w:pPr>
    </w:p>
    <w:p w14:paraId="6FB01EDB" w14:textId="56528745" w:rsidR="00DE4551" w:rsidRDefault="00DE4551" w:rsidP="000D42E2">
      <w:pPr>
        <w:pStyle w:val="Standard"/>
        <w:rPr>
          <w:sz w:val="20"/>
          <w:szCs w:val="20"/>
        </w:rPr>
      </w:pPr>
    </w:p>
    <w:p w14:paraId="371C3338" w14:textId="77777777" w:rsidR="001773CD" w:rsidRDefault="001773CD" w:rsidP="000D42E2">
      <w:pPr>
        <w:pStyle w:val="Standard"/>
        <w:rPr>
          <w:sz w:val="20"/>
          <w:szCs w:val="20"/>
        </w:rPr>
      </w:pPr>
    </w:p>
    <w:p w14:paraId="06101D16" w14:textId="77777777" w:rsidR="00087E46" w:rsidRDefault="00087E46" w:rsidP="000D42E2">
      <w:pPr>
        <w:pStyle w:val="Standard"/>
        <w:rPr>
          <w:sz w:val="20"/>
          <w:szCs w:val="20"/>
        </w:rPr>
      </w:pPr>
    </w:p>
    <w:p w14:paraId="7D62AD5A" w14:textId="43FE072A"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F82C785" w:rsidR="001E033E" w:rsidRPr="00C82436" w:rsidRDefault="001E033E" w:rsidP="001E033E">
      <w:pPr>
        <w:pStyle w:val="Standard"/>
        <w:jc w:val="both"/>
        <w:rPr>
          <w:sz w:val="20"/>
          <w:szCs w:val="20"/>
        </w:rPr>
      </w:pPr>
      <w:r w:rsidRPr="00C82436">
        <w:rPr>
          <w:sz w:val="20"/>
          <w:szCs w:val="20"/>
        </w:rPr>
        <w:t xml:space="preserve">zawartej przez Zamawiającego tj. </w:t>
      </w:r>
      <w:r w:rsidR="00631662" w:rsidRPr="00C82436">
        <w:rPr>
          <w:sz w:val="20"/>
          <w:szCs w:val="20"/>
        </w:rPr>
        <w:t xml:space="preserve">Gminę Aleksandrów Kujawski </w:t>
      </w:r>
      <w:r w:rsidRPr="00C82436">
        <w:rPr>
          <w:sz w:val="20"/>
          <w:szCs w:val="20"/>
        </w:rPr>
        <w:t>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573348EA" w:rsidR="001E033E" w:rsidRPr="00C82436" w:rsidRDefault="001E033E" w:rsidP="001E033E">
      <w:pPr>
        <w:pStyle w:val="Standard"/>
        <w:jc w:val="both"/>
        <w:rPr>
          <w:sz w:val="20"/>
          <w:szCs w:val="20"/>
        </w:rPr>
      </w:pPr>
      <w:r w:rsidRPr="00C82436">
        <w:rPr>
          <w:sz w:val="20"/>
          <w:szCs w:val="20"/>
        </w:rPr>
        <w:t xml:space="preserve">zawartej przez Zamawiającego tj. </w:t>
      </w:r>
      <w:r w:rsidR="00631662"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68A29472" w:rsidR="001E033E" w:rsidRPr="00C82436" w:rsidRDefault="001E033E" w:rsidP="001E033E">
      <w:pPr>
        <w:pStyle w:val="Standard"/>
        <w:jc w:val="both"/>
        <w:rPr>
          <w:sz w:val="20"/>
          <w:szCs w:val="20"/>
        </w:rPr>
      </w:pPr>
      <w:r w:rsidRPr="00C82436">
        <w:rPr>
          <w:sz w:val="20"/>
          <w:szCs w:val="20"/>
        </w:rPr>
        <w:t xml:space="preserve">a </w:t>
      </w:r>
      <w:r w:rsidR="00631662" w:rsidRPr="00C82436">
        <w:rPr>
          <w:sz w:val="20"/>
          <w:szCs w:val="20"/>
        </w:rPr>
        <w:t>Gmin</w:t>
      </w:r>
      <w:r w:rsidR="00631662">
        <w:rPr>
          <w:sz w:val="20"/>
          <w:szCs w:val="20"/>
        </w:rPr>
        <w:t>ą</w:t>
      </w:r>
      <w:r w:rsidR="00631662" w:rsidRPr="00C82436">
        <w:rPr>
          <w:sz w:val="20"/>
          <w:szCs w:val="20"/>
        </w:rPr>
        <w:t xml:space="preserve">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722FC685" w14:textId="2DDFE2F7" w:rsidR="001E033E" w:rsidRDefault="001E033E" w:rsidP="000D42E2">
      <w:pPr>
        <w:pStyle w:val="Standard"/>
        <w:rPr>
          <w:sz w:val="20"/>
          <w:szCs w:val="20"/>
        </w:rPr>
      </w:pPr>
    </w:p>
    <w:p w14:paraId="0112E0F2" w14:textId="4C4C54C4"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7B5709FC"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087E46" w:rsidRPr="00087E46">
        <w:rPr>
          <w:rFonts w:ascii="Times New Roman" w:hAnsi="Times New Roman"/>
          <w:sz w:val="20"/>
          <w:szCs w:val="20"/>
        </w:rPr>
        <w:t xml:space="preserve">Rozbudowa </w:t>
      </w:r>
      <w:r w:rsidR="00087E46" w:rsidRPr="00087E46">
        <w:rPr>
          <w:rFonts w:ascii="Times New Roman" w:hAnsi="Times New Roman" w:cs="Times New Roman"/>
          <w:sz w:val="20"/>
          <w:szCs w:val="20"/>
        </w:rPr>
        <w:t>drogi gminnej nr 160227C Służewo-Broniszewo-Goszczewo, Gmina Aleksandrów Kujawski</w:t>
      </w:r>
      <w:r w:rsidRPr="00087E46">
        <w:rPr>
          <w:rFonts w:ascii="Times New Roman" w:hAnsi="Times New Roman" w:cs="Times New Roman"/>
          <w:sz w:val="20"/>
          <w:szCs w:val="20"/>
        </w:rPr>
        <w:t>”</w:t>
      </w:r>
      <w:r w:rsidRPr="00087E46">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62B81D8C"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270001">
        <w:rPr>
          <w:rFonts w:ascii="Times New Roman" w:hAnsi="Times New Roman" w:cs="Times New Roman"/>
          <w:bCs/>
          <w:color w:val="000000"/>
          <w:sz w:val="20"/>
          <w:szCs w:val="20"/>
        </w:rPr>
        <w:t>.</w:t>
      </w:r>
      <w:bookmarkStart w:id="13" w:name="_Hlk109901176"/>
      <w:r w:rsidR="00C510D5">
        <w:rPr>
          <w:rFonts w:ascii="Times New Roman" w:hAnsi="Times New Roman" w:cs="Times New Roman"/>
          <w:bCs/>
          <w:color w:val="000000"/>
          <w:sz w:val="20"/>
          <w:szCs w:val="20"/>
        </w:rPr>
        <w:t>20</w:t>
      </w:r>
      <w:bookmarkEnd w:id="13"/>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762F6635" w:rsidR="00613C59" w:rsidRPr="00087E46"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Rozbudowy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697B2A">
        <w:tc>
          <w:tcPr>
            <w:tcW w:w="1387" w:type="dxa"/>
            <w:vMerge w:val="restart"/>
            <w:shd w:val="clear" w:color="auto" w:fill="auto"/>
          </w:tcPr>
          <w:p w14:paraId="7C2189AC" w14:textId="77777777" w:rsidR="00613C59" w:rsidRPr="00C82436" w:rsidRDefault="00613C59" w:rsidP="00697B2A">
            <w:pPr>
              <w:pStyle w:val="Standard"/>
              <w:jc w:val="center"/>
              <w:rPr>
                <w:sz w:val="20"/>
                <w:szCs w:val="20"/>
              </w:rPr>
            </w:pPr>
            <w:r w:rsidRPr="00C82436">
              <w:rPr>
                <w:sz w:val="20"/>
                <w:szCs w:val="20"/>
              </w:rPr>
              <w:t>Lp.</w:t>
            </w:r>
          </w:p>
          <w:p w14:paraId="2DAB9248" w14:textId="77777777" w:rsidR="00613C59" w:rsidRDefault="00613C59" w:rsidP="00697B2A">
            <w:pPr>
              <w:pStyle w:val="Standard"/>
              <w:jc w:val="center"/>
              <w:rPr>
                <w:sz w:val="20"/>
                <w:szCs w:val="20"/>
              </w:rPr>
            </w:pPr>
          </w:p>
          <w:p w14:paraId="2A17A54E" w14:textId="77777777" w:rsidR="00613C59" w:rsidRPr="006D553A" w:rsidRDefault="00613C59" w:rsidP="00697B2A">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697B2A">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697B2A">
            <w:pPr>
              <w:pStyle w:val="Standard"/>
              <w:jc w:val="center"/>
              <w:rPr>
                <w:sz w:val="20"/>
                <w:szCs w:val="20"/>
              </w:rPr>
            </w:pPr>
            <w:r w:rsidRPr="00C82436">
              <w:rPr>
                <w:sz w:val="20"/>
                <w:szCs w:val="20"/>
              </w:rPr>
              <w:t>Termin</w:t>
            </w:r>
          </w:p>
          <w:p w14:paraId="072B8210" w14:textId="77777777" w:rsidR="00613C59" w:rsidRPr="00C82436" w:rsidRDefault="00613C59" w:rsidP="00697B2A">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697B2A">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697B2A">
            <w:pPr>
              <w:pStyle w:val="Standard"/>
              <w:rPr>
                <w:sz w:val="20"/>
                <w:szCs w:val="20"/>
              </w:rPr>
            </w:pPr>
            <w:r w:rsidRPr="00C82436">
              <w:rPr>
                <w:sz w:val="20"/>
                <w:szCs w:val="20"/>
              </w:rPr>
              <w:t>Wartości robót rozpisane na kolejne miesiące realizacji.</w:t>
            </w:r>
          </w:p>
        </w:tc>
      </w:tr>
      <w:tr w:rsidR="00613C59" w:rsidRPr="00C82436" w14:paraId="58B01BD5" w14:textId="77777777" w:rsidTr="00697B2A">
        <w:tc>
          <w:tcPr>
            <w:tcW w:w="1387" w:type="dxa"/>
            <w:vMerge/>
            <w:shd w:val="clear" w:color="auto" w:fill="auto"/>
          </w:tcPr>
          <w:p w14:paraId="6FF8C951" w14:textId="77777777" w:rsidR="00613C59" w:rsidRPr="00C82436" w:rsidRDefault="00613C59" w:rsidP="00697B2A">
            <w:pPr>
              <w:pStyle w:val="Standard"/>
              <w:rPr>
                <w:sz w:val="20"/>
                <w:szCs w:val="20"/>
              </w:rPr>
            </w:pPr>
          </w:p>
        </w:tc>
        <w:tc>
          <w:tcPr>
            <w:tcW w:w="1670" w:type="dxa"/>
            <w:vMerge/>
            <w:shd w:val="clear" w:color="auto" w:fill="auto"/>
          </w:tcPr>
          <w:p w14:paraId="3650191E" w14:textId="77777777" w:rsidR="00613C59" w:rsidRPr="00C82436" w:rsidRDefault="00613C59" w:rsidP="00697B2A">
            <w:pPr>
              <w:pStyle w:val="Standard"/>
              <w:rPr>
                <w:sz w:val="20"/>
                <w:szCs w:val="20"/>
              </w:rPr>
            </w:pPr>
          </w:p>
        </w:tc>
        <w:tc>
          <w:tcPr>
            <w:tcW w:w="1402" w:type="dxa"/>
            <w:vMerge/>
            <w:shd w:val="clear" w:color="auto" w:fill="auto"/>
          </w:tcPr>
          <w:p w14:paraId="39E074EE" w14:textId="77777777" w:rsidR="00613C59" w:rsidRPr="00C82436" w:rsidRDefault="00613C59" w:rsidP="00697B2A">
            <w:pPr>
              <w:pStyle w:val="Standard"/>
              <w:rPr>
                <w:sz w:val="20"/>
                <w:szCs w:val="20"/>
              </w:rPr>
            </w:pPr>
          </w:p>
        </w:tc>
        <w:tc>
          <w:tcPr>
            <w:tcW w:w="1399" w:type="dxa"/>
            <w:vMerge/>
            <w:shd w:val="clear" w:color="auto" w:fill="auto"/>
          </w:tcPr>
          <w:p w14:paraId="72F2B0EA" w14:textId="77777777" w:rsidR="00613C59" w:rsidRPr="00C82436" w:rsidRDefault="00613C59" w:rsidP="00697B2A">
            <w:pPr>
              <w:pStyle w:val="Standard"/>
              <w:rPr>
                <w:sz w:val="20"/>
                <w:szCs w:val="20"/>
              </w:rPr>
            </w:pPr>
          </w:p>
        </w:tc>
        <w:tc>
          <w:tcPr>
            <w:tcW w:w="2759" w:type="dxa"/>
            <w:gridSpan w:val="2"/>
            <w:shd w:val="clear" w:color="auto" w:fill="auto"/>
          </w:tcPr>
          <w:p w14:paraId="6379F4C5" w14:textId="77777777" w:rsidR="00613C59" w:rsidRPr="00C82436" w:rsidRDefault="00613C59" w:rsidP="00697B2A">
            <w:pPr>
              <w:pStyle w:val="Standard"/>
              <w:jc w:val="center"/>
              <w:rPr>
                <w:sz w:val="20"/>
                <w:szCs w:val="20"/>
              </w:rPr>
            </w:pPr>
            <w:r w:rsidRPr="00C82436">
              <w:rPr>
                <w:sz w:val="20"/>
                <w:szCs w:val="20"/>
              </w:rPr>
              <w:t>nazwa miesiąca/rok</w:t>
            </w:r>
          </w:p>
        </w:tc>
      </w:tr>
      <w:tr w:rsidR="00613C59" w:rsidRPr="00C82436" w14:paraId="5B975354" w14:textId="77777777" w:rsidTr="00697B2A">
        <w:tc>
          <w:tcPr>
            <w:tcW w:w="1387" w:type="dxa"/>
            <w:vMerge/>
            <w:shd w:val="clear" w:color="auto" w:fill="auto"/>
          </w:tcPr>
          <w:p w14:paraId="7728944A" w14:textId="77777777" w:rsidR="00613C59" w:rsidRPr="00C82436" w:rsidRDefault="00613C59" w:rsidP="00697B2A">
            <w:pPr>
              <w:pStyle w:val="Standard"/>
              <w:rPr>
                <w:sz w:val="20"/>
                <w:szCs w:val="20"/>
              </w:rPr>
            </w:pPr>
          </w:p>
        </w:tc>
        <w:tc>
          <w:tcPr>
            <w:tcW w:w="1670" w:type="dxa"/>
            <w:vMerge/>
            <w:shd w:val="clear" w:color="auto" w:fill="auto"/>
          </w:tcPr>
          <w:p w14:paraId="6ACDD9E2" w14:textId="77777777" w:rsidR="00613C59" w:rsidRPr="00C82436" w:rsidRDefault="00613C59" w:rsidP="00697B2A">
            <w:pPr>
              <w:pStyle w:val="Standard"/>
              <w:rPr>
                <w:sz w:val="20"/>
                <w:szCs w:val="20"/>
              </w:rPr>
            </w:pPr>
          </w:p>
        </w:tc>
        <w:tc>
          <w:tcPr>
            <w:tcW w:w="1402" w:type="dxa"/>
            <w:vMerge/>
            <w:shd w:val="clear" w:color="auto" w:fill="auto"/>
          </w:tcPr>
          <w:p w14:paraId="762CAECE" w14:textId="77777777" w:rsidR="00613C59" w:rsidRPr="00C82436" w:rsidRDefault="00613C59" w:rsidP="00697B2A">
            <w:pPr>
              <w:pStyle w:val="Standard"/>
              <w:rPr>
                <w:sz w:val="20"/>
                <w:szCs w:val="20"/>
              </w:rPr>
            </w:pPr>
          </w:p>
        </w:tc>
        <w:tc>
          <w:tcPr>
            <w:tcW w:w="1399" w:type="dxa"/>
            <w:vMerge/>
            <w:shd w:val="clear" w:color="auto" w:fill="auto"/>
          </w:tcPr>
          <w:p w14:paraId="2B3B10D8" w14:textId="77777777" w:rsidR="00613C59" w:rsidRPr="00C82436" w:rsidRDefault="00613C59" w:rsidP="00697B2A">
            <w:pPr>
              <w:pStyle w:val="Standard"/>
              <w:rPr>
                <w:sz w:val="20"/>
                <w:szCs w:val="20"/>
              </w:rPr>
            </w:pPr>
          </w:p>
        </w:tc>
        <w:tc>
          <w:tcPr>
            <w:tcW w:w="1379" w:type="dxa"/>
            <w:shd w:val="clear" w:color="auto" w:fill="auto"/>
          </w:tcPr>
          <w:p w14:paraId="1401F9A0" w14:textId="77777777" w:rsidR="00613C59" w:rsidRPr="00C82436" w:rsidRDefault="00613C59" w:rsidP="00697B2A">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697B2A">
            <w:pPr>
              <w:pStyle w:val="Standard"/>
              <w:jc w:val="center"/>
              <w:rPr>
                <w:sz w:val="20"/>
                <w:szCs w:val="20"/>
              </w:rPr>
            </w:pPr>
            <w:r w:rsidRPr="00C82436">
              <w:rPr>
                <w:sz w:val="20"/>
                <w:szCs w:val="20"/>
              </w:rPr>
              <w:t>……/……</w:t>
            </w:r>
          </w:p>
        </w:tc>
      </w:tr>
      <w:tr w:rsidR="00613C59" w:rsidRPr="00C82436" w14:paraId="6167BE25" w14:textId="77777777" w:rsidTr="00697B2A">
        <w:tc>
          <w:tcPr>
            <w:tcW w:w="1387" w:type="dxa"/>
            <w:shd w:val="clear" w:color="auto" w:fill="auto"/>
          </w:tcPr>
          <w:p w14:paraId="5764B566" w14:textId="77777777" w:rsidR="00613C59" w:rsidRPr="00C82436" w:rsidRDefault="00613C59" w:rsidP="00697B2A">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697B2A">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697B2A">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697B2A">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697B2A">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697B2A">
            <w:pPr>
              <w:pStyle w:val="Standard"/>
              <w:jc w:val="center"/>
              <w:rPr>
                <w:sz w:val="20"/>
                <w:szCs w:val="20"/>
              </w:rPr>
            </w:pPr>
            <w:r w:rsidRPr="00C82436">
              <w:rPr>
                <w:sz w:val="20"/>
                <w:szCs w:val="20"/>
              </w:rPr>
              <w:t>6</w:t>
            </w:r>
          </w:p>
        </w:tc>
      </w:tr>
      <w:tr w:rsidR="00613C59" w:rsidRPr="00C82436" w14:paraId="4CF3D1B2" w14:textId="77777777" w:rsidTr="00697B2A">
        <w:tc>
          <w:tcPr>
            <w:tcW w:w="1387" w:type="dxa"/>
            <w:shd w:val="clear" w:color="auto" w:fill="auto"/>
          </w:tcPr>
          <w:p w14:paraId="63F66AE7" w14:textId="77777777" w:rsidR="00613C59" w:rsidRPr="00C82436" w:rsidRDefault="00613C59" w:rsidP="00697B2A">
            <w:pPr>
              <w:pStyle w:val="Standard"/>
              <w:jc w:val="center"/>
              <w:rPr>
                <w:b/>
                <w:sz w:val="20"/>
                <w:szCs w:val="20"/>
              </w:rPr>
            </w:pPr>
          </w:p>
          <w:p w14:paraId="7F701B79" w14:textId="77777777" w:rsidR="00613C59" w:rsidRPr="00C82436" w:rsidRDefault="00613C59" w:rsidP="00697B2A">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697B2A">
            <w:pPr>
              <w:pStyle w:val="Standard"/>
              <w:rPr>
                <w:sz w:val="20"/>
                <w:szCs w:val="20"/>
              </w:rPr>
            </w:pPr>
          </w:p>
        </w:tc>
        <w:tc>
          <w:tcPr>
            <w:tcW w:w="1402" w:type="dxa"/>
            <w:shd w:val="clear" w:color="auto" w:fill="auto"/>
          </w:tcPr>
          <w:p w14:paraId="09A802FF" w14:textId="77777777" w:rsidR="00613C59" w:rsidRPr="00C82436" w:rsidRDefault="00613C59" w:rsidP="00697B2A">
            <w:pPr>
              <w:pStyle w:val="Standard"/>
              <w:rPr>
                <w:sz w:val="20"/>
                <w:szCs w:val="20"/>
              </w:rPr>
            </w:pPr>
          </w:p>
        </w:tc>
        <w:tc>
          <w:tcPr>
            <w:tcW w:w="1399" w:type="dxa"/>
            <w:shd w:val="clear" w:color="auto" w:fill="auto"/>
          </w:tcPr>
          <w:p w14:paraId="0D87A7A3" w14:textId="77777777" w:rsidR="00613C59" w:rsidRPr="00C82436" w:rsidRDefault="00613C59" w:rsidP="00697B2A">
            <w:pPr>
              <w:pStyle w:val="Standard"/>
              <w:rPr>
                <w:sz w:val="20"/>
                <w:szCs w:val="20"/>
              </w:rPr>
            </w:pPr>
          </w:p>
        </w:tc>
        <w:tc>
          <w:tcPr>
            <w:tcW w:w="1379" w:type="dxa"/>
            <w:shd w:val="clear" w:color="auto" w:fill="auto"/>
          </w:tcPr>
          <w:p w14:paraId="2836D821" w14:textId="77777777" w:rsidR="00613C59" w:rsidRPr="00C82436" w:rsidRDefault="00613C59" w:rsidP="00697B2A">
            <w:pPr>
              <w:pStyle w:val="Standard"/>
              <w:rPr>
                <w:sz w:val="20"/>
                <w:szCs w:val="20"/>
              </w:rPr>
            </w:pPr>
          </w:p>
        </w:tc>
        <w:tc>
          <w:tcPr>
            <w:tcW w:w="1380" w:type="dxa"/>
            <w:shd w:val="clear" w:color="auto" w:fill="auto"/>
          </w:tcPr>
          <w:p w14:paraId="5B0E4181" w14:textId="77777777" w:rsidR="00613C59" w:rsidRPr="00C82436" w:rsidRDefault="00613C59" w:rsidP="00697B2A">
            <w:pPr>
              <w:pStyle w:val="Standard"/>
              <w:rPr>
                <w:sz w:val="20"/>
                <w:szCs w:val="20"/>
              </w:rPr>
            </w:pPr>
          </w:p>
        </w:tc>
      </w:tr>
      <w:tr w:rsidR="00613C59" w:rsidRPr="00C82436" w14:paraId="41DC7053" w14:textId="77777777" w:rsidTr="00697B2A">
        <w:tc>
          <w:tcPr>
            <w:tcW w:w="1387" w:type="dxa"/>
            <w:shd w:val="clear" w:color="auto" w:fill="auto"/>
          </w:tcPr>
          <w:p w14:paraId="40C07FB7" w14:textId="77777777" w:rsidR="00613C59" w:rsidRPr="00C82436" w:rsidRDefault="00613C59" w:rsidP="00697B2A">
            <w:pPr>
              <w:pStyle w:val="Standard"/>
              <w:jc w:val="center"/>
              <w:rPr>
                <w:b/>
                <w:sz w:val="20"/>
                <w:szCs w:val="20"/>
              </w:rPr>
            </w:pPr>
          </w:p>
          <w:p w14:paraId="33F07875" w14:textId="77777777" w:rsidR="00613C59" w:rsidRPr="00C82436" w:rsidRDefault="00613C59" w:rsidP="00697B2A">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697B2A">
            <w:pPr>
              <w:pStyle w:val="Standard"/>
              <w:rPr>
                <w:sz w:val="20"/>
                <w:szCs w:val="20"/>
              </w:rPr>
            </w:pPr>
          </w:p>
        </w:tc>
        <w:tc>
          <w:tcPr>
            <w:tcW w:w="1402" w:type="dxa"/>
            <w:shd w:val="clear" w:color="auto" w:fill="auto"/>
          </w:tcPr>
          <w:p w14:paraId="4D16562C" w14:textId="77777777" w:rsidR="00613C59" w:rsidRPr="00C82436" w:rsidRDefault="00613C59" w:rsidP="00697B2A">
            <w:pPr>
              <w:pStyle w:val="Standard"/>
              <w:rPr>
                <w:sz w:val="20"/>
                <w:szCs w:val="20"/>
              </w:rPr>
            </w:pPr>
          </w:p>
        </w:tc>
        <w:tc>
          <w:tcPr>
            <w:tcW w:w="1399" w:type="dxa"/>
            <w:shd w:val="clear" w:color="auto" w:fill="auto"/>
          </w:tcPr>
          <w:p w14:paraId="6CF4A328" w14:textId="77777777" w:rsidR="00613C59" w:rsidRPr="00C82436" w:rsidRDefault="00613C59" w:rsidP="00697B2A">
            <w:pPr>
              <w:pStyle w:val="Standard"/>
              <w:rPr>
                <w:sz w:val="20"/>
                <w:szCs w:val="20"/>
              </w:rPr>
            </w:pPr>
          </w:p>
        </w:tc>
        <w:tc>
          <w:tcPr>
            <w:tcW w:w="1379" w:type="dxa"/>
            <w:shd w:val="clear" w:color="auto" w:fill="auto"/>
          </w:tcPr>
          <w:p w14:paraId="0024392F" w14:textId="77777777" w:rsidR="00613C59" w:rsidRPr="00C82436" w:rsidRDefault="00613C59" w:rsidP="00697B2A">
            <w:pPr>
              <w:pStyle w:val="Standard"/>
              <w:rPr>
                <w:sz w:val="20"/>
                <w:szCs w:val="20"/>
              </w:rPr>
            </w:pPr>
          </w:p>
        </w:tc>
        <w:tc>
          <w:tcPr>
            <w:tcW w:w="1380" w:type="dxa"/>
            <w:shd w:val="clear" w:color="auto" w:fill="auto"/>
          </w:tcPr>
          <w:p w14:paraId="08B27919" w14:textId="77777777" w:rsidR="00613C59" w:rsidRPr="00C82436" w:rsidRDefault="00613C59" w:rsidP="00697B2A">
            <w:pPr>
              <w:pStyle w:val="Standard"/>
              <w:rPr>
                <w:sz w:val="20"/>
                <w:szCs w:val="20"/>
              </w:rPr>
            </w:pPr>
          </w:p>
        </w:tc>
      </w:tr>
      <w:tr w:rsidR="00613C59" w:rsidRPr="00C82436" w14:paraId="296C8745" w14:textId="77777777" w:rsidTr="00697B2A">
        <w:tc>
          <w:tcPr>
            <w:tcW w:w="1387" w:type="dxa"/>
            <w:shd w:val="clear" w:color="auto" w:fill="auto"/>
          </w:tcPr>
          <w:p w14:paraId="40CE09DE" w14:textId="77777777" w:rsidR="00613C59" w:rsidRPr="00C82436" w:rsidRDefault="00613C59" w:rsidP="00697B2A">
            <w:pPr>
              <w:pStyle w:val="Standard"/>
              <w:jc w:val="center"/>
              <w:rPr>
                <w:b/>
                <w:sz w:val="20"/>
                <w:szCs w:val="20"/>
              </w:rPr>
            </w:pPr>
          </w:p>
          <w:p w14:paraId="3B5D5F84" w14:textId="77777777" w:rsidR="00613C59" w:rsidRPr="00C82436" w:rsidRDefault="00613C59" w:rsidP="00697B2A">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697B2A">
            <w:pPr>
              <w:pStyle w:val="Standard"/>
              <w:rPr>
                <w:sz w:val="20"/>
                <w:szCs w:val="20"/>
              </w:rPr>
            </w:pPr>
          </w:p>
        </w:tc>
        <w:tc>
          <w:tcPr>
            <w:tcW w:w="1402" w:type="dxa"/>
            <w:shd w:val="clear" w:color="auto" w:fill="auto"/>
          </w:tcPr>
          <w:p w14:paraId="3B4A06D0" w14:textId="77777777" w:rsidR="00613C59" w:rsidRPr="00C82436" w:rsidRDefault="00613C59" w:rsidP="00697B2A">
            <w:pPr>
              <w:pStyle w:val="Standard"/>
              <w:rPr>
                <w:sz w:val="20"/>
                <w:szCs w:val="20"/>
              </w:rPr>
            </w:pPr>
          </w:p>
        </w:tc>
        <w:tc>
          <w:tcPr>
            <w:tcW w:w="1399" w:type="dxa"/>
            <w:shd w:val="clear" w:color="auto" w:fill="auto"/>
          </w:tcPr>
          <w:p w14:paraId="21F43A4C" w14:textId="77777777" w:rsidR="00613C59" w:rsidRPr="00C82436" w:rsidRDefault="00613C59" w:rsidP="00697B2A">
            <w:pPr>
              <w:pStyle w:val="Standard"/>
              <w:rPr>
                <w:sz w:val="20"/>
                <w:szCs w:val="20"/>
              </w:rPr>
            </w:pPr>
          </w:p>
        </w:tc>
        <w:tc>
          <w:tcPr>
            <w:tcW w:w="1379" w:type="dxa"/>
            <w:shd w:val="clear" w:color="auto" w:fill="auto"/>
          </w:tcPr>
          <w:p w14:paraId="316D3C31" w14:textId="77777777" w:rsidR="00613C59" w:rsidRPr="00C82436" w:rsidRDefault="00613C59" w:rsidP="00697B2A">
            <w:pPr>
              <w:pStyle w:val="Standard"/>
              <w:rPr>
                <w:sz w:val="20"/>
                <w:szCs w:val="20"/>
              </w:rPr>
            </w:pPr>
          </w:p>
        </w:tc>
        <w:tc>
          <w:tcPr>
            <w:tcW w:w="1380" w:type="dxa"/>
            <w:shd w:val="clear" w:color="auto" w:fill="auto"/>
          </w:tcPr>
          <w:p w14:paraId="46AB01B0" w14:textId="77777777" w:rsidR="00613C59" w:rsidRPr="00C82436" w:rsidRDefault="00613C59" w:rsidP="00697B2A">
            <w:pPr>
              <w:pStyle w:val="Standard"/>
              <w:rPr>
                <w:sz w:val="20"/>
                <w:szCs w:val="20"/>
              </w:rPr>
            </w:pPr>
          </w:p>
        </w:tc>
      </w:tr>
      <w:tr w:rsidR="00613C59" w:rsidRPr="00C82436" w14:paraId="533321CC" w14:textId="77777777" w:rsidTr="00697B2A">
        <w:tc>
          <w:tcPr>
            <w:tcW w:w="3057" w:type="dxa"/>
            <w:gridSpan w:val="2"/>
            <w:shd w:val="clear" w:color="auto" w:fill="auto"/>
          </w:tcPr>
          <w:p w14:paraId="438E1CBC" w14:textId="77777777" w:rsidR="00613C59" w:rsidRPr="00C82436" w:rsidRDefault="00613C59" w:rsidP="00697B2A">
            <w:pPr>
              <w:pStyle w:val="Standard"/>
              <w:jc w:val="right"/>
              <w:rPr>
                <w:b/>
                <w:sz w:val="20"/>
                <w:szCs w:val="20"/>
              </w:rPr>
            </w:pPr>
          </w:p>
          <w:p w14:paraId="3DF13AC1" w14:textId="77777777" w:rsidR="00613C59" w:rsidRPr="00C82436" w:rsidRDefault="00613C59" w:rsidP="00697B2A">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697B2A">
            <w:pPr>
              <w:pStyle w:val="Standard"/>
              <w:rPr>
                <w:sz w:val="20"/>
                <w:szCs w:val="20"/>
              </w:rPr>
            </w:pPr>
          </w:p>
        </w:tc>
        <w:tc>
          <w:tcPr>
            <w:tcW w:w="1399" w:type="dxa"/>
            <w:shd w:val="clear" w:color="auto" w:fill="auto"/>
          </w:tcPr>
          <w:p w14:paraId="2AF752C8"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5CC0DC2A" w14:textId="77777777" w:rsidTr="00697B2A">
        <w:tc>
          <w:tcPr>
            <w:tcW w:w="3057" w:type="dxa"/>
            <w:gridSpan w:val="2"/>
            <w:shd w:val="clear" w:color="auto" w:fill="auto"/>
          </w:tcPr>
          <w:p w14:paraId="6BA46F2A" w14:textId="77777777" w:rsidR="00613C59" w:rsidRPr="00C82436" w:rsidRDefault="00613C59" w:rsidP="00697B2A">
            <w:pPr>
              <w:pStyle w:val="Standard"/>
              <w:jc w:val="right"/>
              <w:rPr>
                <w:b/>
                <w:sz w:val="20"/>
                <w:szCs w:val="20"/>
              </w:rPr>
            </w:pPr>
          </w:p>
          <w:p w14:paraId="1E499938" w14:textId="77777777" w:rsidR="00613C59" w:rsidRPr="00C82436" w:rsidRDefault="00613C59" w:rsidP="00697B2A">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697B2A">
            <w:pPr>
              <w:pStyle w:val="Standard"/>
              <w:rPr>
                <w:sz w:val="20"/>
                <w:szCs w:val="20"/>
              </w:rPr>
            </w:pPr>
          </w:p>
        </w:tc>
        <w:tc>
          <w:tcPr>
            <w:tcW w:w="1399" w:type="dxa"/>
            <w:shd w:val="clear" w:color="auto" w:fill="auto"/>
          </w:tcPr>
          <w:p w14:paraId="586B010C"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77A5AD20" w14:textId="77777777" w:rsidTr="00697B2A">
        <w:tc>
          <w:tcPr>
            <w:tcW w:w="3057" w:type="dxa"/>
            <w:gridSpan w:val="2"/>
            <w:shd w:val="clear" w:color="auto" w:fill="auto"/>
          </w:tcPr>
          <w:p w14:paraId="6DCB19DC" w14:textId="77777777" w:rsidR="00613C59" w:rsidRPr="00C82436" w:rsidRDefault="00613C59" w:rsidP="00697B2A">
            <w:pPr>
              <w:pStyle w:val="Standard"/>
              <w:jc w:val="right"/>
              <w:rPr>
                <w:b/>
                <w:sz w:val="20"/>
                <w:szCs w:val="20"/>
              </w:rPr>
            </w:pPr>
          </w:p>
          <w:p w14:paraId="23AC0EA0" w14:textId="77777777" w:rsidR="00613C59" w:rsidRPr="00C82436" w:rsidRDefault="00613C59" w:rsidP="00697B2A">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697B2A">
            <w:pPr>
              <w:pStyle w:val="Standard"/>
              <w:rPr>
                <w:sz w:val="20"/>
                <w:szCs w:val="20"/>
              </w:rPr>
            </w:pPr>
          </w:p>
        </w:tc>
        <w:tc>
          <w:tcPr>
            <w:tcW w:w="1399" w:type="dxa"/>
            <w:shd w:val="clear" w:color="auto" w:fill="auto"/>
          </w:tcPr>
          <w:p w14:paraId="65FEA0AE"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697B2A">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062923">
      <w:pPr>
        <w:pStyle w:val="Standard"/>
        <w:numPr>
          <w:ilvl w:val="3"/>
          <w:numId w:val="55"/>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062923">
      <w:pPr>
        <w:pStyle w:val="Standard"/>
        <w:numPr>
          <w:ilvl w:val="3"/>
          <w:numId w:val="55"/>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2AE077D" w14:textId="3961FC5C" w:rsidR="00613C59" w:rsidRDefault="00613C59" w:rsidP="000D42E2">
      <w:pPr>
        <w:pStyle w:val="Standard"/>
        <w:rPr>
          <w:sz w:val="20"/>
          <w:szCs w:val="20"/>
        </w:rPr>
      </w:pPr>
    </w:p>
    <w:p w14:paraId="1D9873DA" w14:textId="7CA144EA" w:rsidR="00613C59" w:rsidRDefault="00613C59"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C62E61B"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sidRPr="00C510D5">
        <w:rPr>
          <w:rFonts w:ascii="Times New Roman" w:hAnsi="Times New Roman" w:cs="Times New Roman"/>
          <w:bCs/>
          <w:color w:val="000000"/>
          <w:sz w:val="20"/>
          <w:szCs w:val="20"/>
        </w:rPr>
        <w:t>20</w:t>
      </w:r>
      <w:r w:rsidR="00470E30">
        <w:rPr>
          <w:rFonts w:ascii="Times New Roman" w:hAnsi="Times New Roman" w:cs="Times New Roman"/>
          <w:bCs/>
          <w:color w:val="000000"/>
          <w:sz w:val="20"/>
          <w:szCs w:val="20"/>
        </w:rPr>
        <w:t>.</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42109005"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697B2A">
            <w:pPr>
              <w:jc w:val="center"/>
              <w:rPr>
                <w:rFonts w:ascii="Times New Roman" w:hAnsi="Times New Roman" w:cs="Times New Roman"/>
                <w:b/>
                <w:sz w:val="20"/>
                <w:szCs w:val="20"/>
              </w:rPr>
            </w:pPr>
          </w:p>
          <w:p w14:paraId="567A6E10" w14:textId="77777777" w:rsidR="00613C59" w:rsidRPr="00C70FFA" w:rsidRDefault="00613C59" w:rsidP="00697B2A">
            <w:pPr>
              <w:jc w:val="center"/>
              <w:rPr>
                <w:rFonts w:ascii="Times New Roman" w:hAnsi="Times New Roman" w:cs="Times New Roman"/>
                <w:b/>
                <w:sz w:val="20"/>
                <w:szCs w:val="20"/>
              </w:rPr>
            </w:pPr>
          </w:p>
          <w:p w14:paraId="31DD3461"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697B2A">
            <w:pPr>
              <w:ind w:right="-70"/>
              <w:jc w:val="center"/>
              <w:rPr>
                <w:rFonts w:ascii="Times New Roman" w:hAnsi="Times New Roman" w:cs="Times New Roman"/>
                <w:b/>
                <w:sz w:val="20"/>
                <w:szCs w:val="20"/>
              </w:rPr>
            </w:pPr>
          </w:p>
          <w:p w14:paraId="450BEFDB" w14:textId="77777777" w:rsidR="00613C59" w:rsidRPr="00C70FFA" w:rsidRDefault="00613C59" w:rsidP="00697B2A">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697B2A">
            <w:pPr>
              <w:jc w:val="center"/>
              <w:rPr>
                <w:rFonts w:ascii="Times New Roman" w:hAnsi="Times New Roman" w:cs="Times New Roman"/>
                <w:b/>
                <w:sz w:val="20"/>
                <w:szCs w:val="20"/>
              </w:rPr>
            </w:pPr>
          </w:p>
          <w:p w14:paraId="1634FFC5"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697B2A">
            <w:pPr>
              <w:jc w:val="center"/>
              <w:rPr>
                <w:rFonts w:ascii="Times New Roman" w:hAnsi="Times New Roman" w:cs="Times New Roman"/>
                <w:b/>
                <w:sz w:val="20"/>
                <w:szCs w:val="20"/>
              </w:rPr>
            </w:pPr>
          </w:p>
          <w:p w14:paraId="27A67532"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697B2A">
            <w:pPr>
              <w:jc w:val="center"/>
              <w:rPr>
                <w:rFonts w:ascii="Times New Roman" w:hAnsi="Times New Roman" w:cs="Times New Roman"/>
                <w:b/>
                <w:sz w:val="20"/>
                <w:szCs w:val="20"/>
              </w:rPr>
            </w:pPr>
          </w:p>
          <w:p w14:paraId="4512C9E0"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697B2A">
            <w:pPr>
              <w:jc w:val="center"/>
              <w:rPr>
                <w:rFonts w:ascii="Times New Roman" w:hAnsi="Times New Roman" w:cs="Times New Roman"/>
                <w:b/>
                <w:sz w:val="20"/>
                <w:szCs w:val="20"/>
              </w:rPr>
            </w:pPr>
          </w:p>
          <w:p w14:paraId="36E3444E"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697B2A">
            <w:pPr>
              <w:jc w:val="center"/>
              <w:rPr>
                <w:rFonts w:ascii="Times New Roman" w:hAnsi="Times New Roman" w:cs="Times New Roman"/>
                <w:sz w:val="20"/>
                <w:szCs w:val="20"/>
              </w:rPr>
            </w:pPr>
          </w:p>
          <w:p w14:paraId="219661BB" w14:textId="77777777" w:rsidR="00613C59" w:rsidRPr="00C70FFA" w:rsidRDefault="00613C59" w:rsidP="00697B2A">
            <w:pPr>
              <w:jc w:val="center"/>
              <w:rPr>
                <w:rFonts w:ascii="Times New Roman" w:hAnsi="Times New Roman" w:cs="Times New Roman"/>
                <w:sz w:val="20"/>
                <w:szCs w:val="20"/>
              </w:rPr>
            </w:pPr>
          </w:p>
          <w:p w14:paraId="213010B6" w14:textId="77777777" w:rsidR="00613C59" w:rsidRPr="00C70FFA" w:rsidRDefault="00613C59" w:rsidP="00697B2A">
            <w:pPr>
              <w:jc w:val="center"/>
              <w:rPr>
                <w:rFonts w:ascii="Times New Roman" w:hAnsi="Times New Roman" w:cs="Times New Roman"/>
                <w:sz w:val="20"/>
                <w:szCs w:val="20"/>
              </w:rPr>
            </w:pPr>
          </w:p>
          <w:p w14:paraId="4BFDDE6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697B2A">
            <w:pPr>
              <w:jc w:val="both"/>
              <w:rPr>
                <w:rFonts w:ascii="Times New Roman" w:hAnsi="Times New Roman" w:cs="Times New Roman"/>
                <w:sz w:val="20"/>
                <w:szCs w:val="20"/>
              </w:rPr>
            </w:pPr>
          </w:p>
        </w:tc>
      </w:tr>
      <w:tr w:rsidR="00613C59" w:rsidRPr="00C70FFA" w14:paraId="70C5A43A"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697B2A">
            <w:pPr>
              <w:jc w:val="center"/>
              <w:rPr>
                <w:rFonts w:ascii="Times New Roman" w:hAnsi="Times New Roman" w:cs="Times New Roman"/>
                <w:sz w:val="20"/>
                <w:szCs w:val="20"/>
              </w:rPr>
            </w:pPr>
          </w:p>
          <w:p w14:paraId="5E0657C1" w14:textId="77777777" w:rsidR="00613C59" w:rsidRPr="00C70FFA" w:rsidRDefault="00613C59" w:rsidP="00697B2A">
            <w:pPr>
              <w:jc w:val="center"/>
              <w:rPr>
                <w:rFonts w:ascii="Times New Roman" w:hAnsi="Times New Roman" w:cs="Times New Roman"/>
                <w:sz w:val="20"/>
                <w:szCs w:val="20"/>
              </w:rPr>
            </w:pPr>
          </w:p>
          <w:p w14:paraId="34616D3E" w14:textId="77777777" w:rsidR="00613C59" w:rsidRPr="00C70FFA" w:rsidRDefault="00613C59" w:rsidP="00697B2A">
            <w:pPr>
              <w:jc w:val="center"/>
              <w:rPr>
                <w:rFonts w:ascii="Times New Roman" w:hAnsi="Times New Roman" w:cs="Times New Roman"/>
                <w:sz w:val="20"/>
                <w:szCs w:val="20"/>
              </w:rPr>
            </w:pPr>
          </w:p>
          <w:p w14:paraId="18A8C41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697B2A">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554C89BE"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20</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6C345CE" w14:textId="452F64ED" w:rsidR="00613C59" w:rsidRPr="00717FE1" w:rsidRDefault="00613C59" w:rsidP="00717FE1">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FF560E2" w14:textId="00080AF9"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697B2A">
            <w:pPr>
              <w:rPr>
                <w:rFonts w:ascii="Times New Roman" w:hAnsi="Times New Roman" w:cs="Times New Roman"/>
                <w:b/>
                <w:sz w:val="20"/>
              </w:rPr>
            </w:pPr>
          </w:p>
          <w:p w14:paraId="3A9BE30D"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697B2A">
            <w:pPr>
              <w:ind w:right="-70"/>
              <w:jc w:val="center"/>
              <w:rPr>
                <w:rFonts w:ascii="Times New Roman" w:hAnsi="Times New Roman" w:cs="Times New Roman"/>
                <w:b/>
                <w:sz w:val="20"/>
              </w:rPr>
            </w:pPr>
          </w:p>
          <w:p w14:paraId="18CCA83D" w14:textId="77777777" w:rsidR="00613C59" w:rsidRPr="00414E54" w:rsidRDefault="00613C59" w:rsidP="00697B2A">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697B2A">
            <w:pPr>
              <w:jc w:val="center"/>
              <w:rPr>
                <w:rFonts w:ascii="Times New Roman" w:hAnsi="Times New Roman" w:cs="Times New Roman"/>
                <w:b/>
                <w:sz w:val="20"/>
              </w:rPr>
            </w:pPr>
          </w:p>
          <w:p w14:paraId="1AA1CBC6"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697B2A">
            <w:pPr>
              <w:jc w:val="center"/>
              <w:rPr>
                <w:rFonts w:ascii="Times New Roman" w:hAnsi="Times New Roman" w:cs="Times New Roman"/>
                <w:b/>
                <w:sz w:val="20"/>
              </w:rPr>
            </w:pPr>
          </w:p>
          <w:p w14:paraId="18146455"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697B2A">
            <w:pPr>
              <w:jc w:val="center"/>
              <w:rPr>
                <w:rFonts w:ascii="Times New Roman" w:hAnsi="Times New Roman" w:cs="Times New Roman"/>
                <w:b/>
                <w:sz w:val="20"/>
              </w:rPr>
            </w:pPr>
          </w:p>
          <w:p w14:paraId="4AD1B41C"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613C59" w:rsidRPr="00414E54" w14:paraId="4FDFB82E" w14:textId="77777777" w:rsidTr="00697B2A">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2A59841" w14:textId="77777777" w:rsidR="00613C59" w:rsidRDefault="00613C59" w:rsidP="00697B2A">
            <w:pPr>
              <w:jc w:val="center"/>
              <w:rPr>
                <w:rFonts w:ascii="Times New Roman" w:hAnsi="Times New Roman" w:cs="Times New Roman"/>
                <w:sz w:val="20"/>
              </w:rPr>
            </w:pPr>
          </w:p>
          <w:p w14:paraId="55CEDFB6" w14:textId="77777777" w:rsidR="00613C59" w:rsidRDefault="00613C59" w:rsidP="00697B2A">
            <w:pPr>
              <w:jc w:val="center"/>
              <w:rPr>
                <w:rFonts w:ascii="Times New Roman" w:hAnsi="Times New Roman" w:cs="Times New Roman"/>
                <w:sz w:val="20"/>
              </w:rPr>
            </w:pPr>
          </w:p>
          <w:p w14:paraId="7C692ABF" w14:textId="77777777" w:rsidR="00613C59" w:rsidRDefault="00613C59" w:rsidP="00697B2A">
            <w:pPr>
              <w:jc w:val="center"/>
              <w:rPr>
                <w:rFonts w:ascii="Times New Roman" w:hAnsi="Times New Roman" w:cs="Times New Roman"/>
                <w:sz w:val="20"/>
              </w:rPr>
            </w:pPr>
          </w:p>
          <w:p w14:paraId="6999D539" w14:textId="77777777" w:rsidR="00613C59" w:rsidRDefault="00613C59" w:rsidP="00697B2A">
            <w:pPr>
              <w:jc w:val="center"/>
              <w:rPr>
                <w:rFonts w:ascii="Times New Roman" w:hAnsi="Times New Roman" w:cs="Times New Roman"/>
                <w:sz w:val="20"/>
              </w:rPr>
            </w:pPr>
          </w:p>
          <w:p w14:paraId="4D95E504" w14:textId="51FE9056" w:rsidR="00613C59" w:rsidRPr="00414E54" w:rsidRDefault="00087E46" w:rsidP="00697B2A">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A7FA738" w14:textId="77777777" w:rsidR="00613C59" w:rsidRPr="00414E54" w:rsidRDefault="00613C59" w:rsidP="00697B2A">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E3EBDDF" w14:textId="77777777" w:rsidR="00613C59" w:rsidRDefault="00613C59" w:rsidP="00697B2A">
            <w:pPr>
              <w:jc w:val="both"/>
              <w:rPr>
                <w:rFonts w:ascii="Times New Roman" w:hAnsi="Times New Roman" w:cs="Times New Roman"/>
                <w:sz w:val="20"/>
                <w:szCs w:val="20"/>
              </w:rPr>
            </w:pPr>
          </w:p>
          <w:p w14:paraId="28070C80" w14:textId="77777777" w:rsidR="00613C59" w:rsidRDefault="00613C59" w:rsidP="00697B2A">
            <w:pPr>
              <w:jc w:val="both"/>
              <w:rPr>
                <w:rFonts w:ascii="Times New Roman" w:hAnsi="Times New Roman" w:cs="Times New Roman"/>
                <w:sz w:val="20"/>
                <w:szCs w:val="20"/>
              </w:rPr>
            </w:pPr>
          </w:p>
          <w:p w14:paraId="317740F9" w14:textId="77777777" w:rsidR="00613C59" w:rsidRDefault="00613C59" w:rsidP="00697B2A">
            <w:pPr>
              <w:jc w:val="both"/>
              <w:rPr>
                <w:rFonts w:ascii="Times New Roman" w:hAnsi="Times New Roman" w:cs="Times New Roman"/>
                <w:sz w:val="20"/>
                <w:szCs w:val="20"/>
              </w:rPr>
            </w:pPr>
          </w:p>
          <w:p w14:paraId="47046C52" w14:textId="77777777" w:rsidR="00613C59" w:rsidRPr="00414E54"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0FBC53CB" w14:textId="77777777" w:rsidR="00613C59" w:rsidRPr="0018023A" w:rsidRDefault="00613C59" w:rsidP="00697B2A">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85E7C85" w14:textId="77777777" w:rsidR="00613C59"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76004">
              <w:rPr>
                <w:rFonts w:ascii="Times New Roman" w:hAnsi="Times New Roman" w:cs="Times New Roman"/>
                <w:bCs/>
                <w:sz w:val="20"/>
                <w:szCs w:val="20"/>
              </w:rPr>
              <w:t>inżynieryjnej drogowej</w:t>
            </w:r>
            <w:r w:rsidRPr="00414E54">
              <w:rPr>
                <w:rFonts w:ascii="Times New Roman" w:hAnsi="Times New Roman" w:cs="Times New Roman"/>
                <w:sz w:val="20"/>
              </w:rPr>
              <w:t xml:space="preserve"> </w:t>
            </w:r>
          </w:p>
          <w:p w14:paraId="2314D409" w14:textId="77777777" w:rsidR="00087E46" w:rsidRDefault="00087E46" w:rsidP="00697B2A">
            <w:pPr>
              <w:jc w:val="both"/>
              <w:rPr>
                <w:rFonts w:ascii="Times New Roman" w:hAnsi="Times New Roman" w:cs="Times New Roman"/>
                <w:sz w:val="20"/>
              </w:rPr>
            </w:pPr>
          </w:p>
          <w:p w14:paraId="3A796EA4"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965AF3"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kern w:val="32"/>
                <w:sz w:val="20"/>
              </w:rPr>
              <w:t>………………………………</w:t>
            </w:r>
          </w:p>
          <w:p w14:paraId="46E74998" w14:textId="01E49D76" w:rsidR="00087E46" w:rsidRPr="00414E54" w:rsidRDefault="00087E46" w:rsidP="00697B2A">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FF248F"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Samodzielnie na podstawie:</w:t>
            </w:r>
          </w:p>
          <w:p w14:paraId="242A61B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08F33BD7"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64B6DD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46C19690"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0BB9FAD7" w14:textId="77777777" w:rsidR="00613C59" w:rsidRPr="006E2A2B" w:rsidRDefault="00613C59" w:rsidP="00697B2A">
            <w:pPr>
              <w:jc w:val="both"/>
              <w:rPr>
                <w:rFonts w:ascii="Times New Roman" w:hAnsi="Times New Roman" w:cs="Times New Roman"/>
                <w:sz w:val="20"/>
              </w:rPr>
            </w:pPr>
          </w:p>
          <w:p w14:paraId="78D8CC7D" w14:textId="77777777" w:rsidR="00613C59" w:rsidRPr="006E2A2B" w:rsidRDefault="00613C59" w:rsidP="00697B2A">
            <w:pPr>
              <w:jc w:val="both"/>
              <w:rPr>
                <w:rFonts w:ascii="Times New Roman" w:hAnsi="Times New Roman" w:cs="Times New Roman"/>
                <w:sz w:val="20"/>
              </w:rPr>
            </w:pPr>
          </w:p>
          <w:p w14:paraId="3029D511" w14:textId="77777777" w:rsidR="00613C59" w:rsidRPr="00414E54" w:rsidRDefault="00613C59" w:rsidP="00697B2A">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31763" w:rsidRPr="00414E54" w14:paraId="3ED71B8E" w14:textId="77777777" w:rsidTr="00717FE1">
        <w:trPr>
          <w:trHeight w:hRule="exact" w:val="2751"/>
        </w:trPr>
        <w:tc>
          <w:tcPr>
            <w:tcW w:w="497" w:type="dxa"/>
            <w:tcBorders>
              <w:top w:val="single" w:sz="4" w:space="0" w:color="auto"/>
              <w:left w:val="single" w:sz="4" w:space="0" w:color="auto"/>
              <w:bottom w:val="single" w:sz="4" w:space="0" w:color="auto"/>
              <w:right w:val="single" w:sz="4" w:space="0" w:color="auto"/>
            </w:tcBorders>
          </w:tcPr>
          <w:p w14:paraId="50454DE7" w14:textId="77777777" w:rsidR="00531763" w:rsidRDefault="00531763" w:rsidP="00531763">
            <w:pPr>
              <w:jc w:val="center"/>
              <w:rPr>
                <w:rFonts w:ascii="Times New Roman" w:hAnsi="Times New Roman" w:cs="Times New Roman"/>
                <w:sz w:val="20"/>
              </w:rPr>
            </w:pPr>
          </w:p>
          <w:p w14:paraId="291B423F" w14:textId="77777777" w:rsidR="00531763" w:rsidRDefault="00531763" w:rsidP="00531763">
            <w:pPr>
              <w:jc w:val="center"/>
              <w:rPr>
                <w:rFonts w:ascii="Times New Roman" w:hAnsi="Times New Roman" w:cs="Times New Roman"/>
                <w:sz w:val="20"/>
              </w:rPr>
            </w:pPr>
          </w:p>
          <w:p w14:paraId="20D53352" w14:textId="77777777" w:rsidR="00531763" w:rsidRDefault="00531763" w:rsidP="00531763">
            <w:pPr>
              <w:jc w:val="center"/>
              <w:rPr>
                <w:rFonts w:ascii="Times New Roman" w:hAnsi="Times New Roman" w:cs="Times New Roman"/>
                <w:sz w:val="20"/>
              </w:rPr>
            </w:pPr>
          </w:p>
          <w:p w14:paraId="681D6453" w14:textId="77777777" w:rsidR="00531763" w:rsidRDefault="00531763" w:rsidP="00531763">
            <w:pPr>
              <w:jc w:val="center"/>
              <w:rPr>
                <w:rFonts w:ascii="Times New Roman" w:hAnsi="Times New Roman" w:cs="Times New Roman"/>
                <w:sz w:val="20"/>
              </w:rPr>
            </w:pPr>
          </w:p>
          <w:p w14:paraId="44842F66" w14:textId="77777777" w:rsidR="00531763" w:rsidRDefault="00531763" w:rsidP="00531763">
            <w:pPr>
              <w:jc w:val="center"/>
              <w:rPr>
                <w:rFonts w:ascii="Times New Roman" w:hAnsi="Times New Roman" w:cs="Times New Roman"/>
                <w:sz w:val="20"/>
              </w:rPr>
            </w:pPr>
          </w:p>
          <w:p w14:paraId="3ACBD329" w14:textId="4A9EADF3" w:rsidR="00531763" w:rsidRDefault="00531763" w:rsidP="00531763">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38709181" w14:textId="77777777" w:rsidR="00531763" w:rsidRPr="00414E54" w:rsidRDefault="00531763"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FD74F3" w14:textId="77777777" w:rsidR="00531763" w:rsidRDefault="00531763" w:rsidP="00531763">
            <w:pPr>
              <w:jc w:val="both"/>
              <w:rPr>
                <w:rFonts w:ascii="Times New Roman" w:hAnsi="Times New Roman" w:cs="Times New Roman"/>
                <w:sz w:val="20"/>
              </w:rPr>
            </w:pPr>
          </w:p>
          <w:p w14:paraId="6DFE57BC" w14:textId="77777777" w:rsidR="00531763" w:rsidRDefault="00531763" w:rsidP="00531763">
            <w:pPr>
              <w:jc w:val="both"/>
              <w:rPr>
                <w:rFonts w:ascii="Times New Roman" w:hAnsi="Times New Roman" w:cs="Times New Roman"/>
                <w:sz w:val="20"/>
              </w:rPr>
            </w:pPr>
          </w:p>
          <w:p w14:paraId="158D7CC1" w14:textId="77777777" w:rsidR="00531763" w:rsidRDefault="00531763" w:rsidP="00531763">
            <w:pPr>
              <w:jc w:val="both"/>
              <w:rPr>
                <w:rFonts w:ascii="Times New Roman" w:hAnsi="Times New Roman" w:cs="Times New Roman"/>
                <w:sz w:val="20"/>
              </w:rPr>
            </w:pPr>
          </w:p>
          <w:p w14:paraId="518AD1E3" w14:textId="1E1B3A04" w:rsidR="00531763" w:rsidRDefault="00531763" w:rsidP="00531763">
            <w:pPr>
              <w:jc w:val="both"/>
              <w:rPr>
                <w:rFonts w:ascii="Times New Roman" w:hAnsi="Times New Roman" w:cs="Times New Roman"/>
                <w:sz w:val="20"/>
                <w:szCs w:val="20"/>
              </w:rPr>
            </w:pPr>
            <w:r>
              <w:rPr>
                <w:rFonts w:ascii="Times New Roman" w:hAnsi="Times New Roman" w:cs="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14:paraId="31190F90" w14:textId="77777777" w:rsidR="00531763" w:rsidRPr="008C50A9" w:rsidRDefault="00531763" w:rsidP="0053176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976D1CB" w14:textId="77777777" w:rsidR="00531763" w:rsidRPr="00FA64DC" w:rsidRDefault="00531763" w:rsidP="00531763">
            <w:pPr>
              <w:jc w:val="both"/>
              <w:rPr>
                <w:rFonts w:ascii="Times New Roman" w:hAnsi="Times New Roman" w:cs="Times New Roman"/>
                <w:bCs/>
                <w:kern w:val="32"/>
                <w:sz w:val="20"/>
                <w:szCs w:val="20"/>
              </w:rPr>
            </w:pPr>
          </w:p>
          <w:p w14:paraId="4E5B215A"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F359BB7" w14:textId="77777777" w:rsidR="00531763"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w:t>
            </w:r>
          </w:p>
          <w:p w14:paraId="18404F08" w14:textId="77777777" w:rsidR="00531763" w:rsidRDefault="00531763" w:rsidP="00531763">
            <w:pPr>
              <w:jc w:val="both"/>
              <w:rPr>
                <w:rFonts w:ascii="Times New Roman" w:hAnsi="Times New Roman" w:cs="Times New Roman"/>
                <w:kern w:val="32"/>
                <w:sz w:val="20"/>
              </w:rPr>
            </w:pPr>
          </w:p>
          <w:p w14:paraId="750EB6EB" w14:textId="77777777" w:rsidR="00531763" w:rsidRDefault="00531763" w:rsidP="00531763">
            <w:pPr>
              <w:jc w:val="both"/>
              <w:rPr>
                <w:rFonts w:ascii="Times New Roman" w:hAnsi="Times New Roman" w:cs="Times New Roman"/>
                <w:kern w:val="32"/>
                <w:sz w:val="20"/>
              </w:rPr>
            </w:pPr>
          </w:p>
          <w:p w14:paraId="55A2CB01" w14:textId="76249901" w:rsidR="00531763" w:rsidRPr="0018023A" w:rsidRDefault="00531763" w:rsidP="00531763">
            <w:pPr>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6EDFC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Samodzielnie na podstawie:</w:t>
            </w:r>
          </w:p>
          <w:p w14:paraId="608C59E4"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361764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03D564" w14:textId="77777777" w:rsidR="00531763" w:rsidRPr="00FA64DC" w:rsidRDefault="00531763" w:rsidP="00531763">
            <w:pPr>
              <w:jc w:val="center"/>
              <w:rPr>
                <w:rFonts w:ascii="Times New Roman" w:hAnsi="Times New Roman" w:cs="Times New Roman"/>
                <w:sz w:val="20"/>
              </w:rPr>
            </w:pPr>
            <w:r w:rsidRPr="00FA64DC">
              <w:rPr>
                <w:rFonts w:ascii="Times New Roman" w:hAnsi="Times New Roman" w:cs="Times New Roman"/>
                <w:sz w:val="20"/>
              </w:rPr>
              <w:t>/</w:t>
            </w:r>
          </w:p>
          <w:p w14:paraId="271E355F"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CF24165" w14:textId="77777777" w:rsidR="00531763" w:rsidRPr="00FA64DC" w:rsidRDefault="00531763" w:rsidP="00531763">
            <w:pPr>
              <w:jc w:val="both"/>
              <w:rPr>
                <w:rFonts w:ascii="Times New Roman" w:hAnsi="Times New Roman" w:cs="Times New Roman"/>
                <w:sz w:val="20"/>
              </w:rPr>
            </w:pPr>
          </w:p>
          <w:p w14:paraId="0CC245BD" w14:textId="77777777" w:rsidR="00531763"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7AF7BB29" w14:textId="77777777" w:rsidR="00531763" w:rsidRDefault="00531763" w:rsidP="00531763">
            <w:pPr>
              <w:jc w:val="both"/>
              <w:rPr>
                <w:rFonts w:ascii="Times New Roman" w:hAnsi="Times New Roman" w:cs="Times New Roman"/>
                <w:sz w:val="20"/>
              </w:rPr>
            </w:pPr>
          </w:p>
          <w:p w14:paraId="3F9DCE9F" w14:textId="77777777" w:rsidR="00531763" w:rsidRDefault="00531763" w:rsidP="00531763">
            <w:pPr>
              <w:jc w:val="both"/>
              <w:rPr>
                <w:rFonts w:ascii="Times New Roman" w:hAnsi="Times New Roman" w:cs="Times New Roman"/>
                <w:sz w:val="20"/>
              </w:rPr>
            </w:pPr>
          </w:p>
          <w:p w14:paraId="6152C186" w14:textId="0CD417B2" w:rsidR="00531763" w:rsidRPr="006E2A2B" w:rsidRDefault="00531763" w:rsidP="00531763">
            <w:pPr>
              <w:jc w:val="both"/>
              <w:rPr>
                <w:rFonts w:ascii="Times New Roman" w:hAnsi="Times New Roman" w:cs="Times New Roman"/>
                <w:sz w:val="20"/>
              </w:rPr>
            </w:pPr>
          </w:p>
        </w:tc>
      </w:tr>
      <w:tr w:rsidR="00095660" w:rsidRPr="00414E54" w14:paraId="324EE663" w14:textId="77777777" w:rsidTr="00717FE1">
        <w:trPr>
          <w:trHeight w:hRule="exact" w:val="2690"/>
        </w:trPr>
        <w:tc>
          <w:tcPr>
            <w:tcW w:w="497" w:type="dxa"/>
            <w:tcBorders>
              <w:top w:val="single" w:sz="4" w:space="0" w:color="auto"/>
              <w:left w:val="single" w:sz="4" w:space="0" w:color="auto"/>
              <w:bottom w:val="single" w:sz="4" w:space="0" w:color="auto"/>
              <w:right w:val="single" w:sz="4" w:space="0" w:color="auto"/>
            </w:tcBorders>
          </w:tcPr>
          <w:p w14:paraId="6A3CB646" w14:textId="77777777" w:rsidR="00095660" w:rsidRDefault="00095660" w:rsidP="00531763">
            <w:pPr>
              <w:jc w:val="center"/>
              <w:rPr>
                <w:rFonts w:ascii="Times New Roman" w:hAnsi="Times New Roman" w:cs="Times New Roman"/>
                <w:sz w:val="20"/>
              </w:rPr>
            </w:pPr>
          </w:p>
          <w:p w14:paraId="714235B1" w14:textId="77777777" w:rsidR="00095660" w:rsidRDefault="00095660" w:rsidP="00531763">
            <w:pPr>
              <w:jc w:val="center"/>
              <w:rPr>
                <w:rFonts w:ascii="Times New Roman" w:hAnsi="Times New Roman" w:cs="Times New Roman"/>
                <w:sz w:val="20"/>
              </w:rPr>
            </w:pPr>
          </w:p>
          <w:p w14:paraId="411DF662" w14:textId="1412AE1B" w:rsidR="00095660" w:rsidRDefault="00095660" w:rsidP="00531763">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581F41B" w14:textId="77777777" w:rsidR="00095660" w:rsidRPr="00414E54" w:rsidRDefault="00095660"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94BDF7B" w14:textId="77777777" w:rsidR="00095660" w:rsidRDefault="00095660" w:rsidP="00531763">
            <w:pPr>
              <w:jc w:val="both"/>
              <w:rPr>
                <w:rFonts w:ascii="Times New Roman" w:hAnsi="Times New Roman" w:cs="Times New Roman"/>
                <w:sz w:val="20"/>
              </w:rPr>
            </w:pPr>
          </w:p>
          <w:p w14:paraId="557E75DE" w14:textId="0EC0C45E" w:rsidR="00095660" w:rsidRDefault="00095660" w:rsidP="00531763">
            <w:pPr>
              <w:jc w:val="both"/>
              <w:rPr>
                <w:rFonts w:ascii="Times New Roman" w:hAnsi="Times New Roman" w:cs="Times New Roman"/>
                <w:sz w:val="20"/>
              </w:rPr>
            </w:pPr>
            <w:r>
              <w:rPr>
                <w:rFonts w:ascii="Times New Roman" w:hAnsi="Times New Roman" w:cs="Times New Roman"/>
                <w:sz w:val="20"/>
              </w:rPr>
              <w:t xml:space="preserve">Kierownik </w:t>
            </w:r>
          </w:p>
        </w:tc>
        <w:tc>
          <w:tcPr>
            <w:tcW w:w="2552" w:type="dxa"/>
            <w:tcBorders>
              <w:top w:val="single" w:sz="4" w:space="0" w:color="auto"/>
              <w:left w:val="single" w:sz="4" w:space="0" w:color="auto"/>
              <w:bottom w:val="single" w:sz="4" w:space="0" w:color="auto"/>
              <w:right w:val="single" w:sz="4" w:space="0" w:color="auto"/>
            </w:tcBorders>
          </w:tcPr>
          <w:p w14:paraId="5CD0D396" w14:textId="30D3815F" w:rsidR="00095660" w:rsidRDefault="00095660" w:rsidP="00095660">
            <w:pPr>
              <w:pStyle w:val="Tekstpodstawowy"/>
              <w:widowControl/>
              <w:autoSpaceDE/>
              <w:autoSpaceDN/>
              <w:jc w:val="both"/>
              <w:rPr>
                <w:rFonts w:ascii="Times New Roman" w:hAnsi="Times New Roman" w:cs="Times New Roman"/>
                <w:bCs/>
                <w:iCs/>
                <w:sz w:val="20"/>
                <w:szCs w:val="20"/>
              </w:rPr>
            </w:pPr>
            <w:r w:rsidRPr="00A53833">
              <w:rPr>
                <w:rFonts w:ascii="Times New Roman" w:hAnsi="Times New Roman"/>
                <w:sz w:val="20"/>
                <w:szCs w:val="20"/>
              </w:rPr>
              <w:t xml:space="preserve">Uprawnienia </w:t>
            </w:r>
            <w:r w:rsidRPr="00A53833">
              <w:rPr>
                <w:rFonts w:ascii="Times New Roman" w:eastAsia="Calibri" w:hAnsi="Times New Roman" w:cs="Times New Roman"/>
                <w:bCs/>
                <w:sz w:val="20"/>
                <w:szCs w:val="20"/>
              </w:rPr>
              <w:t>do kierowania badaniami archeologicznymi</w:t>
            </w:r>
            <w:r w:rsidRPr="00A53833">
              <w:rPr>
                <w:rFonts w:ascii="Times New Roman" w:hAnsi="Times New Roman" w:cs="Times New Roman"/>
                <w:bCs/>
                <w:iCs/>
                <w:sz w:val="20"/>
                <w:szCs w:val="20"/>
              </w:rPr>
              <w:t>, o których mowa w art. 37e ust. 1 ustawy z dnia 23 lipca 2003 r. o ochronie zabytków i opiece nad zabytkami (Dz. U. z 2021 r. poz. 710 ze zm.)</w:t>
            </w:r>
          </w:p>
          <w:p w14:paraId="3D16E1F8" w14:textId="31E7B35F" w:rsidR="00A53833" w:rsidRDefault="00A53833" w:rsidP="00095660">
            <w:pPr>
              <w:pStyle w:val="Tekstpodstawowy"/>
              <w:widowControl/>
              <w:autoSpaceDE/>
              <w:autoSpaceDN/>
              <w:jc w:val="both"/>
              <w:rPr>
                <w:rFonts w:ascii="Times New Roman" w:hAnsi="Times New Roman" w:cs="Times New Roman"/>
                <w:bCs/>
                <w:iCs/>
                <w:sz w:val="20"/>
                <w:szCs w:val="20"/>
              </w:rPr>
            </w:pPr>
          </w:p>
          <w:p w14:paraId="43C39D51" w14:textId="77777777" w:rsidR="00A53833" w:rsidRPr="00FA64DC"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2770391" w14:textId="77777777" w:rsidR="00A53833"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w:t>
            </w:r>
          </w:p>
          <w:p w14:paraId="20D919E8" w14:textId="77777777" w:rsidR="00A53833" w:rsidRPr="00A53833" w:rsidRDefault="00A53833" w:rsidP="00095660">
            <w:pPr>
              <w:pStyle w:val="Tekstpodstawowy"/>
              <w:widowControl/>
              <w:autoSpaceDE/>
              <w:autoSpaceDN/>
              <w:jc w:val="both"/>
              <w:rPr>
                <w:rFonts w:ascii="Times New Roman" w:eastAsia="Calibri" w:hAnsi="Times New Roman" w:cs="Times New Roman"/>
                <w:bCs/>
                <w:sz w:val="20"/>
                <w:szCs w:val="20"/>
              </w:rPr>
            </w:pPr>
          </w:p>
          <w:p w14:paraId="6F7C991E" w14:textId="525218A1" w:rsidR="00095660" w:rsidRPr="00071311" w:rsidRDefault="00095660"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127220"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Samodzielnie na podstawie:</w:t>
            </w:r>
          </w:p>
          <w:p w14:paraId="54B116BB"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28C1ED5C"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(należy wskazać rodzaj umowy np. umowa o podwykonawstwo, umowa cywilno-prawna itp.)</w:t>
            </w:r>
          </w:p>
          <w:p w14:paraId="32BBABB4"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64B6E497"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osoba zostanie udostępniona przez inny podmiot**</w:t>
            </w:r>
          </w:p>
          <w:p w14:paraId="576C6AA4" w14:textId="77777777" w:rsidR="00095660" w:rsidRPr="00095660" w:rsidRDefault="00095660" w:rsidP="00095660">
            <w:pPr>
              <w:jc w:val="both"/>
              <w:rPr>
                <w:rFonts w:ascii="Times New Roman" w:hAnsi="Times New Roman" w:cs="Times New Roman"/>
                <w:sz w:val="20"/>
              </w:rPr>
            </w:pPr>
          </w:p>
          <w:p w14:paraId="1A0AFB14" w14:textId="75440418" w:rsidR="00095660" w:rsidRPr="00FA64DC" w:rsidRDefault="00095660" w:rsidP="00095660">
            <w:pPr>
              <w:jc w:val="both"/>
              <w:rPr>
                <w:rFonts w:ascii="Times New Roman" w:hAnsi="Times New Roman" w:cs="Times New Roman"/>
                <w:sz w:val="20"/>
              </w:rPr>
            </w:pPr>
            <w:r w:rsidRPr="00095660">
              <w:rPr>
                <w:rFonts w:ascii="Times New Roman" w:hAnsi="Times New Roman" w:cs="Times New Roman"/>
                <w:sz w:val="20"/>
              </w:rPr>
              <w:t>(**) niepotrzebne skreślić</w:t>
            </w:r>
          </w:p>
        </w:tc>
      </w:tr>
    </w:tbl>
    <w:p w14:paraId="54A98FBB" w14:textId="77777777" w:rsidR="00613C59" w:rsidRDefault="00613C59" w:rsidP="00613C59">
      <w:pPr>
        <w:ind w:right="-143"/>
        <w:jc w:val="both"/>
        <w:rPr>
          <w:b/>
          <w:color w:val="000000"/>
          <w:sz w:val="20"/>
        </w:rPr>
      </w:pPr>
    </w:p>
    <w:p w14:paraId="07FBDCAB" w14:textId="77777777" w:rsidR="00613C59" w:rsidRPr="00414E54"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2D68190E" w14:textId="77777777" w:rsidR="00613C59" w:rsidRDefault="00613C59" w:rsidP="00613C59">
      <w:pPr>
        <w:rPr>
          <w:rFonts w:ascii="Times New Roman" w:hAnsi="Times New Roman" w:cs="Times New Roman"/>
          <w:sz w:val="20"/>
        </w:rPr>
      </w:pPr>
    </w:p>
    <w:p w14:paraId="0D960994" w14:textId="77777777"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7F3175B" w14:textId="6C60D020"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91D4C51" w14:textId="5405A075" w:rsidR="000262A3" w:rsidRDefault="000262A3" w:rsidP="00613C59">
      <w:pPr>
        <w:jc w:val="center"/>
        <w:rPr>
          <w:rFonts w:ascii="Times New Roman" w:hAnsi="Times New Roman" w:cs="Times New Roman"/>
          <w:sz w:val="20"/>
          <w:szCs w:val="20"/>
        </w:rPr>
      </w:pPr>
    </w:p>
    <w:p w14:paraId="7884CCC4" w14:textId="77777777"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19B06D79" w14:textId="77777777" w:rsidR="000262A3" w:rsidRPr="00C70FFA" w:rsidRDefault="000262A3" w:rsidP="000262A3">
      <w:pPr>
        <w:rPr>
          <w:rFonts w:ascii="Times New Roman" w:hAnsi="Times New Roman" w:cs="Times New Roman"/>
          <w:sz w:val="20"/>
          <w:szCs w:val="20"/>
        </w:rPr>
      </w:pPr>
    </w:p>
    <w:p w14:paraId="20646E96" w14:textId="5D306A53"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20</w:t>
      </w:r>
      <w:r>
        <w:rPr>
          <w:rFonts w:ascii="Times New Roman" w:hAnsi="Times New Roman" w:cs="Times New Roman"/>
          <w:bCs/>
          <w:color w:val="000000"/>
          <w:sz w:val="20"/>
          <w:szCs w:val="20"/>
        </w:rPr>
        <w:t>.2022.EW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5AAA7B97" w:rsidR="000262A3" w:rsidRPr="009F7BBB" w:rsidRDefault="000262A3" w:rsidP="000262A3">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Pr="000262A3">
        <w:rPr>
          <w:rFonts w:ascii="Times New Roman" w:hAnsi="Times New Roman" w:cs="Times New Roman"/>
          <w:b/>
          <w:bCs/>
        </w:rPr>
        <w:t>Rozbudowa drogi gminnej nr 160227C Służewo-Broniszewo-Goszczewo, Gmina Aleksandrów Kujawski</w:t>
      </w:r>
      <w:r>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FE39AD">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FE39AD">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FE39AD">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FE39AD">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FE39AD">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FE39AD">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FE39AD">
            <w:pPr>
              <w:snapToGrid w:val="0"/>
              <w:rPr>
                <w:rFonts w:ascii="Times New Roman" w:hAnsi="Times New Roman" w:cs="Times New Roman"/>
                <w:bCs/>
                <w:lang w:eastAsia="ar-SA"/>
              </w:rPr>
            </w:pPr>
          </w:p>
          <w:p w14:paraId="001CB131" w14:textId="77777777" w:rsidR="000262A3" w:rsidRPr="00462E86" w:rsidRDefault="000262A3" w:rsidP="00FE39AD">
            <w:pPr>
              <w:rPr>
                <w:rFonts w:ascii="Times New Roman" w:hAnsi="Times New Roman" w:cs="Times New Roman"/>
                <w:bCs/>
                <w:sz w:val="20"/>
                <w:szCs w:val="20"/>
                <w:lang w:eastAsia="ar-SA"/>
              </w:rPr>
            </w:pPr>
          </w:p>
          <w:p w14:paraId="67C66084" w14:textId="77777777" w:rsidR="000262A3" w:rsidRPr="00462E86" w:rsidRDefault="000262A3" w:rsidP="00FE39AD">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FE39AD">
            <w:pPr>
              <w:snapToGrid w:val="0"/>
              <w:rPr>
                <w:rFonts w:ascii="Times New Roman" w:hAnsi="Times New Roman" w:cs="Times New Roman"/>
                <w:bCs/>
                <w:lang w:eastAsia="ar-SA"/>
              </w:rPr>
            </w:pPr>
          </w:p>
        </w:tc>
      </w:tr>
      <w:tr w:rsidR="000262A3" w:rsidRPr="00462E86" w14:paraId="1D6E0C7F" w14:textId="77777777" w:rsidTr="00FE39A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FE39AD">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FE39AD">
            <w:pPr>
              <w:snapToGrid w:val="0"/>
              <w:rPr>
                <w:rFonts w:ascii="Times New Roman" w:hAnsi="Times New Roman" w:cs="Times New Roman"/>
                <w:lang w:eastAsia="ar-SA"/>
              </w:rPr>
            </w:pPr>
          </w:p>
          <w:p w14:paraId="353EB960" w14:textId="77777777" w:rsidR="000262A3" w:rsidRPr="00462E86" w:rsidRDefault="000262A3" w:rsidP="00FE39AD">
            <w:pPr>
              <w:rPr>
                <w:rFonts w:ascii="Times New Roman" w:hAnsi="Times New Roman" w:cs="Times New Roman"/>
                <w:lang w:eastAsia="ar-SA"/>
              </w:rPr>
            </w:pPr>
          </w:p>
          <w:p w14:paraId="425A6F04" w14:textId="77777777" w:rsidR="000262A3" w:rsidRPr="00462E86" w:rsidRDefault="000262A3" w:rsidP="00FE39AD">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FE39AD">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rsidP="00062923">
      <w:pPr>
        <w:numPr>
          <w:ilvl w:val="0"/>
          <w:numId w:val="69"/>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rsidP="00062923">
      <w:pPr>
        <w:numPr>
          <w:ilvl w:val="0"/>
          <w:numId w:val="69"/>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FE39AD">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FE39AD">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FE39AD">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FE39AD">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FE39AD">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FE39AD">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34EB2817" w14:textId="77777777" w:rsidR="000262A3" w:rsidRDefault="000262A3" w:rsidP="000262A3">
      <w:pPr>
        <w:rPr>
          <w:rFonts w:ascii="Times New Roman" w:hAnsi="Times New Roman" w:cs="Times New Roman"/>
          <w:sz w:val="20"/>
          <w:szCs w:val="20"/>
        </w:rPr>
      </w:pPr>
    </w:p>
    <w:p w14:paraId="3C6DD4CB" w14:textId="77777777" w:rsidR="000262A3" w:rsidRDefault="000262A3" w:rsidP="000262A3">
      <w:pPr>
        <w:rPr>
          <w:rFonts w:ascii="Times New Roman" w:hAnsi="Times New Roman" w:cs="Times New Roman"/>
        </w:rPr>
      </w:pPr>
    </w:p>
    <w:p w14:paraId="5C8952CD" w14:textId="77777777" w:rsidR="000262A3" w:rsidRDefault="000262A3" w:rsidP="000262A3">
      <w:pPr>
        <w:jc w:val="right"/>
        <w:rPr>
          <w:rFonts w:ascii="Times New Roman" w:hAnsi="Times New Roman" w:cs="Times New Roman"/>
        </w:rPr>
      </w:pPr>
    </w:p>
    <w:p w14:paraId="1B3A6142" w14:textId="77777777"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2FF93766"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20</w:t>
      </w:r>
      <w:r>
        <w:rPr>
          <w:rFonts w:ascii="Times New Roman" w:hAnsi="Times New Roman" w:cs="Times New Roman"/>
          <w:bCs/>
          <w:color w:val="000000"/>
          <w:sz w:val="20"/>
          <w:szCs w:val="20"/>
        </w:rPr>
        <w:t>.2022.EW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5B659164"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2879F1D" w14:textId="77777777" w:rsidR="000262A3" w:rsidRPr="00973B56" w:rsidRDefault="000262A3" w:rsidP="000262A3">
      <w:pPr>
        <w:jc w:val="center"/>
        <w:rPr>
          <w:rFonts w:ascii="Times New Roman" w:hAnsi="Times New Roman" w:cs="Times New Roman"/>
          <w:b/>
          <w:bCs/>
          <w:sz w:val="20"/>
          <w:szCs w:val="20"/>
        </w:rPr>
      </w:pPr>
    </w:p>
    <w:p w14:paraId="07F00A0F"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1EBE91DB" w14:textId="77777777" w:rsidR="000262A3" w:rsidRDefault="000262A3" w:rsidP="000262A3">
      <w:pPr>
        <w:rPr>
          <w:rFonts w:ascii="Times New Roman" w:hAnsi="Times New Roman" w:cs="Times New Roman"/>
        </w:rPr>
      </w:pP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6FB2A864" w:rsidR="000262A3" w:rsidRPr="000262A3" w:rsidRDefault="000262A3" w:rsidP="000262A3">
      <w:pPr>
        <w:adjustRightInd w:val="0"/>
        <w:jc w:val="both"/>
        <w:rPr>
          <w:rFonts w:ascii="Times New Roman" w:hAnsi="Times New Roman" w:cs="Times New Roman"/>
          <w:b/>
          <w:b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sidRPr="000262A3">
        <w:rPr>
          <w:rFonts w:ascii="Times New Roman" w:hAnsi="Times New Roman" w:cs="Times New Roman"/>
          <w:b/>
          <w:bCs/>
        </w:rPr>
        <w:t>Rozbudowa drogi gminnej nr 160227C Służewo-Broniszewo-Goszczewo, Gmina Aleksandrów Kujawski</w:t>
      </w:r>
      <w:r>
        <w:rPr>
          <w:rFonts w:ascii="Times New Roman" w:hAnsi="Times New Roman" w:cs="Times New Roman"/>
          <w:b/>
          <w:bCs/>
          <w:iCs/>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FE39AD">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FE39AD">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FE39AD">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FE39AD">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FE39AD">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FE39AD">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FE39AD">
            <w:pPr>
              <w:snapToGrid w:val="0"/>
              <w:rPr>
                <w:rFonts w:ascii="Times New Roman" w:hAnsi="Times New Roman" w:cs="Times New Roman"/>
                <w:sz w:val="20"/>
                <w:szCs w:val="20"/>
                <w:lang w:eastAsia="ar-SA"/>
              </w:rPr>
            </w:pPr>
          </w:p>
          <w:p w14:paraId="76E735FA" w14:textId="77777777" w:rsidR="000262A3" w:rsidRPr="003166B6" w:rsidRDefault="000262A3" w:rsidP="00FE39AD">
            <w:pPr>
              <w:rPr>
                <w:rFonts w:ascii="Times New Roman" w:hAnsi="Times New Roman" w:cs="Times New Roman"/>
                <w:sz w:val="20"/>
                <w:szCs w:val="20"/>
                <w:lang w:eastAsia="ar-SA"/>
              </w:rPr>
            </w:pPr>
          </w:p>
          <w:p w14:paraId="1F0E9E66" w14:textId="77777777" w:rsidR="000262A3" w:rsidRPr="003166B6" w:rsidRDefault="000262A3" w:rsidP="00FE39AD">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FE39AD">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FE39AD">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FE39AD">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0ED0A37D" w:rsidR="000262A3" w:rsidRPr="00406309" w:rsidRDefault="000262A3" w:rsidP="000262A3">
      <w:pPr>
        <w:tabs>
          <w:tab w:val="left" w:pos="360"/>
        </w:tabs>
        <w:spacing w:before="60" w:after="120"/>
        <w:jc w:val="both"/>
        <w:rPr>
          <w:rFonts w:ascii="Times New Roman" w:hAnsi="Times New Roman" w:cs="Times New Roman"/>
          <w:b/>
          <w:color w:val="000000"/>
          <w:spacing w:val="-2"/>
          <w:lang w:eastAsia="ar-SA"/>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395C0D" w:rsidRPr="000262A3">
        <w:rPr>
          <w:rFonts w:ascii="Times New Roman" w:hAnsi="Times New Roman" w:cs="Times New Roman"/>
          <w:b/>
          <w:bCs/>
        </w:rPr>
        <w:t>Rozbudowa drogi gminnej nr 160227C Służewo-Broniszewo-Goszczewo,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rsidP="00062923">
      <w:pPr>
        <w:pStyle w:val="Akapitzlist"/>
        <w:numPr>
          <w:ilvl w:val="0"/>
          <w:numId w:val="71"/>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77777777"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 lub 1.4.2. lub 1.4.3. </w:t>
      </w:r>
      <w:r w:rsidRPr="003166B6">
        <w:rPr>
          <w:rFonts w:ascii="Times New Roman" w:hAnsi="Times New Roman" w:cs="Times New Roman"/>
          <w:i/>
          <w:sz w:val="18"/>
          <w:szCs w:val="20"/>
          <w:lang w:eastAsia="ar-SA"/>
        </w:rPr>
        <w:t xml:space="preserve"> 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rsidP="00062923">
      <w:pPr>
        <w:numPr>
          <w:ilvl w:val="0"/>
          <w:numId w:val="71"/>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rsidP="00062923">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77777777" w:rsidR="000262A3" w:rsidRPr="003166B6" w:rsidRDefault="000262A3" w:rsidP="00062923">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614F334" w14:textId="77777777"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10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0A67BC02"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510D5">
        <w:rPr>
          <w:rFonts w:ascii="Times New Roman" w:hAnsi="Times New Roman" w:cs="Times New Roman"/>
          <w:bCs/>
          <w:color w:val="000000"/>
          <w:sz w:val="20"/>
          <w:szCs w:val="20"/>
        </w:rPr>
        <w:t>20</w:t>
      </w:r>
      <w:r>
        <w:rPr>
          <w:rFonts w:ascii="Times New Roman" w:hAnsi="Times New Roman" w:cs="Times New Roman"/>
          <w:bCs/>
          <w:color w:val="000000"/>
          <w:sz w:val="20"/>
          <w:szCs w:val="20"/>
        </w:rPr>
        <w:t>.2022.EW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65AEB5EC" w:rsidR="000262A3" w:rsidRPr="004127B6" w:rsidRDefault="000262A3" w:rsidP="000262A3">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395C0D" w:rsidRPr="00395C0D">
        <w:rPr>
          <w:rFonts w:ascii="Times New Roman" w:hAnsi="Times New Roman" w:cs="Times New Roman"/>
          <w:b/>
          <w:bCs/>
        </w:rPr>
        <w:t>Rozbudowa drogi gminnej nr 160227C Służewo-Broniszewo-Goszczewo, Gmina Aleksandrów Kujawski</w:t>
      </w:r>
      <w:r w:rsidRPr="00395C0D">
        <w:rPr>
          <w:rFonts w:ascii="Times New Roman" w:hAnsi="Times New Roman"/>
          <w:b/>
          <w:bCs/>
        </w:rPr>
        <w:t xml:space="preserve"> </w:t>
      </w:r>
      <w:r w:rsidRPr="004127B6">
        <w:rPr>
          <w:rFonts w:ascii="Times New Roman" w:hAnsi="Times New Roman" w:cs="Times New Roman"/>
          <w:b/>
          <w:bCs/>
          <w:iCs/>
        </w:rPr>
        <w:t>”</w:t>
      </w:r>
      <w:r>
        <w:rPr>
          <w:rFonts w:ascii="Times New Roman" w:hAnsi="Times New Roman" w:cs="Times New Roman"/>
          <w:b/>
          <w:bCs/>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FE39AD">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FE39AD">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FE39AD">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FE39AD">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FE39AD">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FE39AD">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FE39AD">
            <w:pPr>
              <w:snapToGrid w:val="0"/>
              <w:jc w:val="center"/>
              <w:rPr>
                <w:rFonts w:ascii="Times New Roman" w:hAnsi="Times New Roman" w:cs="Times New Roman"/>
                <w:bCs/>
                <w:lang w:eastAsia="ar-SA"/>
              </w:rPr>
            </w:pPr>
          </w:p>
          <w:p w14:paraId="49F69D60" w14:textId="77777777" w:rsidR="000262A3" w:rsidRPr="003166B6" w:rsidRDefault="000262A3" w:rsidP="00FE39AD">
            <w:pPr>
              <w:jc w:val="center"/>
              <w:rPr>
                <w:rFonts w:ascii="Times New Roman" w:hAnsi="Times New Roman" w:cs="Times New Roman"/>
                <w:bCs/>
                <w:sz w:val="20"/>
                <w:szCs w:val="20"/>
                <w:lang w:eastAsia="ar-SA"/>
              </w:rPr>
            </w:pPr>
          </w:p>
          <w:p w14:paraId="15005A06" w14:textId="77777777" w:rsidR="000262A3" w:rsidRPr="003166B6" w:rsidRDefault="000262A3" w:rsidP="00FE39AD">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FE39AD">
            <w:pPr>
              <w:snapToGrid w:val="0"/>
              <w:jc w:val="center"/>
              <w:rPr>
                <w:rFonts w:ascii="Times New Roman" w:hAnsi="Times New Roman" w:cs="Times New Roman"/>
                <w:bCs/>
                <w:lang w:eastAsia="ar-SA"/>
              </w:rPr>
            </w:pPr>
          </w:p>
        </w:tc>
      </w:tr>
      <w:tr w:rsidR="000262A3" w:rsidRPr="003166B6" w14:paraId="149DA7E0" w14:textId="77777777" w:rsidTr="00FE39A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FE39AD">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FE39AD">
            <w:pPr>
              <w:snapToGrid w:val="0"/>
              <w:jc w:val="center"/>
              <w:rPr>
                <w:rFonts w:ascii="Times New Roman" w:hAnsi="Times New Roman" w:cs="Times New Roman"/>
                <w:lang w:eastAsia="ar-SA"/>
              </w:rPr>
            </w:pPr>
          </w:p>
          <w:p w14:paraId="7F71B737" w14:textId="77777777" w:rsidR="000262A3" w:rsidRPr="003166B6" w:rsidRDefault="000262A3" w:rsidP="00FE39AD">
            <w:pPr>
              <w:jc w:val="center"/>
              <w:rPr>
                <w:rFonts w:ascii="Times New Roman" w:hAnsi="Times New Roman" w:cs="Times New Roman"/>
                <w:lang w:eastAsia="ar-SA"/>
              </w:rPr>
            </w:pPr>
          </w:p>
          <w:p w14:paraId="488EB0B7" w14:textId="77777777" w:rsidR="000262A3" w:rsidRPr="003166B6" w:rsidRDefault="000262A3" w:rsidP="00FE39AD">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FE39AD">
            <w:pPr>
              <w:snapToGrid w:val="0"/>
              <w:jc w:val="center"/>
              <w:rPr>
                <w:rFonts w:ascii="Times New Roman" w:hAnsi="Times New Roman" w:cs="Times New Roman"/>
                <w:lang w:eastAsia="ar-SA"/>
              </w:rPr>
            </w:pPr>
          </w:p>
        </w:tc>
      </w:tr>
      <w:tr w:rsidR="000262A3" w:rsidRPr="003166B6" w14:paraId="6381CDAC" w14:textId="77777777" w:rsidTr="00FE39A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FE39AD">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FE39AD">
            <w:pPr>
              <w:snapToGrid w:val="0"/>
              <w:jc w:val="center"/>
              <w:rPr>
                <w:rFonts w:ascii="Times New Roman" w:hAnsi="Times New Roman" w:cs="Times New Roman"/>
                <w:lang w:eastAsia="ar-SA"/>
              </w:rPr>
            </w:pPr>
          </w:p>
          <w:p w14:paraId="3E8C0FD4" w14:textId="77777777" w:rsidR="000262A3" w:rsidRDefault="000262A3" w:rsidP="00FE39AD">
            <w:pPr>
              <w:snapToGrid w:val="0"/>
              <w:jc w:val="center"/>
              <w:rPr>
                <w:rFonts w:ascii="Times New Roman" w:hAnsi="Times New Roman" w:cs="Times New Roman"/>
                <w:lang w:eastAsia="ar-SA"/>
              </w:rPr>
            </w:pPr>
          </w:p>
          <w:p w14:paraId="1E480232" w14:textId="77777777" w:rsidR="000262A3" w:rsidRPr="003166B6" w:rsidRDefault="000262A3" w:rsidP="00FE39AD">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FE39AD">
            <w:pPr>
              <w:snapToGrid w:val="0"/>
              <w:jc w:val="center"/>
              <w:rPr>
                <w:rFonts w:ascii="Times New Roman" w:hAnsi="Times New Roman" w:cs="Times New Roman"/>
                <w:lang w:eastAsia="ar-SA"/>
              </w:rPr>
            </w:pPr>
          </w:p>
        </w:tc>
      </w:tr>
      <w:tr w:rsidR="000262A3" w:rsidRPr="003166B6" w14:paraId="1EBA2B7C" w14:textId="77777777" w:rsidTr="00FE39A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FE39AD">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FE39AD">
            <w:pPr>
              <w:snapToGrid w:val="0"/>
              <w:jc w:val="center"/>
              <w:rPr>
                <w:rFonts w:ascii="Times New Roman" w:hAnsi="Times New Roman" w:cs="Times New Roman"/>
                <w:lang w:eastAsia="ar-SA"/>
              </w:rPr>
            </w:pPr>
          </w:p>
          <w:p w14:paraId="758EB14D" w14:textId="77777777" w:rsidR="000262A3" w:rsidRDefault="000262A3" w:rsidP="00FE39AD">
            <w:pPr>
              <w:snapToGrid w:val="0"/>
              <w:jc w:val="center"/>
              <w:rPr>
                <w:rFonts w:ascii="Times New Roman" w:hAnsi="Times New Roman" w:cs="Times New Roman"/>
                <w:lang w:eastAsia="ar-SA"/>
              </w:rPr>
            </w:pPr>
          </w:p>
          <w:p w14:paraId="7E34D659" w14:textId="77777777" w:rsidR="000262A3" w:rsidRPr="003166B6" w:rsidRDefault="000262A3" w:rsidP="00FE39AD">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FE39AD">
            <w:pPr>
              <w:snapToGrid w:val="0"/>
              <w:jc w:val="center"/>
              <w:rPr>
                <w:rFonts w:ascii="Times New Roman" w:hAnsi="Times New Roman" w:cs="Times New Roman"/>
                <w:lang w:eastAsia="ar-SA"/>
              </w:rPr>
            </w:pPr>
          </w:p>
        </w:tc>
      </w:tr>
      <w:tr w:rsidR="000262A3" w:rsidRPr="003166B6" w14:paraId="138FF01B" w14:textId="77777777" w:rsidTr="00FE39AD">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FE39AD">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FE39AD">
            <w:pPr>
              <w:snapToGrid w:val="0"/>
              <w:jc w:val="center"/>
              <w:rPr>
                <w:rFonts w:ascii="Times New Roman" w:hAnsi="Times New Roman" w:cs="Times New Roman"/>
                <w:lang w:eastAsia="ar-SA"/>
              </w:rPr>
            </w:pPr>
          </w:p>
          <w:p w14:paraId="16C9A5E6" w14:textId="77777777" w:rsidR="000262A3" w:rsidRDefault="000262A3" w:rsidP="00FE39AD">
            <w:pPr>
              <w:snapToGrid w:val="0"/>
              <w:jc w:val="center"/>
              <w:rPr>
                <w:rFonts w:ascii="Times New Roman" w:hAnsi="Times New Roman" w:cs="Times New Roman"/>
                <w:lang w:eastAsia="ar-SA"/>
              </w:rPr>
            </w:pPr>
          </w:p>
          <w:p w14:paraId="50EE314F" w14:textId="77777777" w:rsidR="000262A3" w:rsidRPr="003166B6" w:rsidRDefault="000262A3" w:rsidP="00FE39AD">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FE39AD">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77777777"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1.4.1.,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1.4.2. lub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proofErr w:type="spellStart"/>
      <w:r>
        <w:rPr>
          <w:rFonts w:ascii="Times New Roman" w:hAnsi="Times New Roman" w:cs="Times New Roman"/>
        </w:rPr>
        <w:t>ppkt</w:t>
      </w:r>
      <w:proofErr w:type="spellEnd"/>
      <w:r>
        <w:rPr>
          <w:rFonts w:ascii="Times New Roman" w:hAnsi="Times New Roman" w:cs="Times New Roman"/>
        </w:rPr>
        <w:t xml:space="preserve">. 1.4.2. 3.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77777777" w:rsidR="000262A3" w:rsidRDefault="000262A3" w:rsidP="00062923">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0982C83A" w14:textId="77777777" w:rsidR="000262A3" w:rsidRDefault="000262A3" w:rsidP="00062923">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79481409" w14:textId="77777777" w:rsidR="000262A3" w:rsidRDefault="000262A3" w:rsidP="00062923">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5D359B99" w14:textId="77777777" w:rsidR="000262A3" w:rsidRDefault="000262A3" w:rsidP="00062923">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6C9F2002" w14:textId="77777777" w:rsidR="000262A3" w:rsidRDefault="000262A3" w:rsidP="00062923">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14DA45E2" w14:textId="77777777" w:rsidR="00613C59" w:rsidRPr="0034307B" w:rsidRDefault="00613C59" w:rsidP="000D42E2">
      <w:pPr>
        <w:pStyle w:val="Standard"/>
        <w:rPr>
          <w:sz w:val="20"/>
          <w:szCs w:val="20"/>
        </w:rPr>
      </w:pPr>
    </w:p>
    <w:sectPr w:rsidR="00613C59" w:rsidRPr="0034307B"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0B7B" w14:textId="77777777" w:rsidR="005C5AE5" w:rsidRDefault="005C5AE5" w:rsidP="003533FE">
      <w:r>
        <w:separator/>
      </w:r>
    </w:p>
  </w:endnote>
  <w:endnote w:type="continuationSeparator" w:id="0">
    <w:p w14:paraId="7AE8D8B8" w14:textId="77777777" w:rsidR="005C5AE5" w:rsidRDefault="005C5AE5"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46A21FA5" w:rsidR="00DE4551" w:rsidRDefault="00DE4551">
        <w:pPr>
          <w:pStyle w:val="Stopka"/>
          <w:jc w:val="right"/>
        </w:pPr>
        <w:r>
          <w:fldChar w:fldCharType="begin"/>
        </w:r>
        <w:r>
          <w:instrText>PAGE   \* MERGEFORMAT</w:instrText>
        </w:r>
        <w:r>
          <w:fldChar w:fldCharType="separate"/>
        </w:r>
        <w:r>
          <w:t>2</w:t>
        </w:r>
        <w:r>
          <w:fldChar w:fldCharType="end"/>
        </w:r>
      </w:p>
    </w:sdtContent>
  </w:sdt>
  <w:p w14:paraId="1705B34E" w14:textId="77777777" w:rsidR="00DE4551" w:rsidRDefault="00DE45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3E94" w14:textId="77777777" w:rsidR="005C5AE5" w:rsidRDefault="005C5AE5" w:rsidP="003533FE">
      <w:r>
        <w:separator/>
      </w:r>
    </w:p>
  </w:footnote>
  <w:footnote w:type="continuationSeparator" w:id="0">
    <w:p w14:paraId="0BA6E287" w14:textId="77777777" w:rsidR="005C5AE5" w:rsidRDefault="005C5AE5"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0"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4"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F10CA6"/>
    <w:multiLevelType w:val="hybridMultilevel"/>
    <w:tmpl w:val="394EB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3" w15:restartNumberingAfterBreak="0">
    <w:nsid w:val="38C51CD5"/>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4"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5"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557F3B"/>
    <w:multiLevelType w:val="hybridMultilevel"/>
    <w:tmpl w:val="3B884D5E"/>
    <w:lvl w:ilvl="0" w:tplc="A36AAC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9"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5C0526"/>
    <w:multiLevelType w:val="hybridMultilevel"/>
    <w:tmpl w:val="C8F05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F1577CD"/>
    <w:multiLevelType w:val="hybridMultilevel"/>
    <w:tmpl w:val="1A74328A"/>
    <w:lvl w:ilvl="0" w:tplc="F8F6A1D4">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9"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9"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59640069">
    <w:abstractNumId w:val="25"/>
  </w:num>
  <w:num w:numId="2" w16cid:durableId="807556772">
    <w:abstractNumId w:val="40"/>
  </w:num>
  <w:num w:numId="3" w16cid:durableId="756749342">
    <w:abstractNumId w:val="3"/>
  </w:num>
  <w:num w:numId="4" w16cid:durableId="931938374">
    <w:abstractNumId w:val="70"/>
  </w:num>
  <w:num w:numId="5" w16cid:durableId="1481342726">
    <w:abstractNumId w:val="55"/>
  </w:num>
  <w:num w:numId="6" w16cid:durableId="822769835">
    <w:abstractNumId w:val="47"/>
  </w:num>
  <w:num w:numId="7" w16cid:durableId="1537621984">
    <w:abstractNumId w:val="11"/>
  </w:num>
  <w:num w:numId="8" w16cid:durableId="1676610135">
    <w:abstractNumId w:val="45"/>
  </w:num>
  <w:num w:numId="9" w16cid:durableId="665934129">
    <w:abstractNumId w:val="64"/>
  </w:num>
  <w:num w:numId="10" w16cid:durableId="2124302705">
    <w:abstractNumId w:val="65"/>
  </w:num>
  <w:num w:numId="11" w16cid:durableId="1986009253">
    <w:abstractNumId w:val="54"/>
  </w:num>
  <w:num w:numId="12" w16cid:durableId="2110274460">
    <w:abstractNumId w:val="38"/>
  </w:num>
  <w:num w:numId="13" w16cid:durableId="2032413445">
    <w:abstractNumId w:val="17"/>
  </w:num>
  <w:num w:numId="14" w16cid:durableId="2114788672">
    <w:abstractNumId w:val="37"/>
  </w:num>
  <w:num w:numId="15" w16cid:durableId="1723210223">
    <w:abstractNumId w:val="41"/>
  </w:num>
  <w:num w:numId="16" w16cid:durableId="1710716325">
    <w:abstractNumId w:val="51"/>
  </w:num>
  <w:num w:numId="17" w16cid:durableId="149834842">
    <w:abstractNumId w:val="62"/>
  </w:num>
  <w:num w:numId="18" w16cid:durableId="1059016814">
    <w:abstractNumId w:val="4"/>
  </w:num>
  <w:num w:numId="19" w16cid:durableId="1964459665">
    <w:abstractNumId w:val="32"/>
  </w:num>
  <w:num w:numId="20" w16cid:durableId="1345665916">
    <w:abstractNumId w:val="10"/>
  </w:num>
  <w:num w:numId="21" w16cid:durableId="1592545190">
    <w:abstractNumId w:val="19"/>
  </w:num>
  <w:num w:numId="22" w16cid:durableId="115292679">
    <w:abstractNumId w:val="36"/>
  </w:num>
  <w:num w:numId="23" w16cid:durableId="1241258840">
    <w:abstractNumId w:val="66"/>
  </w:num>
  <w:num w:numId="24" w16cid:durableId="93938069">
    <w:abstractNumId w:val="50"/>
  </w:num>
  <w:num w:numId="25" w16cid:durableId="937521730">
    <w:abstractNumId w:val="6"/>
  </w:num>
  <w:num w:numId="26" w16cid:durableId="1845391187">
    <w:abstractNumId w:val="63"/>
  </w:num>
  <w:num w:numId="27" w16cid:durableId="578251420">
    <w:abstractNumId w:val="7"/>
  </w:num>
  <w:num w:numId="28" w16cid:durableId="736704420">
    <w:abstractNumId w:val="15"/>
  </w:num>
  <w:num w:numId="29" w16cid:durableId="519010220">
    <w:abstractNumId w:val="44"/>
  </w:num>
  <w:num w:numId="30" w16cid:durableId="1888451784">
    <w:abstractNumId w:val="52"/>
  </w:num>
  <w:num w:numId="31" w16cid:durableId="1560550156">
    <w:abstractNumId w:val="57"/>
  </w:num>
  <w:num w:numId="32" w16cid:durableId="1999070783">
    <w:abstractNumId w:val="35"/>
  </w:num>
  <w:num w:numId="33" w16cid:durableId="1668049120">
    <w:abstractNumId w:val="5"/>
  </w:num>
  <w:num w:numId="34" w16cid:durableId="943460681">
    <w:abstractNumId w:val="34"/>
  </w:num>
  <w:num w:numId="35" w16cid:durableId="883559784">
    <w:abstractNumId w:val="33"/>
  </w:num>
  <w:num w:numId="36" w16cid:durableId="1501385331">
    <w:abstractNumId w:val="22"/>
  </w:num>
  <w:num w:numId="37" w16cid:durableId="1156070529">
    <w:abstractNumId w:val="39"/>
  </w:num>
  <w:num w:numId="38" w16cid:durableId="1713457088">
    <w:abstractNumId w:val="59"/>
  </w:num>
  <w:num w:numId="39" w16cid:durableId="638144286">
    <w:abstractNumId w:val="72"/>
  </w:num>
  <w:num w:numId="40" w16cid:durableId="804279497">
    <w:abstractNumId w:val="69"/>
  </w:num>
  <w:num w:numId="41" w16cid:durableId="68311631">
    <w:abstractNumId w:val="42"/>
  </w:num>
  <w:num w:numId="42" w16cid:durableId="429815363">
    <w:abstractNumId w:val="9"/>
  </w:num>
  <w:num w:numId="43" w16cid:durableId="160782870">
    <w:abstractNumId w:val="13"/>
  </w:num>
  <w:num w:numId="44" w16cid:durableId="528374074">
    <w:abstractNumId w:val="49"/>
  </w:num>
  <w:num w:numId="45" w16cid:durableId="526063832">
    <w:abstractNumId w:val="26"/>
  </w:num>
  <w:num w:numId="46" w16cid:durableId="640883298">
    <w:abstractNumId w:val="61"/>
  </w:num>
  <w:num w:numId="47" w16cid:durableId="451247900">
    <w:abstractNumId w:val="48"/>
  </w:num>
  <w:num w:numId="48" w16cid:durableId="592324340">
    <w:abstractNumId w:val="67"/>
  </w:num>
  <w:num w:numId="49" w16cid:durableId="1371612084">
    <w:abstractNumId w:val="23"/>
  </w:num>
  <w:num w:numId="50" w16cid:durableId="56051455">
    <w:abstractNumId w:val="58"/>
  </w:num>
  <w:num w:numId="51" w16cid:durableId="43140896">
    <w:abstractNumId w:val="16"/>
  </w:num>
  <w:num w:numId="52" w16cid:durableId="66002486">
    <w:abstractNumId w:val="28"/>
  </w:num>
  <w:num w:numId="53" w16cid:durableId="882327286">
    <w:abstractNumId w:val="8"/>
  </w:num>
  <w:num w:numId="54" w16cid:durableId="58795801">
    <w:abstractNumId w:val="56"/>
  </w:num>
  <w:num w:numId="55" w16cid:durableId="1219898376">
    <w:abstractNumId w:val="46"/>
  </w:num>
  <w:num w:numId="56" w16cid:durableId="1628315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3274774">
    <w:abstractNumId w:val="30"/>
  </w:num>
  <w:num w:numId="58" w16cid:durableId="319116133">
    <w:abstractNumId w:val="18"/>
  </w:num>
  <w:num w:numId="59" w16cid:durableId="1384059354">
    <w:abstractNumId w:val="60"/>
  </w:num>
  <w:num w:numId="60" w16cid:durableId="152718750">
    <w:abstractNumId w:val="29"/>
  </w:num>
  <w:num w:numId="61" w16cid:durableId="764686793">
    <w:abstractNumId w:val="27"/>
  </w:num>
  <w:num w:numId="62" w16cid:durableId="379785607">
    <w:abstractNumId w:val="21"/>
  </w:num>
  <w:num w:numId="63" w16cid:durableId="624508511">
    <w:abstractNumId w:val="68"/>
  </w:num>
  <w:num w:numId="64" w16cid:durableId="345403227">
    <w:abstractNumId w:val="43"/>
  </w:num>
  <w:num w:numId="65" w16cid:durableId="1340084860">
    <w:abstractNumId w:val="24"/>
  </w:num>
  <w:num w:numId="66" w16cid:durableId="1070271293">
    <w:abstractNumId w:val="14"/>
  </w:num>
  <w:num w:numId="67" w16cid:durableId="1741446213">
    <w:abstractNumId w:val="71"/>
  </w:num>
  <w:num w:numId="68" w16cid:durableId="954556287">
    <w:abstractNumId w:val="53"/>
  </w:num>
  <w:num w:numId="69" w16cid:durableId="887492116">
    <w:abstractNumId w:val="2"/>
  </w:num>
  <w:num w:numId="70" w16cid:durableId="1364406686">
    <w:abstractNumId w:val="31"/>
  </w:num>
  <w:num w:numId="71" w16cid:durableId="1241020418">
    <w:abstractNumId w:val="20"/>
  </w:num>
  <w:num w:numId="72" w16cid:durableId="18628635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262A3"/>
    <w:rsid w:val="00030787"/>
    <w:rsid w:val="00032B7E"/>
    <w:rsid w:val="000409C2"/>
    <w:rsid w:val="00043584"/>
    <w:rsid w:val="00055DC2"/>
    <w:rsid w:val="00062923"/>
    <w:rsid w:val="000648C9"/>
    <w:rsid w:val="00080276"/>
    <w:rsid w:val="00083DFA"/>
    <w:rsid w:val="00087E46"/>
    <w:rsid w:val="00091E07"/>
    <w:rsid w:val="00094CEF"/>
    <w:rsid w:val="00095660"/>
    <w:rsid w:val="000A108B"/>
    <w:rsid w:val="000A4730"/>
    <w:rsid w:val="000B1A3B"/>
    <w:rsid w:val="000B3462"/>
    <w:rsid w:val="000B3D59"/>
    <w:rsid w:val="000B621A"/>
    <w:rsid w:val="000C2A9D"/>
    <w:rsid w:val="000D42E2"/>
    <w:rsid w:val="000D726B"/>
    <w:rsid w:val="000F0543"/>
    <w:rsid w:val="000F0C58"/>
    <w:rsid w:val="000F52AB"/>
    <w:rsid w:val="00100345"/>
    <w:rsid w:val="0010509B"/>
    <w:rsid w:val="00116305"/>
    <w:rsid w:val="00126E0A"/>
    <w:rsid w:val="00132AD0"/>
    <w:rsid w:val="00142FC8"/>
    <w:rsid w:val="00154BA6"/>
    <w:rsid w:val="00157759"/>
    <w:rsid w:val="001622D1"/>
    <w:rsid w:val="00162B2A"/>
    <w:rsid w:val="0016481C"/>
    <w:rsid w:val="001706A9"/>
    <w:rsid w:val="00172C3D"/>
    <w:rsid w:val="001773CD"/>
    <w:rsid w:val="0018023A"/>
    <w:rsid w:val="001804E8"/>
    <w:rsid w:val="00192DEB"/>
    <w:rsid w:val="001A0654"/>
    <w:rsid w:val="001A2868"/>
    <w:rsid w:val="001A6AC3"/>
    <w:rsid w:val="001B3576"/>
    <w:rsid w:val="001B3E10"/>
    <w:rsid w:val="001C5C8F"/>
    <w:rsid w:val="001D404A"/>
    <w:rsid w:val="001E033E"/>
    <w:rsid w:val="00210482"/>
    <w:rsid w:val="00213936"/>
    <w:rsid w:val="002262FF"/>
    <w:rsid w:val="002366DD"/>
    <w:rsid w:val="0026116F"/>
    <w:rsid w:val="00270001"/>
    <w:rsid w:val="002726A6"/>
    <w:rsid w:val="0027564B"/>
    <w:rsid w:val="002802A4"/>
    <w:rsid w:val="00282E46"/>
    <w:rsid w:val="00283518"/>
    <w:rsid w:val="002875BD"/>
    <w:rsid w:val="00294BBB"/>
    <w:rsid w:val="002B11FD"/>
    <w:rsid w:val="002B1AB3"/>
    <w:rsid w:val="002B3A38"/>
    <w:rsid w:val="002D3925"/>
    <w:rsid w:val="002D5A44"/>
    <w:rsid w:val="002D7F53"/>
    <w:rsid w:val="002E2794"/>
    <w:rsid w:val="002F5CE1"/>
    <w:rsid w:val="00301AA0"/>
    <w:rsid w:val="0030262A"/>
    <w:rsid w:val="00302B46"/>
    <w:rsid w:val="003053D0"/>
    <w:rsid w:val="0030547E"/>
    <w:rsid w:val="00312BB8"/>
    <w:rsid w:val="003228E8"/>
    <w:rsid w:val="003250E7"/>
    <w:rsid w:val="0032687E"/>
    <w:rsid w:val="003306A3"/>
    <w:rsid w:val="0034307B"/>
    <w:rsid w:val="00343E11"/>
    <w:rsid w:val="0034615B"/>
    <w:rsid w:val="003533FE"/>
    <w:rsid w:val="00360053"/>
    <w:rsid w:val="00377699"/>
    <w:rsid w:val="00380C22"/>
    <w:rsid w:val="00383059"/>
    <w:rsid w:val="003836F4"/>
    <w:rsid w:val="00395C0D"/>
    <w:rsid w:val="00396B34"/>
    <w:rsid w:val="00397F72"/>
    <w:rsid w:val="003A0F20"/>
    <w:rsid w:val="003A70A2"/>
    <w:rsid w:val="003B25D6"/>
    <w:rsid w:val="003B46FA"/>
    <w:rsid w:val="003B4837"/>
    <w:rsid w:val="003D17E8"/>
    <w:rsid w:val="003D6CE7"/>
    <w:rsid w:val="003E211F"/>
    <w:rsid w:val="003E7BF7"/>
    <w:rsid w:val="003F09B6"/>
    <w:rsid w:val="003F2E73"/>
    <w:rsid w:val="003F3383"/>
    <w:rsid w:val="003F518E"/>
    <w:rsid w:val="0040131F"/>
    <w:rsid w:val="004147BA"/>
    <w:rsid w:val="00414E54"/>
    <w:rsid w:val="00415C39"/>
    <w:rsid w:val="00425724"/>
    <w:rsid w:val="0043328A"/>
    <w:rsid w:val="00434532"/>
    <w:rsid w:val="004423BE"/>
    <w:rsid w:val="00443BB7"/>
    <w:rsid w:val="00457F6F"/>
    <w:rsid w:val="0046670D"/>
    <w:rsid w:val="004675E7"/>
    <w:rsid w:val="00470E30"/>
    <w:rsid w:val="00474188"/>
    <w:rsid w:val="00477354"/>
    <w:rsid w:val="004834BC"/>
    <w:rsid w:val="004A6B2D"/>
    <w:rsid w:val="004B3C3C"/>
    <w:rsid w:val="004C26A6"/>
    <w:rsid w:val="004C2BB1"/>
    <w:rsid w:val="004C4DA0"/>
    <w:rsid w:val="004E0932"/>
    <w:rsid w:val="004E5A19"/>
    <w:rsid w:val="004F2A7C"/>
    <w:rsid w:val="005078A8"/>
    <w:rsid w:val="00510D06"/>
    <w:rsid w:val="005205D8"/>
    <w:rsid w:val="00521402"/>
    <w:rsid w:val="005266DB"/>
    <w:rsid w:val="00531636"/>
    <w:rsid w:val="00531763"/>
    <w:rsid w:val="00541CE3"/>
    <w:rsid w:val="00563EE2"/>
    <w:rsid w:val="005670E0"/>
    <w:rsid w:val="005739CF"/>
    <w:rsid w:val="0057777C"/>
    <w:rsid w:val="00581E15"/>
    <w:rsid w:val="0058242A"/>
    <w:rsid w:val="005870AD"/>
    <w:rsid w:val="00592B35"/>
    <w:rsid w:val="005B1711"/>
    <w:rsid w:val="005C0380"/>
    <w:rsid w:val="005C3882"/>
    <w:rsid w:val="005C3EDC"/>
    <w:rsid w:val="005C4222"/>
    <w:rsid w:val="005C5AE5"/>
    <w:rsid w:val="005C77A8"/>
    <w:rsid w:val="005D467F"/>
    <w:rsid w:val="005E215B"/>
    <w:rsid w:val="005F1B2A"/>
    <w:rsid w:val="00604C2E"/>
    <w:rsid w:val="00605BBE"/>
    <w:rsid w:val="00613C59"/>
    <w:rsid w:val="00621E65"/>
    <w:rsid w:val="00623A68"/>
    <w:rsid w:val="00624E1A"/>
    <w:rsid w:val="00631662"/>
    <w:rsid w:val="00650177"/>
    <w:rsid w:val="006607D8"/>
    <w:rsid w:val="00660B45"/>
    <w:rsid w:val="006647A2"/>
    <w:rsid w:val="00670908"/>
    <w:rsid w:val="00672C15"/>
    <w:rsid w:val="0067439B"/>
    <w:rsid w:val="00681B26"/>
    <w:rsid w:val="006847B7"/>
    <w:rsid w:val="00684E5F"/>
    <w:rsid w:val="006916CB"/>
    <w:rsid w:val="006A118D"/>
    <w:rsid w:val="006A22FC"/>
    <w:rsid w:val="006C0CC9"/>
    <w:rsid w:val="006C2139"/>
    <w:rsid w:val="006C4E4F"/>
    <w:rsid w:val="006C7D7B"/>
    <w:rsid w:val="006D3766"/>
    <w:rsid w:val="006D7655"/>
    <w:rsid w:val="006E2A2B"/>
    <w:rsid w:val="006F0243"/>
    <w:rsid w:val="006F3855"/>
    <w:rsid w:val="00710A28"/>
    <w:rsid w:val="00712E19"/>
    <w:rsid w:val="00713E9A"/>
    <w:rsid w:val="00714423"/>
    <w:rsid w:val="00717FE1"/>
    <w:rsid w:val="007222F6"/>
    <w:rsid w:val="00723F0D"/>
    <w:rsid w:val="00736B22"/>
    <w:rsid w:val="00737C24"/>
    <w:rsid w:val="00742539"/>
    <w:rsid w:val="00754963"/>
    <w:rsid w:val="00755A3D"/>
    <w:rsid w:val="00760E55"/>
    <w:rsid w:val="0076342C"/>
    <w:rsid w:val="007756C2"/>
    <w:rsid w:val="00792500"/>
    <w:rsid w:val="00795C0C"/>
    <w:rsid w:val="00796A22"/>
    <w:rsid w:val="007A26CF"/>
    <w:rsid w:val="007B5BD4"/>
    <w:rsid w:val="007C0352"/>
    <w:rsid w:val="007C03AE"/>
    <w:rsid w:val="007C3D67"/>
    <w:rsid w:val="007D5E85"/>
    <w:rsid w:val="007D6501"/>
    <w:rsid w:val="007E04CC"/>
    <w:rsid w:val="007E1002"/>
    <w:rsid w:val="007E7510"/>
    <w:rsid w:val="007F70E6"/>
    <w:rsid w:val="0080301D"/>
    <w:rsid w:val="0080303B"/>
    <w:rsid w:val="008104B0"/>
    <w:rsid w:val="00811AD1"/>
    <w:rsid w:val="00815356"/>
    <w:rsid w:val="0083118F"/>
    <w:rsid w:val="00835931"/>
    <w:rsid w:val="00835F34"/>
    <w:rsid w:val="0083791B"/>
    <w:rsid w:val="0084007E"/>
    <w:rsid w:val="00843E09"/>
    <w:rsid w:val="0084451E"/>
    <w:rsid w:val="008478AD"/>
    <w:rsid w:val="00856A9F"/>
    <w:rsid w:val="00870D78"/>
    <w:rsid w:val="008722FB"/>
    <w:rsid w:val="00874ED9"/>
    <w:rsid w:val="00876B09"/>
    <w:rsid w:val="00876B3F"/>
    <w:rsid w:val="00876DF4"/>
    <w:rsid w:val="008906F5"/>
    <w:rsid w:val="008A47B5"/>
    <w:rsid w:val="008A5CF2"/>
    <w:rsid w:val="008A66DD"/>
    <w:rsid w:val="008B1079"/>
    <w:rsid w:val="008B76FF"/>
    <w:rsid w:val="008D104E"/>
    <w:rsid w:val="008E077E"/>
    <w:rsid w:val="008E4B6D"/>
    <w:rsid w:val="008F6D15"/>
    <w:rsid w:val="00911677"/>
    <w:rsid w:val="009204B2"/>
    <w:rsid w:val="0092372C"/>
    <w:rsid w:val="00933465"/>
    <w:rsid w:val="009433CE"/>
    <w:rsid w:val="00950B2E"/>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5CC8"/>
    <w:rsid w:val="009C449D"/>
    <w:rsid w:val="009C4EEA"/>
    <w:rsid w:val="009D1B3D"/>
    <w:rsid w:val="009D3EB5"/>
    <w:rsid w:val="009D4F6A"/>
    <w:rsid w:val="009D626A"/>
    <w:rsid w:val="009E0850"/>
    <w:rsid w:val="009E16E1"/>
    <w:rsid w:val="009E3B16"/>
    <w:rsid w:val="009E619B"/>
    <w:rsid w:val="00A0098E"/>
    <w:rsid w:val="00A044B5"/>
    <w:rsid w:val="00A06D23"/>
    <w:rsid w:val="00A10E56"/>
    <w:rsid w:val="00A138F2"/>
    <w:rsid w:val="00A22C9E"/>
    <w:rsid w:val="00A2590D"/>
    <w:rsid w:val="00A263D3"/>
    <w:rsid w:val="00A31231"/>
    <w:rsid w:val="00A316F0"/>
    <w:rsid w:val="00A353F3"/>
    <w:rsid w:val="00A35690"/>
    <w:rsid w:val="00A362C0"/>
    <w:rsid w:val="00A36D02"/>
    <w:rsid w:val="00A440E8"/>
    <w:rsid w:val="00A45ADB"/>
    <w:rsid w:val="00A50553"/>
    <w:rsid w:val="00A53833"/>
    <w:rsid w:val="00A55CFA"/>
    <w:rsid w:val="00A73E35"/>
    <w:rsid w:val="00A76FF6"/>
    <w:rsid w:val="00A80127"/>
    <w:rsid w:val="00A81288"/>
    <w:rsid w:val="00A8147A"/>
    <w:rsid w:val="00A90C65"/>
    <w:rsid w:val="00AA13F1"/>
    <w:rsid w:val="00AB4BF5"/>
    <w:rsid w:val="00AB7D4E"/>
    <w:rsid w:val="00AC46AD"/>
    <w:rsid w:val="00AC7CE5"/>
    <w:rsid w:val="00AD0835"/>
    <w:rsid w:val="00AD2DB1"/>
    <w:rsid w:val="00B1117C"/>
    <w:rsid w:val="00B11446"/>
    <w:rsid w:val="00B14B98"/>
    <w:rsid w:val="00B201D6"/>
    <w:rsid w:val="00B213A8"/>
    <w:rsid w:val="00B22DF8"/>
    <w:rsid w:val="00B51EC8"/>
    <w:rsid w:val="00B57209"/>
    <w:rsid w:val="00B65DB1"/>
    <w:rsid w:val="00B70DA6"/>
    <w:rsid w:val="00B71404"/>
    <w:rsid w:val="00B755E5"/>
    <w:rsid w:val="00B853C8"/>
    <w:rsid w:val="00B85D32"/>
    <w:rsid w:val="00B87C74"/>
    <w:rsid w:val="00BA0466"/>
    <w:rsid w:val="00BA4054"/>
    <w:rsid w:val="00BB1DA1"/>
    <w:rsid w:val="00BB364B"/>
    <w:rsid w:val="00BB5C12"/>
    <w:rsid w:val="00BC65FB"/>
    <w:rsid w:val="00BD6255"/>
    <w:rsid w:val="00BE0B23"/>
    <w:rsid w:val="00BE6106"/>
    <w:rsid w:val="00BF1625"/>
    <w:rsid w:val="00C008A7"/>
    <w:rsid w:val="00C0553F"/>
    <w:rsid w:val="00C1425A"/>
    <w:rsid w:val="00C17489"/>
    <w:rsid w:val="00C41CEA"/>
    <w:rsid w:val="00C510D5"/>
    <w:rsid w:val="00C52411"/>
    <w:rsid w:val="00C5305C"/>
    <w:rsid w:val="00C564C7"/>
    <w:rsid w:val="00C57ECE"/>
    <w:rsid w:val="00C6627B"/>
    <w:rsid w:val="00C70A61"/>
    <w:rsid w:val="00C70B44"/>
    <w:rsid w:val="00C70FFA"/>
    <w:rsid w:val="00C74CB7"/>
    <w:rsid w:val="00C8241F"/>
    <w:rsid w:val="00C82436"/>
    <w:rsid w:val="00C86347"/>
    <w:rsid w:val="00C914D5"/>
    <w:rsid w:val="00C922FB"/>
    <w:rsid w:val="00C92B48"/>
    <w:rsid w:val="00C95AA7"/>
    <w:rsid w:val="00C9640F"/>
    <w:rsid w:val="00CA0628"/>
    <w:rsid w:val="00CB0728"/>
    <w:rsid w:val="00CB24EA"/>
    <w:rsid w:val="00CB3074"/>
    <w:rsid w:val="00CB4C32"/>
    <w:rsid w:val="00CB6DF2"/>
    <w:rsid w:val="00CB7861"/>
    <w:rsid w:val="00CB7D80"/>
    <w:rsid w:val="00CC587F"/>
    <w:rsid w:val="00CC633F"/>
    <w:rsid w:val="00CE14EC"/>
    <w:rsid w:val="00CE65AA"/>
    <w:rsid w:val="00CF3F05"/>
    <w:rsid w:val="00D02B8B"/>
    <w:rsid w:val="00D16179"/>
    <w:rsid w:val="00D23691"/>
    <w:rsid w:val="00D264AD"/>
    <w:rsid w:val="00D32258"/>
    <w:rsid w:val="00D45682"/>
    <w:rsid w:val="00D47796"/>
    <w:rsid w:val="00D51D9D"/>
    <w:rsid w:val="00D71A27"/>
    <w:rsid w:val="00D7234C"/>
    <w:rsid w:val="00D72BE9"/>
    <w:rsid w:val="00D734AC"/>
    <w:rsid w:val="00D908AA"/>
    <w:rsid w:val="00D9552D"/>
    <w:rsid w:val="00D95807"/>
    <w:rsid w:val="00DA2A69"/>
    <w:rsid w:val="00DB00B5"/>
    <w:rsid w:val="00DB17FE"/>
    <w:rsid w:val="00DC16E2"/>
    <w:rsid w:val="00DC39E4"/>
    <w:rsid w:val="00DC3C6D"/>
    <w:rsid w:val="00DD20A8"/>
    <w:rsid w:val="00DD54B6"/>
    <w:rsid w:val="00DE0DAD"/>
    <w:rsid w:val="00DE2DEB"/>
    <w:rsid w:val="00DE4551"/>
    <w:rsid w:val="00DE56B3"/>
    <w:rsid w:val="00DE7A21"/>
    <w:rsid w:val="00DF01F0"/>
    <w:rsid w:val="00DF1A9B"/>
    <w:rsid w:val="00DF1FDE"/>
    <w:rsid w:val="00E01EF3"/>
    <w:rsid w:val="00E06E66"/>
    <w:rsid w:val="00E157AF"/>
    <w:rsid w:val="00E22EB3"/>
    <w:rsid w:val="00E3308C"/>
    <w:rsid w:val="00E35C8C"/>
    <w:rsid w:val="00E434C9"/>
    <w:rsid w:val="00E62AA0"/>
    <w:rsid w:val="00E62C95"/>
    <w:rsid w:val="00E675EC"/>
    <w:rsid w:val="00E677AE"/>
    <w:rsid w:val="00E70CC2"/>
    <w:rsid w:val="00E713E9"/>
    <w:rsid w:val="00E74C28"/>
    <w:rsid w:val="00E81B62"/>
    <w:rsid w:val="00E87FB5"/>
    <w:rsid w:val="00E91CBA"/>
    <w:rsid w:val="00E93812"/>
    <w:rsid w:val="00EA406A"/>
    <w:rsid w:val="00EA6A2E"/>
    <w:rsid w:val="00EB6FA0"/>
    <w:rsid w:val="00EC1F2E"/>
    <w:rsid w:val="00EE6005"/>
    <w:rsid w:val="00EE7A33"/>
    <w:rsid w:val="00EF31B8"/>
    <w:rsid w:val="00F00766"/>
    <w:rsid w:val="00F10887"/>
    <w:rsid w:val="00F119BA"/>
    <w:rsid w:val="00F12AEC"/>
    <w:rsid w:val="00F157B4"/>
    <w:rsid w:val="00F2193C"/>
    <w:rsid w:val="00F22507"/>
    <w:rsid w:val="00F25872"/>
    <w:rsid w:val="00F31491"/>
    <w:rsid w:val="00F373AF"/>
    <w:rsid w:val="00F505E4"/>
    <w:rsid w:val="00F51D04"/>
    <w:rsid w:val="00F57387"/>
    <w:rsid w:val="00F57510"/>
    <w:rsid w:val="00F72725"/>
    <w:rsid w:val="00F758AE"/>
    <w:rsid w:val="00F77EFF"/>
    <w:rsid w:val="00F8265A"/>
    <w:rsid w:val="00F85532"/>
    <w:rsid w:val="00FA36E6"/>
    <w:rsid w:val="00FA4233"/>
    <w:rsid w:val="00FA787D"/>
    <w:rsid w:val="00FB1123"/>
    <w:rsid w:val="00FC5427"/>
    <w:rsid w:val="00FC613D"/>
    <w:rsid w:val="00FC7BC3"/>
    <w:rsid w:val="00FD4CCB"/>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400C-384A-462A-B11B-87842C98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54</Pages>
  <Words>23915</Words>
  <Characters>143490</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58</cp:revision>
  <cp:lastPrinted>2022-07-22T07:29:00Z</cp:lastPrinted>
  <dcterms:created xsi:type="dcterms:W3CDTF">2022-02-14T10:50:00Z</dcterms:created>
  <dcterms:modified xsi:type="dcterms:W3CDTF">2022-07-28T09:49:00Z</dcterms:modified>
</cp:coreProperties>
</file>