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A6A" w:rsidRPr="001302FA" w:rsidRDefault="00000000">
      <w:pPr>
        <w:pStyle w:val="Standard"/>
        <w:spacing w:line="360" w:lineRule="auto"/>
        <w:ind w:left="524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</w:t>
      </w:r>
    </w:p>
    <w:p w:rsidR="00F86A6A" w:rsidRPr="001302FA" w:rsidRDefault="00F86A6A">
      <w:pPr>
        <w:pStyle w:val="Standard"/>
        <w:spacing w:line="360" w:lineRule="auto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Gmina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Poraj</w:t>
      </w: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Jasna 21</w:t>
      </w: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42-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360 Poraj</w:t>
      </w:r>
    </w:p>
    <w:p w:rsidR="001302FA" w:rsidRPr="001302FA" w:rsidRDefault="001302FA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F86A6A" w:rsidRPr="001302FA" w:rsidRDefault="00000000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(pełna nazwa/firma, adres,</w:t>
      </w:r>
    </w:p>
    <w:p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w zależności od podmiotu</w:t>
      </w: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(imię, nazwisko, stanowisko/podstawa do reprezentacji)</w:t>
      </w: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OŚWIADCZENIE WYKONAWCY O NIEPODLEGANIU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WYKLUCZENIU W POSTĘPOWANIU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SPEŁNIANIU WARUNKÓW UDZIAŁU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1302F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b/>
          <w:sz w:val="22"/>
          <w:szCs w:val="22"/>
        </w:rPr>
        <w:t>)</w:t>
      </w:r>
    </w:p>
    <w:p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3949AD" w:rsidRDefault="00000000" w:rsidP="003949AD">
      <w:pPr>
        <w:jc w:val="both"/>
        <w:rPr>
          <w:rFonts w:asciiTheme="minorHAnsi" w:hAnsiTheme="minorHAnsi" w:cstheme="minorHAnsi"/>
        </w:rPr>
      </w:pPr>
      <w:r w:rsidRPr="003949AD">
        <w:rPr>
          <w:rFonts w:asciiTheme="minorHAnsi" w:hAnsiTheme="minorHAnsi" w:cstheme="minorHAnsi"/>
        </w:rPr>
        <w:t xml:space="preserve">Na potrzeby postępowania o udzielenie zamówienia publicznego pn. </w:t>
      </w:r>
      <w:r w:rsidRPr="003949AD">
        <w:rPr>
          <w:rFonts w:asciiTheme="minorHAnsi" w:hAnsiTheme="minorHAnsi" w:cstheme="minorHAnsi"/>
          <w:kern w:val="0"/>
        </w:rPr>
        <w:t>.:</w:t>
      </w:r>
      <w:r w:rsidRPr="003949AD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DC6DEB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DC6DEB" w:rsidRPr="00DC6DEB">
        <w:rPr>
          <w:b/>
          <w:bCs/>
          <w:szCs w:val="24"/>
        </w:rPr>
        <w:t xml:space="preserve">Odbiór, transport  </w:t>
      </w:r>
      <w:r w:rsidR="00DC6DEB">
        <w:rPr>
          <w:b/>
          <w:bCs/>
          <w:szCs w:val="24"/>
        </w:rPr>
        <w:t xml:space="preserve">                                       </w:t>
      </w:r>
      <w:r w:rsidR="00DC6DEB" w:rsidRPr="00DC6DEB">
        <w:rPr>
          <w:b/>
          <w:bCs/>
          <w:szCs w:val="24"/>
        </w:rPr>
        <w:t>i zagospodarowanie odpadów komunalnych z terenu Gminy Poraj.</w:t>
      </w:r>
      <w:r w:rsidRPr="00DC6DEB">
        <w:rPr>
          <w:rFonts w:asciiTheme="minorHAnsi" w:hAnsiTheme="minorHAnsi" w:cstheme="minorHAnsi"/>
          <w:b/>
          <w:bCs/>
        </w:rPr>
        <w:t>”</w:t>
      </w:r>
      <w:r w:rsidRPr="003949AD">
        <w:rPr>
          <w:rFonts w:asciiTheme="minorHAnsi" w:hAnsiTheme="minorHAnsi" w:cstheme="minorHAnsi"/>
          <w:b/>
          <w:bCs/>
        </w:rPr>
        <w:t xml:space="preserve">  </w:t>
      </w:r>
      <w:r w:rsidRPr="003949AD">
        <w:rPr>
          <w:rFonts w:asciiTheme="minorHAnsi" w:hAnsiTheme="minorHAnsi" w:cstheme="minorHAnsi"/>
        </w:rPr>
        <w:t xml:space="preserve">prowadzonego przez </w:t>
      </w:r>
      <w:r w:rsidRPr="003949AD">
        <w:rPr>
          <w:rFonts w:asciiTheme="minorHAnsi" w:hAnsiTheme="minorHAnsi" w:cstheme="minorHAnsi"/>
          <w:b/>
        </w:rPr>
        <w:t xml:space="preserve">Gminę </w:t>
      </w:r>
      <w:r w:rsidR="003949AD">
        <w:rPr>
          <w:rFonts w:asciiTheme="minorHAnsi" w:hAnsiTheme="minorHAnsi" w:cstheme="minorHAnsi"/>
          <w:b/>
        </w:rPr>
        <w:t>Poraj</w:t>
      </w:r>
      <w:r w:rsidRPr="003949AD">
        <w:rPr>
          <w:rFonts w:asciiTheme="minorHAnsi" w:hAnsiTheme="minorHAnsi" w:cstheme="minorHAnsi"/>
        </w:rPr>
        <w:t xml:space="preserve">, z siedzibą organu zarządzającego przy </w:t>
      </w:r>
      <w:r w:rsidRPr="003949AD">
        <w:rPr>
          <w:rFonts w:asciiTheme="minorHAnsi" w:hAnsiTheme="minorHAnsi" w:cstheme="minorHAnsi"/>
          <w:b/>
        </w:rPr>
        <w:t xml:space="preserve">ul. </w:t>
      </w:r>
      <w:r w:rsidR="003949AD">
        <w:rPr>
          <w:rFonts w:asciiTheme="minorHAnsi" w:hAnsiTheme="minorHAnsi" w:cstheme="minorHAnsi"/>
          <w:b/>
        </w:rPr>
        <w:t>Jasna 21,</w:t>
      </w:r>
      <w:r w:rsidRPr="003949AD">
        <w:rPr>
          <w:rFonts w:asciiTheme="minorHAnsi" w:hAnsiTheme="minorHAnsi" w:cstheme="minorHAnsi"/>
          <w:b/>
        </w:rPr>
        <w:t xml:space="preserve">  42-</w:t>
      </w:r>
      <w:r w:rsidR="003949AD">
        <w:rPr>
          <w:rFonts w:asciiTheme="minorHAnsi" w:hAnsiTheme="minorHAnsi" w:cstheme="minorHAnsi"/>
          <w:b/>
        </w:rPr>
        <w:t>360</w:t>
      </w:r>
      <w:r w:rsidRPr="003949AD">
        <w:rPr>
          <w:rFonts w:asciiTheme="minorHAnsi" w:hAnsiTheme="minorHAnsi" w:cstheme="minorHAnsi"/>
          <w:b/>
        </w:rPr>
        <w:t xml:space="preserve"> Po</w:t>
      </w:r>
      <w:r w:rsidR="003949AD">
        <w:rPr>
          <w:rFonts w:asciiTheme="minorHAnsi" w:hAnsiTheme="minorHAnsi" w:cstheme="minorHAnsi"/>
          <w:b/>
        </w:rPr>
        <w:t>raj</w:t>
      </w:r>
      <w:r w:rsidRPr="003949AD">
        <w:rPr>
          <w:rFonts w:asciiTheme="minorHAnsi" w:hAnsiTheme="minorHAnsi" w:cstheme="minorHAnsi"/>
          <w:i/>
        </w:rPr>
        <w:t xml:space="preserve">, </w:t>
      </w:r>
      <w:r w:rsidRPr="003949AD">
        <w:rPr>
          <w:rFonts w:asciiTheme="minorHAnsi" w:hAnsiTheme="minorHAnsi" w:cstheme="minorHAnsi"/>
        </w:rPr>
        <w:t>oświadczam, co następuje:</w:t>
      </w:r>
    </w:p>
    <w:p w:rsidR="00F86A6A" w:rsidRPr="001302FA" w:rsidRDefault="00F86A6A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 xml:space="preserve">Mając na uwadze </w:t>
      </w:r>
      <w:r w:rsidRPr="001302FA">
        <w:rPr>
          <w:rFonts w:asciiTheme="minorHAnsi" w:hAnsiTheme="minorHAnsi" w:cstheme="minorHAnsi"/>
          <w:sz w:val="22"/>
          <w:szCs w:val="22"/>
        </w:rPr>
        <w:t>przesłanki wykluczenia zawarte w art. 108 ust. 1 pkt 1-6, tj.:</w:t>
      </w:r>
    </w:p>
    <w:p w:rsidR="00F86A6A" w:rsidRPr="001302FA" w:rsidRDefault="00000000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„Z postępowania o udzielenie zamówienia wyklucza się wykonawcę:</w:t>
      </w:r>
    </w:p>
    <w:p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228–230a, art. 250a Kodeksu karnego lub w art. 46 lub art. 48 ustawy z dnia 25 czerwca 2010 r. o sporcie,</w:t>
      </w:r>
      <w:r w:rsidRPr="001302FA">
        <w:rPr>
          <w:rFonts w:asciiTheme="minorHAnsi" w:hAnsiTheme="minorHAnsi" w:cstheme="minorHAnsi"/>
          <w:kern w:val="0"/>
          <w:sz w:val="22"/>
          <w:szCs w:val="22"/>
        </w:rPr>
        <w:t xml:space="preserve"> lub art. 54 ust. 1 -4 ustawy z dnia 12 maja 2011 r. o refundacji leków, środków spożywczych specjalnego przeznaczenia żywieniowego oraz wyrobów medycznych,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 art. 165a Kodeksu karnego, lub przestępstwo udaremniania lub utrudniania stwierdzenia przestępnego </w:t>
      </w:r>
      <w:r w:rsidRPr="001302FA">
        <w:rPr>
          <w:rFonts w:asciiTheme="minorHAnsi" w:hAnsiTheme="minorHAnsi" w:cstheme="minorHAnsi"/>
          <w:sz w:val="22"/>
          <w:szCs w:val="22"/>
        </w:rPr>
        <w:lastRenderedPageBreak/>
        <w:t>pochodzenia pieniędzy lub ukrywania ich pochodzenia, o którym mowa w art. 299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 mające na celu popełnienie tego przestępstwa,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Cs/>
          <w:sz w:val="22"/>
          <w:szCs w:val="22"/>
        </w:rPr>
        <w:t>powierzenia wykonywania pracy małoletniemu cudzoziemcowi</w:t>
      </w:r>
      <w:r w:rsidRPr="001302FA">
        <w:rPr>
          <w:rFonts w:asciiTheme="minorHAnsi" w:hAnsiTheme="minorHAnsi" w:cstheme="minorHAnsi"/>
          <w:sz w:val="22"/>
          <w:szCs w:val="22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F86A6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F86A6A" w:rsidRPr="001302FA" w:rsidRDefault="001302FA" w:rsidP="001302FA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wobec którego </w:t>
      </w:r>
      <w:r w:rsidRPr="001302FA">
        <w:rPr>
          <w:rFonts w:asciiTheme="minorHAnsi" w:hAnsiTheme="minorHAnsi" w:cstheme="minorHAnsi"/>
          <w:bCs/>
          <w:sz w:val="22"/>
          <w:szCs w:val="22"/>
        </w:rPr>
        <w:t>prawomocnie</w:t>
      </w:r>
      <w:r w:rsidRPr="001302FA">
        <w:rPr>
          <w:rFonts w:asciiTheme="minorHAnsi" w:hAnsiTheme="minorHAnsi" w:cstheme="minorHAnsi"/>
          <w:sz w:val="22"/>
          <w:szCs w:val="22"/>
        </w:rPr>
        <w:t xml:space="preserve">  orzeczono zakaz ubiegania się o zamówienia publiczne;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F86A6A" w:rsidRPr="001302FA" w:rsidRDefault="001302FA" w:rsidP="001302FA">
      <w:pPr>
        <w:jc w:val="both"/>
        <w:rPr>
          <w:rFonts w:asciiTheme="minorHAnsi" w:hAnsiTheme="minorHAnsi" w:cstheme="minorHAnsi"/>
        </w:rPr>
      </w:pPr>
      <w:r w:rsidRPr="001302FA">
        <w:rPr>
          <w:rFonts w:asciiTheme="minorHAnsi" w:hAnsiTheme="minorHAnsi" w:cstheme="minorHAnsi"/>
        </w:rPr>
        <w:t xml:space="preserve">2. </w:t>
      </w:r>
      <w:r w:rsidRPr="001302FA">
        <w:rPr>
          <w:rFonts w:asciiTheme="minorHAnsi" w:hAnsiTheme="minorHAnsi" w:cstheme="minorHAnsi"/>
          <w:bCs/>
          <w:color w:val="000000"/>
        </w:rPr>
        <w:t>Zamawiający wykluczy z postępowania Wykonawców, wobec których zachodzą podstawy wykluczenia o których mowa w art. 7 ust. 1 ustawy z dnia 13 kwietnia 2022r. o szczególnych rozwiązaniach w zakresie przeciwdziałania wspieraniu agresji na Ukrainę oraz służących ochronie bezpieczeństwa narodowego tj. Zamawiający wykluczy z postępowania:</w:t>
      </w:r>
    </w:p>
    <w:p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lastRenderedPageBreak/>
        <w:t>beneficjentem rzeczywistym od dnia 24 lutego 2022 r., o ile została wpisana na listę na podstawie decyzji w sprawie wpisu na listę rozstrzygającej o zastosowaniu środka, o którym mowa w art. 1 pkt 3;</w:t>
      </w:r>
    </w:p>
    <w:p w:rsidR="00F86A6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302FA" w:rsidRPr="001302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86A6A" w:rsidRPr="001302FA" w:rsidRDefault="00F86A6A">
      <w:pPr>
        <w:pStyle w:val="Standard"/>
        <w:spacing w:line="360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□ oświadczam, że nie podlegam wykluczeniu z postępowania na podstawie </w:t>
      </w: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br/>
        <w:t xml:space="preserve">art. 108 ust 1 pkt 1-6  </w:t>
      </w: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ind w:left="644" w:right="2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>□</w:t>
      </w:r>
      <w:r w:rsidRPr="001302F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podlegam wykluczeniu z postępowania na podstawie art. art. 7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</w:t>
      </w: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□ o</w:t>
      </w:r>
      <w:r w:rsidRPr="001302FA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 w art. 108 ust. 1 pkt 1-6 ).</w:t>
      </w:r>
      <w:r w:rsidRPr="001302FA">
        <w:rPr>
          <w:rFonts w:asciiTheme="minorHAnsi" w:hAnsiTheme="minorHAnsi" w:cstheme="minorHAnsi"/>
          <w:sz w:val="22"/>
          <w:szCs w:val="22"/>
        </w:rPr>
        <w:t xml:space="preserve"> Jednocześnie oświadczam, że w związku z ww. okolicznością, na podstawie art. 110 ust. 2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podjąłem następujące środki naprawcze (procedura sanacyjna – samooczyszczenie): …………………………………………………………………………....</w:t>
      </w:r>
    </w:p>
    <w:p w:rsidR="00F86A6A" w:rsidRPr="001302FA" w:rsidRDefault="00000000" w:rsidP="001302FA">
      <w:pPr>
        <w:pStyle w:val="Standard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                             </w:t>
      </w:r>
    </w:p>
    <w:p w:rsidR="00F86A6A" w:rsidRPr="001302FA" w:rsidRDefault="00F86A6A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Na potwierdzenie powyższego przedkładam następujące środki dowodowe:</w:t>
      </w: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1) ………………………………………………..</w:t>
      </w: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2) ………………………………………………..</w:t>
      </w:r>
    </w:p>
    <w:p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86A6A" w:rsidRPr="000C439D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2. Oświadczam, że spełniam warunki udziału w postępowaniu określone przez zamawiającego w ogłoszeniu o zamówieniu </w:t>
      </w:r>
      <w:r w:rsidRPr="000C439D">
        <w:rPr>
          <w:rFonts w:asciiTheme="minorHAnsi" w:hAnsiTheme="minorHAnsi" w:cstheme="minorHAnsi"/>
          <w:sz w:val="22"/>
          <w:szCs w:val="22"/>
        </w:rPr>
        <w:t>oraz w ust.2 rozdziału V Specyfikacji Warunków Zamówienia</w:t>
      </w: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0C439D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3. Oświadczam, że w celu wykazania spełniania warunków udziału w postepowaniu, określonych przez Zamawiającego w ogłoszeniu o zamówieniu </w:t>
      </w:r>
      <w:r w:rsidRPr="000C439D">
        <w:rPr>
          <w:rFonts w:asciiTheme="minorHAnsi" w:hAnsiTheme="minorHAnsi" w:cstheme="minorHAnsi"/>
          <w:sz w:val="22"/>
          <w:szCs w:val="22"/>
        </w:rPr>
        <w:t>oraz ust. 2  rozdziału V  Specyfikacji Warunków Zamówienia</w:t>
      </w:r>
    </w:p>
    <w:p w:rsidR="00F86A6A" w:rsidRPr="000C439D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□ polegam  na zasobach innego/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ch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podmiotu/ów *</w:t>
      </w: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□ nie polegam na zasobach innego/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ch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podmiotu/ów *</w:t>
      </w: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*zaznaczyć właściwe</w:t>
      </w:r>
    </w:p>
    <w:p w:rsidR="003949AD" w:rsidRDefault="003949A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949AD" w:rsidRPr="001302FA" w:rsidRDefault="003949A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 w:rsidRPr="001302FA">
        <w:rPr>
          <w:rFonts w:asciiTheme="minorHAnsi" w:hAnsiTheme="minorHAnsi" w:cstheme="minorHAnsi"/>
          <w:sz w:val="22"/>
          <w:szCs w:val="22"/>
          <w:u w:val="single"/>
        </w:rPr>
        <w:lastRenderedPageBreak/>
        <w:t>Nazwa i adres podmiotu:</w:t>
      </w: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Udostępniane zasoby:</w:t>
      </w: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6A6A" w:rsidRDefault="00000000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(wskazać podmiot i określić odpowiedni zakres dla wskazanego podmiotu, w przypadku zaznaczenia, </w:t>
      </w:r>
      <w:r w:rsidR="000C439D">
        <w:rPr>
          <w:rFonts w:asciiTheme="minorHAnsi" w:hAnsiTheme="minorHAnsi" w:cstheme="minorHAnsi"/>
          <w:sz w:val="22"/>
          <w:szCs w:val="22"/>
        </w:rPr>
        <w:t>ż</w:t>
      </w:r>
      <w:r w:rsidRPr="001302FA">
        <w:rPr>
          <w:rFonts w:asciiTheme="minorHAnsi" w:hAnsiTheme="minorHAnsi" w:cstheme="minorHAnsi"/>
          <w:sz w:val="22"/>
          <w:szCs w:val="22"/>
        </w:rPr>
        <w:t xml:space="preserve">e Wykonawca polega na zasobach innego podmiotu w celu wykazania warunków udziału </w:t>
      </w:r>
      <w:r w:rsidR="001302FA" w:rsidRPr="001302FA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1302FA">
        <w:rPr>
          <w:rFonts w:asciiTheme="minorHAnsi" w:hAnsiTheme="minorHAnsi" w:cstheme="minorHAnsi"/>
          <w:sz w:val="22"/>
          <w:szCs w:val="22"/>
        </w:rPr>
        <w:t xml:space="preserve">w postępowaniu). </w:t>
      </w:r>
      <w:r w:rsidR="001302FA" w:rsidRPr="001302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Pr="00746CAE" w:rsidRDefault="00D22BCD" w:rsidP="00D22BCD">
      <w:pPr>
        <w:jc w:val="both"/>
        <w:rPr>
          <w:rFonts w:asciiTheme="minorHAnsi" w:hAnsiTheme="minorHAnsi" w:cstheme="minorHAnsi"/>
          <w:b/>
          <w:color w:val="FF0000"/>
        </w:rPr>
      </w:pPr>
      <w:r w:rsidRPr="00746CAE">
        <w:rPr>
          <w:rFonts w:asciiTheme="minorHAnsi" w:hAnsiTheme="minorHAnsi" w:cstheme="minorHAnsi"/>
          <w:b/>
          <w:color w:val="FF0000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</w:rPr>
        <w:t>Plik należy podpisać kwalifikowanym podpisem elektronicznym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</w:rPr>
        <w:t xml:space="preserve"> do składania oświadczeń woli w imieniu Wykonawcy</w:t>
      </w:r>
    </w:p>
    <w:p w:rsidR="00D22BCD" w:rsidRPr="001302FA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D22BCD" w:rsidRPr="00130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6990" w:rsidRDefault="00246990">
      <w:pPr>
        <w:spacing w:after="0"/>
      </w:pPr>
      <w:r>
        <w:separator/>
      </w:r>
    </w:p>
  </w:endnote>
  <w:endnote w:type="continuationSeparator" w:id="0">
    <w:p w:rsidR="00246990" w:rsidRDefault="002469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714" w:rsidRDefault="00000000">
    <w:pPr>
      <w:pStyle w:val="Stopka"/>
    </w:pPr>
  </w:p>
  <w:p w:rsidR="004B771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6990" w:rsidRDefault="0024699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46990" w:rsidRDefault="002469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714" w:rsidRPr="001302FA" w:rsidRDefault="001302FA">
    <w:pPr>
      <w:pStyle w:val="Standard"/>
      <w:tabs>
        <w:tab w:val="center" w:pos="4536"/>
        <w:tab w:val="right" w:pos="9072"/>
      </w:tabs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>GK.271.</w:t>
    </w:r>
    <w:r w:rsidR="00DC6DEB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9C56B0">
      <w:rPr>
        <w:rFonts w:asciiTheme="minorHAnsi" w:hAnsiTheme="minorHAnsi" w:cstheme="minorHAnsi"/>
        <w:b/>
        <w:bCs/>
        <w:sz w:val="22"/>
        <w:szCs w:val="22"/>
      </w:rPr>
      <w:t>1</w:t>
    </w:r>
    <w:r w:rsidRPr="001302FA">
      <w:rPr>
        <w:rFonts w:asciiTheme="minorHAnsi" w:hAnsiTheme="minorHAnsi" w:cstheme="minorHAnsi"/>
        <w:b/>
        <w:bCs/>
        <w:sz w:val="22"/>
        <w:szCs w:val="22"/>
      </w:rPr>
      <w:t>.202</w:t>
    </w:r>
    <w:r w:rsidR="00DC6DEB">
      <w:rPr>
        <w:rFonts w:asciiTheme="minorHAnsi" w:hAnsiTheme="minorHAnsi" w:cstheme="minorHAnsi"/>
        <w:b/>
        <w:bCs/>
        <w:sz w:val="22"/>
        <w:szCs w:val="22"/>
      </w:rPr>
      <w:t>3</w:t>
    </w:r>
  </w:p>
  <w:p w:rsidR="001302FA" w:rsidRPr="001302FA" w:rsidRDefault="001302FA" w:rsidP="001302FA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DC6DEB">
      <w:rPr>
        <w:rFonts w:asciiTheme="minorHAnsi" w:hAnsiTheme="minorHAnsi" w:cstheme="minorHAnsi"/>
        <w:b/>
        <w:bCs/>
        <w:sz w:val="22"/>
        <w:szCs w:val="22"/>
      </w:rPr>
      <w:t>3</w:t>
    </w:r>
    <w:r w:rsidRPr="001302FA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:rsidR="001302FA" w:rsidRDefault="001302FA" w:rsidP="001302FA">
    <w:pPr>
      <w:pStyle w:val="Standard"/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152"/>
    <w:multiLevelType w:val="multilevel"/>
    <w:tmpl w:val="5B9CCD7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780029E"/>
    <w:multiLevelType w:val="hybridMultilevel"/>
    <w:tmpl w:val="D1E621C2"/>
    <w:lvl w:ilvl="0" w:tplc="855E00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222"/>
    <w:multiLevelType w:val="multilevel"/>
    <w:tmpl w:val="8F8A0B9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1275401"/>
    <w:multiLevelType w:val="multilevel"/>
    <w:tmpl w:val="C4D83350"/>
    <w:styleLink w:val="WWNum2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A7841E8"/>
    <w:multiLevelType w:val="hybridMultilevel"/>
    <w:tmpl w:val="15D0399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9693D"/>
    <w:multiLevelType w:val="hybridMultilevel"/>
    <w:tmpl w:val="51664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B5268"/>
    <w:multiLevelType w:val="multilevel"/>
    <w:tmpl w:val="5344F01C"/>
    <w:styleLink w:val="WWNum3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4B72C5F"/>
    <w:multiLevelType w:val="hybridMultilevel"/>
    <w:tmpl w:val="05DAE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EA2F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60C3"/>
    <w:multiLevelType w:val="hybridMultilevel"/>
    <w:tmpl w:val="BA0A8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05DC"/>
    <w:multiLevelType w:val="multilevel"/>
    <w:tmpl w:val="E9CCF9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8ED0A30"/>
    <w:multiLevelType w:val="multilevel"/>
    <w:tmpl w:val="FF12DBA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7571C65"/>
    <w:multiLevelType w:val="multilevel"/>
    <w:tmpl w:val="F26A826C"/>
    <w:styleLink w:val="WW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C511402"/>
    <w:multiLevelType w:val="multilevel"/>
    <w:tmpl w:val="9CF4D5C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E961C12"/>
    <w:multiLevelType w:val="hybridMultilevel"/>
    <w:tmpl w:val="21787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5281">
    <w:abstractNumId w:val="11"/>
  </w:num>
  <w:num w:numId="2" w16cid:durableId="2105614599">
    <w:abstractNumId w:val="3"/>
  </w:num>
  <w:num w:numId="3" w16cid:durableId="2082680280">
    <w:abstractNumId w:val="7"/>
  </w:num>
  <w:num w:numId="4" w16cid:durableId="477839164">
    <w:abstractNumId w:val="13"/>
  </w:num>
  <w:num w:numId="5" w16cid:durableId="1957324288">
    <w:abstractNumId w:val="2"/>
  </w:num>
  <w:num w:numId="6" w16cid:durableId="2085836278">
    <w:abstractNumId w:val="10"/>
  </w:num>
  <w:num w:numId="7" w16cid:durableId="1353993210">
    <w:abstractNumId w:val="0"/>
  </w:num>
  <w:num w:numId="8" w16cid:durableId="7799759">
    <w:abstractNumId w:val="12"/>
  </w:num>
  <w:num w:numId="9" w16cid:durableId="755714181">
    <w:abstractNumId w:val="8"/>
  </w:num>
  <w:num w:numId="10" w16cid:durableId="838618478">
    <w:abstractNumId w:val="6"/>
  </w:num>
  <w:num w:numId="11" w16cid:durableId="1287346439">
    <w:abstractNumId w:val="4"/>
  </w:num>
  <w:num w:numId="12" w16cid:durableId="1450664522">
    <w:abstractNumId w:val="14"/>
  </w:num>
  <w:num w:numId="13" w16cid:durableId="123740877">
    <w:abstractNumId w:val="1"/>
  </w:num>
  <w:num w:numId="14" w16cid:durableId="2013795200">
    <w:abstractNumId w:val="9"/>
  </w:num>
  <w:num w:numId="15" w16cid:durableId="427697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6A"/>
    <w:rsid w:val="000C439D"/>
    <w:rsid w:val="001302FA"/>
    <w:rsid w:val="00246990"/>
    <w:rsid w:val="00281CE3"/>
    <w:rsid w:val="003949AD"/>
    <w:rsid w:val="00797008"/>
    <w:rsid w:val="009C56B0"/>
    <w:rsid w:val="00AC647C"/>
    <w:rsid w:val="00C9148A"/>
    <w:rsid w:val="00D22BCD"/>
    <w:rsid w:val="00DC6DEB"/>
    <w:rsid w:val="00F11491"/>
    <w:rsid w:val="00F232FD"/>
    <w:rsid w:val="00F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CE0C"/>
  <w15:docId w15:val="{E679F0F7-9F9B-4463-9E73-FF814E6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uiPriority w:val="34"/>
    <w:qFormat/>
    <w:pPr>
      <w:ind w:left="708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1204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Anna Podsiadlik</cp:lastModifiedBy>
  <cp:revision>2</cp:revision>
  <cp:lastPrinted>2021-01-29T06:48:00Z</cp:lastPrinted>
  <dcterms:created xsi:type="dcterms:W3CDTF">2023-01-24T14:08:00Z</dcterms:created>
  <dcterms:modified xsi:type="dcterms:W3CDTF">2023-01-24T14:08:00Z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