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B482" w14:textId="10794EA3" w:rsidR="00EE5C79" w:rsidRDefault="0030091E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30091E">
        <w:rPr>
          <w:rFonts w:asciiTheme="minorHAnsi" w:hAnsiTheme="minorHAnsi" w:cstheme="minorHAnsi"/>
          <w:b/>
          <w:szCs w:val="24"/>
        </w:rPr>
        <w:t>Znak sprawy: IRP.272.4.4.2023</w:t>
      </w:r>
    </w:p>
    <w:p w14:paraId="18CA7E7C" w14:textId="31E194CC" w:rsidR="0030091E" w:rsidRPr="0030091E" w:rsidRDefault="0030091E" w:rsidP="0030091E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30091E">
        <w:rPr>
          <w:rFonts w:asciiTheme="minorHAnsi" w:hAnsiTheme="minorHAnsi" w:cstheme="minorHAnsi"/>
          <w:bCs/>
          <w:i/>
          <w:iCs/>
          <w:szCs w:val="24"/>
        </w:rPr>
        <w:t>Załącznik nr 11 do SWZ</w:t>
      </w:r>
    </w:p>
    <w:p w14:paraId="079CB6B2" w14:textId="3F587A89" w:rsidR="002D7DB7" w:rsidRPr="00785A44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85A44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B0133F3" w14:textId="46D7AE62" w:rsidR="0030091E" w:rsidRPr="002069A7" w:rsidRDefault="0030091E" w:rsidP="0030091E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2832D6E2" w14:textId="77777777" w:rsidR="0030091E" w:rsidRPr="00E92EB8" w:rsidRDefault="0030091E" w:rsidP="0030091E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416A5B44" w14:textId="77777777" w:rsidR="0030091E" w:rsidRPr="008209EA" w:rsidRDefault="0030091E" w:rsidP="0030091E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83C1E44" w14:textId="77777777" w:rsidR="0030091E" w:rsidRPr="00D97029" w:rsidRDefault="0030091E" w:rsidP="0030091E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2561D306" w14:textId="77777777" w:rsidR="0030091E" w:rsidRPr="003F17ED" w:rsidRDefault="0030091E" w:rsidP="0030091E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F32237A" w14:textId="77777777" w:rsidR="00D81F76" w:rsidRPr="00785A44" w:rsidRDefault="00D81F76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0A31B14" w14:textId="57979CB2" w:rsidR="00AD4683" w:rsidRPr="008165E9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r w:rsidRPr="00785A4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785A4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785A44">
        <w:rPr>
          <w:rFonts w:asciiTheme="minorHAnsi" w:hAnsiTheme="minorHAnsi" w:cstheme="minorHAnsi"/>
          <w:b/>
          <w:u w:val="single"/>
        </w:rPr>
        <w:t>:</w:t>
      </w:r>
      <w:bookmarkEnd w:id="1"/>
    </w:p>
    <w:p w14:paraId="3903F657" w14:textId="77777777" w:rsidR="0030091E" w:rsidRDefault="008165E9" w:rsidP="0030091E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  <w:r w:rsidRPr="001231A2">
        <w:t>w postępowaniu o udz</w:t>
      </w:r>
      <w:r>
        <w:t xml:space="preserve">ielenie zamówienia publicznego </w:t>
      </w:r>
      <w:r w:rsidR="0030091E" w:rsidRPr="003F17ED">
        <w:rPr>
          <w:rFonts w:cstheme="minorHAnsi"/>
          <w:i/>
          <w:iCs/>
          <w:color w:val="000000" w:themeColor="text1"/>
        </w:rPr>
        <w:t xml:space="preserve"> </w:t>
      </w:r>
      <w:r w:rsidR="0030091E" w:rsidRPr="00B92F75">
        <w:rPr>
          <w:rFonts w:cstheme="minorHAnsi"/>
          <w:b/>
          <w:bCs/>
        </w:rPr>
        <w:t>„Utworzenie Centrum Działań Społecznych w Witaniowie”</w:t>
      </w:r>
    </w:p>
    <w:p w14:paraId="57B90492" w14:textId="680E2A5D" w:rsidR="00C10ADD" w:rsidRPr="00C10ADD" w:rsidRDefault="00C10ADD" w:rsidP="00C10ADD">
      <w:pPr>
        <w:spacing w:after="200" w:line="276" w:lineRule="auto"/>
        <w:jc w:val="center"/>
        <w:rPr>
          <w:b/>
          <w:iCs/>
        </w:rPr>
      </w:pPr>
    </w:p>
    <w:p w14:paraId="706C6BAB" w14:textId="77777777" w:rsidR="008165E9" w:rsidRPr="001231A2" w:rsidRDefault="008165E9" w:rsidP="008165E9">
      <w:pPr>
        <w:spacing w:after="200" w:line="276" w:lineRule="auto"/>
      </w:pPr>
      <w:r w:rsidRPr="001231A2">
        <w:t>Ja /My niżej podpisany/i:</w:t>
      </w:r>
    </w:p>
    <w:p w14:paraId="0A6B846C" w14:textId="1A6E7AFE" w:rsidR="008165E9" w:rsidRPr="001231A2" w:rsidRDefault="008165E9" w:rsidP="008165E9">
      <w:pPr>
        <w:spacing w:after="200" w:line="276" w:lineRule="auto"/>
      </w:pPr>
      <w:r w:rsidRPr="001231A2">
        <w:t>.....................................................................................................................................................</w:t>
      </w:r>
    </w:p>
    <w:p w14:paraId="59C3DC1B" w14:textId="77777777" w:rsidR="008165E9" w:rsidRPr="001231A2" w:rsidRDefault="008165E9" w:rsidP="008165E9">
      <w:pPr>
        <w:spacing w:after="200" w:line="276" w:lineRule="auto"/>
      </w:pPr>
      <w:r w:rsidRPr="001231A2">
        <w:t>(imię i nazwisko)</w:t>
      </w:r>
    </w:p>
    <w:p w14:paraId="49DFCC7A" w14:textId="77777777" w:rsidR="008165E9" w:rsidRPr="001231A2" w:rsidRDefault="008165E9" w:rsidP="008165E9">
      <w:pPr>
        <w:spacing w:after="200" w:line="276" w:lineRule="auto"/>
      </w:pPr>
      <w:r w:rsidRPr="001231A2">
        <w:t>działając w imieniu Wykonawcy1):</w:t>
      </w:r>
    </w:p>
    <w:p w14:paraId="29B447E7" w14:textId="5C761742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04372BC2" w14:textId="396719A4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539665DA" w14:textId="77777777" w:rsidR="008165E9" w:rsidRPr="001231A2" w:rsidRDefault="008165E9" w:rsidP="008165E9">
      <w:pPr>
        <w:spacing w:after="200" w:line="276" w:lineRule="auto"/>
      </w:pPr>
      <w:r w:rsidRPr="001231A2">
        <w:t>nazwa/imię i nazwisko Wykonawcy oraz dokładny adres Wykonawcy (siedziba, miejsce prowadzonej działalności), krajowy numer identyfikacyjny (np. NIP/REGON)</w:t>
      </w:r>
    </w:p>
    <w:p w14:paraId="4BCE34C3" w14:textId="77777777" w:rsidR="008165E9" w:rsidRPr="001231A2" w:rsidRDefault="008165E9" w:rsidP="008165E9">
      <w:pPr>
        <w:spacing w:after="200" w:line="276" w:lineRule="auto"/>
      </w:pPr>
      <w:r w:rsidRPr="001231A2">
        <w:t>1) w przypadku składania oferty wspólnej - należy podać wszystkich Wykonawców wspólnie ubiegających się o udzielenie zamówienia</w:t>
      </w:r>
    </w:p>
    <w:p w14:paraId="40CAEB24" w14:textId="77777777" w:rsidR="008165E9" w:rsidRPr="001231A2" w:rsidRDefault="008165E9" w:rsidP="008165E9">
      <w:pPr>
        <w:spacing w:after="200" w:line="276" w:lineRule="auto"/>
      </w:pPr>
      <w:r w:rsidRPr="001231A2">
        <w:t>oświadczam/y, że:</w:t>
      </w:r>
    </w:p>
    <w:p w14:paraId="43AB96CD" w14:textId="38DDF53F" w:rsidR="008165E9" w:rsidRDefault="008165E9" w:rsidP="008165E9">
      <w:pPr>
        <w:spacing w:after="200" w:line="276" w:lineRule="auto"/>
      </w:pPr>
      <w:r w:rsidRPr="001231A2">
        <w:t>W dniu …………………. odbyłem/odbyliśmy wizję lokalną w miejscu planowanej inwestycji (</w:t>
      </w:r>
      <w:r w:rsidR="0030091E">
        <w:rPr>
          <w:rFonts w:asciiTheme="minorHAnsi" w:hAnsiTheme="minorHAnsi" w:cstheme="minorHAnsi"/>
        </w:rPr>
        <w:t xml:space="preserve">Witaniów - </w:t>
      </w:r>
      <w:r w:rsidR="0030091E" w:rsidRPr="009C0CB7">
        <w:rPr>
          <w:rFonts w:asciiTheme="minorHAnsi" w:hAnsiTheme="minorHAnsi" w:cstheme="minorHAnsi"/>
        </w:rPr>
        <w:t xml:space="preserve">oznaczona jako zabudowana działka gruntu nr </w:t>
      </w:r>
      <w:r w:rsidR="0030091E" w:rsidRPr="00C0662D">
        <w:rPr>
          <w:rFonts w:asciiTheme="minorHAnsi" w:hAnsiTheme="minorHAnsi" w:cstheme="minorHAnsi"/>
          <w:color w:val="000000"/>
        </w:rPr>
        <w:t>241/1</w:t>
      </w:r>
      <w:r w:rsidR="00B02008">
        <w:t>)</w:t>
      </w:r>
      <w:r w:rsidRPr="001231A2">
        <w:t xml:space="preserve"> w trakcie której zapoznaliśmy się z terenem przyszłej budowy.</w:t>
      </w:r>
    </w:p>
    <w:p w14:paraId="6A8A7E8A" w14:textId="77777777" w:rsidR="004F48BE" w:rsidRDefault="008165E9" w:rsidP="008165E9">
      <w:pPr>
        <w:spacing w:after="200" w:line="276" w:lineRule="auto"/>
      </w:pPr>
      <w:r w:rsidRPr="001231A2">
        <w:t>podpis/podpisy</w:t>
      </w:r>
      <w:r w:rsidR="004F48BE">
        <w:t xml:space="preserve"> osób uczestniczących w wizji lokalnej:</w:t>
      </w:r>
    </w:p>
    <w:p w14:paraId="4A431B4E" w14:textId="3E138D69" w:rsidR="008165E9" w:rsidRDefault="008165E9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653C6869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0EE83213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C7C9848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lastRenderedPageBreak/>
        <w:t>………………………………………………………………………….</w:t>
      </w:r>
    </w:p>
    <w:p w14:paraId="7D111FB1" w14:textId="13D31F38" w:rsidR="00B02008" w:rsidRDefault="004F48BE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280B899B" w14:textId="1C147374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F4097">
        <w:rPr>
          <w:rFonts w:asciiTheme="minorHAnsi" w:hAnsiTheme="minorHAnsi" w:cstheme="minorHAnsi"/>
          <w:sz w:val="22"/>
          <w:szCs w:val="22"/>
        </w:rPr>
        <w:t xml:space="preserve">UWAGA!  </w:t>
      </w:r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W przypadku gdy zamawiający wymaga w dokumentach zamówienia odbycia wizji lokalnej, oferta złożona bez odbycia takiej wizji lub bez sprawdzenia dokumentów niezbędnych do realizacji zamówienia dostępnych na miejscu u zamawiającego, podlega odrzuceniu na podstawie art. 226 ust. 1 pkt 18 nowej ustawy </w:t>
      </w:r>
      <w:proofErr w:type="spellStart"/>
      <w:r w:rsidRPr="00AF4097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579DD772" w14:textId="5D5F13FE" w:rsid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63A0C9D0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A6B22D4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38EE07A" w14:textId="77777777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6685E0E3" w14:textId="4EE29490" w:rsidR="00AD4683" w:rsidRPr="004F48BE" w:rsidRDefault="00AD4683" w:rsidP="004F48BE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…………….……. </w:t>
      </w:r>
      <w:r w:rsidRPr="00785A44">
        <w:rPr>
          <w:rFonts w:asciiTheme="minorHAnsi" w:hAnsiTheme="minorHAnsi" w:cstheme="minorHAnsi"/>
          <w:i/>
        </w:rPr>
        <w:t xml:space="preserve">(miejscowość), </w:t>
      </w:r>
      <w:r w:rsidRPr="00785A44">
        <w:rPr>
          <w:rFonts w:asciiTheme="minorHAnsi" w:hAnsiTheme="minorHAnsi" w:cstheme="minorHAnsi"/>
        </w:rPr>
        <w:t xml:space="preserve">dnia ………….……. r. </w:t>
      </w:r>
      <w:r w:rsidR="004F48BE">
        <w:rPr>
          <w:rFonts w:asciiTheme="minorHAnsi" w:hAnsiTheme="minorHAnsi" w:cstheme="minorHAnsi"/>
        </w:rPr>
        <w:t xml:space="preserve">                     ………………………………………</w:t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  <w:t xml:space="preserve">                                           </w:t>
      </w:r>
      <w:r w:rsidRPr="00431039">
        <w:rPr>
          <w:rFonts w:asciiTheme="minorHAnsi" w:hAnsiTheme="minorHAnsi" w:cstheme="minorHAnsi"/>
          <w:i/>
        </w:rPr>
        <w:t>(podpis)</w:t>
      </w:r>
    </w:p>
    <w:p w14:paraId="2C529287" w14:textId="0A18FC8D" w:rsidR="003050B8" w:rsidRDefault="003050B8" w:rsidP="0094086A">
      <w:pPr>
        <w:spacing w:line="276" w:lineRule="auto"/>
        <w:rPr>
          <w:rFonts w:asciiTheme="minorHAnsi" w:hAnsiTheme="minorHAnsi" w:cstheme="minorHAnsi"/>
        </w:rPr>
      </w:pPr>
    </w:p>
    <w:p w14:paraId="4F3B5620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3C3CC7DC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7B9D5767" w14:textId="02CC26BB" w:rsidR="003050B8" w:rsidRDefault="003050B8" w:rsidP="003050B8">
      <w:pPr>
        <w:rPr>
          <w:rFonts w:asciiTheme="minorHAnsi" w:hAnsiTheme="minorHAnsi" w:cstheme="minorHAnsi"/>
        </w:rPr>
      </w:pPr>
    </w:p>
    <w:p w14:paraId="6CF6854F" w14:textId="77777777" w:rsidR="00AD4683" w:rsidRPr="003050B8" w:rsidRDefault="00AD4683" w:rsidP="003050B8">
      <w:pPr>
        <w:jc w:val="center"/>
        <w:rPr>
          <w:rFonts w:asciiTheme="minorHAnsi" w:hAnsiTheme="minorHAnsi" w:cstheme="minorHAnsi"/>
        </w:rPr>
      </w:pPr>
    </w:p>
    <w:sectPr w:rsidR="00AD4683" w:rsidRPr="003050B8" w:rsidSect="009C2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1B6D" w14:textId="77777777" w:rsidR="00F70563" w:rsidRDefault="00F70563" w:rsidP="00AF0EDA">
      <w:r>
        <w:separator/>
      </w:r>
    </w:p>
  </w:endnote>
  <w:endnote w:type="continuationSeparator" w:id="0">
    <w:p w14:paraId="3C224E41" w14:textId="77777777" w:rsidR="00F70563" w:rsidRDefault="00F705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7B9" w14:textId="77777777" w:rsidR="00E96125" w:rsidRDefault="00E96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1965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188B6B5" w14:textId="153709AD" w:rsidR="004779A9" w:rsidRDefault="00477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1825E4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4B46" w14:textId="77777777" w:rsidR="00E96125" w:rsidRDefault="00E9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A152" w14:textId="77777777" w:rsidR="00F70563" w:rsidRDefault="00F70563" w:rsidP="00AF0EDA">
      <w:r>
        <w:separator/>
      </w:r>
    </w:p>
  </w:footnote>
  <w:footnote w:type="continuationSeparator" w:id="0">
    <w:p w14:paraId="3FFD44F8" w14:textId="77777777" w:rsidR="00F70563" w:rsidRDefault="00F70563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8F7" w14:textId="77777777" w:rsidR="00E96125" w:rsidRDefault="00E96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D803" w14:textId="2932DFB7" w:rsidR="00B376FD" w:rsidRPr="002D4057" w:rsidRDefault="00E96125" w:rsidP="00E96125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214DC47" wp14:editId="455348E3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       </w:t>
    </w:r>
    <w:r>
      <w:rPr>
        <w:noProof/>
      </w:rPr>
      <w:drawing>
        <wp:inline distT="0" distB="0" distL="0" distR="0" wp14:anchorId="42B900B9" wp14:editId="4E5D9EBC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5109" w14:textId="77777777" w:rsidR="00E96125" w:rsidRDefault="00E96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347"/>
    <w:multiLevelType w:val="hybridMultilevel"/>
    <w:tmpl w:val="CF3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4225">
    <w:abstractNumId w:val="0"/>
  </w:num>
  <w:num w:numId="2" w16cid:durableId="411313273">
    <w:abstractNumId w:val="2"/>
  </w:num>
  <w:num w:numId="3" w16cid:durableId="117468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726B6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4522"/>
    <w:rsid w:val="00295E90"/>
    <w:rsid w:val="002B612C"/>
    <w:rsid w:val="002C19F3"/>
    <w:rsid w:val="002D27E7"/>
    <w:rsid w:val="002D4057"/>
    <w:rsid w:val="002D519F"/>
    <w:rsid w:val="002D6D33"/>
    <w:rsid w:val="002D7788"/>
    <w:rsid w:val="002D7DB7"/>
    <w:rsid w:val="002E2996"/>
    <w:rsid w:val="0030091E"/>
    <w:rsid w:val="003050B8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48A8"/>
    <w:rsid w:val="00431039"/>
    <w:rsid w:val="004409A9"/>
    <w:rsid w:val="004779A9"/>
    <w:rsid w:val="004918EB"/>
    <w:rsid w:val="00496694"/>
    <w:rsid w:val="004C4D02"/>
    <w:rsid w:val="004F11D7"/>
    <w:rsid w:val="004F48BE"/>
    <w:rsid w:val="00512D90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662A6"/>
    <w:rsid w:val="006673DB"/>
    <w:rsid w:val="006832CE"/>
    <w:rsid w:val="00691D50"/>
    <w:rsid w:val="00697B8A"/>
    <w:rsid w:val="006B2308"/>
    <w:rsid w:val="006C71C7"/>
    <w:rsid w:val="006D0312"/>
    <w:rsid w:val="006E6851"/>
    <w:rsid w:val="007416C4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165E9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27907"/>
    <w:rsid w:val="009306F3"/>
    <w:rsid w:val="0093107A"/>
    <w:rsid w:val="009373D9"/>
    <w:rsid w:val="0094086A"/>
    <w:rsid w:val="00965801"/>
    <w:rsid w:val="0096633A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E6E7D"/>
    <w:rsid w:val="00AF0128"/>
    <w:rsid w:val="00AF0EDA"/>
    <w:rsid w:val="00AF4097"/>
    <w:rsid w:val="00B02008"/>
    <w:rsid w:val="00B049B0"/>
    <w:rsid w:val="00B170DD"/>
    <w:rsid w:val="00B36366"/>
    <w:rsid w:val="00B376FD"/>
    <w:rsid w:val="00B54D88"/>
    <w:rsid w:val="00B6198A"/>
    <w:rsid w:val="00B64CCD"/>
    <w:rsid w:val="00B97542"/>
    <w:rsid w:val="00BA46F4"/>
    <w:rsid w:val="00BB7855"/>
    <w:rsid w:val="00C022CB"/>
    <w:rsid w:val="00C10ADD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96125"/>
    <w:rsid w:val="00EA0EA4"/>
    <w:rsid w:val="00EE5C79"/>
    <w:rsid w:val="00F03562"/>
    <w:rsid w:val="00F05B94"/>
    <w:rsid w:val="00F61249"/>
    <w:rsid w:val="00F70563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2021-02-26T10:04:00Z</cp:lastPrinted>
  <dcterms:created xsi:type="dcterms:W3CDTF">2023-02-02T11:53:00Z</dcterms:created>
  <dcterms:modified xsi:type="dcterms:W3CDTF">2023-02-02T12:10:00Z</dcterms:modified>
</cp:coreProperties>
</file>