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2432" w14:textId="77777777" w:rsidR="00C32E5F" w:rsidRDefault="00C32E5F" w:rsidP="0026032F">
      <w:pPr>
        <w:spacing w:after="120"/>
        <w:jc w:val="center"/>
        <w:rPr>
          <w:rFonts w:ascii="Palatino Linotype" w:hAnsi="Palatino Linotype"/>
          <w:sz w:val="22"/>
          <w:szCs w:val="22"/>
        </w:rPr>
      </w:pPr>
    </w:p>
    <w:p w14:paraId="1239493D" w14:textId="77777777" w:rsidR="00F27332" w:rsidRPr="00C32E5F" w:rsidRDefault="00F27332" w:rsidP="00F27332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Załącznik nr 4 do SWZ</w:t>
      </w:r>
    </w:p>
    <w:p w14:paraId="3ABB700B" w14:textId="77777777" w:rsidR="00F27332" w:rsidRPr="00C32E5F" w:rsidRDefault="00F27332" w:rsidP="00F27332">
      <w:pPr>
        <w:spacing w:after="120"/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</w:pPr>
    </w:p>
    <w:p w14:paraId="43C62964" w14:textId="77777777" w:rsidR="00F27332" w:rsidRPr="00C32E5F" w:rsidRDefault="00F27332" w:rsidP="00C32E5F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2E5F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242EC18A" w14:textId="77777777" w:rsidR="00F27332" w:rsidRPr="00C32E5F" w:rsidRDefault="00F27332" w:rsidP="00C32E5F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podpisywany </w:t>
      </w:r>
      <w:r w:rsidRPr="00C32E5F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30C3874D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582A6957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6E181CAC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2E10EC2B" w14:textId="77777777" w:rsidR="00F27332" w:rsidRPr="00C32E5F" w:rsidRDefault="00F27332" w:rsidP="00F27332">
      <w:pPr>
        <w:ind w:left="4111" w:firstLine="284"/>
        <w:rPr>
          <w:rFonts w:ascii="Palatino Linotype" w:hAnsi="Palatino Linotype"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5A4106DC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ul. Prusicka 53-55, 55-100 Trzebnica</w:t>
      </w:r>
      <w:r w:rsidRPr="00C32E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BB10C94" w14:textId="77777777" w:rsidR="00F27332" w:rsidRPr="00C32E5F" w:rsidRDefault="00F27332" w:rsidP="00F27332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223C3766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 w:rsidRPr="00C32E5F">
        <w:rPr>
          <w:rFonts w:ascii="Palatino Linotype" w:hAnsi="Palatino Linotype"/>
          <w:b/>
          <w:sz w:val="24"/>
          <w:szCs w:val="24"/>
        </w:rPr>
        <w:t>Wykonawca:</w:t>
      </w:r>
    </w:p>
    <w:p w14:paraId="7B260F48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sz w:val="24"/>
          <w:szCs w:val="24"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</w:t>
      </w:r>
      <w:r>
        <w:rPr>
          <w:rFonts w:ascii="Palatino Linotype" w:hAnsi="Palatino Linotype"/>
          <w:sz w:val="24"/>
          <w:szCs w:val="24"/>
        </w:rPr>
        <w:t>………………</w:t>
      </w:r>
    </w:p>
    <w:p w14:paraId="7E252514" w14:textId="77777777" w:rsidR="00C32E5F" w:rsidRDefault="00C32E5F" w:rsidP="00C32E5F">
      <w:pPr>
        <w:ind w:right="70"/>
        <w:jc w:val="both"/>
        <w:rPr>
          <w:rFonts w:ascii="Palatino Linotype" w:hAnsi="Palatino Linotype"/>
          <w:sz w:val="24"/>
          <w:szCs w:val="24"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……………………………………………</w:t>
      </w:r>
    </w:p>
    <w:p w14:paraId="720C6E11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……………………………………………</w:t>
      </w:r>
    </w:p>
    <w:p w14:paraId="61E7817A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</w:t>
      </w:r>
      <w:r w:rsidRPr="00C32E5F">
        <w:rPr>
          <w:rFonts w:ascii="Palatino Linotype" w:hAnsi="Palatino Linotype"/>
          <w:i/>
        </w:rPr>
        <w:t>(pełna nazwa/firma, adres)</w:t>
      </w:r>
    </w:p>
    <w:p w14:paraId="095F168A" w14:textId="77777777" w:rsidR="00F27332" w:rsidRPr="00C32E5F" w:rsidRDefault="00F27332" w:rsidP="00F27332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FF07138" w14:textId="77777777" w:rsidR="00F27332" w:rsidRPr="00C32E5F" w:rsidRDefault="00F27332" w:rsidP="00F27332">
      <w:pPr>
        <w:spacing w:after="120"/>
        <w:rPr>
          <w:rFonts w:ascii="Palatino Linotype" w:hAnsi="Palatino Linotype" w:cs="Arial"/>
          <w:color w:val="CC0066"/>
          <w:sz w:val="22"/>
          <w:szCs w:val="22"/>
        </w:rPr>
      </w:pPr>
    </w:p>
    <w:p w14:paraId="663436F3" w14:textId="77777777" w:rsidR="000A178D" w:rsidRPr="00C32E5F" w:rsidRDefault="000A178D" w:rsidP="00F27332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7C2CFEA9" w14:textId="77777777" w:rsidR="00F27332" w:rsidRPr="00C32E5F" w:rsidRDefault="00F27332" w:rsidP="00F27332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C32E5F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Wykonawcy</w:t>
      </w:r>
    </w:p>
    <w:p w14:paraId="6532994C" w14:textId="77777777" w:rsidR="00F27332" w:rsidRPr="00C32E5F" w:rsidRDefault="00F27332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C32E5F">
        <w:rPr>
          <w:rFonts w:ascii="Palatino Linotype" w:hAnsi="Palatino Linotype" w:cs="Arial"/>
          <w:sz w:val="22"/>
          <w:szCs w:val="22"/>
        </w:rPr>
        <w:t>w celu potwierdzenia zgodności oferowanych dostaw z wymaganiami określonymi w opisie przedmiotu zamówienia</w:t>
      </w:r>
    </w:p>
    <w:p w14:paraId="612FD4D8" w14:textId="77777777" w:rsidR="00F27332" w:rsidRPr="00C32E5F" w:rsidRDefault="00F27332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  <w:t>(PRZEDMIOTOWE ŚRODKI DOWODOWE)</w:t>
      </w:r>
    </w:p>
    <w:p w14:paraId="0DB58329" w14:textId="77777777" w:rsidR="00163B47" w:rsidRPr="00B76050" w:rsidRDefault="00163B47" w:rsidP="00163B47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E59ECAA" w14:textId="51ABCB92" w:rsidR="00F27332" w:rsidRPr="00163B47" w:rsidRDefault="00163B47" w:rsidP="008D3348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540C84">
        <w:rPr>
          <w:rFonts w:ascii="Palatino Linotype" w:hAnsi="Palatino Linotype" w:cs="Arial"/>
          <w:b/>
          <w:sz w:val="22"/>
          <w:szCs w:val="22"/>
        </w:rPr>
        <w:t>„</w:t>
      </w:r>
      <w:r w:rsidR="002217E8">
        <w:rPr>
          <w:rFonts w:ascii="Palatino Linotype" w:hAnsi="Palatino Linotype"/>
          <w:b/>
          <w:bCs/>
          <w:color w:val="000000" w:themeColor="text1"/>
          <w:sz w:val="22"/>
          <w:szCs w:val="22"/>
          <w:shd w:val="clear" w:color="auto" w:fill="FFFFFF"/>
        </w:rPr>
        <w:t>Sukcesywna dostawa płynów infuzyjnych oraz preparatów do żywienia dojelitowego i pozajelitowego”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>
        <w:rPr>
          <w:rFonts w:ascii="Palatino Linotype" w:hAnsi="Palatino Linotype" w:cs="Arial"/>
          <w:i/>
          <w:sz w:val="22"/>
          <w:szCs w:val="22"/>
        </w:rPr>
        <w:t xml:space="preserve">, </w:t>
      </w:r>
      <w:r w:rsidR="00F27332" w:rsidRPr="00C32E5F">
        <w:rPr>
          <w:rFonts w:ascii="Palatino Linotype" w:hAnsi="Palatino Linotype" w:cs="Arial"/>
          <w:sz w:val="22"/>
          <w:szCs w:val="22"/>
        </w:rPr>
        <w:t>oświadczam, że</w:t>
      </w:r>
      <w:r>
        <w:rPr>
          <w:rFonts w:ascii="Palatino Linotype" w:hAnsi="Palatino Linotype" w:cs="Arial"/>
          <w:sz w:val="22"/>
          <w:szCs w:val="22"/>
        </w:rPr>
        <w:t>:</w:t>
      </w:r>
      <w:r w:rsidR="008D3348" w:rsidRPr="00C32E5F">
        <w:rPr>
          <w:rFonts w:ascii="Palatino Linotype" w:hAnsi="Palatino Linotype" w:cs="Arial"/>
          <w:sz w:val="22"/>
          <w:szCs w:val="22"/>
        </w:rPr>
        <w:t xml:space="preserve"> </w:t>
      </w:r>
      <w:r w:rsidR="003A2D4A" w:rsidRPr="00C32E5F">
        <w:rPr>
          <w:rFonts w:ascii="Palatino Linotype" w:hAnsi="Palatino Linotype"/>
          <w:color w:val="000000"/>
          <w:sz w:val="22"/>
          <w:szCs w:val="22"/>
        </w:rPr>
        <w:t>z</w:t>
      </w:r>
      <w:r w:rsidR="00F27332" w:rsidRPr="00C32E5F">
        <w:rPr>
          <w:rFonts w:ascii="Palatino Linotype" w:hAnsi="Palatino Linotype"/>
          <w:color w:val="000000"/>
          <w:sz w:val="22"/>
          <w:szCs w:val="22"/>
        </w:rPr>
        <w:t xml:space="preserve">aoferowane produkty są dopuszczone do obrotu i stosowania w </w:t>
      </w:r>
      <w:r w:rsidR="00E23363" w:rsidRPr="00C32E5F">
        <w:rPr>
          <w:rFonts w:ascii="Palatino Linotype" w:hAnsi="Palatino Linotype"/>
          <w:iCs/>
          <w:color w:val="000000"/>
          <w:sz w:val="22"/>
          <w:szCs w:val="22"/>
        </w:rPr>
        <w:t>podmiotach leczniczych</w:t>
      </w:r>
      <w:r w:rsidR="00E23363" w:rsidRPr="00C32E5F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6609E8" w:rsidRPr="00C32E5F">
        <w:rPr>
          <w:rFonts w:ascii="Palatino Linotype" w:hAnsi="Palatino Linotype"/>
          <w:color w:val="000000"/>
          <w:sz w:val="22"/>
          <w:szCs w:val="22"/>
        </w:rPr>
        <w:t xml:space="preserve">zgodnie </w:t>
      </w:r>
      <w:r w:rsidR="006609E8">
        <w:rPr>
          <w:rFonts w:ascii="Palatino Linotype" w:hAnsi="Palatino Linotype"/>
          <w:color w:val="000000"/>
          <w:sz w:val="22"/>
          <w:szCs w:val="22"/>
        </w:rPr>
        <w:t>z</w:t>
      </w:r>
      <w:r w:rsidR="0057687A">
        <w:rPr>
          <w:rFonts w:ascii="Palatino Linotype" w:hAnsi="Palatino Linotype"/>
          <w:color w:val="000000"/>
          <w:sz w:val="22"/>
          <w:szCs w:val="22"/>
        </w:rPr>
        <w:t xml:space="preserve"> powszechnie obowiązującymi przepisami prawa </w:t>
      </w:r>
      <w:r w:rsidR="00F27332" w:rsidRPr="00C32E5F">
        <w:rPr>
          <w:rFonts w:ascii="Palatino Linotype" w:hAnsi="Palatino Linotype"/>
          <w:color w:val="000000"/>
          <w:sz w:val="22"/>
          <w:szCs w:val="22"/>
        </w:rPr>
        <w:t>i posiadają stosowne certyfikaty, deklaracje zgodności lub inne dokumenty wymagane przez prawo</w:t>
      </w:r>
      <w:r w:rsidR="00957FF5" w:rsidRPr="00C32E5F">
        <w:rPr>
          <w:rFonts w:ascii="Palatino Linotype" w:hAnsi="Palatino Linotype"/>
          <w:color w:val="000000"/>
          <w:sz w:val="22"/>
          <w:szCs w:val="22"/>
        </w:rPr>
        <w:t>.</w:t>
      </w:r>
    </w:p>
    <w:p w14:paraId="5AD93656" w14:textId="77777777" w:rsidR="00F27332" w:rsidRPr="00C32E5F" w:rsidRDefault="00F27332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A066678" w14:textId="77777777" w:rsidR="00B76050" w:rsidRDefault="00B76050" w:rsidP="00F27332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C32E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D780" w14:textId="77777777" w:rsidR="008B3CF0" w:rsidRDefault="008B3CF0">
      <w:r>
        <w:separator/>
      </w:r>
    </w:p>
  </w:endnote>
  <w:endnote w:type="continuationSeparator" w:id="0">
    <w:p w14:paraId="3783B574" w14:textId="77777777" w:rsidR="008B3CF0" w:rsidRDefault="008B3CF0">
      <w:r>
        <w:continuationSeparator/>
      </w:r>
    </w:p>
  </w:endnote>
  <w:endnote w:type="continuationNotice" w:id="1">
    <w:p w14:paraId="512AAD25" w14:textId="77777777" w:rsidR="008B3CF0" w:rsidRDefault="008B3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2B1C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36D2D1D3" w14:textId="77777777" w:rsidR="00632B2D" w:rsidRDefault="00632B2D" w:rsidP="00361045">
    <w:pPr>
      <w:rPr>
        <w:sz w:val="22"/>
        <w:szCs w:val="22"/>
      </w:rPr>
    </w:pPr>
  </w:p>
  <w:p w14:paraId="50C860D8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C7FA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10E68183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76034133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121C" w14:textId="77777777" w:rsidR="008B3CF0" w:rsidRDefault="008B3CF0">
      <w:r>
        <w:separator/>
      </w:r>
    </w:p>
  </w:footnote>
  <w:footnote w:type="continuationSeparator" w:id="0">
    <w:p w14:paraId="4BF27A48" w14:textId="77777777" w:rsidR="008B3CF0" w:rsidRDefault="008B3CF0">
      <w:r>
        <w:continuationSeparator/>
      </w:r>
    </w:p>
  </w:footnote>
  <w:footnote w:type="continuationNotice" w:id="1">
    <w:p w14:paraId="22889120" w14:textId="77777777" w:rsidR="008B3CF0" w:rsidRDefault="008B3C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0379" w14:textId="5BDD306B" w:rsidR="007623D3" w:rsidRPr="008F3C4B" w:rsidRDefault="001B69EB" w:rsidP="0001099C">
    <w:pPr>
      <w:pStyle w:val="Nagwek"/>
      <w:rPr>
        <w:rFonts w:ascii="Palatino Linotype" w:hAnsi="Palatino Linotype" w:cs="Calibri"/>
        <w:sz w:val="16"/>
        <w:szCs w:val="16"/>
      </w:rPr>
    </w:pPr>
    <w:bookmarkStart w:id="0" w:name="_Hlk70340353"/>
    <w:r w:rsidRPr="008F3C4B">
      <w:rPr>
        <w:rFonts w:ascii="Palatino Linotype" w:hAnsi="Palatino Linotype" w:cs="Calibri"/>
        <w:sz w:val="16"/>
        <w:szCs w:val="16"/>
      </w:rPr>
      <w:t xml:space="preserve">Oznaczenie sprawy: </w:t>
    </w:r>
    <w:r w:rsidR="002C21ED">
      <w:rPr>
        <w:rFonts w:ascii="Palatino Linotype" w:hAnsi="Palatino Linotype" w:cs="Calibri"/>
        <w:sz w:val="16"/>
        <w:szCs w:val="16"/>
      </w:rPr>
      <w:t>8</w:t>
    </w:r>
    <w:r w:rsidRPr="008F3C4B">
      <w:rPr>
        <w:rFonts w:ascii="Palatino Linotype" w:hAnsi="Palatino Linotype" w:cs="Calibri"/>
        <w:sz w:val="16"/>
        <w:szCs w:val="16"/>
      </w:rPr>
      <w:t>/PZP/202</w:t>
    </w:r>
    <w:r w:rsidR="00D446AF" w:rsidRPr="008F3C4B">
      <w:rPr>
        <w:rFonts w:ascii="Palatino Linotype" w:hAnsi="Palatino Linotype" w:cs="Calibri"/>
        <w:sz w:val="16"/>
        <w:szCs w:val="16"/>
      </w:rPr>
      <w:t>2</w:t>
    </w:r>
    <w:r w:rsidRPr="008F3C4B">
      <w:rPr>
        <w:rFonts w:ascii="Palatino Linotype" w:hAnsi="Palatino Linotype" w:cs="Calibri"/>
        <w:sz w:val="16"/>
        <w:szCs w:val="16"/>
      </w:rPr>
      <w:t>/TP</w:t>
    </w:r>
  </w:p>
  <w:bookmarkEnd w:id="0"/>
  <w:p w14:paraId="495BFE31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9D95" w14:textId="77777777" w:rsidR="00632B2D" w:rsidRDefault="00632B2D" w:rsidP="00EA313F">
    <w:pPr>
      <w:pStyle w:val="Nagwek"/>
      <w:jc w:val="center"/>
    </w:pPr>
  </w:p>
  <w:p w14:paraId="3BC03A7D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5890B3B0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6645991">
    <w:abstractNumId w:val="22"/>
  </w:num>
  <w:num w:numId="2" w16cid:durableId="309750015">
    <w:abstractNumId w:val="25"/>
  </w:num>
  <w:num w:numId="3" w16cid:durableId="1839464624">
    <w:abstractNumId w:val="0"/>
  </w:num>
  <w:num w:numId="4" w16cid:durableId="1073508472">
    <w:abstractNumId w:val="24"/>
  </w:num>
  <w:num w:numId="5" w16cid:durableId="867572475">
    <w:abstractNumId w:val="23"/>
  </w:num>
  <w:num w:numId="6" w16cid:durableId="2015956502">
    <w:abstractNumId w:val="8"/>
  </w:num>
  <w:num w:numId="7" w16cid:durableId="734621516">
    <w:abstractNumId w:val="18"/>
  </w:num>
  <w:num w:numId="8" w16cid:durableId="1977442651">
    <w:abstractNumId w:val="16"/>
  </w:num>
  <w:num w:numId="9" w16cid:durableId="794761028">
    <w:abstractNumId w:val="27"/>
  </w:num>
  <w:num w:numId="10" w16cid:durableId="1404331465">
    <w:abstractNumId w:val="20"/>
  </w:num>
  <w:num w:numId="11" w16cid:durableId="2091729156">
    <w:abstractNumId w:val="28"/>
  </w:num>
  <w:num w:numId="12" w16cid:durableId="389109881">
    <w:abstractNumId w:val="12"/>
  </w:num>
  <w:num w:numId="13" w16cid:durableId="270629942">
    <w:abstractNumId w:val="26"/>
  </w:num>
  <w:num w:numId="14" w16cid:durableId="14422177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20431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0115543">
    <w:abstractNumId w:val="17"/>
  </w:num>
  <w:num w:numId="17" w16cid:durableId="2128506544">
    <w:abstractNumId w:val="13"/>
  </w:num>
  <w:num w:numId="18" w16cid:durableId="206316465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78D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47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257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17E8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32F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BA9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21ED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89A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0559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4BAA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4A5D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2D4A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64A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3ADA"/>
    <w:rsid w:val="00444AA8"/>
    <w:rsid w:val="00444E43"/>
    <w:rsid w:val="00445DA2"/>
    <w:rsid w:val="00446C4A"/>
    <w:rsid w:val="00447450"/>
    <w:rsid w:val="004500AF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2E0D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5F19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87A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09E8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6B3B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1881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446C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391F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60A4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3CF0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348"/>
    <w:rsid w:val="008D35D7"/>
    <w:rsid w:val="008D3D0B"/>
    <w:rsid w:val="008D6C19"/>
    <w:rsid w:val="008D6C46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3C4B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57FF5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E11"/>
    <w:rsid w:val="009C39FE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44C1"/>
    <w:rsid w:val="00A2581B"/>
    <w:rsid w:val="00A25DA5"/>
    <w:rsid w:val="00A304FE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1E64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CAE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2333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43F4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2E5F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2B6E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6AF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363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2733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C77E8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3F4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A1D5FC"/>
  <w15:docId w15:val="{EAFDF98E-6870-49EC-8E23-AF8A9CE8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2E5F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3E2B-B8A1-4839-B965-FBB44F92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1000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8</cp:revision>
  <cp:lastPrinted>2022-05-16T07:53:00Z</cp:lastPrinted>
  <dcterms:created xsi:type="dcterms:W3CDTF">2022-05-16T07:53:00Z</dcterms:created>
  <dcterms:modified xsi:type="dcterms:W3CDTF">2022-09-19T09:20:00Z</dcterms:modified>
</cp:coreProperties>
</file>