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A165" w14:textId="77777777" w:rsidR="00927BB7" w:rsidRPr="00927BB7" w:rsidRDefault="00927BB7" w:rsidP="0092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696089F0" w14:textId="7DB67A75" w:rsidR="00927BB7" w:rsidRPr="00A52B25" w:rsidRDefault="00927BB7" w:rsidP="006F0293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3798ABC2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01F6B5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bookmarkStart w:id="0" w:name="_Hlk68603521"/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ZAMAWIAJĄCY: GMINA TORZYM, 66-235, Torzym, ul. Wojska Polskiego 32</w:t>
      </w: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br/>
      </w:r>
    </w:p>
    <w:p w14:paraId="216277AA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WYKONAWCA:</w:t>
      </w:r>
    </w:p>
    <w:p w14:paraId="59957C9D" w14:textId="77777777" w:rsidR="00927BB7" w:rsidRPr="00A52B25" w:rsidRDefault="00927BB7" w:rsidP="00927BB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15AC323F" w14:textId="77777777" w:rsidR="00927BB7" w:rsidRPr="00A52B25" w:rsidRDefault="00927BB7" w:rsidP="00D875D0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0A105BEE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903F969" w14:textId="329B54DA" w:rsidR="00927BB7" w:rsidRPr="00D875D0" w:rsidRDefault="00927BB7" w:rsidP="00D875D0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PRZEDMIOT ZAMÓWIENIA:</w:t>
      </w:r>
      <w:bookmarkStart w:id="1" w:name="_Hlk109368950"/>
      <w:r w:rsidR="00D875D0" w:rsidRPr="00D875D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875D0" w:rsidRPr="00A541F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D875D0"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Przebudowa dróg gminnych </w:t>
      </w:r>
      <w:r w:rsidR="00D875D0"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w podziale na części:</w:t>
      </w:r>
      <w:r w:rsidR="00D875D0"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- </w:t>
      </w:r>
      <w:r w:rsidR="00D875D0"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1</w:t>
      </w:r>
      <w:r w:rsidR="00D875D0"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="00D875D0"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„Przebudowa dróg gminnych</w:t>
      </w:r>
      <w:r w:rsidR="00D875D0"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="00D875D0"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Prześlicach” oraz „</w:t>
      </w:r>
      <w:r w:rsidR="00D875D0" w:rsidRPr="000638D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część nr 2</w:t>
      </w:r>
      <w:r w:rsidR="00D875D0" w:rsidRPr="000638D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="00D875D0" w:rsidRPr="000638D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„Przebudowa dróg nr 006233F i drogi osiedlowej w Boczowie".</w:t>
      </w:r>
      <w:bookmarkEnd w:id="1"/>
    </w:p>
    <w:p w14:paraId="38841B2B" w14:textId="77777777" w:rsidR="00927BB7" w:rsidRPr="00066464" w:rsidRDefault="00927BB7" w:rsidP="00927BB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Cs w:val="20"/>
          <w14:ligatures w14:val="none"/>
        </w:rPr>
      </w:pP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t xml:space="preserve">Wykaz osób skierowanych do realizacji zamówienia odpowiedzialnymi w szczególności za kierowanie robotami budowlanymi – minimum jedna osoba posiadająca uprawnienia do kierowania robotami w specjalności inżynieryjnej drogowej w ograniczonym zakresie i posiadającą co najmniej 3-letnie doświadczenie zawodowe po uzyskaniu uprawnień – 1 osoba wraz  informacją na temat ich kwalifikacji zawodowych, uprawnień doświadczenia </w:t>
      </w: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br/>
        <w:t>i wykształcenia, a także informacją o podstawie do dysponowania tymi osobami:</w:t>
      </w:r>
    </w:p>
    <w:p w14:paraId="3F131B49" w14:textId="77777777" w:rsidR="00927BB7" w:rsidRPr="00927BB7" w:rsidRDefault="00927BB7" w:rsidP="0092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41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4"/>
        <w:gridCol w:w="5812"/>
        <w:gridCol w:w="3544"/>
        <w:gridCol w:w="1843"/>
      </w:tblGrid>
      <w:tr w:rsidR="00927BB7" w:rsidRPr="00066464" w14:paraId="495AB052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A911D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DFE52" w14:textId="77777777" w:rsidR="00927BB7" w:rsidRPr="00066464" w:rsidRDefault="00927BB7" w:rsidP="00927BB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62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Opis posiadanych</w:t>
            </w:r>
          </w:p>
          <w:p w14:paraId="313BA418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kwalifikacji zawodowych;</w:t>
            </w:r>
          </w:p>
          <w:p w14:paraId="5812FC5E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uprawnień;</w:t>
            </w:r>
          </w:p>
          <w:p w14:paraId="6B687F35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doświadczenia;</w:t>
            </w:r>
          </w:p>
          <w:p w14:paraId="22E50506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wykształcenia;</w:t>
            </w:r>
          </w:p>
          <w:p w14:paraId="46FE78E4" w14:textId="77777777" w:rsidR="00927BB7" w:rsidRPr="00066464" w:rsidRDefault="00927BB7" w:rsidP="00927BB7">
            <w:p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niezbędnych do wykonania zamówienia publicznego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0A8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Zakres wykonywanych</w:t>
            </w:r>
          </w:p>
          <w:p w14:paraId="1BEEEA0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czynności w realizacji</w:t>
            </w:r>
          </w:p>
          <w:p w14:paraId="3794176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przedmiotu</w:t>
            </w:r>
          </w:p>
          <w:p w14:paraId="4752D1F7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zamówienia</w:t>
            </w:r>
          </w:p>
          <w:p w14:paraId="4F4DBAC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FFF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Podać</w:t>
            </w:r>
          </w:p>
          <w:p w14:paraId="215B1C94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podstawę</w:t>
            </w:r>
          </w:p>
          <w:p w14:paraId="3F6425D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dysponowania</w:t>
            </w:r>
          </w:p>
          <w:p w14:paraId="000BAAC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osobami</w:t>
            </w:r>
          </w:p>
          <w:p w14:paraId="5AA364B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3E9C1943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0EFC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9EAA12F" w14:textId="77777777" w:rsidR="00927BB7" w:rsidRPr="00066464" w:rsidRDefault="00927BB7" w:rsidP="00927B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2E1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F92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F34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8E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0015A67E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20146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79D6A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D42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DF65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B1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6CE5B42B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CE6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C3E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4A29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BBF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D78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3DC2B8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Wymagane jest aby Wykonawcy spełnili warunek, o którym mowa w SWZ.</w:t>
      </w:r>
    </w:p>
    <w:p w14:paraId="3363D24E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Uwaga: W przypadku gdy wykonawca wpisze do wykazu osoby, którymi będzie dysponował, należy załączyć pisemne zobowiązanie innych podmiotów do oddania do dyspozycji niezbędnych zasobów na okres korzystania z nich przy wykonywaniu niniejszego przedmiotu zamówienia. </w:t>
      </w:r>
    </w:p>
    <w:p w14:paraId="1787BC6D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bCs/>
          <w:color w:val="FF0000"/>
          <w:kern w:val="0"/>
          <w:sz w:val="20"/>
          <w14:ligatures w14:val="none"/>
        </w:rPr>
        <w:t>Plik należy podpisać w sposób określony w Rozdziale XIV ust. 4 lit. C SWZ</w:t>
      </w:r>
      <w:bookmarkEnd w:id="0"/>
    </w:p>
    <w:p w14:paraId="4D545D04" w14:textId="77777777" w:rsidR="00927BB7" w:rsidRPr="00927BB7" w:rsidRDefault="00927BB7" w:rsidP="00927BB7">
      <w:pPr>
        <w:rPr>
          <w:kern w:val="0"/>
          <w14:ligatures w14:val="none"/>
        </w:rPr>
      </w:pPr>
    </w:p>
    <w:p w14:paraId="08B3E2A0" w14:textId="77777777" w:rsidR="00401B5E" w:rsidRDefault="00401B5E"/>
    <w:sectPr w:rsidR="00401B5E" w:rsidSect="00A3341F">
      <w:headerReference w:type="default" r:id="rId7"/>
      <w:footnotePr>
        <w:pos w:val="beneathText"/>
      </w:footnotePr>
      <w:pgSz w:w="15840" w:h="12240" w:orient="landscape"/>
      <w:pgMar w:top="426" w:right="851" w:bottom="48" w:left="993" w:header="426" w:footer="1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A3D3" w14:textId="77777777" w:rsidR="003E6E95" w:rsidRDefault="003E6E95">
      <w:pPr>
        <w:spacing w:after="0" w:line="240" w:lineRule="auto"/>
      </w:pPr>
      <w:r>
        <w:separator/>
      </w:r>
    </w:p>
  </w:endnote>
  <w:endnote w:type="continuationSeparator" w:id="0">
    <w:p w14:paraId="270732DB" w14:textId="77777777" w:rsidR="003E6E95" w:rsidRDefault="003E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7178" w14:textId="77777777" w:rsidR="003E6E95" w:rsidRDefault="003E6E95">
      <w:pPr>
        <w:spacing w:after="0" w:line="240" w:lineRule="auto"/>
      </w:pPr>
      <w:r>
        <w:separator/>
      </w:r>
    </w:p>
  </w:footnote>
  <w:footnote w:type="continuationSeparator" w:id="0">
    <w:p w14:paraId="76ADB446" w14:textId="77777777" w:rsidR="003E6E95" w:rsidRDefault="003E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DDE" w14:textId="31EA484F" w:rsidR="005A5B1D" w:rsidRPr="00E37E53" w:rsidRDefault="00000000" w:rsidP="005A5B1D">
    <w:pPr>
      <w:pStyle w:val="Nagwek"/>
      <w:jc w:val="right"/>
      <w:rPr>
        <w:bCs/>
        <w:sz w:val="24"/>
        <w:szCs w:val="24"/>
      </w:rPr>
    </w:pPr>
    <w:bookmarkStart w:id="2" w:name="_Hlk68603437"/>
    <w:bookmarkStart w:id="3" w:name="_Hlk68603438"/>
    <w:r w:rsidRPr="00E37E53">
      <w:rPr>
        <w:bCs/>
        <w:sz w:val="24"/>
        <w:szCs w:val="24"/>
      </w:rPr>
      <w:t xml:space="preserve">Załącznik nr </w:t>
    </w:r>
    <w:r w:rsidR="00783824">
      <w:rPr>
        <w:bCs/>
        <w:sz w:val="24"/>
        <w:szCs w:val="24"/>
      </w:rPr>
      <w:t>4</w:t>
    </w:r>
    <w:r w:rsidRPr="00E37E53">
      <w:rPr>
        <w:bCs/>
        <w:sz w:val="24"/>
        <w:szCs w:val="24"/>
      </w:rPr>
      <w:t xml:space="preserve"> do SWZ</w:t>
    </w:r>
  </w:p>
  <w:p w14:paraId="512F3834" w14:textId="6164E865" w:rsidR="005A5B1D" w:rsidRPr="00E37E53" w:rsidRDefault="00000000" w:rsidP="00872AF1">
    <w:pPr>
      <w:pStyle w:val="Nagwek"/>
      <w:rPr>
        <w:sz w:val="24"/>
        <w:szCs w:val="24"/>
      </w:rPr>
    </w:pPr>
    <w:r>
      <w:rPr>
        <w:sz w:val="24"/>
        <w:szCs w:val="24"/>
      </w:rPr>
      <w:t>BGN</w:t>
    </w:r>
    <w:r w:rsidRPr="00E37E53">
      <w:rPr>
        <w:sz w:val="24"/>
        <w:szCs w:val="24"/>
      </w:rPr>
      <w:t>.</w:t>
    </w:r>
    <w:bookmarkEnd w:id="2"/>
    <w:bookmarkEnd w:id="3"/>
    <w:r>
      <w:rPr>
        <w:sz w:val="24"/>
        <w:szCs w:val="24"/>
      </w:rPr>
      <w:t>II.271.</w:t>
    </w:r>
    <w:r w:rsidR="00A52B25">
      <w:rPr>
        <w:sz w:val="24"/>
        <w:szCs w:val="24"/>
      </w:rPr>
      <w:t>5</w:t>
    </w:r>
    <w:r>
      <w:rPr>
        <w:sz w:val="24"/>
        <w:szCs w:val="24"/>
      </w:rPr>
      <w:t>.202</w:t>
    </w:r>
    <w:r w:rsidR="00A52B25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C33DAD"/>
    <w:multiLevelType w:val="hybridMultilevel"/>
    <w:tmpl w:val="CDBA0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48042">
    <w:abstractNumId w:val="0"/>
  </w:num>
  <w:num w:numId="2" w16cid:durableId="1953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9"/>
    <w:rsid w:val="00066464"/>
    <w:rsid w:val="00082B09"/>
    <w:rsid w:val="003E6E95"/>
    <w:rsid w:val="00401B5E"/>
    <w:rsid w:val="0044454B"/>
    <w:rsid w:val="006F0293"/>
    <w:rsid w:val="00783824"/>
    <w:rsid w:val="00927BB7"/>
    <w:rsid w:val="00A52B25"/>
    <w:rsid w:val="00D875D0"/>
    <w:rsid w:val="00F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281D"/>
  <w15:chartTrackingRefBased/>
  <w15:docId w15:val="{E672E433-3418-4F96-8D73-B53098D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B7"/>
  </w:style>
  <w:style w:type="paragraph" w:styleId="Stopka">
    <w:name w:val="footer"/>
    <w:basedOn w:val="Normalny"/>
    <w:link w:val="StopkaZnak"/>
    <w:uiPriority w:val="99"/>
    <w:unhideWhenUsed/>
    <w:rsid w:val="00A5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2023-04-11T11:44:00Z</cp:lastPrinted>
  <dcterms:created xsi:type="dcterms:W3CDTF">2023-03-15T13:43:00Z</dcterms:created>
  <dcterms:modified xsi:type="dcterms:W3CDTF">2023-05-23T09:28:00Z</dcterms:modified>
</cp:coreProperties>
</file>