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F391" w14:textId="77777777" w:rsidR="00EA6E09" w:rsidRDefault="00EA6E09" w:rsidP="007E23E8">
      <w:pPr>
        <w:spacing w:before="120" w:after="120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4933CE54" w14:textId="0FE902C8" w:rsidR="007E23E8" w:rsidRDefault="007E23E8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EA6E09">
        <w:rPr>
          <w:rFonts w:ascii="Arial" w:eastAsia="Open Sans" w:hAnsi="Arial" w:cs="Arial"/>
          <w:b/>
          <w:bCs/>
          <w:sz w:val="24"/>
          <w:szCs w:val="24"/>
        </w:rPr>
        <w:t>OŚWIADCZENIE</w:t>
      </w:r>
    </w:p>
    <w:p w14:paraId="791C7381" w14:textId="77777777" w:rsidR="00794C90" w:rsidRPr="00EA6E09" w:rsidRDefault="00794C90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37F4B13" w14:textId="2658A923" w:rsidR="007E23E8" w:rsidRPr="00EA6E09" w:rsidRDefault="007E23E8" w:rsidP="00794C9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EA6E09">
        <w:rPr>
          <w:rFonts w:ascii="Arial" w:eastAsia="Open Sans" w:hAnsi="Arial" w:cs="Arial"/>
          <w:sz w:val="24"/>
          <w:szCs w:val="24"/>
        </w:rPr>
        <w:br/>
      </w:r>
      <w:r w:rsidRPr="00EA6E09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E575E3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161D30">
        <w:rPr>
          <w:rFonts w:ascii="Arial" w:hAnsi="Arial" w:cs="Arial"/>
          <w:bCs/>
          <w:sz w:val="24"/>
          <w:szCs w:val="24"/>
        </w:rPr>
        <w:t>2</w:t>
      </w:r>
      <w:r w:rsidR="00E575E3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161D30">
        <w:rPr>
          <w:rFonts w:ascii="Arial" w:hAnsi="Arial" w:cs="Arial"/>
          <w:bCs/>
          <w:sz w:val="24"/>
          <w:szCs w:val="24"/>
        </w:rPr>
        <w:t>1710</w:t>
      </w:r>
      <w:r w:rsidR="00E575E3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E575E3">
        <w:rPr>
          <w:rFonts w:ascii="Arial" w:hAnsi="Arial" w:cs="Arial"/>
          <w:sz w:val="24"/>
          <w:szCs w:val="24"/>
        </w:rPr>
        <w:t>.</w:t>
      </w:r>
      <w:r w:rsidRPr="00EA6E09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53ED086F" w14:textId="5A71CE37" w:rsidR="007E23E8" w:rsidRPr="00EA6E09" w:rsidRDefault="007E23E8" w:rsidP="00794C90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EA6E09">
        <w:rPr>
          <w:rFonts w:ascii="Arial" w:eastAsia="Open Sans" w:hAnsi="Arial" w:cs="Arial"/>
          <w:b/>
          <w:bCs/>
          <w:sz w:val="24"/>
          <w:szCs w:val="24"/>
        </w:rPr>
        <w:t>„</w:t>
      </w:r>
      <w:r w:rsidR="00794C90" w:rsidRPr="00EA6E09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794C90">
        <w:rPr>
          <w:rFonts w:ascii="Arial" w:hAnsi="Arial" w:cs="Arial"/>
          <w:b/>
          <w:sz w:val="24"/>
          <w:szCs w:val="24"/>
          <w:lang w:eastAsia="en-US"/>
        </w:rPr>
        <w:t>a</w:t>
      </w:r>
      <w:r w:rsidR="00794C90" w:rsidRPr="00EA6E0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EA6E09" w:rsidRPr="00EA6E09">
        <w:rPr>
          <w:rFonts w:ascii="Arial" w:hAnsi="Arial" w:cs="Arial"/>
          <w:b/>
          <w:sz w:val="24"/>
          <w:szCs w:val="24"/>
          <w:lang w:eastAsia="en-US"/>
        </w:rPr>
        <w:t xml:space="preserve">fabrycznie nowych </w:t>
      </w:r>
      <w:r w:rsidR="007B6148">
        <w:rPr>
          <w:rFonts w:ascii="Arial" w:hAnsi="Arial" w:cs="Arial"/>
          <w:b/>
          <w:sz w:val="24"/>
          <w:szCs w:val="24"/>
          <w:lang w:eastAsia="en-US"/>
        </w:rPr>
        <w:t xml:space="preserve">ciężkich </w:t>
      </w:r>
      <w:r w:rsidR="00EA6E09" w:rsidRPr="00EA6E09">
        <w:rPr>
          <w:rFonts w:ascii="Arial" w:hAnsi="Arial" w:cs="Arial"/>
          <w:b/>
          <w:sz w:val="24"/>
          <w:szCs w:val="24"/>
          <w:lang w:eastAsia="en-US"/>
        </w:rPr>
        <w:t xml:space="preserve">samochodów ratowniczo – gaśniczych – </w:t>
      </w:r>
      <w:r w:rsidR="00161D30">
        <w:rPr>
          <w:rFonts w:ascii="Arial" w:hAnsi="Arial" w:cs="Arial"/>
          <w:b/>
          <w:sz w:val="24"/>
          <w:szCs w:val="24"/>
          <w:lang w:eastAsia="en-US"/>
        </w:rPr>
        <w:br/>
      </w:r>
      <w:r w:rsidR="007B6148">
        <w:rPr>
          <w:rFonts w:ascii="Arial" w:hAnsi="Arial" w:cs="Arial"/>
          <w:b/>
          <w:sz w:val="24"/>
          <w:szCs w:val="24"/>
          <w:lang w:eastAsia="en-US"/>
        </w:rPr>
        <w:t>3</w:t>
      </w:r>
      <w:r w:rsidR="00161D30">
        <w:rPr>
          <w:rFonts w:ascii="Arial" w:hAnsi="Arial" w:cs="Arial"/>
          <w:b/>
          <w:sz w:val="24"/>
          <w:szCs w:val="24"/>
          <w:lang w:eastAsia="en-US"/>
        </w:rPr>
        <w:t xml:space="preserve"> sztuki</w:t>
      </w:r>
      <w:r w:rsidR="00EA6E09" w:rsidRPr="00EA6E09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7B6148">
        <w:rPr>
          <w:rFonts w:ascii="Arial" w:hAnsi="Arial" w:cs="Arial"/>
          <w:b/>
          <w:sz w:val="24"/>
          <w:szCs w:val="24"/>
          <w:lang w:eastAsia="en-US"/>
        </w:rPr>
        <w:t>3</w:t>
      </w:r>
      <w:r w:rsidR="00EA6E09" w:rsidRPr="00EA6E09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  <w:r w:rsidRPr="00EA6E09">
        <w:rPr>
          <w:rFonts w:ascii="Arial" w:eastAsia="Open Sans" w:hAnsi="Arial" w:cs="Arial"/>
          <w:b/>
          <w:bCs/>
          <w:color w:val="000000"/>
          <w:sz w:val="24"/>
          <w:szCs w:val="24"/>
        </w:rPr>
        <w:t>”</w:t>
      </w:r>
    </w:p>
    <w:p w14:paraId="3F4B677F" w14:textId="77777777" w:rsidR="00A20C96" w:rsidRDefault="00A20C96" w:rsidP="00794C90">
      <w:pPr>
        <w:widowControl w:val="0"/>
        <w:tabs>
          <w:tab w:val="left" w:pos="567"/>
        </w:tabs>
        <w:spacing w:after="0" w:line="276" w:lineRule="auto"/>
        <w:jc w:val="both"/>
        <w:rPr>
          <w:rFonts w:ascii="Arial" w:eastAsia="Open Sans" w:hAnsi="Arial" w:cs="Arial"/>
          <w:color w:val="000000"/>
          <w:sz w:val="24"/>
          <w:szCs w:val="24"/>
        </w:rPr>
      </w:pPr>
    </w:p>
    <w:p w14:paraId="3D9B6AD1" w14:textId="0A80CDDE" w:rsidR="00A20C96" w:rsidRPr="00A20C96" w:rsidRDefault="00A20C96" w:rsidP="00794C90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A20C96">
        <w:rPr>
          <w:rFonts w:ascii="Arial" w:hAnsi="Arial" w:cs="Arial"/>
          <w:b/>
        </w:rPr>
        <w:t xml:space="preserve">Oświadczam, </w:t>
      </w:r>
      <w:r w:rsidRPr="00A20C96">
        <w:rPr>
          <w:rFonts w:ascii="Arial" w:eastAsia="Open Sans" w:hAnsi="Arial" w:cs="Arial"/>
        </w:rPr>
        <w:t>że w zakresie art. 108 ust. 1 pkt 5 ustawy</w:t>
      </w:r>
      <w:r>
        <w:rPr>
          <w:rFonts w:ascii="Arial" w:eastAsia="Open Sans" w:hAnsi="Arial" w:cs="Arial"/>
        </w:rPr>
        <w:t>,</w:t>
      </w:r>
      <w:r w:rsidRPr="00A20C96">
        <w:rPr>
          <w:rFonts w:ascii="Arial" w:hAnsi="Arial" w:cs="Arial"/>
          <w:b/>
        </w:rPr>
        <w:t xml:space="preserve"> NALEŻYMY /NIE NALEŻYMY(*) </w:t>
      </w:r>
      <w:r w:rsidRPr="00A20C96">
        <w:rPr>
          <w:rFonts w:ascii="Arial" w:hAnsi="Arial" w:cs="Arial"/>
          <w:bCs/>
        </w:rPr>
        <w:t>do tej samej grupy kapitałowej w rozumieniu ustawy z dnia 16 lutego 2007</w:t>
      </w:r>
      <w:r w:rsidR="00161D30">
        <w:rPr>
          <w:rFonts w:ascii="Arial" w:hAnsi="Arial" w:cs="Arial"/>
          <w:bCs/>
        </w:rPr>
        <w:t xml:space="preserve"> </w:t>
      </w:r>
      <w:r w:rsidRPr="00A20C96">
        <w:rPr>
          <w:rFonts w:ascii="Arial" w:hAnsi="Arial" w:cs="Arial"/>
          <w:bCs/>
        </w:rPr>
        <w:t>r. o ochronie konkurencji i konsumentów (Dz.U. z 202</w:t>
      </w:r>
      <w:r w:rsidR="00BA2068">
        <w:rPr>
          <w:rFonts w:ascii="Arial" w:hAnsi="Arial" w:cs="Arial"/>
          <w:bCs/>
        </w:rPr>
        <w:t xml:space="preserve">1 </w:t>
      </w:r>
      <w:r w:rsidRPr="00A20C96">
        <w:rPr>
          <w:rFonts w:ascii="Arial" w:hAnsi="Arial" w:cs="Arial"/>
          <w:bCs/>
        </w:rPr>
        <w:t xml:space="preserve">r. poz. </w:t>
      </w:r>
      <w:r w:rsidR="00BA2068">
        <w:rPr>
          <w:rFonts w:ascii="Arial" w:hAnsi="Arial" w:cs="Arial"/>
          <w:bCs/>
        </w:rPr>
        <w:t>275 ze m.</w:t>
      </w:r>
      <w:r w:rsidRPr="00A20C96">
        <w:rPr>
          <w:rFonts w:ascii="Arial" w:hAnsi="Arial" w:cs="Arial"/>
          <w:bCs/>
        </w:rPr>
        <w:t xml:space="preserve">), z innym Wykonawcą, który złożył odrębną ofertę, ofertę częściową, albo oświadczenia </w:t>
      </w:r>
      <w:r w:rsidR="00794C90">
        <w:rPr>
          <w:rFonts w:ascii="Arial" w:hAnsi="Arial" w:cs="Arial"/>
          <w:bCs/>
        </w:rPr>
        <w:br/>
      </w:r>
      <w:r w:rsidRPr="00A20C96">
        <w:rPr>
          <w:rFonts w:ascii="Arial" w:hAnsi="Arial" w:cs="Arial"/>
          <w:bCs/>
        </w:rPr>
        <w:t>o przynależności do tej samej grupy kapitałowej wraz z dokumentami lub informacjami potwierdzającymi przygotowanie oferty, oferty częściowej niezależnie od innego Wykonawcy należącego do tej samej grupy kapitałowej.</w:t>
      </w:r>
    </w:p>
    <w:p w14:paraId="65BA9E69" w14:textId="2AD0B1DE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i/>
          <w:iCs/>
          <w:sz w:val="21"/>
          <w:szCs w:val="21"/>
        </w:rPr>
      </w:pPr>
      <w:r w:rsidRPr="00EA6E09">
        <w:rPr>
          <w:rFonts w:ascii="Arial" w:eastAsia="Open Sans" w:hAnsi="Arial" w:cs="Arial"/>
          <w:i/>
          <w:iCs/>
          <w:sz w:val="21"/>
          <w:szCs w:val="21"/>
        </w:rPr>
        <w:t>(*) Niepotrzebne skreślić</w:t>
      </w:r>
    </w:p>
    <w:p w14:paraId="5C405383" w14:textId="77777777" w:rsidR="00EA6E09" w:rsidRDefault="00EA6E09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35C165C" w14:textId="4F1463AA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F2183">
        <w:rPr>
          <w:rFonts w:ascii="Arial" w:eastAsia="Open Sans" w:hAnsi="Arial" w:cs="Arial"/>
          <w:b/>
          <w:sz w:val="24"/>
          <w:szCs w:val="24"/>
        </w:rPr>
        <w:t>W przypadku przynależności do tej samej grupy kapitałowej</w:t>
      </w:r>
      <w:r w:rsidRPr="00EA6E09">
        <w:rPr>
          <w:rFonts w:ascii="Arial" w:eastAsia="Open Sans" w:hAnsi="Arial" w:cs="Arial"/>
          <w:sz w:val="24"/>
          <w:szCs w:val="24"/>
        </w:rPr>
        <w:t xml:space="preserve"> wykonawca wraz                                              z oświadczeniem składa dokumenty lub informacje potwierdzające przygotowanie oferty, oferty częściowej niezależnie od innego wykonawcy należącego do tej samej grupy kapitałowej.</w:t>
      </w:r>
    </w:p>
    <w:p w14:paraId="3ED296B2" w14:textId="7FAAAF03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>Przez grupę kapitałową należy rozumieć grupę w rozumieniu ustawy z dnia 16 lutego 2007 r.</w:t>
      </w:r>
      <w:r w:rsidR="00EA6E09">
        <w:rPr>
          <w:rFonts w:ascii="Arial" w:eastAsia="Open Sans" w:hAnsi="Arial" w:cs="Arial"/>
          <w:sz w:val="24"/>
          <w:szCs w:val="24"/>
        </w:rPr>
        <w:t xml:space="preserve"> </w:t>
      </w:r>
      <w:r w:rsidRPr="00EA6E09">
        <w:rPr>
          <w:rFonts w:ascii="Arial" w:eastAsia="Open Sans" w:hAnsi="Arial" w:cs="Arial"/>
          <w:sz w:val="24"/>
          <w:szCs w:val="24"/>
        </w:rPr>
        <w:t>o ochronie konkurencji i konsumentów (Dz. U. z 202</w:t>
      </w:r>
      <w:r w:rsidR="00BA2068">
        <w:rPr>
          <w:rFonts w:ascii="Arial" w:eastAsia="Open Sans" w:hAnsi="Arial" w:cs="Arial"/>
          <w:sz w:val="24"/>
          <w:szCs w:val="24"/>
        </w:rPr>
        <w:t>1</w:t>
      </w:r>
      <w:r w:rsidRPr="00EA6E09">
        <w:rPr>
          <w:rFonts w:ascii="Arial" w:eastAsia="Open Sans" w:hAnsi="Arial" w:cs="Arial"/>
          <w:sz w:val="24"/>
          <w:szCs w:val="24"/>
        </w:rPr>
        <w:t xml:space="preserve"> r. poz. </w:t>
      </w:r>
      <w:r w:rsidR="00BA2068">
        <w:rPr>
          <w:rFonts w:ascii="Arial" w:eastAsia="Open Sans" w:hAnsi="Arial" w:cs="Arial"/>
          <w:sz w:val="24"/>
          <w:szCs w:val="24"/>
        </w:rPr>
        <w:t>275 ze zm.</w:t>
      </w:r>
      <w:r w:rsidRPr="00EA6E09">
        <w:rPr>
          <w:rFonts w:ascii="Arial" w:eastAsia="Open Sans" w:hAnsi="Arial" w:cs="Arial"/>
          <w:sz w:val="24"/>
          <w:szCs w:val="24"/>
        </w:rPr>
        <w:t>).</w:t>
      </w:r>
    </w:p>
    <w:tbl>
      <w:tblPr>
        <w:tblW w:w="9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E23E8" w:rsidRPr="00EA6E09" w14:paraId="14754C5F" w14:textId="77777777" w:rsidTr="00E55058">
        <w:trPr>
          <w:trHeight w:val="13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0B3F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</w:t>
            </w:r>
          </w:p>
          <w:p w14:paraId="0D784EE6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D51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</w:p>
        </w:tc>
      </w:tr>
    </w:tbl>
    <w:p w14:paraId="47CA4B39" w14:textId="77777777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</w:p>
    <w:p w14:paraId="1D106CDE" w14:textId="5E784A61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  <w:r w:rsidRPr="00EA6E09">
        <w:rPr>
          <w:rFonts w:ascii="Arial" w:hAnsi="Arial" w:cs="Arial"/>
          <w:szCs w:val="24"/>
        </w:rPr>
        <w:t>…………………………………… dnia ………………… r.</w:t>
      </w:r>
    </w:p>
    <w:p w14:paraId="3118E023" w14:textId="335D58FB" w:rsidR="009659F0" w:rsidRPr="00EA6E09" w:rsidRDefault="00EA6E09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A2D5120" w14:textId="1D484A12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EA6E09">
        <w:rPr>
          <w:rFonts w:ascii="Arial" w:hAnsi="Arial" w:cs="Arial"/>
          <w:sz w:val="22"/>
          <w:szCs w:val="22"/>
        </w:rPr>
        <w:t>…………….……</w:t>
      </w:r>
      <w:r w:rsidR="00EA6E09">
        <w:rPr>
          <w:rFonts w:ascii="Arial" w:hAnsi="Arial" w:cs="Arial"/>
          <w:sz w:val="22"/>
          <w:szCs w:val="22"/>
        </w:rPr>
        <w:t>……</w:t>
      </w:r>
      <w:r w:rsidRPr="00EA6E09">
        <w:rPr>
          <w:rFonts w:ascii="Arial" w:hAnsi="Arial" w:cs="Arial"/>
          <w:sz w:val="22"/>
          <w:szCs w:val="22"/>
        </w:rPr>
        <w:t>………………………………………</w:t>
      </w:r>
    </w:p>
    <w:p w14:paraId="72FF9A39" w14:textId="36B49755" w:rsidR="007E23E8" w:rsidRPr="00EA6E09" w:rsidRDefault="009659F0" w:rsidP="00794C90">
      <w:pPr>
        <w:tabs>
          <w:tab w:val="left" w:pos="708"/>
          <w:tab w:val="left" w:pos="851"/>
        </w:tabs>
        <w:spacing w:after="0" w:line="276" w:lineRule="auto"/>
        <w:jc w:val="right"/>
        <w:rPr>
          <w:rFonts w:ascii="Arial" w:hAnsi="Arial" w:cs="Arial"/>
          <w:i/>
          <w:iCs/>
        </w:rPr>
      </w:pPr>
      <w:r w:rsidRPr="00EA6E09">
        <w:rPr>
          <w:rFonts w:ascii="Arial" w:hAnsi="Arial" w:cs="Arial"/>
          <w:i/>
          <w:iCs/>
        </w:rPr>
        <w:t>podpis osoby upoważnionej do reprezentacji podmiotu</w:t>
      </w:r>
    </w:p>
    <w:p w14:paraId="36460644" w14:textId="77777777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25039996" w14:textId="77777777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12D08355" w14:textId="77777777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E825A09" w14:textId="1627E031" w:rsidR="00E55058" w:rsidRPr="00EA6E09" w:rsidRDefault="00E55058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UWAGA:</w:t>
      </w:r>
    </w:p>
    <w:p w14:paraId="1C28511D" w14:textId="1F2B735F" w:rsidR="008C207D" w:rsidRPr="00EA6E09" w:rsidRDefault="00E55058" w:rsidP="00794C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EA6E09">
        <w:rPr>
          <w:rFonts w:ascii="Arial" w:hAnsi="Arial" w:cs="Arial"/>
          <w:i/>
          <w:spacing w:val="8"/>
        </w:rPr>
        <w:t xml:space="preserve"> </w:t>
      </w:r>
      <w:r w:rsidRPr="00EA6E09">
        <w:rPr>
          <w:rFonts w:ascii="Arial" w:hAnsi="Arial" w:cs="Arial"/>
          <w:i/>
          <w:spacing w:val="8"/>
        </w:rPr>
        <w:t>Dokument musi być opatrzony przez osobę lub osoby uprawnione do reprezentowania wykonawcy, kwalifikowanym podpisem elektronicznym.</w:t>
      </w:r>
    </w:p>
    <w:sectPr w:rsidR="008C207D" w:rsidRPr="00EA6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BD4B" w14:textId="77777777" w:rsidR="00BB024F" w:rsidRDefault="00BB024F" w:rsidP="007E23E8">
      <w:pPr>
        <w:spacing w:after="0" w:line="240" w:lineRule="auto"/>
      </w:pPr>
      <w:r>
        <w:separator/>
      </w:r>
    </w:p>
  </w:endnote>
  <w:endnote w:type="continuationSeparator" w:id="0">
    <w:p w14:paraId="2C2DA294" w14:textId="77777777" w:rsidR="00BB024F" w:rsidRDefault="00BB024F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C851" w14:textId="77777777" w:rsidR="00BB024F" w:rsidRDefault="00BB024F" w:rsidP="007E23E8">
      <w:pPr>
        <w:spacing w:after="0" w:line="240" w:lineRule="auto"/>
      </w:pPr>
      <w:r>
        <w:separator/>
      </w:r>
    </w:p>
  </w:footnote>
  <w:footnote w:type="continuationSeparator" w:id="0">
    <w:p w14:paraId="0FB62D9D" w14:textId="77777777" w:rsidR="00BB024F" w:rsidRDefault="00BB024F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2382" w14:textId="620A5BBA" w:rsidR="007B6148" w:rsidRPr="007B6148" w:rsidRDefault="00EA6E09" w:rsidP="007B6148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WT.2370.</w:t>
    </w:r>
    <w:r w:rsidR="00161D30">
      <w:rPr>
        <w:rFonts w:ascii="Arial" w:hAnsi="Arial" w:cs="Arial"/>
        <w:sz w:val="24"/>
        <w:szCs w:val="24"/>
      </w:rPr>
      <w:t>1</w:t>
    </w:r>
    <w:r w:rsidR="007B6148">
      <w:rPr>
        <w:rFonts w:ascii="Arial" w:hAnsi="Arial" w:cs="Arial"/>
        <w:sz w:val="24"/>
        <w:szCs w:val="24"/>
      </w:rPr>
      <w:t>6</w:t>
    </w:r>
    <w:r>
      <w:rPr>
        <w:rFonts w:ascii="Arial" w:hAnsi="Arial" w:cs="Arial"/>
        <w:sz w:val="24"/>
        <w:szCs w:val="24"/>
      </w:rPr>
      <w:t>.</w:t>
    </w:r>
    <w:r w:rsidR="00246F1F">
      <w:rPr>
        <w:rFonts w:ascii="Arial" w:hAnsi="Arial" w:cs="Arial"/>
        <w:sz w:val="24"/>
        <w:szCs w:val="24"/>
      </w:rPr>
      <w:t>202</w:t>
    </w:r>
    <w:r w:rsidR="00161D30">
      <w:rPr>
        <w:rFonts w:ascii="Arial" w:hAnsi="Arial" w:cs="Arial"/>
        <w:sz w:val="24"/>
        <w:szCs w:val="24"/>
      </w:rPr>
      <w:t>3</w:t>
    </w:r>
    <w:r w:rsidR="007B6148">
      <w:rPr>
        <w:rFonts w:ascii="Arial" w:hAnsi="Arial" w:cs="Arial"/>
        <w:sz w:val="24"/>
        <w:szCs w:val="24"/>
      </w:rPr>
      <w:tab/>
      <w:t xml:space="preserve">                                                                  </w:t>
    </w:r>
    <w:r w:rsidR="007B6148" w:rsidRPr="007B6148">
      <w:rPr>
        <w:rFonts w:ascii="Arial" w:eastAsia="Open Sans" w:hAnsi="Arial" w:cs="Arial"/>
        <w:sz w:val="24"/>
        <w:szCs w:val="24"/>
      </w:rPr>
      <w:t xml:space="preserve"> </w:t>
    </w:r>
    <w:r w:rsidR="007B6148" w:rsidRPr="007B6148">
      <w:rPr>
        <w:rFonts w:ascii="Arial" w:hAnsi="Arial" w:cs="Arial"/>
        <w:sz w:val="24"/>
        <w:szCs w:val="24"/>
      </w:rPr>
      <w:t>Załącznik nr 9 do SWZ</w:t>
    </w:r>
  </w:p>
  <w:p w14:paraId="6A3D1A26" w14:textId="1DFF5D91" w:rsidR="007B6148" w:rsidRPr="007B6148" w:rsidRDefault="007B6148" w:rsidP="007B6148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d</w:t>
    </w:r>
    <w:r w:rsidRPr="007B6148">
      <w:rPr>
        <w:rFonts w:ascii="Arial" w:hAnsi="Arial" w:cs="Arial"/>
        <w:sz w:val="24"/>
        <w:szCs w:val="24"/>
      </w:rPr>
      <w:t>ot</w:t>
    </w:r>
    <w:r>
      <w:rPr>
        <w:rFonts w:ascii="Arial" w:hAnsi="Arial" w:cs="Arial"/>
        <w:sz w:val="24"/>
        <w:szCs w:val="24"/>
      </w:rPr>
      <w:t>.</w:t>
    </w:r>
    <w:r w:rsidRPr="007B6148">
      <w:rPr>
        <w:rFonts w:ascii="Arial" w:hAnsi="Arial" w:cs="Arial"/>
        <w:sz w:val="24"/>
        <w:szCs w:val="24"/>
      </w:rPr>
      <w:t xml:space="preserve"> części ….. zamówienia</w:t>
    </w:r>
  </w:p>
  <w:p w14:paraId="0085B045" w14:textId="45212189" w:rsidR="007E23E8" w:rsidRDefault="007E23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0A8E"/>
    <w:multiLevelType w:val="hybridMultilevel"/>
    <w:tmpl w:val="F22E8F70"/>
    <w:lvl w:ilvl="0" w:tplc="72EAE4FA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4136555">
    <w:abstractNumId w:val="1"/>
  </w:num>
  <w:num w:numId="2" w16cid:durableId="1252159448">
    <w:abstractNumId w:val="0"/>
  </w:num>
  <w:num w:numId="3" w16cid:durableId="491801778">
    <w:abstractNumId w:val="2"/>
  </w:num>
  <w:num w:numId="4" w16cid:durableId="11415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6C"/>
    <w:rsid w:val="00092A20"/>
    <w:rsid w:val="00161D30"/>
    <w:rsid w:val="001D4666"/>
    <w:rsid w:val="00246F1F"/>
    <w:rsid w:val="002544C8"/>
    <w:rsid w:val="00412F55"/>
    <w:rsid w:val="004B0ECD"/>
    <w:rsid w:val="00595A16"/>
    <w:rsid w:val="006E7AF6"/>
    <w:rsid w:val="006F1E4A"/>
    <w:rsid w:val="00794C90"/>
    <w:rsid w:val="007A0EDB"/>
    <w:rsid w:val="007B6148"/>
    <w:rsid w:val="007E23E8"/>
    <w:rsid w:val="00815B9F"/>
    <w:rsid w:val="00827194"/>
    <w:rsid w:val="008C207D"/>
    <w:rsid w:val="008E33D1"/>
    <w:rsid w:val="009235F6"/>
    <w:rsid w:val="009650AD"/>
    <w:rsid w:val="009659F0"/>
    <w:rsid w:val="00A20C96"/>
    <w:rsid w:val="00A339BD"/>
    <w:rsid w:val="00AA2959"/>
    <w:rsid w:val="00AB2BC0"/>
    <w:rsid w:val="00B15BBA"/>
    <w:rsid w:val="00B25990"/>
    <w:rsid w:val="00B85A3C"/>
    <w:rsid w:val="00BA2068"/>
    <w:rsid w:val="00BB024F"/>
    <w:rsid w:val="00BB476C"/>
    <w:rsid w:val="00C15C22"/>
    <w:rsid w:val="00CC1147"/>
    <w:rsid w:val="00DE226C"/>
    <w:rsid w:val="00E55058"/>
    <w:rsid w:val="00E575E3"/>
    <w:rsid w:val="00E65C57"/>
    <w:rsid w:val="00E73B9D"/>
    <w:rsid w:val="00EA6E09"/>
    <w:rsid w:val="00EC4B54"/>
    <w:rsid w:val="00E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customStyle="1" w:styleId="pkt">
    <w:name w:val="pkt"/>
    <w:basedOn w:val="Normalny"/>
    <w:rsid w:val="009659F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A6E09"/>
    <w:pPr>
      <w:ind w:left="720"/>
      <w:contextualSpacing/>
    </w:pPr>
  </w:style>
  <w:style w:type="paragraph" w:customStyle="1" w:styleId="Default">
    <w:name w:val="Default"/>
    <w:rsid w:val="00A20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68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46F1F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3</cp:revision>
  <dcterms:created xsi:type="dcterms:W3CDTF">2023-07-27T09:54:00Z</dcterms:created>
  <dcterms:modified xsi:type="dcterms:W3CDTF">2023-07-27T09:57:00Z</dcterms:modified>
</cp:coreProperties>
</file>