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DECC" w14:textId="77777777" w:rsidR="000B65A9" w:rsidRPr="00E65520" w:rsidRDefault="000B65A9">
      <w:pPr>
        <w:pStyle w:val="Textbody"/>
        <w:rPr>
          <w:rFonts w:ascii="Calibri Light" w:hAnsi="Calibri Light" w:cs="Calibri Light"/>
        </w:rPr>
      </w:pPr>
    </w:p>
    <w:p w14:paraId="008C1241" w14:textId="2B3A581B" w:rsidR="000B65A9" w:rsidRPr="00E65520" w:rsidRDefault="00000000">
      <w:pPr>
        <w:pStyle w:val="Textbody"/>
        <w:rPr>
          <w:rFonts w:ascii="Calibri Light" w:hAnsi="Calibri Light" w:cs="Calibri Light"/>
          <w:b/>
          <w:bCs/>
          <w:sz w:val="28"/>
          <w:szCs w:val="28"/>
        </w:rPr>
      </w:pPr>
      <w:r w:rsidRPr="00E65520">
        <w:rPr>
          <w:rFonts w:ascii="Calibri Light" w:hAnsi="Calibri Light" w:cs="Calibri Light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E65520">
        <w:rPr>
          <w:rFonts w:ascii="Calibri Light" w:hAnsi="Calibri Light" w:cs="Calibri Light"/>
          <w:b/>
          <w:bCs/>
          <w:sz w:val="28"/>
          <w:szCs w:val="28"/>
        </w:rPr>
        <w:tab/>
      </w:r>
      <w:r w:rsidR="00E65520">
        <w:rPr>
          <w:rFonts w:ascii="Calibri Light" w:hAnsi="Calibri Light" w:cs="Calibri Light"/>
          <w:b/>
          <w:bCs/>
          <w:sz w:val="28"/>
          <w:szCs w:val="28"/>
        </w:rPr>
        <w:tab/>
      </w:r>
      <w:r w:rsidRPr="00E65520">
        <w:rPr>
          <w:rFonts w:ascii="Calibri Light" w:hAnsi="Calibri Light" w:cs="Calibri Light"/>
          <w:sz w:val="28"/>
          <w:szCs w:val="28"/>
        </w:rPr>
        <w:t>Załącznik nr 1</w:t>
      </w:r>
      <w:r w:rsidR="00E65520">
        <w:rPr>
          <w:rFonts w:ascii="Calibri Light" w:hAnsi="Calibri Light" w:cs="Calibri Light"/>
          <w:sz w:val="28"/>
          <w:szCs w:val="28"/>
        </w:rPr>
        <w:t>a</w:t>
      </w:r>
      <w:r w:rsidRPr="00E65520">
        <w:rPr>
          <w:rFonts w:ascii="Calibri Light" w:hAnsi="Calibri Light" w:cs="Calibri Light"/>
          <w:sz w:val="28"/>
          <w:szCs w:val="28"/>
        </w:rPr>
        <w:t xml:space="preserve">     </w:t>
      </w:r>
      <w:r w:rsidRPr="00E65520">
        <w:rPr>
          <w:rFonts w:ascii="Calibri Light" w:hAnsi="Calibri Light" w:cs="Calibri Light"/>
          <w:b/>
          <w:bCs/>
          <w:sz w:val="28"/>
          <w:szCs w:val="28"/>
        </w:rPr>
        <w:t xml:space="preserve">                       </w:t>
      </w:r>
      <w:r w:rsidRPr="00E65520">
        <w:rPr>
          <w:rFonts w:ascii="Calibri Light" w:hAnsi="Calibri Light" w:cs="Calibri Light"/>
          <w:b/>
          <w:bCs/>
          <w:sz w:val="32"/>
          <w:szCs w:val="32"/>
        </w:rPr>
        <w:t>Usługi DDD Wojewódzkiego Szpitala Psychiatrycznego w Andrychowie- 2024</w:t>
      </w:r>
      <w:r w:rsidR="00B05B0D"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Pr="00E65520">
        <w:rPr>
          <w:rFonts w:ascii="Calibri Light" w:hAnsi="Calibri Light" w:cs="Calibri Light"/>
          <w:b/>
          <w:bCs/>
          <w:sz w:val="32"/>
          <w:szCs w:val="32"/>
        </w:rPr>
        <w:t>r</w:t>
      </w:r>
      <w:r w:rsidR="00B05B0D">
        <w:rPr>
          <w:rFonts w:ascii="Calibri Light" w:hAnsi="Calibri Light" w:cs="Calibri Light"/>
          <w:b/>
          <w:bCs/>
          <w:sz w:val="32"/>
          <w:szCs w:val="32"/>
        </w:rPr>
        <w:t xml:space="preserve">. </w:t>
      </w:r>
    </w:p>
    <w:p w14:paraId="533C8FD3" w14:textId="77777777" w:rsidR="00E65520" w:rsidRPr="00E65520" w:rsidRDefault="00E65520">
      <w:pPr>
        <w:pStyle w:val="Standard"/>
        <w:rPr>
          <w:rFonts w:ascii="Calibri Light" w:hAnsi="Calibri Light" w:cs="Calibri Light"/>
        </w:rPr>
      </w:pPr>
    </w:p>
    <w:tbl>
      <w:tblPr>
        <w:tblW w:w="14730" w:type="dxa"/>
        <w:tblInd w:w="-1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2865"/>
        <w:gridCol w:w="2175"/>
        <w:gridCol w:w="1635"/>
        <w:gridCol w:w="1560"/>
        <w:gridCol w:w="855"/>
        <w:gridCol w:w="1860"/>
        <w:gridCol w:w="1620"/>
        <w:gridCol w:w="1621"/>
      </w:tblGrid>
      <w:tr w:rsidR="000B65A9" w:rsidRPr="00E65520" w14:paraId="4F3E471A" w14:textId="77777777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9B9AA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Lp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454B6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Przedmiot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290CF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A50B8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Powierzchnia m2 netto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77A36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Częstotliwość wykonania usługi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83B83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Ilość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FFEE3" w14:textId="0B3BD649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Cena jednostkowa usługi</w:t>
            </w:r>
            <w:r w:rsidR="00970597">
              <w:rPr>
                <w:rFonts w:ascii="Calibri Light" w:hAnsi="Calibri Light" w:cs="Calibri Light"/>
                <w:sz w:val="22"/>
                <w:szCs w:val="22"/>
              </w:rPr>
              <w:t xml:space="preserve"> netto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20C55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Wartość netto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FBF65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Wartość brutto</w:t>
            </w:r>
          </w:p>
        </w:tc>
      </w:tr>
      <w:tr w:rsidR="000B65A9" w:rsidRPr="00E65520" w14:paraId="1743399E" w14:textId="77777777">
        <w:trPr>
          <w:trHeight w:val="657"/>
        </w:trPr>
        <w:tc>
          <w:tcPr>
            <w:tcW w:w="5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AA03E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28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21E4D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Rozłożenie trutek wewnątrz pomieszczeń, oznakowanie miejsc i utylizacja ewentualnych martwych gryzoni.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13729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Piwnice szpitala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DC26F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2548,95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91269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2 x w roku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42A2C" w14:textId="77777777" w:rsidR="000B65A9" w:rsidRPr="00292093" w:rsidRDefault="00000000" w:rsidP="00292093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92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2C6A2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AF6DE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D5719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B65A9" w:rsidRPr="00E65520" w14:paraId="6027574D" w14:textId="77777777">
        <w:trPr>
          <w:trHeight w:val="750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62C95" w14:textId="77777777" w:rsidR="00C669ED" w:rsidRPr="00E65520" w:rsidRDefault="00C669ED">
            <w:pPr>
              <w:rPr>
                <w:rFonts w:ascii="Calibri Light" w:hAnsi="Calibri Light" w:cs="Calibri Light"/>
              </w:rPr>
            </w:pPr>
          </w:p>
        </w:tc>
        <w:tc>
          <w:tcPr>
            <w:tcW w:w="28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8FCDC" w14:textId="77777777" w:rsidR="00C669ED" w:rsidRPr="00E65520" w:rsidRDefault="00C669ED">
            <w:pPr>
              <w:rPr>
                <w:rFonts w:ascii="Calibri Light" w:hAnsi="Calibri Light" w:cs="Calibri Light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96E9F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Kuchnia szpitala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5966A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162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83360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2 x w roku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7E609" w14:textId="77777777" w:rsidR="000B65A9" w:rsidRPr="00292093" w:rsidRDefault="00000000" w:rsidP="00292093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92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09A00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0A45B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DECEF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B65A9" w:rsidRPr="00E65520" w14:paraId="5ADE0431" w14:textId="77777777"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D13F1" w14:textId="77777777" w:rsidR="00C669ED" w:rsidRPr="00E65520" w:rsidRDefault="00C669ED">
            <w:pPr>
              <w:rPr>
                <w:rFonts w:ascii="Calibri Light" w:hAnsi="Calibri Light" w:cs="Calibri Light"/>
              </w:rPr>
            </w:pPr>
          </w:p>
        </w:tc>
        <w:tc>
          <w:tcPr>
            <w:tcW w:w="28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2DEC5" w14:textId="77777777" w:rsidR="00C669ED" w:rsidRPr="00E65520" w:rsidRDefault="00C669ED">
            <w:pPr>
              <w:rPr>
                <w:rFonts w:ascii="Calibri Light" w:hAnsi="Calibri Light" w:cs="Calibri Light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8D35A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Budynek pralni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10ED8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294,8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344B7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2 x w roku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00EED" w14:textId="77777777" w:rsidR="000B65A9" w:rsidRPr="00292093" w:rsidRDefault="00000000" w:rsidP="00292093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92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969E6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06130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D56F7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B65A9" w:rsidRPr="00E65520" w14:paraId="6C03B5CD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3AA10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FEE9F" w14:textId="77777777" w:rsidR="000B65A9" w:rsidRPr="00E65520" w:rsidRDefault="00000000">
            <w:pPr>
              <w:pStyle w:val="WW-Tretekstu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Zewnętrzne stacje deratyzacyjne 12.szt. ; kontrola, konserwacja, wymiana uszkodzonych karmników, wymiana trutek, uzupełnienie oznakowania, utylizacja ewentualnych martwych  gryzoni.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21631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Budynek szpitala i budynek pralni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A13C5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3314,05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5285C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6 xw roku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A2950" w14:textId="77777777" w:rsidR="000B65A9" w:rsidRPr="00292093" w:rsidRDefault="00000000" w:rsidP="00292093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92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FBE61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73A53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546A4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B65A9" w:rsidRPr="00E65520" w14:paraId="395651A4" w14:textId="77777777">
        <w:trPr>
          <w:trHeight w:val="787"/>
        </w:trPr>
        <w:tc>
          <w:tcPr>
            <w:tcW w:w="5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26A76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28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B2DC7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Dezynsekcja wewnątrz pomieszczeń metodą żelowania z zastosowaniem środka bezpiecznego dla użytkowników pomieszczenia, nie wymagającego   wyłączenia pomieszczenia z użytku i nie wymagającego spłukiwania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7D6E6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Kuchnia szpitalna + pomieszczenia przyległe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C2AD2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249,9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37809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1 xw roku</w:t>
            </w:r>
          </w:p>
        </w:tc>
        <w:tc>
          <w:tcPr>
            <w:tcW w:w="8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09828" w14:textId="77777777" w:rsidR="000B65A9" w:rsidRPr="00292093" w:rsidRDefault="00000000" w:rsidP="00292093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92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A1ACA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26C36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2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E0944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B65A9" w:rsidRPr="00E65520" w14:paraId="2FB377F8" w14:textId="77777777"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6D58C" w14:textId="77777777" w:rsidR="00C669ED" w:rsidRPr="00E65520" w:rsidRDefault="00C669ED">
            <w:pPr>
              <w:rPr>
                <w:rFonts w:ascii="Calibri Light" w:hAnsi="Calibri Light" w:cs="Calibri Light"/>
              </w:rPr>
            </w:pPr>
          </w:p>
        </w:tc>
        <w:tc>
          <w:tcPr>
            <w:tcW w:w="28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B34F3" w14:textId="77777777" w:rsidR="00C669ED" w:rsidRPr="00E65520" w:rsidRDefault="00C669ED">
            <w:pPr>
              <w:rPr>
                <w:rFonts w:ascii="Calibri Light" w:hAnsi="Calibri Light" w:cs="Calibri Light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B26FE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Kuchenki oddziałowe(8) i windy do transportu żywności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3BA83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125,4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6FE12" w14:textId="77777777" w:rsidR="00C669ED" w:rsidRPr="00E65520" w:rsidRDefault="00C669ED">
            <w:pPr>
              <w:rPr>
                <w:rFonts w:ascii="Calibri Light" w:hAnsi="Calibri Light" w:cs="Calibri Light"/>
              </w:rPr>
            </w:pPr>
          </w:p>
        </w:tc>
        <w:tc>
          <w:tcPr>
            <w:tcW w:w="8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DC124" w14:textId="77777777" w:rsidR="00C669ED" w:rsidRPr="00292093" w:rsidRDefault="00C669ED" w:rsidP="0029209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8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782A7" w14:textId="77777777" w:rsidR="00C669ED" w:rsidRPr="00E65520" w:rsidRDefault="00C669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C352E" w14:textId="77777777" w:rsidR="00C669ED" w:rsidRPr="00E65520" w:rsidRDefault="00C669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6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110EF" w14:textId="77777777" w:rsidR="00C669ED" w:rsidRPr="00E65520" w:rsidRDefault="00C669ED">
            <w:pPr>
              <w:rPr>
                <w:rFonts w:ascii="Calibri Light" w:hAnsi="Calibri Light" w:cs="Calibri Light"/>
              </w:rPr>
            </w:pPr>
          </w:p>
        </w:tc>
      </w:tr>
      <w:tr w:rsidR="000B65A9" w:rsidRPr="00E65520" w14:paraId="2FA92315" w14:textId="77777777"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E2217" w14:textId="77777777" w:rsidR="00C669ED" w:rsidRPr="00E65520" w:rsidRDefault="00C669ED">
            <w:pPr>
              <w:rPr>
                <w:rFonts w:ascii="Calibri Light" w:hAnsi="Calibri Light" w:cs="Calibri Light"/>
              </w:rPr>
            </w:pPr>
          </w:p>
        </w:tc>
        <w:tc>
          <w:tcPr>
            <w:tcW w:w="28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E7A4A" w14:textId="77777777" w:rsidR="00C669ED" w:rsidRPr="00E65520" w:rsidRDefault="00C669ED">
            <w:pPr>
              <w:rPr>
                <w:rFonts w:ascii="Calibri Light" w:hAnsi="Calibri Light" w:cs="Calibri Light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629A0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Brudowniki oddziałowe(8)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79033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45,5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3F3C2" w14:textId="77777777" w:rsidR="00C669ED" w:rsidRPr="00E65520" w:rsidRDefault="00C669ED">
            <w:pPr>
              <w:rPr>
                <w:rFonts w:ascii="Calibri Light" w:hAnsi="Calibri Light" w:cs="Calibri Light"/>
              </w:rPr>
            </w:pPr>
          </w:p>
        </w:tc>
        <w:tc>
          <w:tcPr>
            <w:tcW w:w="8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B1D71" w14:textId="77777777" w:rsidR="00C669ED" w:rsidRPr="00292093" w:rsidRDefault="00C669ED" w:rsidP="0029209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8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521DD" w14:textId="77777777" w:rsidR="00C669ED" w:rsidRPr="00E65520" w:rsidRDefault="00C669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0DC67" w14:textId="77777777" w:rsidR="00C669ED" w:rsidRPr="00E65520" w:rsidRDefault="00C669ED">
            <w:pPr>
              <w:rPr>
                <w:rFonts w:ascii="Calibri Light" w:hAnsi="Calibri Light" w:cs="Calibri Light"/>
              </w:rPr>
            </w:pPr>
          </w:p>
        </w:tc>
        <w:tc>
          <w:tcPr>
            <w:tcW w:w="16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408FA" w14:textId="77777777" w:rsidR="00C669ED" w:rsidRPr="00E65520" w:rsidRDefault="00C669ED">
            <w:pPr>
              <w:rPr>
                <w:rFonts w:ascii="Calibri Light" w:hAnsi="Calibri Light" w:cs="Calibri Light"/>
              </w:rPr>
            </w:pPr>
          </w:p>
        </w:tc>
      </w:tr>
      <w:tr w:rsidR="000B65A9" w:rsidRPr="00E65520" w14:paraId="4D3933C6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3A251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6AE0E" w14:textId="77777777" w:rsidR="000B65A9" w:rsidRPr="00852574" w:rsidRDefault="00000000">
            <w:pPr>
              <w:pStyle w:val="TableContents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5257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02481" w14:textId="77777777" w:rsidR="000B65A9" w:rsidRPr="00852574" w:rsidRDefault="000B65A9">
            <w:pPr>
              <w:pStyle w:val="TableContents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54566" w14:textId="77777777" w:rsidR="000B65A9" w:rsidRPr="00852574" w:rsidRDefault="00000000">
            <w:pPr>
              <w:pStyle w:val="TableContents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5257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6740.6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44068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7B46A" w14:textId="77777777" w:rsidR="000B65A9" w:rsidRPr="00292093" w:rsidRDefault="000B65A9" w:rsidP="00292093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13027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14CDE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EAE80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B65A9" w:rsidRPr="00E65520" w14:paraId="7CAA6BA7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41384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lastRenderedPageBreak/>
              <w:t>4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D679A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Montaż stacji deratyzacyjnych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C3EB6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  <w:r w:rsidRPr="00E65520">
              <w:rPr>
                <w:rFonts w:ascii="Calibri Light" w:hAnsi="Calibri Light" w:cs="Calibri Light"/>
                <w:sz w:val="22"/>
                <w:szCs w:val="22"/>
              </w:rPr>
              <w:t>Teren wokół szpitala i budynków wokół Szpitala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E95B3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1B5BC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5F8F7" w14:textId="77777777" w:rsidR="000B65A9" w:rsidRPr="00292093" w:rsidRDefault="00000000" w:rsidP="00292093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92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CE563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CFA6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2CE1F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B65A9" w:rsidRPr="00852574" w14:paraId="7DC0BD59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0D131" w14:textId="77777777" w:rsidR="000B65A9" w:rsidRPr="00852574" w:rsidRDefault="000B65A9">
            <w:pPr>
              <w:pStyle w:val="TableContents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61174" w14:textId="77777777" w:rsidR="000B65A9" w:rsidRPr="00852574" w:rsidRDefault="00000000">
            <w:pPr>
              <w:pStyle w:val="TableContents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5257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Suma razem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86204" w14:textId="77777777" w:rsidR="000B65A9" w:rsidRPr="00852574" w:rsidRDefault="000B65A9">
            <w:pPr>
              <w:pStyle w:val="TableContents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4E2E2" w14:textId="77777777" w:rsidR="000B65A9" w:rsidRPr="00852574" w:rsidRDefault="000B65A9">
            <w:pPr>
              <w:pStyle w:val="TableContents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0D11D" w14:textId="77777777" w:rsidR="000B65A9" w:rsidRPr="00852574" w:rsidRDefault="000B65A9">
            <w:pPr>
              <w:pStyle w:val="TableContents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33DA5" w14:textId="77777777" w:rsidR="000B65A9" w:rsidRPr="00852574" w:rsidRDefault="000B65A9">
            <w:pPr>
              <w:pStyle w:val="TableContents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0C35F" w14:textId="77777777" w:rsidR="000B65A9" w:rsidRPr="00852574" w:rsidRDefault="000B65A9">
            <w:pPr>
              <w:pStyle w:val="TableContents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40AF2" w14:textId="77777777" w:rsidR="000B65A9" w:rsidRPr="00852574" w:rsidRDefault="000B65A9">
            <w:pPr>
              <w:pStyle w:val="TableContents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4D448" w14:textId="77777777" w:rsidR="000B65A9" w:rsidRPr="00852574" w:rsidRDefault="000B65A9">
            <w:pPr>
              <w:pStyle w:val="TableContents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14:paraId="662CEE73" w14:textId="77777777" w:rsidR="000B65A9" w:rsidRPr="00852574" w:rsidRDefault="000B65A9">
      <w:pPr>
        <w:pStyle w:val="Standard"/>
        <w:rPr>
          <w:rFonts w:ascii="Calibri Light" w:hAnsi="Calibri Light" w:cs="Calibri Light"/>
          <w:b/>
          <w:bCs/>
        </w:rPr>
      </w:pPr>
    </w:p>
    <w:p w14:paraId="65BC9378" w14:textId="77777777" w:rsidR="006D49EC" w:rsidRDefault="006D49EC">
      <w:pPr>
        <w:pStyle w:val="Standard"/>
        <w:rPr>
          <w:rFonts w:ascii="Calibri Light" w:hAnsi="Calibri Light" w:cs="Calibri Light"/>
          <w:b/>
          <w:bCs/>
        </w:rPr>
      </w:pPr>
    </w:p>
    <w:p w14:paraId="64C49A00" w14:textId="0F0FA1BD" w:rsidR="000B65A9" w:rsidRDefault="00000000">
      <w:pPr>
        <w:pStyle w:val="Standard"/>
        <w:rPr>
          <w:rFonts w:ascii="Calibri Light" w:hAnsi="Calibri Light" w:cs="Calibri Light"/>
          <w:b/>
          <w:bCs/>
        </w:rPr>
      </w:pPr>
      <w:r w:rsidRPr="00E65520">
        <w:rPr>
          <w:rFonts w:ascii="Calibri Light" w:hAnsi="Calibri Light" w:cs="Calibri Light"/>
          <w:b/>
          <w:bCs/>
        </w:rPr>
        <w:t>Dodatkowe usługi dezynsekcyjne w razie potrzeby</w:t>
      </w:r>
    </w:p>
    <w:p w14:paraId="51BB8685" w14:textId="77777777" w:rsidR="006D49EC" w:rsidRPr="00E65520" w:rsidRDefault="006D49EC">
      <w:pPr>
        <w:pStyle w:val="Standard"/>
        <w:rPr>
          <w:rFonts w:ascii="Calibri Light" w:hAnsi="Calibri Light" w:cs="Calibri Light"/>
          <w:b/>
          <w:bCs/>
        </w:rPr>
      </w:pPr>
    </w:p>
    <w:p w14:paraId="6554E53D" w14:textId="77777777" w:rsidR="000B65A9" w:rsidRPr="00E65520" w:rsidRDefault="000B65A9">
      <w:pPr>
        <w:pStyle w:val="Standard"/>
        <w:rPr>
          <w:rFonts w:ascii="Calibri Light" w:hAnsi="Calibri Light" w:cs="Calibri Light"/>
          <w:b/>
          <w:bCs/>
        </w:rPr>
      </w:pPr>
    </w:p>
    <w:tbl>
      <w:tblPr>
        <w:tblW w:w="145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2081"/>
        <w:gridCol w:w="2081"/>
        <w:gridCol w:w="2081"/>
        <w:gridCol w:w="2081"/>
        <w:gridCol w:w="2081"/>
        <w:gridCol w:w="2082"/>
      </w:tblGrid>
      <w:tr w:rsidR="000B65A9" w:rsidRPr="00E65520" w14:paraId="5E1FAC1A" w14:textId="77777777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B3CF1" w14:textId="77777777" w:rsidR="000B65A9" w:rsidRPr="00E65520" w:rsidRDefault="00000000">
            <w:pPr>
              <w:pStyle w:val="Standard"/>
              <w:rPr>
                <w:rFonts w:ascii="Calibri Light" w:hAnsi="Calibri Light" w:cs="Calibri Light"/>
              </w:rPr>
            </w:pPr>
            <w:r w:rsidRPr="00E65520">
              <w:rPr>
                <w:rFonts w:ascii="Calibri Light" w:hAnsi="Calibri Light" w:cs="Calibri Light"/>
              </w:rPr>
              <w:t>Usługa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D8C9E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8638B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</w:rPr>
            </w:pPr>
            <w:r w:rsidRPr="00E65520">
              <w:rPr>
                <w:rFonts w:ascii="Calibri Light" w:hAnsi="Calibri Light" w:cs="Calibri Light"/>
              </w:rPr>
              <w:t>Powierzchnia m2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F6C50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</w:rPr>
            </w:pPr>
            <w:r w:rsidRPr="00E65520">
              <w:rPr>
                <w:rFonts w:ascii="Calibri Light" w:hAnsi="Calibri Light" w:cs="Calibri Light"/>
              </w:rPr>
              <w:t>Częstotliwość wykonania usługi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B2854" w14:textId="0F28C893" w:rsidR="000B65A9" w:rsidRPr="00E65520" w:rsidRDefault="00000000">
            <w:pPr>
              <w:pStyle w:val="TableContents"/>
              <w:rPr>
                <w:rFonts w:ascii="Calibri Light" w:hAnsi="Calibri Light" w:cs="Calibri Light"/>
              </w:rPr>
            </w:pPr>
            <w:r w:rsidRPr="00E65520">
              <w:rPr>
                <w:rFonts w:ascii="Calibri Light" w:hAnsi="Calibri Light" w:cs="Calibri Light"/>
              </w:rPr>
              <w:t>Cena jednostkowa usługi</w:t>
            </w:r>
            <w:r w:rsidR="00970597">
              <w:rPr>
                <w:rFonts w:ascii="Calibri Light" w:hAnsi="Calibri Light" w:cs="Calibri Light"/>
              </w:rPr>
              <w:t xml:space="preserve"> netto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7149B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</w:rPr>
            </w:pPr>
            <w:r w:rsidRPr="00E65520">
              <w:rPr>
                <w:rFonts w:ascii="Calibri Light" w:hAnsi="Calibri Light" w:cs="Calibri Light"/>
              </w:rPr>
              <w:t>Cena  wykonania usług netto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E3BFA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</w:rPr>
            </w:pPr>
            <w:r w:rsidRPr="00E65520">
              <w:rPr>
                <w:rFonts w:ascii="Calibri Light" w:hAnsi="Calibri Light" w:cs="Calibri Light"/>
              </w:rPr>
              <w:t>Cena wykonania usług brutto</w:t>
            </w:r>
          </w:p>
        </w:tc>
      </w:tr>
      <w:tr w:rsidR="000B65A9" w:rsidRPr="00E65520" w14:paraId="0FCAD213" w14:textId="77777777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A49D3" w14:textId="77777777" w:rsidR="000B65A9" w:rsidRPr="00E65520" w:rsidRDefault="00000000">
            <w:pPr>
              <w:pStyle w:val="Standard"/>
              <w:rPr>
                <w:rFonts w:ascii="Calibri Light" w:hAnsi="Calibri Light" w:cs="Calibri Light"/>
              </w:rPr>
            </w:pPr>
            <w:r w:rsidRPr="00E65520">
              <w:rPr>
                <w:rFonts w:ascii="Calibri Light" w:hAnsi="Calibri Light" w:cs="Calibri Light"/>
              </w:rPr>
              <w:t xml:space="preserve"> likwidacja gniazd mrówek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ED81B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53CFC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141BE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</w:rPr>
            </w:pPr>
            <w:r w:rsidRPr="00E65520">
              <w:rPr>
                <w:rFonts w:ascii="Calibri Light" w:hAnsi="Calibri Light" w:cs="Calibri Light"/>
              </w:rPr>
              <w:t>w razie potrzeby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3D512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1DC39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A3186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</w:rPr>
            </w:pPr>
          </w:p>
        </w:tc>
      </w:tr>
      <w:tr w:rsidR="000B65A9" w:rsidRPr="00E65520" w14:paraId="6D06A207" w14:textId="77777777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9E80F" w14:textId="77777777" w:rsidR="000B65A9" w:rsidRPr="00E65520" w:rsidRDefault="00000000">
            <w:pPr>
              <w:pStyle w:val="Standard"/>
              <w:rPr>
                <w:rFonts w:ascii="Calibri Light" w:hAnsi="Calibri Light" w:cs="Calibri Light"/>
              </w:rPr>
            </w:pPr>
            <w:r w:rsidRPr="00E65520">
              <w:rPr>
                <w:rFonts w:ascii="Calibri Light" w:hAnsi="Calibri Light" w:cs="Calibri Light"/>
              </w:rPr>
              <w:t xml:space="preserve"> likwidacja gniazd  szerszeni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87A64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C1A62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CE318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</w:rPr>
            </w:pPr>
            <w:r w:rsidRPr="00E65520">
              <w:rPr>
                <w:rFonts w:ascii="Calibri Light" w:hAnsi="Calibri Light" w:cs="Calibri Light"/>
              </w:rPr>
              <w:t>w razie potrzeby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0B9C2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2F722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F9AE9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</w:rPr>
            </w:pPr>
          </w:p>
        </w:tc>
      </w:tr>
      <w:tr w:rsidR="00B05B0D" w:rsidRPr="00E65520" w14:paraId="24261BB3" w14:textId="77777777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88837" w14:textId="3952CD5E" w:rsidR="00B05B0D" w:rsidRPr="00E65520" w:rsidRDefault="00B05B0D">
            <w:pPr>
              <w:pStyle w:val="Standard"/>
              <w:rPr>
                <w:rFonts w:ascii="Calibri Light" w:hAnsi="Calibri Light" w:cs="Calibri Light"/>
              </w:rPr>
            </w:pPr>
            <w:r w:rsidRPr="00E65520">
              <w:rPr>
                <w:rFonts w:ascii="Calibri Light" w:hAnsi="Calibri Light" w:cs="Calibri Light"/>
              </w:rPr>
              <w:t>likwidacja gniazd</w:t>
            </w:r>
            <w:r>
              <w:rPr>
                <w:rFonts w:ascii="Calibri Light" w:hAnsi="Calibri Light" w:cs="Calibri Light"/>
              </w:rPr>
              <w:t xml:space="preserve"> os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E849D" w14:textId="77777777" w:rsidR="00B05B0D" w:rsidRPr="00E65520" w:rsidRDefault="00B05B0D">
            <w:pPr>
              <w:pStyle w:val="TableContents"/>
              <w:rPr>
                <w:rFonts w:ascii="Calibri Light" w:hAnsi="Calibri Light" w:cs="Calibri Light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264C3" w14:textId="77777777" w:rsidR="00B05B0D" w:rsidRPr="00E65520" w:rsidRDefault="00B05B0D">
            <w:pPr>
              <w:pStyle w:val="TableContents"/>
              <w:rPr>
                <w:rFonts w:ascii="Calibri Light" w:hAnsi="Calibri Light" w:cs="Calibri Light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04BB4" w14:textId="65380B80" w:rsidR="00B05B0D" w:rsidRPr="00E65520" w:rsidRDefault="00B05B0D">
            <w:pPr>
              <w:pStyle w:val="TableContents"/>
              <w:rPr>
                <w:rFonts w:ascii="Calibri Light" w:hAnsi="Calibri Light" w:cs="Calibri Light"/>
              </w:rPr>
            </w:pPr>
            <w:r w:rsidRPr="00E65520">
              <w:rPr>
                <w:rFonts w:ascii="Calibri Light" w:hAnsi="Calibri Light" w:cs="Calibri Light"/>
              </w:rPr>
              <w:t>w razie potrzeby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52170" w14:textId="77777777" w:rsidR="00B05B0D" w:rsidRPr="00E65520" w:rsidRDefault="00B05B0D">
            <w:pPr>
              <w:pStyle w:val="TableContents"/>
              <w:rPr>
                <w:rFonts w:ascii="Calibri Light" w:hAnsi="Calibri Light" w:cs="Calibri Light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0B901" w14:textId="77777777" w:rsidR="00B05B0D" w:rsidRPr="00E65520" w:rsidRDefault="00B05B0D">
            <w:pPr>
              <w:pStyle w:val="TableContents"/>
              <w:rPr>
                <w:rFonts w:ascii="Calibri Light" w:hAnsi="Calibri Light" w:cs="Calibri Light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623BF" w14:textId="77777777" w:rsidR="00B05B0D" w:rsidRPr="00E65520" w:rsidRDefault="00B05B0D">
            <w:pPr>
              <w:pStyle w:val="TableContents"/>
              <w:rPr>
                <w:rFonts w:ascii="Calibri Light" w:hAnsi="Calibri Light" w:cs="Calibri Light"/>
              </w:rPr>
            </w:pPr>
          </w:p>
        </w:tc>
      </w:tr>
      <w:tr w:rsidR="000B65A9" w:rsidRPr="00E65520" w14:paraId="1E5BD9C2" w14:textId="77777777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2C807" w14:textId="77777777" w:rsidR="000B65A9" w:rsidRPr="00E65520" w:rsidRDefault="00000000">
            <w:pPr>
              <w:pStyle w:val="Standard"/>
              <w:rPr>
                <w:rFonts w:ascii="Calibri Light" w:hAnsi="Calibri Light" w:cs="Calibri Light"/>
              </w:rPr>
            </w:pPr>
            <w:r w:rsidRPr="00E65520">
              <w:rPr>
                <w:rFonts w:ascii="Calibri Light" w:hAnsi="Calibri Light" w:cs="Calibri Light"/>
              </w:rPr>
              <w:t>likwidacja gniazd pluskiew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07428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</w:rPr>
            </w:pPr>
            <w:r w:rsidRPr="00E65520">
              <w:rPr>
                <w:rFonts w:ascii="Calibri Light" w:hAnsi="Calibri Light" w:cs="Calibri Light"/>
              </w:rPr>
              <w:t>I oddział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50489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</w:rPr>
            </w:pPr>
            <w:r w:rsidRPr="00E65520">
              <w:rPr>
                <w:rFonts w:ascii="Calibri Light" w:hAnsi="Calibri Light" w:cs="Calibri Light"/>
              </w:rPr>
              <w:t>450m2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BEC16" w14:textId="77777777" w:rsidR="000B65A9" w:rsidRPr="00E65520" w:rsidRDefault="00000000">
            <w:pPr>
              <w:pStyle w:val="TableContents"/>
              <w:rPr>
                <w:rFonts w:ascii="Calibri Light" w:hAnsi="Calibri Light" w:cs="Calibri Light"/>
              </w:rPr>
            </w:pPr>
            <w:r w:rsidRPr="00E65520">
              <w:rPr>
                <w:rFonts w:ascii="Calibri Light" w:hAnsi="Calibri Light" w:cs="Calibri Light"/>
              </w:rPr>
              <w:t>w razie potrzeby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CEC8D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B878F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C447A" w14:textId="77777777" w:rsidR="000B65A9" w:rsidRPr="00E65520" w:rsidRDefault="000B65A9">
            <w:pPr>
              <w:pStyle w:val="TableContents"/>
              <w:rPr>
                <w:rFonts w:ascii="Calibri Light" w:hAnsi="Calibri Light" w:cs="Calibri Light"/>
              </w:rPr>
            </w:pPr>
          </w:p>
        </w:tc>
      </w:tr>
    </w:tbl>
    <w:p w14:paraId="44BDAE5C" w14:textId="77777777" w:rsidR="000B65A9" w:rsidRPr="00E65520" w:rsidRDefault="000B65A9">
      <w:pPr>
        <w:pStyle w:val="Standard"/>
        <w:rPr>
          <w:rFonts w:ascii="Calibri Light" w:hAnsi="Calibri Light" w:cs="Calibri Light"/>
        </w:rPr>
      </w:pPr>
    </w:p>
    <w:p w14:paraId="3BD6D2D1" w14:textId="77777777" w:rsidR="000B65A9" w:rsidRPr="00E65520" w:rsidRDefault="000B65A9">
      <w:pPr>
        <w:pStyle w:val="Standard"/>
        <w:rPr>
          <w:rFonts w:ascii="Calibri Light" w:hAnsi="Calibri Light" w:cs="Calibri Light"/>
        </w:rPr>
      </w:pPr>
    </w:p>
    <w:p w14:paraId="3B627C22" w14:textId="77777777" w:rsidR="000B65A9" w:rsidRPr="00E65520" w:rsidRDefault="000B65A9">
      <w:pPr>
        <w:pStyle w:val="Standard"/>
        <w:rPr>
          <w:rFonts w:ascii="Calibri Light" w:hAnsi="Calibri Light" w:cs="Calibri Light"/>
        </w:rPr>
      </w:pPr>
    </w:p>
    <w:sectPr w:rsidR="000B65A9" w:rsidRPr="00E65520">
      <w:pgSz w:w="16837" w:h="11905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61F8" w14:textId="77777777" w:rsidR="00883769" w:rsidRDefault="00883769">
      <w:r>
        <w:separator/>
      </w:r>
    </w:p>
  </w:endnote>
  <w:endnote w:type="continuationSeparator" w:id="0">
    <w:p w14:paraId="4740A652" w14:textId="77777777" w:rsidR="00883769" w:rsidRDefault="0088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AAD8" w14:textId="77777777" w:rsidR="00883769" w:rsidRDefault="00883769">
      <w:r>
        <w:rPr>
          <w:color w:val="000000"/>
        </w:rPr>
        <w:separator/>
      </w:r>
    </w:p>
  </w:footnote>
  <w:footnote w:type="continuationSeparator" w:id="0">
    <w:p w14:paraId="7D9A8C20" w14:textId="77777777" w:rsidR="00883769" w:rsidRDefault="00883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A9"/>
    <w:rsid w:val="000B65A9"/>
    <w:rsid w:val="00292093"/>
    <w:rsid w:val="0031214F"/>
    <w:rsid w:val="006D49EC"/>
    <w:rsid w:val="00852574"/>
    <w:rsid w:val="00883769"/>
    <w:rsid w:val="00970597"/>
    <w:rsid w:val="00B05B0D"/>
    <w:rsid w:val="00B86AA6"/>
    <w:rsid w:val="00C22BFE"/>
    <w:rsid w:val="00C669ED"/>
    <w:rsid w:val="00E6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24F2"/>
  <w15:docId w15:val="{39588053-E728-46F5-B7F1-00E7A9CB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retekstu">
    <w:name w:val="WW-Treść tekstu"/>
    <w:basedOn w:val="Standard"/>
    <w:pPr>
      <w:widowControl/>
    </w:pPr>
    <w:rPr>
      <w:rFonts w:eastAsia="Times New Roman" w:cs="Times New Roman"/>
      <w:sz w:val="28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KBOLDYS</dc:creator>
  <cp:lastModifiedBy>Wojewódzki Szpital Psychiatryczny w Andrychowie</cp:lastModifiedBy>
  <cp:revision>58</cp:revision>
  <cp:lastPrinted>2024-04-18T07:18:00Z</cp:lastPrinted>
  <dcterms:created xsi:type="dcterms:W3CDTF">2009-04-16T11:32:00Z</dcterms:created>
  <dcterms:modified xsi:type="dcterms:W3CDTF">2024-04-18T07:19:00Z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