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56F480B4" w:rsidR="00626F86" w:rsidRPr="00A95735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A9573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Załącznik nr </w:t>
      </w:r>
      <w:r w:rsidR="00290690" w:rsidRPr="00A95735">
        <w:rPr>
          <w:rFonts w:ascii="Cambria" w:hAnsi="Cambria"/>
          <w:b/>
          <w:bCs/>
          <w:color w:val="000000" w:themeColor="text1"/>
          <w:sz w:val="20"/>
          <w:szCs w:val="20"/>
        </w:rPr>
        <w:t>6a</w:t>
      </w:r>
      <w:r w:rsidR="00301C5A" w:rsidRPr="00A9573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do </w:t>
      </w:r>
      <w:r w:rsidR="005F7A8A" w:rsidRPr="00A95735">
        <w:rPr>
          <w:rFonts w:ascii="Cambria" w:hAnsi="Cambria"/>
          <w:b/>
          <w:bCs/>
          <w:color w:val="000000" w:themeColor="text1"/>
          <w:sz w:val="20"/>
          <w:szCs w:val="20"/>
        </w:rPr>
        <w:t>SWZ</w:t>
      </w:r>
      <w:r w:rsidR="00CE512C" w:rsidRPr="00A9573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</w:t>
      </w:r>
    </w:p>
    <w:p w14:paraId="17BAF181" w14:textId="79CFA106" w:rsidR="0069224E" w:rsidRPr="00A95735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2D61681B" w14:textId="63B0E3AC" w:rsidR="0069224E" w:rsidRPr="00A95735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A95735">
        <w:rPr>
          <w:rFonts w:ascii="Cambria" w:hAnsi="Cambria"/>
          <w:b/>
          <w:bCs/>
          <w:color w:val="000000" w:themeColor="text1"/>
          <w:sz w:val="20"/>
          <w:szCs w:val="20"/>
        </w:rPr>
        <w:t>ZESTAWIENIE CENOWE</w:t>
      </w:r>
      <w:r w:rsidR="00EF2506" w:rsidRPr="00A9573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– część </w:t>
      </w:r>
      <w:r w:rsidR="00290690" w:rsidRPr="00A95735">
        <w:rPr>
          <w:rFonts w:ascii="Cambria" w:hAnsi="Cambria"/>
          <w:b/>
          <w:bCs/>
          <w:color w:val="000000" w:themeColor="text1"/>
          <w:sz w:val="20"/>
          <w:szCs w:val="20"/>
        </w:rPr>
        <w:t>1</w:t>
      </w:r>
      <w:r w:rsidR="00302196" w:rsidRPr="00A9573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– </w:t>
      </w:r>
      <w:r w:rsidR="00463355" w:rsidRPr="00A95735">
        <w:rPr>
          <w:rFonts w:ascii="Cambria" w:hAnsi="Cambria"/>
          <w:b/>
          <w:bCs/>
          <w:color w:val="000000" w:themeColor="text1"/>
          <w:sz w:val="20"/>
          <w:szCs w:val="20"/>
        </w:rPr>
        <w:t>Dostawa telewizorów hotelowych oraz uruchomienie systemu telewizji hotelowej</w:t>
      </w:r>
    </w:p>
    <w:p w14:paraId="33E5A28B" w14:textId="56654A11" w:rsidR="00301C5A" w:rsidRPr="00A95735" w:rsidRDefault="00301C5A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A95735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X="279" w:tblpY="1"/>
        <w:tblOverlap w:val="never"/>
        <w:tblW w:w="4788" w:type="pct"/>
        <w:tblLook w:val="04A0" w:firstRow="1" w:lastRow="0" w:firstColumn="1" w:lastColumn="0" w:noHBand="0" w:noVBand="1"/>
      </w:tblPr>
      <w:tblGrid>
        <w:gridCol w:w="1363"/>
        <w:gridCol w:w="2045"/>
        <w:gridCol w:w="2618"/>
        <w:gridCol w:w="2768"/>
        <w:gridCol w:w="1454"/>
        <w:gridCol w:w="920"/>
        <w:gridCol w:w="1460"/>
        <w:gridCol w:w="2108"/>
      </w:tblGrid>
      <w:tr w:rsidR="00A50EDF" w:rsidRPr="00A95735" w14:paraId="728CA4F7" w14:textId="77777777" w:rsidTr="00463355">
        <w:trPr>
          <w:trHeight w:val="264"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67912F2D" w14:textId="012E4E59" w:rsidR="000B139A" w:rsidRPr="00A95735" w:rsidRDefault="00627C00" w:rsidP="00BB2E75">
            <w:pPr>
              <w:pStyle w:val="Akapitzlist"/>
              <w:ind w:left="0"/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 xml:space="preserve">Liczba porządkowa 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A95735" w:rsidRDefault="000B139A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94" w:type="pct"/>
            <w:shd w:val="clear" w:color="auto" w:fill="D9D9D9" w:themeFill="background1" w:themeFillShade="D9"/>
          </w:tcPr>
          <w:p w14:paraId="6F419644" w14:textId="0E02DDD5" w:rsidR="000B139A" w:rsidRPr="00A95735" w:rsidRDefault="000B139A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A95735">
              <w:rPr>
                <w:rStyle w:val="Odwoanieprzypisudolnego"/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14:paraId="609F2064" w14:textId="6E4F0B1C" w:rsidR="00463355" w:rsidRPr="00A95735" w:rsidRDefault="000B139A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Jednostka miary (sztuka</w:t>
            </w:r>
            <w:r w:rsidR="00463355" w:rsidRPr="00A9573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/zestaw/licencja)</w:t>
            </w:r>
          </w:p>
          <w:p w14:paraId="11834847" w14:textId="499330AD" w:rsidR="000B139A" w:rsidRPr="00A9573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A95735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9573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A9573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A9573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  <w:r w:rsidRPr="00A95735">
              <w:rPr>
                <w:rFonts w:ascii="Cambria" w:hAnsi="Cambria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A95735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9573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A9573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721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A95735" w:rsidRDefault="000B139A" w:rsidP="00BB2E75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A9573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  <w:proofErr w:type="gramEnd"/>
          </w:p>
          <w:p w14:paraId="453DE525" w14:textId="4472CC85" w:rsidR="000B139A" w:rsidRPr="00A9573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</w:tr>
      <w:tr w:rsidR="00A50EDF" w:rsidRPr="00A95735" w14:paraId="3391D239" w14:textId="77777777" w:rsidTr="00463355">
        <w:trPr>
          <w:trHeight w:val="264"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A95735" w:rsidRDefault="000B139A" w:rsidP="00BB2E75">
            <w:pPr>
              <w:pStyle w:val="Akapitzlist"/>
              <w:ind w:left="3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A95735" w:rsidRDefault="000B139A" w:rsidP="00BB2E7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4" w:type="pct"/>
            <w:shd w:val="clear" w:color="auto" w:fill="D9D9D9" w:themeFill="background1" w:themeFillShade="D9"/>
          </w:tcPr>
          <w:p w14:paraId="22B68B47" w14:textId="05EE09C5" w:rsidR="000B139A" w:rsidRPr="00A95735" w:rsidRDefault="000B139A" w:rsidP="00BB2E7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A9573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A9573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A9573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A9573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proofErr w:type="gramStart"/>
            <w:r w:rsidRPr="00A9573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=[</w:t>
            </w:r>
            <w:proofErr w:type="gramEnd"/>
            <w:r w:rsidRPr="00A9573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6]+VAT</w:t>
            </w:r>
          </w:p>
        </w:tc>
        <w:tc>
          <w:tcPr>
            <w:tcW w:w="721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A95735" w:rsidRDefault="000B139A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proofErr w:type="gramStart"/>
            <w:r w:rsidRPr="00A9573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=[</w:t>
            </w:r>
            <w:proofErr w:type="gramEnd"/>
            <w:r w:rsidRPr="00A95735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 x 8]</w:t>
            </w:r>
          </w:p>
        </w:tc>
      </w:tr>
      <w:tr w:rsidR="00A26FF0" w:rsidRPr="00A95735" w14:paraId="244EE4DF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D49D3CB" w14:textId="16D89EEB" w:rsidR="00A26FF0" w:rsidRPr="00A95735" w:rsidRDefault="00463355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bCs/>
                <w:sz w:val="20"/>
                <w:szCs w:val="20"/>
              </w:rPr>
              <w:t>Stacja czołowa, IPTV, DVBT, Telewizory, serwer i inne</w:t>
            </w:r>
          </w:p>
        </w:tc>
      </w:tr>
      <w:tr w:rsidR="00463355" w:rsidRPr="00A95735" w14:paraId="486C979E" w14:textId="77777777" w:rsidTr="0046335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AF53E52" w14:textId="3C0190C7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D64A32F" w14:textId="128BB98E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Profesjonalny zestaw antenowy z polaryzacją H/V (Antena TV DVB-T z polaryzacją H/V)</w:t>
            </w:r>
          </w:p>
        </w:tc>
        <w:tc>
          <w:tcPr>
            <w:tcW w:w="894" w:type="pct"/>
            <w:shd w:val="clear" w:color="auto" w:fill="auto"/>
          </w:tcPr>
          <w:p w14:paraId="7CBDA31F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463355" w:rsidRPr="00A95735" w:rsidRDefault="00463355" w:rsidP="00463355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DBA624F" w14:textId="0508128E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325A3868" w14:textId="68DB3370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4A32C11A" w14:textId="5B7DBB5A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1826DBB0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9262BD6" w14:textId="6205FE2F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6E120547" w14:textId="77777777" w:rsidTr="0046335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C62AD45" w14:textId="231BEF8C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09E04D0" w14:textId="4381DE7D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Streamer IPTV DVB-T/T2/C-IP z wbudowanym gniazdem CI</w:t>
            </w:r>
          </w:p>
        </w:tc>
        <w:tc>
          <w:tcPr>
            <w:tcW w:w="894" w:type="pct"/>
            <w:shd w:val="clear" w:color="auto" w:fill="auto"/>
          </w:tcPr>
          <w:p w14:paraId="1C394A76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AF35F57" w14:textId="57FECBD8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" w:type="pct"/>
            <w:shd w:val="clear" w:color="auto" w:fill="auto"/>
          </w:tcPr>
          <w:p w14:paraId="159D8804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5777BB39" w14:textId="185C651E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27565545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3612108F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2CFDF7EE" w14:textId="77777777" w:rsidTr="0046335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A65CFF7" w14:textId="01C18BC1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EE838A8" w14:textId="292BFC31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Streamer IPTV DVB-S/S2-</w:t>
            </w:r>
            <w:proofErr w:type="gramStart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IP  z</w:t>
            </w:r>
            <w:proofErr w:type="gramEnd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wbudowanym gniazdem USB </w:t>
            </w:r>
          </w:p>
        </w:tc>
        <w:tc>
          <w:tcPr>
            <w:tcW w:w="894" w:type="pct"/>
            <w:shd w:val="clear" w:color="auto" w:fill="auto"/>
          </w:tcPr>
          <w:p w14:paraId="26DEA102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F060EB6" w14:textId="5D402FA4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366F4AB6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669205DA" w14:textId="2B9FE46D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0AF75EF4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4F02798D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1B3D2954" w14:textId="77777777" w:rsidTr="0046335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D66F460" w14:textId="791B1FEF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1BA10F7" w14:textId="3EA70D29" w:rsidR="00463355" w:rsidRPr="00A95735" w:rsidRDefault="00463355" w:rsidP="0046335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Maszt stalowy cynkowany ogniowo z możliwością łączenia o długości do 2 </w:t>
            </w:r>
            <w:proofErr w:type="spellStart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mb</w:t>
            </w:r>
            <w:proofErr w:type="spellEnd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Proces cynkowania zapewnia dużą </w:t>
            </w: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trwałość i odporność na korozję.</w:t>
            </w:r>
          </w:p>
        </w:tc>
        <w:tc>
          <w:tcPr>
            <w:tcW w:w="894" w:type="pct"/>
            <w:shd w:val="clear" w:color="auto" w:fill="auto"/>
          </w:tcPr>
          <w:p w14:paraId="52D23965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Czy oferowany przedmiot spełnia parametry określone przez Zamawiającego w opisie przedmiotu zamówienia:</w:t>
            </w:r>
          </w:p>
          <w:p w14:paraId="0A29CAF2" w14:textId="65F0B3B4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B75A384" w14:textId="31181940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7B0EE8D3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0606E822" w14:textId="2DB5BDB8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52040F08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00C185F8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28307361" w14:textId="77777777" w:rsidTr="0046335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78B93FE" w14:textId="20A51634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0B94D12" w14:textId="79942F57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Obejma kominowa do masztu antenowego </w:t>
            </w:r>
          </w:p>
        </w:tc>
        <w:tc>
          <w:tcPr>
            <w:tcW w:w="894" w:type="pct"/>
            <w:shd w:val="clear" w:color="auto" w:fill="auto"/>
          </w:tcPr>
          <w:p w14:paraId="5E2ADC53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FCE5E30" w14:textId="2D53577C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5F88E4B" w14:textId="43DF8EB9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6B77A451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67E7A5CB" w14:textId="303C0F51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3CD04C04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1E01052E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38B61B48" w14:textId="77777777" w:rsidTr="00463355">
        <w:trPr>
          <w:trHeight w:val="1774"/>
        </w:trPr>
        <w:tc>
          <w:tcPr>
            <w:tcW w:w="462" w:type="pct"/>
            <w:shd w:val="clear" w:color="auto" w:fill="auto"/>
            <w:vAlign w:val="center"/>
          </w:tcPr>
          <w:p w14:paraId="5EA3BDC5" w14:textId="7851958A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AB40C74" w14:textId="3B8D7F32" w:rsidR="00463355" w:rsidRPr="00A95735" w:rsidRDefault="00463355" w:rsidP="0046335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Zasilacz 12V/4.5A do urządzeń modułowych</w:t>
            </w:r>
          </w:p>
        </w:tc>
        <w:tc>
          <w:tcPr>
            <w:tcW w:w="894" w:type="pct"/>
            <w:shd w:val="clear" w:color="auto" w:fill="auto"/>
          </w:tcPr>
          <w:p w14:paraId="71500922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4E8877" w14:textId="267B5C6F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21390A7" w14:textId="43FB0590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73A15179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0EBF8413" w14:textId="0B24573E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643A7CC8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32D1E11E" w14:textId="2F94F39E" w:rsidR="00463355" w:rsidRPr="00A95735" w:rsidRDefault="00463355" w:rsidP="00463355">
            <w:pPr>
              <w:tabs>
                <w:tab w:val="left" w:pos="124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  <w:tr w:rsidR="00463355" w:rsidRPr="00A95735" w14:paraId="62A8CC4A" w14:textId="77777777" w:rsidTr="0046335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47E72AB" w14:textId="6CE2C85D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201CF34" w14:textId="6D90E73C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Obudowa metalowa z szyną do stacji czołowej</w:t>
            </w:r>
          </w:p>
        </w:tc>
        <w:tc>
          <w:tcPr>
            <w:tcW w:w="894" w:type="pct"/>
            <w:shd w:val="clear" w:color="auto" w:fill="auto"/>
          </w:tcPr>
          <w:p w14:paraId="6595C432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A76E9DD" w14:textId="3D94A302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480F71B" w14:textId="7ECDA290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4294C536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605E92DD" w14:textId="0C339D93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273517DB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3AE0F1CB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3A52F76D" w14:textId="77777777" w:rsidTr="0046335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A334F89" w14:textId="532D9417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D7F0AA5" w14:textId="0E8A6822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Blacha montażowa z mocowaniem do szyny</w:t>
            </w:r>
          </w:p>
        </w:tc>
        <w:tc>
          <w:tcPr>
            <w:tcW w:w="894" w:type="pct"/>
            <w:shd w:val="clear" w:color="auto" w:fill="auto"/>
          </w:tcPr>
          <w:p w14:paraId="0A3E4C56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DC8278B" w14:textId="13033318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7B0D7AD" w14:textId="56EA4D5F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064F01FC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200BD6DF" w14:textId="77777777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013EF6F1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67942B6E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29E54ED2" w14:textId="77777777" w:rsidTr="0046335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622A9DF" w14:textId="16971D62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ADBAC05" w14:textId="490D5D19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Multiswitch</w:t>
            </w:r>
            <w:proofErr w:type="spellEnd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(o parametrach 950...2150 </w:t>
            </w:r>
            <w:proofErr w:type="spellStart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Mhz</w:t>
            </w:r>
            <w:proofErr w:type="spellEnd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/290...2340MHz) z AGC – klasa A z pasywnym </w:t>
            </w:r>
            <w:proofErr w:type="spellStart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toremTV</w:t>
            </w:r>
            <w:proofErr w:type="spellEnd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SYSTEM Digital SCR</w:t>
            </w:r>
          </w:p>
        </w:tc>
        <w:tc>
          <w:tcPr>
            <w:tcW w:w="894" w:type="pct"/>
            <w:shd w:val="clear" w:color="auto" w:fill="auto"/>
          </w:tcPr>
          <w:p w14:paraId="7CCBEDDE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8633E1F" w14:textId="367148CC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F7FD29C" w14:textId="266091B8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05BF7F45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1E823051" w14:textId="77777777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03845A63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078C3BF8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41C8CF83" w14:textId="77777777" w:rsidTr="0046335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63C375E" w14:textId="791BFAE3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F24BB8F" w14:textId="027B7195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Jednostka wentylacyjna (panel wentylacyjny) z </w:t>
            </w: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 xml:space="preserve">termostatem, 4 wentylatory, do szafy </w:t>
            </w:r>
            <w:proofErr w:type="spellStart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894" w:type="pct"/>
            <w:shd w:val="clear" w:color="auto" w:fill="auto"/>
          </w:tcPr>
          <w:p w14:paraId="33028A5C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 xml:space="preserve">Czy oferowany przedmiot spełnia parametry określone przez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Zamawiającego w opisie przedmiotu zamówienia:</w:t>
            </w:r>
          </w:p>
          <w:p w14:paraId="5F3C2F72" w14:textId="0382B382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C502A31" w14:textId="14B1A0C4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99" w:type="pct"/>
            <w:shd w:val="clear" w:color="auto" w:fill="auto"/>
          </w:tcPr>
          <w:p w14:paraId="1A6F69AD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3F35DD73" w14:textId="77777777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107D692F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3638F2D6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3EDC4244" w14:textId="77777777" w:rsidTr="0046335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A5A90A5" w14:textId="3700B676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F6BF8B0" w14:textId="0FE3FD1B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Swich</w:t>
            </w:r>
            <w:proofErr w:type="spellEnd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nadrzędny 48 portów GB</w:t>
            </w:r>
          </w:p>
        </w:tc>
        <w:tc>
          <w:tcPr>
            <w:tcW w:w="894" w:type="pct"/>
            <w:shd w:val="clear" w:color="auto" w:fill="auto"/>
          </w:tcPr>
          <w:p w14:paraId="17AB9582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C303D3F" w14:textId="2C935240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3405714" w14:textId="7D193334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165974EF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00E7A010" w14:textId="77777777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50F431DF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432A0A5C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1FFF58D2" w14:textId="77777777" w:rsidTr="0046335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F7C6413" w14:textId="7DFA584F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217EA59" w14:textId="7AC4F086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Materiały montażowe (</w:t>
            </w:r>
            <w:proofErr w:type="gramStart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akcesoria)  instalacji</w:t>
            </w:r>
            <w:proofErr w:type="gramEnd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IPTV</w:t>
            </w:r>
          </w:p>
        </w:tc>
        <w:tc>
          <w:tcPr>
            <w:tcW w:w="894" w:type="pct"/>
            <w:shd w:val="clear" w:color="auto" w:fill="auto"/>
          </w:tcPr>
          <w:p w14:paraId="39507800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A8609B5" w14:textId="5F186D0B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A892777" w14:textId="68303477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3ABBE143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54BDA9CB" w14:textId="77777777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0B27C484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0FAAA16C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569694B7" w14:textId="77777777" w:rsidTr="0046335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796FF722" w14:textId="07471188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768CA56" w14:textId="704C4E8C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Telewizor hotelowy z aplikacją trybu hotelowego; 32”, rozdzielczość </w:t>
            </w:r>
            <w:proofErr w:type="spellStart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full</w:t>
            </w:r>
            <w:proofErr w:type="spellEnd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HD, rozpoznawanie </w:t>
            </w:r>
            <w:proofErr w:type="spellStart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glosu</w:t>
            </w:r>
            <w:proofErr w:type="spellEnd"/>
          </w:p>
        </w:tc>
        <w:tc>
          <w:tcPr>
            <w:tcW w:w="894" w:type="pct"/>
            <w:shd w:val="clear" w:color="auto" w:fill="auto"/>
          </w:tcPr>
          <w:p w14:paraId="471C1F0E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A27302A" w14:textId="1CE030AF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C6F9CD0" w14:textId="1C599997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9" w:type="pct"/>
            <w:shd w:val="clear" w:color="auto" w:fill="auto"/>
          </w:tcPr>
          <w:p w14:paraId="60DFC46E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037FAD52" w14:textId="77777777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5428D1D8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3D072801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4619AD48" w14:textId="77777777" w:rsidTr="0046335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5D60A811" w14:textId="3EFF9031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01C83E4" w14:textId="3A6E3317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Serwer do obsługi telewizji hotelowej – możliwość przesyłania dowolnych kontaktów, reklam, itp.</w:t>
            </w:r>
          </w:p>
        </w:tc>
        <w:tc>
          <w:tcPr>
            <w:tcW w:w="894" w:type="pct"/>
            <w:shd w:val="clear" w:color="auto" w:fill="auto"/>
          </w:tcPr>
          <w:p w14:paraId="5FB85FD2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0FCBB5D" w14:textId="3F40E89C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AACAA17" w14:textId="3465FFF6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0D05FCE4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39C363B6" w14:textId="77777777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17D50F64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63BC33BC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60A98623" w14:textId="77777777" w:rsidTr="0046335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17BAEB7" w14:textId="062651D4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0EA8ED3" w14:textId="30AAD84A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sz w:val="20"/>
                <w:szCs w:val="20"/>
              </w:rPr>
              <w:t>Licencja dożywotnia dla telewizji hotelowej</w:t>
            </w:r>
          </w:p>
        </w:tc>
        <w:tc>
          <w:tcPr>
            <w:tcW w:w="894" w:type="pct"/>
            <w:shd w:val="clear" w:color="auto" w:fill="auto"/>
          </w:tcPr>
          <w:p w14:paraId="38288309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1762785" w14:textId="0537CC5C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CD6DE40" w14:textId="48194C7F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9" w:type="pct"/>
            <w:shd w:val="clear" w:color="auto" w:fill="auto"/>
          </w:tcPr>
          <w:p w14:paraId="6A191B48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603897C9" w14:textId="77777777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7623D2CE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575B3267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4C2FE7AA" w14:textId="77777777" w:rsidTr="00463355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AF0FB04" w14:textId="22F98D6D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9DAC283" w14:textId="25386E0B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Uniwersalny uchwyt ścienny do ekranów </w:t>
            </w:r>
            <w:proofErr w:type="gramStart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32”-</w:t>
            </w:r>
            <w:proofErr w:type="gramEnd"/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55”</w:t>
            </w:r>
          </w:p>
        </w:tc>
        <w:tc>
          <w:tcPr>
            <w:tcW w:w="894" w:type="pct"/>
            <w:shd w:val="clear" w:color="auto" w:fill="auto"/>
          </w:tcPr>
          <w:p w14:paraId="48A7A1F7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864F163" w14:textId="61FD5194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38D159D" w14:textId="0D986C99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9" w:type="pct"/>
            <w:shd w:val="clear" w:color="auto" w:fill="auto"/>
          </w:tcPr>
          <w:p w14:paraId="06832026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6F750BDF" w14:textId="77777777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78556172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E8840EE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26FF0" w:rsidRPr="00A95735" w14:paraId="6CE7BC9F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A76DC21" w14:textId="0E529A9D" w:rsidR="00A26FF0" w:rsidRPr="00A95735" w:rsidRDefault="00463355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bCs/>
                <w:sz w:val="20"/>
                <w:szCs w:val="20"/>
              </w:rPr>
              <w:t>Usługa montażu, instalacji, konfiguracji i szkolenia personelu</w:t>
            </w:r>
          </w:p>
        </w:tc>
      </w:tr>
      <w:tr w:rsidR="00463355" w:rsidRPr="00A95735" w14:paraId="4359D49E" w14:textId="77777777" w:rsidTr="003B608E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91900A8" w14:textId="2E814A17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F3B175A" w14:textId="064E6F5B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Instalacja anten dachowych</w:t>
            </w:r>
          </w:p>
        </w:tc>
        <w:tc>
          <w:tcPr>
            <w:tcW w:w="894" w:type="pct"/>
            <w:shd w:val="clear" w:color="auto" w:fill="auto"/>
          </w:tcPr>
          <w:p w14:paraId="5CD11102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FBCE3B" w14:textId="5B866732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31482A4" w14:textId="15108B27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14:paraId="04E498E3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50C9DEA2" w14:textId="77777777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6B6EC018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12CC515B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6226D4F7" w14:textId="77777777" w:rsidTr="003B608E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322CE6E" w14:textId="09391CA8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9561D7E" w14:textId="084C8677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Instalacja Stacji czołowej IPTV</w:t>
            </w:r>
          </w:p>
        </w:tc>
        <w:tc>
          <w:tcPr>
            <w:tcW w:w="894" w:type="pct"/>
            <w:shd w:val="clear" w:color="auto" w:fill="auto"/>
          </w:tcPr>
          <w:p w14:paraId="4E31D177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7B621D8" w14:textId="683D9613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71B67E1" w14:textId="284E0009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14:paraId="116CDC96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185722AA" w14:textId="77777777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61D981C3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05403E8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08502040" w14:textId="77777777" w:rsidTr="003B608E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2ABA7C67" w14:textId="64B970F9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F434A77" w14:textId="786D26B4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Konfiguracja i uruchomienie stacji czołowej IPTV</w:t>
            </w:r>
          </w:p>
        </w:tc>
        <w:tc>
          <w:tcPr>
            <w:tcW w:w="894" w:type="pct"/>
            <w:shd w:val="clear" w:color="auto" w:fill="auto"/>
          </w:tcPr>
          <w:p w14:paraId="1DB33A8F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38CA945" w14:textId="7FDA49C0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F9258B0" w14:textId="445D3E1D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14:paraId="2C615272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2CA4B8A8" w14:textId="77777777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464CC552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0A3AAECA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05BCD326" w14:textId="77777777" w:rsidTr="003B608E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3BBB9928" w14:textId="04DEF5A5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16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6EF5E76" w14:textId="60831074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Uzbrojenie okablowania IPTV RJ45</w:t>
            </w:r>
          </w:p>
        </w:tc>
        <w:tc>
          <w:tcPr>
            <w:tcW w:w="894" w:type="pct"/>
            <w:shd w:val="clear" w:color="auto" w:fill="auto"/>
          </w:tcPr>
          <w:p w14:paraId="744C47BA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807A0EB" w14:textId="2D68A9E0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F473E1B" w14:textId="43B96CEF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99" w:type="pct"/>
            <w:shd w:val="clear" w:color="auto" w:fill="auto"/>
          </w:tcPr>
          <w:p w14:paraId="5B2667D3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6B69F792" w14:textId="77777777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5B4B87C9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7BA50BA6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2DC1C58C" w14:textId="77777777" w:rsidTr="003B608E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1954F94A" w14:textId="3F87E865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17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6BEC4BDF" w14:textId="6C5C85B5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Uzbrojenie okablowania RF</w:t>
            </w:r>
          </w:p>
        </w:tc>
        <w:tc>
          <w:tcPr>
            <w:tcW w:w="894" w:type="pct"/>
            <w:shd w:val="clear" w:color="auto" w:fill="auto"/>
          </w:tcPr>
          <w:p w14:paraId="2349C13B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przez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Zamawiającego w opisie przedmiotu zamówienia:</w:t>
            </w:r>
          </w:p>
          <w:p w14:paraId="6327887F" w14:textId="5F86B984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2E98A21" w14:textId="5C2AE4DE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99" w:type="pct"/>
            <w:shd w:val="clear" w:color="auto" w:fill="auto"/>
          </w:tcPr>
          <w:p w14:paraId="4464F552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702422C1" w14:textId="77777777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35562965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457ED518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77C80AA8" w14:textId="77777777" w:rsidTr="003B608E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618DE357" w14:textId="6CF89855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18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B576636" w14:textId="06B94C48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Instalacja Telewizorów</w:t>
            </w:r>
          </w:p>
        </w:tc>
        <w:tc>
          <w:tcPr>
            <w:tcW w:w="894" w:type="pct"/>
            <w:shd w:val="clear" w:color="auto" w:fill="auto"/>
          </w:tcPr>
          <w:p w14:paraId="4E87E8ED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2F8E4C9" w14:textId="4EFF9C1F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74E3FAB" w14:textId="76CE5D28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9" w:type="pct"/>
            <w:shd w:val="clear" w:color="auto" w:fill="auto"/>
          </w:tcPr>
          <w:p w14:paraId="5FED2FB4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294BE927" w14:textId="77777777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603C520F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052501F0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737B036B" w14:textId="77777777" w:rsidTr="003B608E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0A48168" w14:textId="43638972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19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2053A91" w14:textId="36F6D77B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Konfiguracja telewizorów</w:t>
            </w:r>
          </w:p>
        </w:tc>
        <w:tc>
          <w:tcPr>
            <w:tcW w:w="894" w:type="pct"/>
            <w:shd w:val="clear" w:color="auto" w:fill="auto"/>
          </w:tcPr>
          <w:p w14:paraId="3F152ACD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A4809A" w14:textId="2A17D6A3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45988D9" w14:textId="48ACC675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9" w:type="pct"/>
            <w:shd w:val="clear" w:color="auto" w:fill="auto"/>
          </w:tcPr>
          <w:p w14:paraId="79E38DDF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29C6A830" w14:textId="77777777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452EFCCC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36A50343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63355" w:rsidRPr="00A95735" w14:paraId="5F5B58ED" w14:textId="77777777" w:rsidTr="003B608E">
        <w:trPr>
          <w:trHeight w:val="264"/>
        </w:trPr>
        <w:tc>
          <w:tcPr>
            <w:tcW w:w="462" w:type="pct"/>
            <w:shd w:val="clear" w:color="auto" w:fill="auto"/>
            <w:vAlign w:val="center"/>
          </w:tcPr>
          <w:p w14:paraId="4A0AD0B1" w14:textId="04BE7C24" w:rsidR="00463355" w:rsidRPr="00A95735" w:rsidRDefault="00463355" w:rsidP="00463355">
            <w:pPr>
              <w:rPr>
                <w:rFonts w:ascii="Cambria" w:hAnsi="Cambria"/>
                <w:b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BF4EE0B" w14:textId="69362C26" w:rsidR="00463355" w:rsidRPr="00A95735" w:rsidRDefault="00463355" w:rsidP="0046335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Konfiguracja serwera telewizji hotelowej</w:t>
            </w:r>
          </w:p>
        </w:tc>
        <w:tc>
          <w:tcPr>
            <w:tcW w:w="894" w:type="pct"/>
            <w:shd w:val="clear" w:color="auto" w:fill="auto"/>
          </w:tcPr>
          <w:p w14:paraId="6F91EEB9" w14:textId="77777777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E5CEA60" w14:textId="4C80224C" w:rsidR="00463355" w:rsidRPr="00A95735" w:rsidRDefault="00463355" w:rsidP="00463355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9573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A95735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EE5469F" w14:textId="4FA4B038" w:rsidR="00463355" w:rsidRPr="00A95735" w:rsidRDefault="00463355" w:rsidP="0046335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3CD349C2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10C16508" w14:textId="77777777" w:rsidR="00463355" w:rsidRPr="00A95735" w:rsidRDefault="00463355" w:rsidP="0046335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14:paraId="664D974E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</w:tcPr>
          <w:p w14:paraId="49B27C67" w14:textId="77777777" w:rsidR="00463355" w:rsidRPr="00A95735" w:rsidRDefault="00463355" w:rsidP="004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B623D" w:rsidRPr="00A95735" w14:paraId="66A20227" w14:textId="77777777" w:rsidTr="00BB2E75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B203843" w14:textId="77777777" w:rsidR="003B623D" w:rsidRPr="00A95735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E57B92A" w14:textId="517B43E9" w:rsidR="003B623D" w:rsidRPr="00A95735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95735">
              <w:rPr>
                <w:rFonts w:ascii="Cambria" w:hAnsi="Cambria"/>
                <w:b/>
                <w:bCs/>
                <w:sz w:val="20"/>
                <w:szCs w:val="20"/>
              </w:rPr>
              <w:t>Łączna kwota brutto………………………</w:t>
            </w:r>
          </w:p>
          <w:p w14:paraId="0E016590" w14:textId="6E1B09E6" w:rsidR="003B623D" w:rsidRPr="00A95735" w:rsidRDefault="003B623D" w:rsidP="00BB2E7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5DC54D4B" w14:textId="0E08030C" w:rsidR="00A1036F" w:rsidRPr="00A95735" w:rsidRDefault="00A1036F" w:rsidP="00A95735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sectPr w:rsidR="00A1036F" w:rsidRPr="00A95735" w:rsidSect="00922FE0">
      <w:footerReference w:type="default" r:id="rId8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1448" w14:textId="77777777" w:rsidR="0053438D" w:rsidRDefault="0053438D" w:rsidP="000D2C3B">
      <w:pPr>
        <w:spacing w:after="0" w:line="240" w:lineRule="auto"/>
      </w:pPr>
      <w:r>
        <w:separator/>
      </w:r>
    </w:p>
  </w:endnote>
  <w:endnote w:type="continuationSeparator" w:id="0">
    <w:p w14:paraId="69D59D65" w14:textId="77777777" w:rsidR="0053438D" w:rsidRDefault="0053438D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C351" w14:textId="77777777" w:rsidR="0053438D" w:rsidRDefault="0053438D" w:rsidP="000D2C3B">
      <w:pPr>
        <w:spacing w:after="0" w:line="240" w:lineRule="auto"/>
      </w:pPr>
      <w:r>
        <w:separator/>
      </w:r>
    </w:p>
  </w:footnote>
  <w:footnote w:type="continuationSeparator" w:id="0">
    <w:p w14:paraId="1A177743" w14:textId="77777777" w:rsidR="0053438D" w:rsidRDefault="0053438D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72360185">
    <w:abstractNumId w:val="0"/>
  </w:num>
  <w:num w:numId="2" w16cid:durableId="1689410136">
    <w:abstractNumId w:val="1"/>
  </w:num>
  <w:num w:numId="3" w16cid:durableId="1368791813">
    <w:abstractNumId w:val="2"/>
  </w:num>
  <w:num w:numId="4" w16cid:durableId="448548217">
    <w:abstractNumId w:val="49"/>
  </w:num>
  <w:num w:numId="5" w16cid:durableId="801270808">
    <w:abstractNumId w:val="6"/>
  </w:num>
  <w:num w:numId="6" w16cid:durableId="986710735">
    <w:abstractNumId w:val="39"/>
  </w:num>
  <w:num w:numId="7" w16cid:durableId="1290697621">
    <w:abstractNumId w:val="13"/>
  </w:num>
  <w:num w:numId="8" w16cid:durableId="1637367931">
    <w:abstractNumId w:val="79"/>
  </w:num>
  <w:num w:numId="9" w16cid:durableId="1906262992">
    <w:abstractNumId w:val="22"/>
  </w:num>
  <w:num w:numId="10" w16cid:durableId="987317449">
    <w:abstractNumId w:val="48"/>
  </w:num>
  <w:num w:numId="11" w16cid:durableId="987782437">
    <w:abstractNumId w:val="33"/>
  </w:num>
  <w:num w:numId="12" w16cid:durableId="1817642567">
    <w:abstractNumId w:val="54"/>
  </w:num>
  <w:num w:numId="13" w16cid:durableId="627512166">
    <w:abstractNumId w:val="78"/>
  </w:num>
  <w:num w:numId="14" w16cid:durableId="856311656">
    <w:abstractNumId w:val="23"/>
  </w:num>
  <w:num w:numId="15" w16cid:durableId="414130988">
    <w:abstractNumId w:val="74"/>
  </w:num>
  <w:num w:numId="16" w16cid:durableId="1762988331">
    <w:abstractNumId w:val="25"/>
  </w:num>
  <w:num w:numId="17" w16cid:durableId="1931084734">
    <w:abstractNumId w:val="43"/>
  </w:num>
  <w:num w:numId="18" w16cid:durableId="747657799">
    <w:abstractNumId w:val="76"/>
  </w:num>
  <w:num w:numId="19" w16cid:durableId="655453430">
    <w:abstractNumId w:val="35"/>
  </w:num>
  <w:num w:numId="20" w16cid:durableId="1095172715">
    <w:abstractNumId w:val="45"/>
  </w:num>
  <w:num w:numId="21" w16cid:durableId="571811625">
    <w:abstractNumId w:val="16"/>
  </w:num>
  <w:num w:numId="22" w16cid:durableId="68230853">
    <w:abstractNumId w:val="19"/>
  </w:num>
  <w:num w:numId="23" w16cid:durableId="349524518">
    <w:abstractNumId w:val="5"/>
  </w:num>
  <w:num w:numId="24" w16cid:durableId="567501375">
    <w:abstractNumId w:val="62"/>
  </w:num>
  <w:num w:numId="25" w16cid:durableId="797265003">
    <w:abstractNumId w:val="15"/>
  </w:num>
  <w:num w:numId="26" w16cid:durableId="526140616">
    <w:abstractNumId w:val="17"/>
  </w:num>
  <w:num w:numId="27" w16cid:durableId="766849996">
    <w:abstractNumId w:val="64"/>
  </w:num>
  <w:num w:numId="28" w16cid:durableId="1016807500">
    <w:abstractNumId w:val="47"/>
  </w:num>
  <w:num w:numId="29" w16cid:durableId="171531561">
    <w:abstractNumId w:val="12"/>
  </w:num>
  <w:num w:numId="30" w16cid:durableId="906842390">
    <w:abstractNumId w:val="73"/>
  </w:num>
  <w:num w:numId="31" w16cid:durableId="1980186845">
    <w:abstractNumId w:val="34"/>
  </w:num>
  <w:num w:numId="32" w16cid:durableId="291835528">
    <w:abstractNumId w:val="52"/>
  </w:num>
  <w:num w:numId="33" w16cid:durableId="453334763">
    <w:abstractNumId w:val="61"/>
  </w:num>
  <w:num w:numId="34" w16cid:durableId="228073503">
    <w:abstractNumId w:val="69"/>
  </w:num>
  <w:num w:numId="35" w16cid:durableId="503397504">
    <w:abstractNumId w:val="40"/>
  </w:num>
  <w:num w:numId="36" w16cid:durableId="178474775">
    <w:abstractNumId w:val="63"/>
  </w:num>
  <w:num w:numId="37" w16cid:durableId="1252935454">
    <w:abstractNumId w:val="21"/>
  </w:num>
  <w:num w:numId="38" w16cid:durableId="1222592423">
    <w:abstractNumId w:val="28"/>
  </w:num>
  <w:num w:numId="39" w16cid:durableId="1149833272">
    <w:abstractNumId w:val="31"/>
  </w:num>
  <w:num w:numId="40" w16cid:durableId="1693874914">
    <w:abstractNumId w:val="44"/>
  </w:num>
  <w:num w:numId="41" w16cid:durableId="1759978630">
    <w:abstractNumId w:val="46"/>
  </w:num>
  <w:num w:numId="42" w16cid:durableId="382758295">
    <w:abstractNumId w:val="50"/>
  </w:num>
  <w:num w:numId="43" w16cid:durableId="1106774634">
    <w:abstractNumId w:val="11"/>
  </w:num>
  <w:num w:numId="44" w16cid:durableId="1914851129">
    <w:abstractNumId w:val="18"/>
  </w:num>
  <w:num w:numId="45" w16cid:durableId="743406483">
    <w:abstractNumId w:val="71"/>
  </w:num>
  <w:num w:numId="46" w16cid:durableId="210113506">
    <w:abstractNumId w:val="42"/>
  </w:num>
  <w:num w:numId="47" w16cid:durableId="231280674">
    <w:abstractNumId w:val="66"/>
  </w:num>
  <w:num w:numId="48" w16cid:durableId="1212769877">
    <w:abstractNumId w:val="38"/>
  </w:num>
  <w:num w:numId="49" w16cid:durableId="1017384334">
    <w:abstractNumId w:val="55"/>
  </w:num>
  <w:num w:numId="50" w16cid:durableId="1265114933">
    <w:abstractNumId w:val="51"/>
  </w:num>
  <w:num w:numId="51" w16cid:durableId="2144150848">
    <w:abstractNumId w:val="72"/>
  </w:num>
  <w:num w:numId="52" w16cid:durableId="1915821288">
    <w:abstractNumId w:val="10"/>
  </w:num>
  <w:num w:numId="53" w16cid:durableId="2082286895">
    <w:abstractNumId w:val="67"/>
  </w:num>
  <w:num w:numId="54" w16cid:durableId="1996447500">
    <w:abstractNumId w:val="75"/>
  </w:num>
  <w:num w:numId="55" w16cid:durableId="239103678">
    <w:abstractNumId w:val="24"/>
  </w:num>
  <w:num w:numId="56" w16cid:durableId="910310092">
    <w:abstractNumId w:val="68"/>
  </w:num>
  <w:num w:numId="57" w16cid:durableId="683939021">
    <w:abstractNumId w:val="9"/>
  </w:num>
  <w:num w:numId="58" w16cid:durableId="747465715">
    <w:abstractNumId w:val="26"/>
  </w:num>
  <w:num w:numId="59" w16cid:durableId="2135558386">
    <w:abstractNumId w:val="3"/>
  </w:num>
  <w:num w:numId="60" w16cid:durableId="1487741057">
    <w:abstractNumId w:val="53"/>
  </w:num>
  <w:num w:numId="61" w16cid:durableId="954411598">
    <w:abstractNumId w:val="27"/>
  </w:num>
  <w:num w:numId="62" w16cid:durableId="829979247">
    <w:abstractNumId w:val="29"/>
  </w:num>
  <w:num w:numId="63" w16cid:durableId="1746298688">
    <w:abstractNumId w:val="20"/>
  </w:num>
  <w:num w:numId="64" w16cid:durableId="233592007">
    <w:abstractNumId w:val="59"/>
  </w:num>
  <w:num w:numId="65" w16cid:durableId="1628848764">
    <w:abstractNumId w:val="30"/>
  </w:num>
  <w:num w:numId="66" w16cid:durableId="1198619930">
    <w:abstractNumId w:val="58"/>
  </w:num>
  <w:num w:numId="67" w16cid:durableId="1439058094">
    <w:abstractNumId w:val="7"/>
  </w:num>
  <w:num w:numId="68" w16cid:durableId="1988119650">
    <w:abstractNumId w:val="4"/>
  </w:num>
  <w:num w:numId="69" w16cid:durableId="1779400676">
    <w:abstractNumId w:val="60"/>
  </w:num>
  <w:num w:numId="70" w16cid:durableId="1693650940">
    <w:abstractNumId w:val="14"/>
  </w:num>
  <w:num w:numId="71" w16cid:durableId="93864806">
    <w:abstractNumId w:val="8"/>
  </w:num>
  <w:num w:numId="72" w16cid:durableId="1781023308">
    <w:abstractNumId w:val="56"/>
  </w:num>
  <w:num w:numId="73" w16cid:durableId="1485467580">
    <w:abstractNumId w:val="41"/>
  </w:num>
  <w:num w:numId="74" w16cid:durableId="1828396958">
    <w:abstractNumId w:val="32"/>
  </w:num>
  <w:num w:numId="75" w16cid:durableId="1718359362">
    <w:abstractNumId w:val="77"/>
  </w:num>
  <w:num w:numId="76" w16cid:durableId="1711414095">
    <w:abstractNumId w:val="36"/>
  </w:num>
  <w:num w:numId="77" w16cid:durableId="1607807258">
    <w:abstractNumId w:val="70"/>
  </w:num>
  <w:num w:numId="78" w16cid:durableId="999699707">
    <w:abstractNumId w:val="57"/>
  </w:num>
  <w:num w:numId="79" w16cid:durableId="743182950">
    <w:abstractNumId w:val="37"/>
  </w:num>
  <w:num w:numId="80" w16cid:durableId="655302799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CA"/>
    <w:rsid w:val="00012058"/>
    <w:rsid w:val="0001763C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3B21"/>
    <w:rsid w:val="000677CF"/>
    <w:rsid w:val="00072E7B"/>
    <w:rsid w:val="00074E8F"/>
    <w:rsid w:val="0008501E"/>
    <w:rsid w:val="00085A7D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03D9C"/>
    <w:rsid w:val="00112B11"/>
    <w:rsid w:val="00134E50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0690"/>
    <w:rsid w:val="00295ADE"/>
    <w:rsid w:val="002A3536"/>
    <w:rsid w:val="002A3DFC"/>
    <w:rsid w:val="002A437B"/>
    <w:rsid w:val="002A7414"/>
    <w:rsid w:val="002B2D09"/>
    <w:rsid w:val="002B7AEC"/>
    <w:rsid w:val="002D4354"/>
    <w:rsid w:val="002E192C"/>
    <w:rsid w:val="002E2404"/>
    <w:rsid w:val="002E3AB4"/>
    <w:rsid w:val="002F4066"/>
    <w:rsid w:val="002F6598"/>
    <w:rsid w:val="00301C5A"/>
    <w:rsid w:val="00302196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0326"/>
    <w:rsid w:val="00343BCC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96B01"/>
    <w:rsid w:val="00396D4D"/>
    <w:rsid w:val="003A53BF"/>
    <w:rsid w:val="003B1DF8"/>
    <w:rsid w:val="003B24E0"/>
    <w:rsid w:val="003B3543"/>
    <w:rsid w:val="003B5488"/>
    <w:rsid w:val="003B623D"/>
    <w:rsid w:val="003B74F2"/>
    <w:rsid w:val="003C6C89"/>
    <w:rsid w:val="003D4B66"/>
    <w:rsid w:val="003E3EEB"/>
    <w:rsid w:val="003E5D33"/>
    <w:rsid w:val="003E7291"/>
    <w:rsid w:val="003F79A0"/>
    <w:rsid w:val="00403057"/>
    <w:rsid w:val="00404849"/>
    <w:rsid w:val="00407A77"/>
    <w:rsid w:val="004253C8"/>
    <w:rsid w:val="00431A7D"/>
    <w:rsid w:val="00433410"/>
    <w:rsid w:val="0045242E"/>
    <w:rsid w:val="00453AD9"/>
    <w:rsid w:val="004546B4"/>
    <w:rsid w:val="00456AFD"/>
    <w:rsid w:val="00457711"/>
    <w:rsid w:val="0046269B"/>
    <w:rsid w:val="00462806"/>
    <w:rsid w:val="00463355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3438D"/>
    <w:rsid w:val="005450BB"/>
    <w:rsid w:val="00546FD3"/>
    <w:rsid w:val="00550AEF"/>
    <w:rsid w:val="005634A5"/>
    <w:rsid w:val="00563E87"/>
    <w:rsid w:val="00566A3E"/>
    <w:rsid w:val="0058176E"/>
    <w:rsid w:val="00584AB0"/>
    <w:rsid w:val="00597966"/>
    <w:rsid w:val="005A37EB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A8A"/>
    <w:rsid w:val="005F7B97"/>
    <w:rsid w:val="006030CB"/>
    <w:rsid w:val="00606ACF"/>
    <w:rsid w:val="00613D19"/>
    <w:rsid w:val="00626F86"/>
    <w:rsid w:val="00627C00"/>
    <w:rsid w:val="006574D5"/>
    <w:rsid w:val="00657BFA"/>
    <w:rsid w:val="006703F7"/>
    <w:rsid w:val="00680711"/>
    <w:rsid w:val="00685CB0"/>
    <w:rsid w:val="00687665"/>
    <w:rsid w:val="0069224E"/>
    <w:rsid w:val="006A039A"/>
    <w:rsid w:val="006A385B"/>
    <w:rsid w:val="006A3D26"/>
    <w:rsid w:val="006A3FD5"/>
    <w:rsid w:val="006B122B"/>
    <w:rsid w:val="006B721F"/>
    <w:rsid w:val="006C2EC0"/>
    <w:rsid w:val="006C45D2"/>
    <w:rsid w:val="006C4D5B"/>
    <w:rsid w:val="006E1EA7"/>
    <w:rsid w:val="006E2B45"/>
    <w:rsid w:val="006E4BCF"/>
    <w:rsid w:val="006F2BBA"/>
    <w:rsid w:val="006F2C45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018B"/>
    <w:rsid w:val="007B57A8"/>
    <w:rsid w:val="007B5B41"/>
    <w:rsid w:val="007C5903"/>
    <w:rsid w:val="007C6FCA"/>
    <w:rsid w:val="007D029A"/>
    <w:rsid w:val="007E489A"/>
    <w:rsid w:val="007E4BC4"/>
    <w:rsid w:val="007F2A4E"/>
    <w:rsid w:val="007F3A09"/>
    <w:rsid w:val="007F41F0"/>
    <w:rsid w:val="007F4B55"/>
    <w:rsid w:val="007F5E87"/>
    <w:rsid w:val="00812C44"/>
    <w:rsid w:val="00820BEA"/>
    <w:rsid w:val="008244A5"/>
    <w:rsid w:val="00825654"/>
    <w:rsid w:val="00831F79"/>
    <w:rsid w:val="00832E3B"/>
    <w:rsid w:val="0083582A"/>
    <w:rsid w:val="00846E26"/>
    <w:rsid w:val="008540D8"/>
    <w:rsid w:val="008562AB"/>
    <w:rsid w:val="008574EF"/>
    <w:rsid w:val="00864AFC"/>
    <w:rsid w:val="008749A0"/>
    <w:rsid w:val="008756F4"/>
    <w:rsid w:val="008824CA"/>
    <w:rsid w:val="00886BA8"/>
    <w:rsid w:val="008A0BB7"/>
    <w:rsid w:val="008A1784"/>
    <w:rsid w:val="008A189D"/>
    <w:rsid w:val="008A202E"/>
    <w:rsid w:val="008A22BE"/>
    <w:rsid w:val="008B5DD1"/>
    <w:rsid w:val="008C307F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51198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26FF0"/>
    <w:rsid w:val="00A31441"/>
    <w:rsid w:val="00A334FA"/>
    <w:rsid w:val="00A37718"/>
    <w:rsid w:val="00A37FAC"/>
    <w:rsid w:val="00A50EDF"/>
    <w:rsid w:val="00A56CE9"/>
    <w:rsid w:val="00A5721F"/>
    <w:rsid w:val="00A703D6"/>
    <w:rsid w:val="00A76206"/>
    <w:rsid w:val="00A82AB5"/>
    <w:rsid w:val="00A865A1"/>
    <w:rsid w:val="00A86FE4"/>
    <w:rsid w:val="00A95735"/>
    <w:rsid w:val="00A958AC"/>
    <w:rsid w:val="00A979CA"/>
    <w:rsid w:val="00AB4DAE"/>
    <w:rsid w:val="00AB54D4"/>
    <w:rsid w:val="00AC25A7"/>
    <w:rsid w:val="00AC2E0F"/>
    <w:rsid w:val="00AD0C0C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6717"/>
    <w:rsid w:val="00B77BCC"/>
    <w:rsid w:val="00B82F9E"/>
    <w:rsid w:val="00B969DA"/>
    <w:rsid w:val="00BA45FB"/>
    <w:rsid w:val="00BA76EE"/>
    <w:rsid w:val="00BB2E75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0EDE"/>
    <w:rsid w:val="00C81667"/>
    <w:rsid w:val="00C827F2"/>
    <w:rsid w:val="00C94362"/>
    <w:rsid w:val="00CA0DB9"/>
    <w:rsid w:val="00CA0F5C"/>
    <w:rsid w:val="00CA1E1F"/>
    <w:rsid w:val="00CB0DF8"/>
    <w:rsid w:val="00CB1E58"/>
    <w:rsid w:val="00CC23EF"/>
    <w:rsid w:val="00CD10C4"/>
    <w:rsid w:val="00CD2156"/>
    <w:rsid w:val="00CD2F5E"/>
    <w:rsid w:val="00CD4D38"/>
    <w:rsid w:val="00CE36A4"/>
    <w:rsid w:val="00CE512C"/>
    <w:rsid w:val="00CF11E5"/>
    <w:rsid w:val="00CF18FD"/>
    <w:rsid w:val="00D07303"/>
    <w:rsid w:val="00D1748A"/>
    <w:rsid w:val="00D226BD"/>
    <w:rsid w:val="00D24D82"/>
    <w:rsid w:val="00D2709D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5E3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2BD8"/>
    <w:rsid w:val="00E26613"/>
    <w:rsid w:val="00E33B89"/>
    <w:rsid w:val="00E34BAC"/>
    <w:rsid w:val="00E421EC"/>
    <w:rsid w:val="00E50A17"/>
    <w:rsid w:val="00E52362"/>
    <w:rsid w:val="00E53A84"/>
    <w:rsid w:val="00E5653A"/>
    <w:rsid w:val="00E570E6"/>
    <w:rsid w:val="00E62607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5F5F"/>
    <w:rsid w:val="00F16811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941A4"/>
    <w:rsid w:val="00FA411D"/>
    <w:rsid w:val="00FA417E"/>
    <w:rsid w:val="00FB5DD8"/>
    <w:rsid w:val="00FB74A8"/>
    <w:rsid w:val="00FB7889"/>
    <w:rsid w:val="00FC1B3D"/>
    <w:rsid w:val="00FC3B68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paragraph" w:styleId="Poprawka">
    <w:name w:val="Revision"/>
    <w:hidden/>
    <w:uiPriority w:val="99"/>
    <w:semiHidden/>
    <w:rsid w:val="00340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8AB1-2882-4BE9-A422-38507F83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Maciej Oziembło</cp:lastModifiedBy>
  <cp:revision>16</cp:revision>
  <dcterms:created xsi:type="dcterms:W3CDTF">2023-01-09T10:50:00Z</dcterms:created>
  <dcterms:modified xsi:type="dcterms:W3CDTF">2023-08-07T13:04:00Z</dcterms:modified>
</cp:coreProperties>
</file>