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13022" w:rsidRPr="00A37911" w:rsidRDefault="00813022" w:rsidP="00813022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13022" w:rsidRPr="009A087B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:rsidR="00813022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Promnik, ul. Św. Tekli 62,</w:t>
      </w:r>
    </w:p>
    <w:p w:rsidR="00813022" w:rsidRPr="00340B15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26-067 Strawczyn</w:t>
      </w:r>
    </w:p>
    <w:p w:rsidR="00A8245F" w:rsidRDefault="00A8245F" w:rsidP="00A8245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A8245F" w:rsidRDefault="00A8245F" w:rsidP="00A8245F">
      <w:pPr>
        <w:spacing w:after="0" w:line="480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A8245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A8245F">
        <w:rPr>
          <w:rFonts w:ascii="Cambria" w:hAnsi="Cambria" w:cs="Arial"/>
          <w:sz w:val="20"/>
          <w:szCs w:val="20"/>
        </w:rPr>
        <w:t xml:space="preserve">. </w:t>
      </w:r>
      <w:r w:rsidR="002B1DA5" w:rsidRPr="00A8245F">
        <w:rPr>
          <w:rFonts w:ascii="Cambria" w:hAnsi="Cambria" w:cs="Arial"/>
          <w:sz w:val="20"/>
          <w:szCs w:val="20"/>
        </w:rPr>
        <w:t>„</w:t>
      </w:r>
      <w:r w:rsidR="00157218" w:rsidRPr="00575D74">
        <w:rPr>
          <w:rFonts w:ascii="Cambria" w:hAnsi="Cambria"/>
          <w:b/>
          <w:sz w:val="20"/>
          <w:szCs w:val="20"/>
        </w:rPr>
        <w:t xml:space="preserve">Dostawa fabrycznie nowego </w:t>
      </w:r>
      <w:r w:rsidR="00157218">
        <w:rPr>
          <w:rFonts w:ascii="Cambria" w:hAnsi="Cambria"/>
          <w:b/>
          <w:sz w:val="20"/>
          <w:szCs w:val="20"/>
        </w:rPr>
        <w:t>rozdrabniacza końcowego jednowałowego</w:t>
      </w:r>
      <w:bookmarkStart w:id="0" w:name="_GoBack"/>
      <w:bookmarkEnd w:id="0"/>
      <w:r w:rsidR="002B1DA5" w:rsidRPr="00A8245F">
        <w:rPr>
          <w:rFonts w:ascii="Cambria" w:hAnsi="Cambria"/>
          <w:b/>
          <w:color w:val="000000"/>
          <w:sz w:val="20"/>
          <w:szCs w:val="20"/>
        </w:rPr>
        <w:t xml:space="preserve">”  </w:t>
      </w:r>
      <w:r w:rsidR="002B1DA5" w:rsidRPr="00A8245F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A8245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1848D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13022" w:rsidRDefault="0081302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13022" w:rsidRPr="004839FC" w:rsidRDefault="00813022" w:rsidP="00813022">
      <w:pPr>
        <w:spacing w:after="0" w:line="360" w:lineRule="auto"/>
        <w:ind w:left="5387"/>
        <w:jc w:val="center"/>
        <w:rPr>
          <w:rFonts w:ascii="Cambria" w:hAnsi="Cambria" w:cs="Arial"/>
          <w:sz w:val="20"/>
          <w:szCs w:val="20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813022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5721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22" w:rsidRDefault="00157218" w:rsidP="0081302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40962" style="position:absolute;z-index:251658240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813022">
      <w:rPr>
        <w:smallCaps/>
        <w:noProof/>
      </w:rPr>
      <w:tab/>
    </w:r>
  </w:p>
  <w:p w:rsidR="00813022" w:rsidRDefault="00157218" w:rsidP="008130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61" type="#_x0000_t202" style="position:absolute;margin-left:59.85pt;margin-top:5.8pt;width:427pt;height:6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813022" w:rsidRPr="00A34E50" w:rsidRDefault="00813022" w:rsidP="00813022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:rsidR="00813022" w:rsidRPr="00917FC9" w:rsidRDefault="00813022" w:rsidP="00813022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75pt;height:62.85pt;visibility:visible">
          <v:imagedata r:id="rId1" o:title="Logotyp_z_herbem_2"/>
        </v:shape>
      </w:pict>
    </w:r>
  </w:p>
  <w:p w:rsidR="0050185B" w:rsidRPr="00813022" w:rsidRDefault="00813022" w:rsidP="0081302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</w:t>
    </w:r>
    <w:r w:rsidRPr="00672EC2">
      <w:rPr>
        <w:rFonts w:ascii="Calibri" w:hAnsi="Calibri" w:cs="Calibri"/>
        <w:i/>
        <w:sz w:val="20"/>
        <w:szCs w:val="16"/>
      </w:rPr>
      <w:t>:</w:t>
    </w:r>
    <w:r w:rsidR="00F44F35" w:rsidRPr="00672EC2">
      <w:rPr>
        <w:rFonts w:ascii="Calibri" w:hAnsi="Calibri" w:cs="Calibri"/>
        <w:sz w:val="20"/>
        <w:szCs w:val="16"/>
      </w:rPr>
      <w:t xml:space="preserve"> </w:t>
    </w:r>
    <w:r w:rsidR="00263A76" w:rsidRPr="00672EC2">
      <w:rPr>
        <w:rFonts w:ascii="Calibri" w:hAnsi="Calibri" w:cs="Calibri"/>
        <w:sz w:val="20"/>
        <w:szCs w:val="16"/>
        <w:lang w:val="pl-PL"/>
      </w:rPr>
      <w:t>PGO/02/0</w:t>
    </w:r>
    <w:r w:rsidR="00157218">
      <w:rPr>
        <w:rFonts w:ascii="Calibri" w:hAnsi="Calibri" w:cs="Calibri"/>
        <w:sz w:val="20"/>
        <w:szCs w:val="16"/>
        <w:lang w:val="pl-PL"/>
      </w:rPr>
      <w:t>9</w:t>
    </w:r>
    <w:r w:rsidRPr="00672EC2">
      <w:rPr>
        <w:rFonts w:ascii="Calibri" w:hAnsi="Calibri" w:cs="Calibri"/>
        <w:sz w:val="20"/>
        <w:szCs w:val="16"/>
      </w:rPr>
      <w:t>/2021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218"/>
    <w:rsid w:val="001670F2"/>
    <w:rsid w:val="001677B2"/>
    <w:rsid w:val="001807BF"/>
    <w:rsid w:val="001831A5"/>
    <w:rsid w:val="001848DB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A76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6995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44D8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2EC2"/>
    <w:rsid w:val="00677C66"/>
    <w:rsid w:val="00687919"/>
    <w:rsid w:val="00692DF3"/>
    <w:rsid w:val="006A52B6"/>
    <w:rsid w:val="006B6807"/>
    <w:rsid w:val="006E16A6"/>
    <w:rsid w:val="006F3D32"/>
    <w:rsid w:val="006F4B74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3022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45F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F35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4:docId w14:val="6158ABD5"/>
  <w15:docId w15:val="{029CA3D4-6F25-4A5D-BD00-5937C79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130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13022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2021-09-14T11:12:00Z</dcterms:modified>
</cp:coreProperties>
</file>