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1774E" w14:textId="5A091283" w:rsidR="00CD2E27" w:rsidRDefault="00CD2E27" w:rsidP="00432694">
      <w:pPr>
        <w:pStyle w:val="Nagwek4"/>
        <w:spacing w:before="0" w:after="360"/>
        <w:jc w:val="righ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ZP.271.19.2022.1</w:t>
      </w:r>
    </w:p>
    <w:p w14:paraId="020B82F8" w14:textId="0EAC21D7" w:rsidR="00432694" w:rsidRPr="00432694" w:rsidRDefault="007E331F" w:rsidP="00432694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C240AC" w:rsidRPr="00C240AC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F31EAC" w:rsidRPr="005844F6" w14:paraId="399A484C" w14:textId="77777777" w:rsidTr="005844F6">
        <w:tc>
          <w:tcPr>
            <w:tcW w:w="9104" w:type="dxa"/>
            <w:shd w:val="clear" w:color="auto" w:fill="F2F2F2"/>
          </w:tcPr>
          <w:p w14:paraId="3080005A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6ED47003" w14:textId="77777777" w:rsidR="007E331F" w:rsidRDefault="007E331F" w:rsidP="007E331F">
      <w:pPr>
        <w:pStyle w:val="Nagwek2"/>
        <w:widowControl/>
        <w:spacing w:line="360" w:lineRule="auto"/>
        <w:rPr>
          <w:sz w:val="28"/>
        </w:rPr>
      </w:pPr>
    </w:p>
    <w:p w14:paraId="66DA0C36" w14:textId="031BD435" w:rsidR="00F31EAC" w:rsidRDefault="002E612D" w:rsidP="00F31EAC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 trybie </w:t>
      </w:r>
      <w:r w:rsidR="00C240AC" w:rsidRPr="00C240AC">
        <w:rPr>
          <w:sz w:val="22"/>
          <w:szCs w:val="22"/>
        </w:rPr>
        <w:t xml:space="preserve"> podstawowy</w:t>
      </w:r>
      <w:r w:rsidR="007A2B29">
        <w:rPr>
          <w:sz w:val="22"/>
          <w:szCs w:val="22"/>
        </w:rPr>
        <w:t>m</w:t>
      </w:r>
      <w:r w:rsidR="006A3194">
        <w:rPr>
          <w:sz w:val="22"/>
          <w:szCs w:val="22"/>
        </w:rPr>
        <w:t xml:space="preserve"> bez negocjacji</w:t>
      </w:r>
      <w:bookmarkStart w:id="0" w:name="_GoBack"/>
      <w:bookmarkEnd w:id="0"/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 xml:space="preserve">: </w:t>
      </w:r>
    </w:p>
    <w:p w14:paraId="235FAD5B" w14:textId="76E91A95" w:rsidR="0004074C" w:rsidRDefault="0004074C" w:rsidP="007B6ACA">
      <w:pPr>
        <w:spacing w:after="120" w:line="276" w:lineRule="auto"/>
        <w:jc w:val="both"/>
        <w:rPr>
          <w:b/>
          <w:bCs/>
          <w:sz w:val="22"/>
          <w:szCs w:val="22"/>
        </w:rPr>
      </w:pPr>
      <w:r w:rsidRPr="0004074C">
        <w:rPr>
          <w:b/>
          <w:bCs/>
          <w:sz w:val="22"/>
          <w:szCs w:val="22"/>
        </w:rPr>
        <w:t>„</w:t>
      </w:r>
      <w:r w:rsidR="00743F36">
        <w:rPr>
          <w:b/>
          <w:bCs/>
          <w:sz w:val="22"/>
          <w:szCs w:val="22"/>
        </w:rPr>
        <w:t xml:space="preserve">Udzielenie i obsługa kredytu </w:t>
      </w:r>
      <w:r w:rsidR="008F5F5A">
        <w:rPr>
          <w:b/>
          <w:bCs/>
          <w:sz w:val="22"/>
          <w:szCs w:val="22"/>
        </w:rPr>
        <w:t xml:space="preserve">bankowego </w:t>
      </w:r>
      <w:r w:rsidR="00743F36">
        <w:rPr>
          <w:b/>
          <w:bCs/>
          <w:sz w:val="22"/>
          <w:szCs w:val="22"/>
        </w:rPr>
        <w:t xml:space="preserve">długoterminowego </w:t>
      </w:r>
      <w:r w:rsidR="008F5F5A">
        <w:rPr>
          <w:b/>
          <w:bCs/>
          <w:sz w:val="22"/>
          <w:szCs w:val="22"/>
        </w:rPr>
        <w:t xml:space="preserve">dla Gminy i Miasta Raszków” </w:t>
      </w:r>
    </w:p>
    <w:p w14:paraId="42691B4F" w14:textId="22D6BEBA" w:rsidR="00AA39D6" w:rsidRPr="00525EFF" w:rsidRDefault="00AA39D6" w:rsidP="007B6AC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55496F81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D477E7A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ACC0DA0" w14:textId="0474E914" w:rsidR="00AE2ACB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6149"/>
      </w:tblGrid>
      <w:tr w:rsidR="007B6ACA" w:rsidRPr="007677F8" w14:paraId="79E7854D" w14:textId="77777777" w:rsidTr="00767FE0">
        <w:trPr>
          <w:trHeight w:val="333"/>
        </w:trPr>
        <w:tc>
          <w:tcPr>
            <w:tcW w:w="2805" w:type="dxa"/>
            <w:shd w:val="clear" w:color="auto" w:fill="auto"/>
            <w:vAlign w:val="center"/>
          </w:tcPr>
          <w:p w14:paraId="23289D3F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49" w:type="dxa"/>
            <w:shd w:val="clear" w:color="auto" w:fill="auto"/>
          </w:tcPr>
          <w:p w14:paraId="68254C28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52488748" w14:textId="77777777" w:rsidTr="00767FE0">
        <w:trPr>
          <w:trHeight w:val="339"/>
        </w:trPr>
        <w:tc>
          <w:tcPr>
            <w:tcW w:w="2805" w:type="dxa"/>
            <w:shd w:val="clear" w:color="auto" w:fill="auto"/>
            <w:vAlign w:val="center"/>
          </w:tcPr>
          <w:p w14:paraId="41F1D4F5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49" w:type="dxa"/>
            <w:shd w:val="clear" w:color="auto" w:fill="auto"/>
          </w:tcPr>
          <w:p w14:paraId="758389C0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50340C36" w14:textId="77777777" w:rsidTr="00767FE0">
        <w:trPr>
          <w:trHeight w:val="373"/>
        </w:trPr>
        <w:tc>
          <w:tcPr>
            <w:tcW w:w="2805" w:type="dxa"/>
            <w:shd w:val="clear" w:color="auto" w:fill="auto"/>
            <w:vAlign w:val="center"/>
          </w:tcPr>
          <w:p w14:paraId="437AAACD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53F7458D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48669865" w14:textId="77777777" w:rsidTr="00767FE0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77C55339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49" w:type="dxa"/>
            <w:shd w:val="clear" w:color="auto" w:fill="auto"/>
          </w:tcPr>
          <w:p w14:paraId="6816A937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7677F8" w14:paraId="487B0652" w14:textId="77777777" w:rsidTr="00767FE0">
        <w:trPr>
          <w:trHeight w:val="405"/>
        </w:trPr>
        <w:tc>
          <w:tcPr>
            <w:tcW w:w="2805" w:type="dxa"/>
            <w:shd w:val="clear" w:color="auto" w:fill="auto"/>
            <w:vAlign w:val="center"/>
          </w:tcPr>
          <w:p w14:paraId="22F1265F" w14:textId="77777777" w:rsidR="007B6ACA" w:rsidRPr="007677F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Województwo </w:t>
            </w:r>
          </w:p>
        </w:tc>
        <w:tc>
          <w:tcPr>
            <w:tcW w:w="6149" w:type="dxa"/>
            <w:shd w:val="clear" w:color="auto" w:fill="auto"/>
          </w:tcPr>
          <w:p w14:paraId="1859CF86" w14:textId="77777777" w:rsidR="007B6ACA" w:rsidRPr="007677F8" w:rsidRDefault="007B6ACA" w:rsidP="00767FE0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</w:pPr>
          </w:p>
        </w:tc>
      </w:tr>
      <w:tr w:rsidR="007B6ACA" w:rsidRPr="00BE1488" w14:paraId="08F82C69" w14:textId="77777777" w:rsidTr="00767FE0">
        <w:trPr>
          <w:trHeight w:val="330"/>
        </w:trPr>
        <w:tc>
          <w:tcPr>
            <w:tcW w:w="2805" w:type="dxa"/>
            <w:shd w:val="clear" w:color="auto" w:fill="auto"/>
            <w:vAlign w:val="center"/>
          </w:tcPr>
          <w:p w14:paraId="32AE4BEF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63A3E8FD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</w:p>
          <w:p w14:paraId="222E1199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t>Czy Wykonawca jest</w:t>
            </w:r>
            <w:r w:rsidRPr="00BE1488">
              <w:rPr>
                <w:rStyle w:val="Odwoanieprzypisudolnego"/>
              </w:rPr>
              <w:footnoteReference w:id="2"/>
            </w:r>
            <w:r w:rsidRPr="00BE1488">
              <w:t>:</w:t>
            </w:r>
          </w:p>
          <w:p w14:paraId="5C65CC55" w14:textId="77777777" w:rsidR="007B6ACA" w:rsidRPr="00BE1488" w:rsidRDefault="007B6ACA" w:rsidP="00767FE0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149" w:type="dxa"/>
            <w:shd w:val="clear" w:color="auto" w:fill="auto"/>
          </w:tcPr>
          <w:p w14:paraId="485CCA18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90" w:right="23"/>
              <w:jc w:val="both"/>
            </w:pPr>
            <w:r>
              <w:rPr>
                <w:rFonts w:cs="Segoe UI Symbol"/>
              </w:rPr>
              <w:t xml:space="preserve"> </w:t>
            </w: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mikro przedsiębiorcą</w:t>
            </w:r>
          </w:p>
          <w:p w14:paraId="2AC1E62B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małym przedsiębiorcą</w:t>
            </w:r>
          </w:p>
          <w:p w14:paraId="6BA7C53A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średnim przedsiębiorcą</w:t>
            </w:r>
          </w:p>
          <w:p w14:paraId="1E463876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prowadzącą działalność gospodarczą</w:t>
            </w:r>
          </w:p>
          <w:p w14:paraId="06F0BA0C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 w:rsidRPr="00BE1488">
              <w:t>osobą fizyczną nieprowadzącą działalności gospodarczej</w:t>
            </w:r>
          </w:p>
          <w:p w14:paraId="5C1E1428" w14:textId="77777777" w:rsidR="007B6ACA" w:rsidRPr="00BE1488" w:rsidRDefault="007B6ACA" w:rsidP="00767FE0">
            <w:pPr>
              <w:autoSpaceDE w:val="0"/>
              <w:autoSpaceDN w:val="0"/>
              <w:adjustRightInd w:val="0"/>
              <w:ind w:left="142" w:right="23"/>
              <w:jc w:val="both"/>
            </w:pPr>
            <w:r w:rsidRPr="00BE1488">
              <w:rPr>
                <w:rFonts w:ascii="Segoe UI Symbol" w:eastAsia="MS Mincho" w:hAnsi="Segoe UI Symbol" w:cs="Segoe UI Symbol"/>
              </w:rPr>
              <w:t>☐</w:t>
            </w:r>
            <w:r>
              <w:t xml:space="preserve"> inny rodzaj</w:t>
            </w:r>
          </w:p>
        </w:tc>
      </w:tr>
    </w:tbl>
    <w:p w14:paraId="5B2ACACC" w14:textId="24D1DD03" w:rsidR="003B769C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22188752" w14:textId="220C165A" w:rsidR="005D20F5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44C25210" w14:textId="6DD301B5" w:rsidR="005D20F5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52F56B0C" w14:textId="77777777" w:rsidR="005D20F5" w:rsidRPr="00AF4AC3" w:rsidRDefault="005D20F5" w:rsidP="00AA39D6">
      <w:pPr>
        <w:spacing w:line="276" w:lineRule="auto"/>
        <w:jc w:val="both"/>
        <w:rPr>
          <w:sz w:val="16"/>
          <w:szCs w:val="16"/>
        </w:rPr>
      </w:pPr>
    </w:p>
    <w:p w14:paraId="5FAFA0C7" w14:textId="19F7C42E" w:rsidR="00055E11" w:rsidRPr="00C637D8" w:rsidRDefault="00055E11" w:rsidP="00055E11">
      <w:pPr>
        <w:numPr>
          <w:ilvl w:val="0"/>
          <w:numId w:val="6"/>
        </w:numPr>
        <w:tabs>
          <w:tab w:val="left" w:pos="0"/>
        </w:tabs>
        <w:spacing w:after="120"/>
        <w:ind w:right="-9"/>
        <w:jc w:val="both"/>
        <w:rPr>
          <w:b/>
          <w:color w:val="000000" w:themeColor="text1"/>
        </w:rPr>
      </w:pPr>
      <w:r w:rsidRPr="00C637D8">
        <w:rPr>
          <w:bCs/>
          <w:color w:val="000000" w:themeColor="text1"/>
        </w:rPr>
        <w:t xml:space="preserve">Oferujemy </w:t>
      </w:r>
      <w:bookmarkStart w:id="1" w:name="OLE_LINK1"/>
      <w:r w:rsidRPr="00C637D8">
        <w:rPr>
          <w:bCs/>
          <w:color w:val="000000" w:themeColor="text1"/>
        </w:rPr>
        <w:t xml:space="preserve">udzielenie kredytu bankowego długoterminowego </w:t>
      </w:r>
      <w:r w:rsidR="00743F36">
        <w:rPr>
          <w:bCs/>
          <w:color w:val="000000" w:themeColor="text1"/>
        </w:rPr>
        <w:t xml:space="preserve">dla Gminy i Miasta Raszków </w:t>
      </w:r>
      <w:r w:rsidRPr="00C637D8">
        <w:rPr>
          <w:bCs/>
          <w:color w:val="000000" w:themeColor="text1"/>
        </w:rPr>
        <w:t xml:space="preserve"> </w:t>
      </w:r>
      <w:r w:rsidRPr="00C637D8">
        <w:rPr>
          <w:b/>
          <w:color w:val="000000" w:themeColor="text1"/>
        </w:rPr>
        <w:t>na następujących warunkach:</w:t>
      </w:r>
      <w:bookmarkEnd w:id="1"/>
    </w:p>
    <w:p w14:paraId="6FB7DBA4" w14:textId="77777777" w:rsidR="00055E11" w:rsidRPr="00C637D8" w:rsidRDefault="00055E11" w:rsidP="00055E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54" w:lineRule="exact"/>
        <w:ind w:left="709" w:right="96"/>
        <w:jc w:val="both"/>
        <w:rPr>
          <w:color w:val="000000" w:themeColor="text1"/>
          <w:sz w:val="22"/>
          <w:szCs w:val="20"/>
        </w:rPr>
      </w:pPr>
      <w:r w:rsidRPr="00C637D8">
        <w:rPr>
          <w:color w:val="000000" w:themeColor="text1"/>
          <w:szCs w:val="22"/>
        </w:rPr>
        <w:t>kredyt złotowy,</w:t>
      </w:r>
    </w:p>
    <w:p w14:paraId="7B720B40" w14:textId="52EAD1BA" w:rsidR="00055E11" w:rsidRPr="00EA063D" w:rsidRDefault="00055E11" w:rsidP="00055E1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54" w:lineRule="exact"/>
        <w:ind w:left="709" w:right="96"/>
        <w:jc w:val="both"/>
        <w:rPr>
          <w:bCs/>
          <w:color w:val="000000" w:themeColor="text1"/>
        </w:rPr>
      </w:pPr>
      <w:r w:rsidRPr="00EA063D">
        <w:rPr>
          <w:bCs/>
          <w:color w:val="000000" w:themeColor="text1"/>
        </w:rPr>
        <w:t>oprocentowanie kredytu zmienne, obliczone dla każdego miesięcznego okresu odsetkow</w:t>
      </w:r>
      <w:r w:rsidR="00743F36" w:rsidRPr="00EA063D">
        <w:rPr>
          <w:bCs/>
          <w:color w:val="000000" w:themeColor="text1"/>
        </w:rPr>
        <w:t>ego w oparciu o wskaźnik WIBOR 1 M (przy czym stawkę bazową 1</w:t>
      </w:r>
      <w:r w:rsidRPr="00EA063D">
        <w:rPr>
          <w:bCs/>
          <w:color w:val="000000" w:themeColor="text1"/>
        </w:rPr>
        <w:t xml:space="preserve"> M należy obliczyć jako średnią arytmetyczną pięciu ostatnich kwotowań w miesiącu poprzedzającym miesiąc naliczania odsetek)</w:t>
      </w:r>
    </w:p>
    <w:p w14:paraId="61268D02" w14:textId="77777777" w:rsidR="00055E11" w:rsidRPr="00C637D8" w:rsidRDefault="00055E11" w:rsidP="00055E11">
      <w:pPr>
        <w:rPr>
          <w:color w:val="000000" w:themeColor="text1"/>
          <w:sz w:val="28"/>
        </w:rPr>
        <w:sectPr w:rsidR="00055E11" w:rsidRPr="00C637D8">
          <w:pgSz w:w="11909" w:h="16834"/>
          <w:pgMar w:top="1090" w:right="1528" w:bottom="360" w:left="1318" w:header="708" w:footer="708" w:gutter="0"/>
          <w:cols w:space="708"/>
        </w:sectPr>
      </w:pPr>
    </w:p>
    <w:p w14:paraId="1EFC822F" w14:textId="222BABD1" w:rsidR="00055E11" w:rsidRPr="00C637D8" w:rsidRDefault="00055E11" w:rsidP="005A2488">
      <w:pPr>
        <w:widowControl w:val="0"/>
        <w:numPr>
          <w:ilvl w:val="0"/>
          <w:numId w:val="7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250" w:lineRule="exact"/>
        <w:ind w:left="284" w:right="82" w:hanging="142"/>
        <w:jc w:val="both"/>
        <w:rPr>
          <w:color w:val="000000" w:themeColor="text1"/>
          <w:spacing w:val="-8"/>
          <w:szCs w:val="22"/>
        </w:rPr>
      </w:pPr>
      <w:r w:rsidRPr="00C637D8">
        <w:rPr>
          <w:color w:val="000000" w:themeColor="text1"/>
          <w:spacing w:val="-1"/>
          <w:szCs w:val="22"/>
        </w:rPr>
        <w:lastRenderedPageBreak/>
        <w:t xml:space="preserve">spłata kredytu — w </w:t>
      </w:r>
      <w:r w:rsidR="0067134E">
        <w:rPr>
          <w:color w:val="000000" w:themeColor="text1"/>
          <w:spacing w:val="-1"/>
          <w:szCs w:val="22"/>
        </w:rPr>
        <w:t>35</w:t>
      </w:r>
      <w:r w:rsidRPr="00C637D8">
        <w:rPr>
          <w:color w:val="000000" w:themeColor="text1"/>
          <w:spacing w:val="-1"/>
          <w:szCs w:val="22"/>
        </w:rPr>
        <w:t xml:space="preserve"> ratach kwartalnych (wysokości poszczególnych rat wg załącznika nr </w:t>
      </w:r>
      <w:r w:rsidR="00EA063D">
        <w:rPr>
          <w:color w:val="000000" w:themeColor="text1"/>
          <w:spacing w:val="-1"/>
          <w:szCs w:val="22"/>
        </w:rPr>
        <w:t>4</w:t>
      </w:r>
      <w:r w:rsidRPr="00C637D8">
        <w:rPr>
          <w:color w:val="000000" w:themeColor="text1"/>
          <w:spacing w:val="-1"/>
          <w:szCs w:val="22"/>
        </w:rPr>
        <w:t xml:space="preserve"> do SWZ pn. „Harmonogram spłaty rat kredytu"), w ostatnim dniu trzeciego miesiąca kwartału,</w:t>
      </w:r>
    </w:p>
    <w:p w14:paraId="581B1399" w14:textId="77777777" w:rsidR="00055E11" w:rsidRPr="00C637D8" w:rsidRDefault="00055E11" w:rsidP="005A2488">
      <w:pPr>
        <w:widowControl w:val="0"/>
        <w:numPr>
          <w:ilvl w:val="0"/>
          <w:numId w:val="7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250" w:lineRule="exact"/>
        <w:ind w:left="284" w:right="82" w:hanging="142"/>
        <w:jc w:val="both"/>
        <w:rPr>
          <w:color w:val="000000" w:themeColor="text1"/>
          <w:spacing w:val="-8"/>
          <w:szCs w:val="22"/>
        </w:rPr>
      </w:pPr>
      <w:r w:rsidRPr="00C637D8">
        <w:rPr>
          <w:color w:val="000000" w:themeColor="text1"/>
          <w:szCs w:val="22"/>
        </w:rPr>
        <w:t xml:space="preserve">spłata odsetek - na bieżąco od kwoty uruchomionego kredytu, w okresach miesięcznych, </w:t>
      </w:r>
      <w:r w:rsidRPr="00C637D8">
        <w:rPr>
          <w:color w:val="000000" w:themeColor="text1"/>
          <w:spacing w:val="-1"/>
          <w:szCs w:val="22"/>
        </w:rPr>
        <w:t xml:space="preserve">na ostatni dzień każdego miesiąca; wykonawca nie będzie naliczał odsetek od kwoty </w:t>
      </w:r>
      <w:r w:rsidRPr="00C637D8">
        <w:rPr>
          <w:color w:val="000000" w:themeColor="text1"/>
          <w:szCs w:val="22"/>
        </w:rPr>
        <w:t>nie wykorzystanego kredytu,</w:t>
      </w:r>
    </w:p>
    <w:p w14:paraId="21CBBC36" w14:textId="6FCC91D7" w:rsidR="00055E11" w:rsidRPr="00CE1EA7" w:rsidRDefault="00055E11" w:rsidP="005A2488">
      <w:pPr>
        <w:widowControl w:val="0"/>
        <w:numPr>
          <w:ilvl w:val="0"/>
          <w:numId w:val="7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spacing w:line="250" w:lineRule="exact"/>
        <w:ind w:left="284" w:right="82" w:hanging="142"/>
        <w:jc w:val="both"/>
        <w:rPr>
          <w:color w:val="000000" w:themeColor="text1"/>
          <w:spacing w:val="-8"/>
          <w:szCs w:val="22"/>
        </w:rPr>
      </w:pPr>
      <w:r w:rsidRPr="00C637D8">
        <w:rPr>
          <w:color w:val="000000" w:themeColor="text1"/>
          <w:spacing w:val="-1"/>
          <w:szCs w:val="22"/>
        </w:rPr>
        <w:t>uruchomienie kredytu - bezgotówkowe; k</w:t>
      </w:r>
      <w:r w:rsidR="00CE1EA7">
        <w:rPr>
          <w:color w:val="000000" w:themeColor="text1"/>
          <w:spacing w:val="-1"/>
          <w:szCs w:val="22"/>
        </w:rPr>
        <w:t>redyt uruchamiany będzi</w:t>
      </w:r>
      <w:r w:rsidR="0067134E">
        <w:rPr>
          <w:color w:val="000000" w:themeColor="text1"/>
          <w:spacing w:val="-1"/>
          <w:szCs w:val="22"/>
        </w:rPr>
        <w:t>e w czterech</w:t>
      </w:r>
      <w:r w:rsidR="00CE1EA7">
        <w:rPr>
          <w:color w:val="000000" w:themeColor="text1"/>
          <w:spacing w:val="-1"/>
          <w:szCs w:val="22"/>
        </w:rPr>
        <w:t xml:space="preserve"> </w:t>
      </w:r>
      <w:r w:rsidRPr="00C637D8">
        <w:rPr>
          <w:color w:val="000000" w:themeColor="text1"/>
          <w:spacing w:val="-1"/>
          <w:szCs w:val="22"/>
        </w:rPr>
        <w:t xml:space="preserve"> transzach,</w:t>
      </w:r>
    </w:p>
    <w:p w14:paraId="527B7B42" w14:textId="23D752BE" w:rsidR="00CE1EA7" w:rsidRPr="00CE1EA7" w:rsidRDefault="008F5F5A" w:rsidP="00CE1EA7">
      <w:pPr>
        <w:pStyle w:val="Akapitzlist"/>
        <w:ind w:left="1090"/>
        <w:rPr>
          <w:b/>
        </w:rPr>
      </w:pPr>
      <w:r>
        <w:rPr>
          <w:b/>
        </w:rPr>
        <w:t>I transza: 500 000,00 zł. do dnia 15.11.2022</w:t>
      </w:r>
      <w:r w:rsidR="00CE1EA7" w:rsidRPr="00CE1EA7">
        <w:rPr>
          <w:b/>
        </w:rPr>
        <w:t xml:space="preserve">r. </w:t>
      </w:r>
    </w:p>
    <w:p w14:paraId="66348038" w14:textId="2CB7D79C" w:rsidR="00CE1EA7" w:rsidRPr="00CE1EA7" w:rsidRDefault="008F5F5A" w:rsidP="00CE1EA7">
      <w:pPr>
        <w:pStyle w:val="Akapitzlist"/>
        <w:ind w:left="1090"/>
        <w:rPr>
          <w:b/>
        </w:rPr>
      </w:pPr>
      <w:r>
        <w:rPr>
          <w:b/>
        </w:rPr>
        <w:t>II transza: 500 000,00 zł. do dnia 30.11.2022</w:t>
      </w:r>
      <w:r w:rsidR="00CE1EA7" w:rsidRPr="00CE1EA7">
        <w:rPr>
          <w:b/>
        </w:rPr>
        <w:t>r.</w:t>
      </w:r>
    </w:p>
    <w:p w14:paraId="5B0C43C1" w14:textId="52A8B1BF" w:rsidR="00CE1EA7" w:rsidRDefault="008F5F5A" w:rsidP="00CE1EA7">
      <w:pPr>
        <w:pStyle w:val="Akapitzlist"/>
        <w:ind w:left="1090"/>
        <w:rPr>
          <w:b/>
        </w:rPr>
      </w:pPr>
      <w:r>
        <w:rPr>
          <w:b/>
        </w:rPr>
        <w:t>III transza: 500 000,00 zł. do dnia 20.12.2022</w:t>
      </w:r>
      <w:r w:rsidR="00CE1EA7" w:rsidRPr="00CE1EA7">
        <w:rPr>
          <w:b/>
        </w:rPr>
        <w:t xml:space="preserve">r. </w:t>
      </w:r>
    </w:p>
    <w:p w14:paraId="0BCC501B" w14:textId="6A3B8EF5" w:rsidR="008F5F5A" w:rsidRPr="00CE1EA7" w:rsidRDefault="008F5F5A" w:rsidP="00CE1EA7">
      <w:pPr>
        <w:pStyle w:val="Akapitzlist"/>
        <w:ind w:left="1090"/>
        <w:rPr>
          <w:b/>
        </w:rPr>
      </w:pPr>
      <w:r>
        <w:rPr>
          <w:b/>
        </w:rPr>
        <w:t xml:space="preserve">IV transza: 600 000,00 zł. do dnia 30.12.2022r. </w:t>
      </w:r>
    </w:p>
    <w:p w14:paraId="5149A905" w14:textId="47356FA2" w:rsidR="00055E11" w:rsidRPr="00C637D8" w:rsidRDefault="00055E11" w:rsidP="005A2488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spacing w:line="250" w:lineRule="exact"/>
        <w:ind w:left="284" w:right="77" w:hanging="142"/>
        <w:jc w:val="both"/>
        <w:rPr>
          <w:color w:val="000000" w:themeColor="text1"/>
          <w:sz w:val="22"/>
          <w:szCs w:val="20"/>
        </w:rPr>
      </w:pPr>
      <w:r w:rsidRPr="00C637D8">
        <w:rPr>
          <w:color w:val="000000" w:themeColor="text1"/>
          <w:szCs w:val="22"/>
        </w:rPr>
        <w:t xml:space="preserve">Kredyt uruchomiony będzie (bez żadnych warunków ze strony banku kredytującego) </w:t>
      </w:r>
      <w:r w:rsidRPr="00C637D8">
        <w:rPr>
          <w:color w:val="000000" w:themeColor="text1"/>
          <w:spacing w:val="-1"/>
          <w:szCs w:val="22"/>
        </w:rPr>
        <w:t>na w</w:t>
      </w:r>
      <w:r w:rsidR="00CE1EA7">
        <w:rPr>
          <w:color w:val="000000" w:themeColor="text1"/>
          <w:spacing w:val="-1"/>
          <w:szCs w:val="22"/>
        </w:rPr>
        <w:t>niosek Gminy i Miasta Raszków</w:t>
      </w:r>
      <w:r w:rsidR="005A2488" w:rsidRPr="005A2488">
        <w:rPr>
          <w:color w:val="000000" w:themeColor="text1"/>
          <w:spacing w:val="-1"/>
          <w:szCs w:val="22"/>
        </w:rPr>
        <w:t xml:space="preserve">. </w:t>
      </w:r>
      <w:r w:rsidRPr="00C637D8">
        <w:rPr>
          <w:color w:val="000000" w:themeColor="text1"/>
          <w:spacing w:val="-1"/>
          <w:szCs w:val="22"/>
        </w:rPr>
        <w:t>Kredyt uruchamiany będzie poprzez przekazanie środków na konto b</w:t>
      </w:r>
      <w:r w:rsidR="00CE1EA7">
        <w:rPr>
          <w:color w:val="000000" w:themeColor="text1"/>
          <w:spacing w:val="-1"/>
          <w:szCs w:val="22"/>
        </w:rPr>
        <w:t>udżetu Gminy i Miasta Raszków</w:t>
      </w:r>
      <w:r w:rsidRPr="00C637D8">
        <w:rPr>
          <w:color w:val="000000" w:themeColor="text1"/>
          <w:szCs w:val="22"/>
        </w:rPr>
        <w:t>, założone w banku wykonującym bankową obsługę budżetu,</w:t>
      </w:r>
    </w:p>
    <w:p w14:paraId="11E5F4C5" w14:textId="77777777" w:rsidR="00055E11" w:rsidRPr="00C637D8" w:rsidRDefault="00055E11" w:rsidP="00055E1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50" w:lineRule="exact"/>
        <w:ind w:right="77"/>
        <w:jc w:val="both"/>
        <w:rPr>
          <w:color w:val="000000" w:themeColor="text1"/>
          <w:sz w:val="22"/>
          <w:szCs w:val="20"/>
        </w:rPr>
      </w:pPr>
      <w:r w:rsidRPr="00C637D8">
        <w:rPr>
          <w:color w:val="000000" w:themeColor="text1"/>
          <w:spacing w:val="-1"/>
          <w:szCs w:val="22"/>
        </w:rPr>
        <w:t>zabezpieczenie kredytu - weksel in blanco z deklaracją wekslową,</w:t>
      </w:r>
    </w:p>
    <w:p w14:paraId="3DEBD5C6" w14:textId="77777777" w:rsidR="00055E11" w:rsidRPr="00C637D8" w:rsidRDefault="00055E11" w:rsidP="00055E1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50" w:lineRule="exact"/>
        <w:ind w:right="77"/>
        <w:jc w:val="both"/>
        <w:rPr>
          <w:color w:val="000000" w:themeColor="text1"/>
          <w:sz w:val="22"/>
          <w:szCs w:val="20"/>
        </w:rPr>
      </w:pPr>
      <w:bookmarkStart w:id="2" w:name="_Hlk45284225"/>
      <w:r w:rsidRPr="00C637D8">
        <w:rPr>
          <w:color w:val="000000" w:themeColor="text1"/>
          <w:szCs w:val="22"/>
        </w:rPr>
        <w:t>nie przewiduje żadnych opłat i prowizji,</w:t>
      </w:r>
      <w:bookmarkEnd w:id="2"/>
    </w:p>
    <w:p w14:paraId="1B74ED37" w14:textId="77777777" w:rsidR="00055E11" w:rsidRPr="00C637D8" w:rsidRDefault="00055E11" w:rsidP="00055E11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0" w:lineRule="exact"/>
        <w:ind w:right="82"/>
        <w:jc w:val="both"/>
        <w:rPr>
          <w:strike/>
          <w:color w:val="000000" w:themeColor="text1"/>
          <w:spacing w:val="-10"/>
          <w:szCs w:val="22"/>
        </w:rPr>
      </w:pPr>
      <w:r w:rsidRPr="00C637D8">
        <w:rPr>
          <w:color w:val="000000" w:themeColor="text1"/>
          <w:szCs w:val="22"/>
        </w:rPr>
        <w:t xml:space="preserve">zamawiający zastrzega sobie prawo do skorzystania z części przyznanego kredytu </w:t>
      </w:r>
      <w:r w:rsidRPr="00C637D8">
        <w:rPr>
          <w:color w:val="000000" w:themeColor="text1"/>
          <w:spacing w:val="-1"/>
          <w:szCs w:val="22"/>
        </w:rPr>
        <w:t>bez ponoszenia dodatkowych opłat z tytułu niewykorzystania całości przyznanego kredytu,</w:t>
      </w:r>
    </w:p>
    <w:p w14:paraId="6FBD1A1D" w14:textId="77777777" w:rsidR="00055E11" w:rsidRPr="00C637D8" w:rsidRDefault="00055E11" w:rsidP="00055E11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50" w:lineRule="exact"/>
        <w:ind w:right="86"/>
        <w:jc w:val="both"/>
        <w:rPr>
          <w:color w:val="000000" w:themeColor="text1"/>
          <w:spacing w:val="-9"/>
          <w:szCs w:val="22"/>
        </w:rPr>
      </w:pPr>
      <w:r w:rsidRPr="00C637D8">
        <w:rPr>
          <w:color w:val="000000" w:themeColor="text1"/>
          <w:szCs w:val="22"/>
        </w:rPr>
        <w:t xml:space="preserve">zamawiający zastrzega sobie możliwość wcześniejszej spłaty części lub całości kredytu </w:t>
      </w:r>
      <w:r w:rsidRPr="00C637D8">
        <w:rPr>
          <w:color w:val="000000" w:themeColor="text1"/>
          <w:spacing w:val="-1"/>
          <w:szCs w:val="22"/>
        </w:rPr>
        <w:t xml:space="preserve">bez ponoszenia dodatkowych opłat, przy czym ewentualna spłata nastąpi po zawiadomieniu </w:t>
      </w:r>
      <w:r w:rsidRPr="00C637D8">
        <w:rPr>
          <w:color w:val="000000" w:themeColor="text1"/>
          <w:szCs w:val="22"/>
        </w:rPr>
        <w:t xml:space="preserve">wykonawcy o planowanej przedterminowej spłacie przynajmniej z </w:t>
      </w:r>
      <w:r w:rsidRPr="00EA063D">
        <w:rPr>
          <w:color w:val="000000" w:themeColor="text1"/>
          <w:szCs w:val="22"/>
        </w:rPr>
        <w:t>7</w:t>
      </w:r>
      <w:r w:rsidRPr="00C637D8">
        <w:rPr>
          <w:color w:val="000000" w:themeColor="text1"/>
          <w:szCs w:val="22"/>
        </w:rPr>
        <w:t xml:space="preserve"> dniowym wyprzedzeniem.</w:t>
      </w:r>
    </w:p>
    <w:p w14:paraId="2D88213E" w14:textId="2DCF5528" w:rsidR="00055E11" w:rsidRPr="00055E11" w:rsidRDefault="00055E11" w:rsidP="00055E11">
      <w:pPr>
        <w:spacing w:after="120" w:line="276" w:lineRule="auto"/>
        <w:jc w:val="both"/>
        <w:rPr>
          <w:sz w:val="22"/>
        </w:rPr>
      </w:pPr>
      <w:r w:rsidRPr="00C637D8">
        <w:rPr>
          <w:color w:val="000000" w:themeColor="text1"/>
          <w:szCs w:val="22"/>
        </w:rPr>
        <w:t>10) marża jest stała w okresie trwania umowy.</w:t>
      </w:r>
    </w:p>
    <w:p w14:paraId="68C5DD95" w14:textId="77777777" w:rsidR="00055E11" w:rsidRPr="00055E11" w:rsidRDefault="00055E11" w:rsidP="00055E11">
      <w:pPr>
        <w:spacing w:after="120" w:line="276" w:lineRule="auto"/>
        <w:jc w:val="both"/>
        <w:rPr>
          <w:sz w:val="22"/>
        </w:rPr>
      </w:pPr>
    </w:p>
    <w:p w14:paraId="13B2EC39" w14:textId="41CA8B32" w:rsidR="004D5A42" w:rsidRPr="005D20F5" w:rsidRDefault="004D5A42" w:rsidP="005D20F5">
      <w:pPr>
        <w:pStyle w:val="Akapitzlist"/>
        <w:numPr>
          <w:ilvl w:val="0"/>
          <w:numId w:val="10"/>
        </w:numPr>
        <w:spacing w:after="120" w:line="276" w:lineRule="auto"/>
        <w:ind w:left="426"/>
        <w:jc w:val="both"/>
        <w:rPr>
          <w:sz w:val="22"/>
        </w:rPr>
      </w:pPr>
      <w:r w:rsidRPr="0097776D">
        <w:rPr>
          <w:b/>
          <w:sz w:val="22"/>
        </w:rPr>
        <w:t>SKŁADAMY OFERTĘ</w:t>
      </w:r>
      <w:r w:rsidRPr="0097776D">
        <w:rPr>
          <w:sz w:val="22"/>
        </w:rPr>
        <w:t xml:space="preserve"> na wykonanie przedmiotu zamówienia zgodnie ze Specyfikacją Warunków Zamówienia</w:t>
      </w:r>
      <w:r w:rsidR="005D20F5">
        <w:rPr>
          <w:sz w:val="22"/>
        </w:rPr>
        <w:t xml:space="preserve"> oraz harmonogramem spłat</w:t>
      </w:r>
      <w:r w:rsidR="00821090">
        <w:rPr>
          <w:sz w:val="22"/>
        </w:rPr>
        <w:t>y</w:t>
      </w:r>
      <w:r w:rsidR="005D20F5">
        <w:rPr>
          <w:sz w:val="22"/>
        </w:rPr>
        <w:t xml:space="preserve"> k</w:t>
      </w:r>
      <w:r w:rsidR="005D20F5" w:rsidRPr="005D20F5">
        <w:rPr>
          <w:bCs/>
          <w:sz w:val="22"/>
        </w:rPr>
        <w:t>redytu</w:t>
      </w:r>
      <w:r w:rsidRPr="005D20F5">
        <w:rPr>
          <w:sz w:val="22"/>
        </w:rPr>
        <w:t>, stosując niżej wymienione stawki:</w:t>
      </w:r>
    </w:p>
    <w:p w14:paraId="521D00B3" w14:textId="77777777" w:rsidR="006D09E0" w:rsidRPr="0097776D" w:rsidRDefault="006D09E0" w:rsidP="006B63D6">
      <w:pPr>
        <w:pStyle w:val="Akapitzlist"/>
        <w:ind w:left="284"/>
        <w:jc w:val="both"/>
        <w:rPr>
          <w:sz w:val="10"/>
          <w:szCs w:val="12"/>
        </w:rPr>
      </w:pPr>
    </w:p>
    <w:p w14:paraId="58AEA92C" w14:textId="1E317074" w:rsidR="00B9086B" w:rsidRPr="005D20F5" w:rsidRDefault="006D09E0" w:rsidP="00136B2F">
      <w:pPr>
        <w:pStyle w:val="Akapitzlist"/>
        <w:spacing w:before="120" w:after="120" w:line="360" w:lineRule="auto"/>
        <w:ind w:left="284"/>
        <w:jc w:val="both"/>
        <w:rPr>
          <w:b/>
          <w:bCs/>
          <w:sz w:val="22"/>
        </w:rPr>
      </w:pPr>
      <w:r w:rsidRPr="005D20F5">
        <w:rPr>
          <w:b/>
          <w:bCs/>
          <w:sz w:val="22"/>
        </w:rPr>
        <w:t xml:space="preserve">Cena oferty wynosi: </w:t>
      </w:r>
      <w:r w:rsidR="0097776D" w:rsidRPr="005D20F5">
        <w:rPr>
          <w:b/>
          <w:bCs/>
          <w:sz w:val="22"/>
        </w:rPr>
        <w:t>______________________________________________________</w:t>
      </w:r>
      <w:r w:rsidR="00B9086B" w:rsidRPr="005D20F5">
        <w:rPr>
          <w:b/>
          <w:bCs/>
          <w:sz w:val="22"/>
        </w:rPr>
        <w:t xml:space="preserve"> </w:t>
      </w:r>
      <w:r w:rsidR="00A50E18" w:rsidRPr="005D20F5">
        <w:rPr>
          <w:b/>
          <w:bCs/>
          <w:sz w:val="22"/>
        </w:rPr>
        <w:t xml:space="preserve"> </w:t>
      </w:r>
      <w:r w:rsidR="00B9086B" w:rsidRPr="005D20F5">
        <w:rPr>
          <w:b/>
          <w:bCs/>
          <w:sz w:val="22"/>
        </w:rPr>
        <w:t xml:space="preserve">zł brutto </w:t>
      </w:r>
    </w:p>
    <w:p w14:paraId="3F9CD361" w14:textId="219144BE" w:rsidR="006B63D6" w:rsidRPr="005D20F5" w:rsidRDefault="00B9086B" w:rsidP="00B9086B">
      <w:pPr>
        <w:pStyle w:val="Akapitzlist"/>
        <w:spacing w:before="120" w:line="360" w:lineRule="auto"/>
        <w:ind w:left="284"/>
        <w:jc w:val="both"/>
        <w:rPr>
          <w:b/>
          <w:bCs/>
          <w:sz w:val="22"/>
        </w:rPr>
      </w:pPr>
      <w:r w:rsidRPr="005D20F5">
        <w:rPr>
          <w:b/>
          <w:bCs/>
          <w:sz w:val="22"/>
        </w:rPr>
        <w:t xml:space="preserve">(słownie: </w:t>
      </w:r>
      <w:r w:rsidR="0097776D" w:rsidRPr="005D20F5">
        <w:rPr>
          <w:b/>
          <w:bCs/>
          <w:sz w:val="22"/>
        </w:rPr>
        <w:t>________________________________________________________________</w:t>
      </w:r>
      <w:r w:rsidRPr="005D20F5">
        <w:rPr>
          <w:b/>
          <w:bCs/>
          <w:sz w:val="22"/>
        </w:rPr>
        <w:t>brutto).</w:t>
      </w:r>
    </w:p>
    <w:p w14:paraId="2B42F475" w14:textId="657CDCA5" w:rsidR="00055E11" w:rsidRPr="00055E11" w:rsidRDefault="00055E11" w:rsidP="00055E11">
      <w:pPr>
        <w:spacing w:line="360" w:lineRule="auto"/>
        <w:jc w:val="center"/>
        <w:rPr>
          <w:bCs/>
          <w:i/>
          <w:iCs/>
          <w:sz w:val="20"/>
          <w:szCs w:val="20"/>
        </w:rPr>
      </w:pPr>
      <w:r w:rsidRPr="00055E11">
        <w:rPr>
          <w:bCs/>
          <w:i/>
          <w:iCs/>
          <w:sz w:val="20"/>
          <w:szCs w:val="20"/>
        </w:rPr>
        <w:t xml:space="preserve">(wartość podlegająca punktacji w ramach kryterium oceny ofert – waga </w:t>
      </w:r>
      <w:r>
        <w:rPr>
          <w:bCs/>
          <w:i/>
          <w:iCs/>
          <w:sz w:val="20"/>
          <w:szCs w:val="20"/>
        </w:rPr>
        <w:t>6</w:t>
      </w:r>
      <w:r w:rsidRPr="00055E11">
        <w:rPr>
          <w:bCs/>
          <w:i/>
          <w:iCs/>
          <w:sz w:val="20"/>
          <w:szCs w:val="20"/>
        </w:rPr>
        <w:t>0%)</w:t>
      </w:r>
    </w:p>
    <w:p w14:paraId="32B325DF" w14:textId="77777777" w:rsidR="00055E11" w:rsidRDefault="00055E11" w:rsidP="00407A7D">
      <w:pPr>
        <w:pStyle w:val="Default"/>
        <w:rPr>
          <w:b/>
          <w:bCs/>
          <w:color w:val="FF0000"/>
          <w:sz w:val="18"/>
          <w:szCs w:val="18"/>
        </w:rPr>
      </w:pPr>
    </w:p>
    <w:p w14:paraId="47400E3F" w14:textId="37938DC9" w:rsidR="00407A7D" w:rsidRPr="005A2488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248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przy czym do wyliczenia ceny przyjęto: </w:t>
      </w:r>
    </w:p>
    <w:p w14:paraId="41AC5B80" w14:textId="77777777" w:rsidR="00407A7D" w:rsidRPr="005A2488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F6F60CC" w14:textId="68DB572D" w:rsidR="00407A7D" w:rsidRPr="005A2488" w:rsidRDefault="00407A7D" w:rsidP="00407A7D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5A24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5A248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MARŻA: </w:t>
      </w:r>
      <w:r w:rsidRPr="005A248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…………………………% </w:t>
      </w:r>
    </w:p>
    <w:p w14:paraId="382CE2C6" w14:textId="5206873E" w:rsidR="00407A7D" w:rsidRPr="005A2488" w:rsidRDefault="00407A7D" w:rsidP="0004074C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5A2488">
        <w:rPr>
          <w:color w:val="000000" w:themeColor="text1"/>
          <w:sz w:val="22"/>
          <w:szCs w:val="22"/>
        </w:rPr>
        <w:t xml:space="preserve">- </w:t>
      </w:r>
      <w:r w:rsidR="000D4661">
        <w:rPr>
          <w:b/>
          <w:bCs/>
          <w:color w:val="000000" w:themeColor="text1"/>
          <w:sz w:val="22"/>
          <w:szCs w:val="22"/>
        </w:rPr>
        <w:t>WIBOR 1</w:t>
      </w:r>
      <w:r w:rsidRPr="005A2488">
        <w:rPr>
          <w:b/>
          <w:bCs/>
          <w:color w:val="000000" w:themeColor="text1"/>
          <w:sz w:val="22"/>
          <w:szCs w:val="22"/>
        </w:rPr>
        <w:t xml:space="preserve">M </w:t>
      </w:r>
      <w:r w:rsidR="0067134E">
        <w:rPr>
          <w:b/>
          <w:bCs/>
          <w:color w:val="000000" w:themeColor="text1"/>
          <w:sz w:val="22"/>
          <w:szCs w:val="22"/>
        </w:rPr>
        <w:t>(na dzień 16.09.2022-7,00</w:t>
      </w:r>
      <w:r w:rsidR="005A2488" w:rsidRPr="005A2488">
        <w:rPr>
          <w:b/>
          <w:bCs/>
          <w:color w:val="000000" w:themeColor="text1"/>
          <w:sz w:val="22"/>
          <w:szCs w:val="22"/>
        </w:rPr>
        <w:t>%)</w:t>
      </w:r>
    </w:p>
    <w:p w14:paraId="22671D4A" w14:textId="77777777" w:rsidR="00407A7D" w:rsidRPr="00AF4AC3" w:rsidRDefault="00407A7D" w:rsidP="00407A7D">
      <w:pPr>
        <w:pStyle w:val="Akapitzlist"/>
        <w:spacing w:before="120" w:line="276" w:lineRule="auto"/>
        <w:ind w:left="284"/>
        <w:jc w:val="both"/>
        <w:rPr>
          <w:sz w:val="20"/>
          <w:szCs w:val="20"/>
        </w:rPr>
      </w:pPr>
    </w:p>
    <w:p w14:paraId="2858F893" w14:textId="77777777" w:rsidR="00B9086B" w:rsidRPr="0097776D" w:rsidRDefault="00B9086B" w:rsidP="00055E11">
      <w:pPr>
        <w:pStyle w:val="Akapitzlist"/>
        <w:numPr>
          <w:ilvl w:val="0"/>
          <w:numId w:val="10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14:paraId="7844DC77" w14:textId="77777777" w:rsidR="006B63D6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Warunków Zamówienia i uznajemy się za związanych określonymi w niej zasadami postępowania;</w:t>
      </w:r>
    </w:p>
    <w:p w14:paraId="04CAC2DC" w14:textId="77777777" w:rsidR="00FF57EE" w:rsidRDefault="00FF57EE" w:rsidP="00BC4F99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Warunków Zamówienia;</w:t>
      </w:r>
    </w:p>
    <w:p w14:paraId="71A22EB0" w14:textId="77777777" w:rsidR="00BC4F99" w:rsidRDefault="00BC4F99" w:rsidP="00BC4F99">
      <w:pPr>
        <w:numPr>
          <w:ilvl w:val="0"/>
          <w:numId w:val="3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14:paraId="75E5FBB0" w14:textId="77777777" w:rsidR="00BC4F99" w:rsidRPr="00C437AC" w:rsidRDefault="00BC4F99" w:rsidP="00BC4F99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BC4F99" w:rsidRPr="001661BD" w14:paraId="67AA610A" w14:textId="77777777" w:rsidTr="005844F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2F5828E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6F9E3F8D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24F8E661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BAAEF47" w14:textId="77777777" w:rsidR="00BC4F99" w:rsidRPr="00CE3AE6" w:rsidRDefault="00BC4F99" w:rsidP="005F6F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BC4F99" w:rsidRPr="001661BD" w14:paraId="10422F2D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9AC5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CBDE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CEF4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BC4F99" w:rsidRPr="001661BD" w14:paraId="681A19E0" w14:textId="77777777" w:rsidTr="005F6F5F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87E3B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F6FB5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72A" w14:textId="77777777" w:rsidR="00BC4F99" w:rsidRPr="001661BD" w:rsidRDefault="00BC4F99" w:rsidP="005F6F5F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C5F9B7D" w14:textId="19CFF894" w:rsidR="00FF57EE" w:rsidRDefault="00BA2FC0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deklarujemy uruchomienie kredytu:</w:t>
      </w:r>
    </w:p>
    <w:p w14:paraId="102C2C52" w14:textId="6DB1FFFB" w:rsidR="00BA2FC0" w:rsidRDefault="00BA2FC0" w:rsidP="00BA2FC0">
      <w:pPr>
        <w:pStyle w:val="Akapitzlist"/>
        <w:spacing w:before="120" w:line="276" w:lineRule="auto"/>
        <w:ind w:left="644"/>
        <w:jc w:val="both"/>
        <w:rPr>
          <w:b/>
          <w:bCs/>
        </w:rPr>
      </w:pPr>
      <w:r w:rsidRPr="00E91236">
        <w:rPr>
          <w:b/>
          <w:bCs/>
        </w:rPr>
        <w:t>w</w:t>
      </w:r>
      <w:r>
        <w:rPr>
          <w:b/>
          <w:bCs/>
        </w:rPr>
        <w:t xml:space="preserve"> …………… dniu roboczym po dniu złożenia pisemnej dyspozycji przez Zamawiającego (wpisać odpowiednio </w:t>
      </w:r>
      <w:r w:rsidR="006363B9">
        <w:rPr>
          <w:b/>
          <w:bCs/>
        </w:rPr>
        <w:t xml:space="preserve">w </w:t>
      </w:r>
      <w:r w:rsidR="005A2488">
        <w:rPr>
          <w:b/>
          <w:bCs/>
        </w:rPr>
        <w:t>1</w:t>
      </w:r>
      <w:r>
        <w:rPr>
          <w:b/>
          <w:bCs/>
        </w:rPr>
        <w:t>,</w:t>
      </w:r>
      <w:r w:rsidR="006363B9">
        <w:rPr>
          <w:b/>
          <w:bCs/>
        </w:rPr>
        <w:t xml:space="preserve"> </w:t>
      </w:r>
      <w:r w:rsidR="005A2488">
        <w:rPr>
          <w:b/>
          <w:bCs/>
        </w:rPr>
        <w:t>3</w:t>
      </w:r>
      <w:r>
        <w:rPr>
          <w:b/>
          <w:bCs/>
        </w:rPr>
        <w:t xml:space="preserve"> lub 5 dniu)</w:t>
      </w:r>
    </w:p>
    <w:p w14:paraId="4E09FA7A" w14:textId="0F5581C9" w:rsidR="00BA2FC0" w:rsidRPr="00055E11" w:rsidRDefault="00BA2FC0" w:rsidP="00055E11">
      <w:pPr>
        <w:spacing w:line="360" w:lineRule="auto"/>
        <w:jc w:val="center"/>
        <w:rPr>
          <w:bCs/>
          <w:i/>
          <w:iCs/>
          <w:sz w:val="20"/>
          <w:szCs w:val="20"/>
        </w:rPr>
      </w:pPr>
      <w:bookmarkStart w:id="3" w:name="_Hlk76549363"/>
      <w:r w:rsidRPr="00055E11">
        <w:rPr>
          <w:bCs/>
          <w:i/>
          <w:iCs/>
          <w:sz w:val="20"/>
          <w:szCs w:val="20"/>
        </w:rPr>
        <w:lastRenderedPageBreak/>
        <w:t>(wartość podlegająca punktacji w ramach kryterium oceny ofert – waga 40%)</w:t>
      </w:r>
    </w:p>
    <w:bookmarkEnd w:id="3"/>
    <w:p w14:paraId="0ADCE095" w14:textId="29374AFF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z </w:t>
      </w:r>
      <w:r w:rsidR="00A50E18" w:rsidRPr="005A2488">
        <w:rPr>
          <w:color w:val="000000" w:themeColor="text1"/>
          <w:sz w:val="22"/>
        </w:rPr>
        <w:t xml:space="preserve">projektowanymi </w:t>
      </w:r>
      <w:r w:rsidRPr="005A2488">
        <w:rPr>
          <w:color w:val="000000" w:themeColor="text1"/>
          <w:sz w:val="22"/>
        </w:rPr>
        <w:t>postanowieniami umowy</w:t>
      </w:r>
      <w:r w:rsidR="00A50E18" w:rsidRPr="005A2488">
        <w:rPr>
          <w:color w:val="000000" w:themeColor="text1"/>
          <w:sz w:val="22"/>
        </w:rPr>
        <w:t xml:space="preserve"> w sprawie zamówienia publicznego</w:t>
      </w:r>
      <w:r w:rsidRPr="005A2488">
        <w:rPr>
          <w:color w:val="000000" w:themeColor="text1"/>
          <w:sz w:val="22"/>
        </w:rPr>
        <w:t xml:space="preserve">, </w:t>
      </w:r>
      <w:r w:rsidRPr="0097776D">
        <w:rPr>
          <w:sz w:val="22"/>
        </w:rPr>
        <w:t>które zostały zawarte w Specyfikacji Warunków Zamówienia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</w:t>
      </w:r>
      <w:r w:rsidR="005A2488">
        <w:rPr>
          <w:sz w:val="22"/>
        </w:rPr>
        <w:t>ww. postanowień w umowie</w:t>
      </w:r>
      <w:r w:rsidRPr="0097776D">
        <w:rPr>
          <w:sz w:val="22"/>
        </w:rPr>
        <w:t xml:space="preserve">, w miejscu </w:t>
      </w:r>
      <w:r w:rsidR="005A2488">
        <w:rPr>
          <w:sz w:val="22"/>
        </w:rPr>
        <w:br/>
      </w:r>
      <w:r w:rsidRPr="0097776D">
        <w:rPr>
          <w:sz w:val="22"/>
        </w:rPr>
        <w:t>i terminie wyznaczonym przez Zamawiającego;</w:t>
      </w:r>
    </w:p>
    <w:p w14:paraId="56A06342" w14:textId="77777777" w:rsidR="00FF57EE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</w:pPr>
      <w:r w:rsidRPr="0097776D">
        <w:rPr>
          <w:sz w:val="22"/>
        </w:rPr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3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97776D">
        <w:rPr>
          <w:rStyle w:val="Odwoanieprzypisudolnego"/>
          <w:sz w:val="22"/>
        </w:rPr>
        <w:footnoteReference w:id="4"/>
      </w:r>
      <w:r w:rsidR="00525EFF" w:rsidRPr="0097776D">
        <w:rPr>
          <w:sz w:val="22"/>
        </w:rPr>
        <w:t>.</w:t>
      </w:r>
    </w:p>
    <w:p w14:paraId="620CBE7B" w14:textId="77777777" w:rsidR="00525EFF" w:rsidRPr="00525EFF" w:rsidRDefault="00525EFF" w:rsidP="00525EFF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14:paraId="1DF456EB" w14:textId="77777777" w:rsidR="00CE3AE6" w:rsidRDefault="00267D1F" w:rsidP="00055E11">
      <w:pPr>
        <w:pStyle w:val="Akapitzlist"/>
        <w:numPr>
          <w:ilvl w:val="0"/>
          <w:numId w:val="10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 w:rsidR="00AF4AC3"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14:paraId="3EC7AB7F" w14:textId="77777777" w:rsidR="007B6ACA" w:rsidRDefault="007B6ACA" w:rsidP="00767FE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nie będzie</w:t>
      </w:r>
      <w:r w:rsidRPr="00CE3AE6">
        <w:rPr>
          <w:bCs/>
          <w:sz w:val="22"/>
          <w:szCs w:val="22"/>
        </w:rPr>
        <w:t xml:space="preserve"> prowadzić u Zamawiającego do powstania obowiązku podatkowego zgodnie z ustawą z dnia 11 marca 2014 r. o podatku od towarów i usług </w:t>
      </w:r>
      <w:r w:rsidRPr="003B46E2">
        <w:rPr>
          <w:bCs/>
          <w:sz w:val="22"/>
          <w:szCs w:val="22"/>
        </w:rPr>
        <w:t>(</w:t>
      </w:r>
      <w:proofErr w:type="spellStart"/>
      <w:r w:rsidRPr="003B46E2">
        <w:rPr>
          <w:bCs/>
          <w:sz w:val="22"/>
          <w:szCs w:val="22"/>
        </w:rPr>
        <w:t>t.j</w:t>
      </w:r>
      <w:proofErr w:type="spellEnd"/>
      <w:r w:rsidRPr="003B46E2">
        <w:rPr>
          <w:bCs/>
          <w:sz w:val="22"/>
          <w:szCs w:val="22"/>
        </w:rPr>
        <w:t>. Dz. U. z 2021 r. poz. 685)</w:t>
      </w:r>
    </w:p>
    <w:p w14:paraId="0D0B0E9E" w14:textId="77777777" w:rsidR="007B6ACA" w:rsidRPr="00CE3AE6" w:rsidRDefault="007B6ACA" w:rsidP="00767FE0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14:paraId="7C3C70F4" w14:textId="77777777" w:rsidR="007B6ACA" w:rsidRDefault="007B6ACA" w:rsidP="007B6ACA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 w:rsidRPr="00CE3AE6">
        <w:rPr>
          <w:b/>
          <w:sz w:val="22"/>
          <w:szCs w:val="22"/>
          <w:u w:val="single"/>
        </w:rPr>
        <w:t>będzie prowadzić</w:t>
      </w:r>
      <w:r w:rsidRPr="00CE3AE6">
        <w:rPr>
          <w:bCs/>
          <w:sz w:val="22"/>
          <w:szCs w:val="22"/>
        </w:rPr>
        <w:t xml:space="preserve"> u Zamawiającego do powstania obowiązku podatkowego zgodnie z ustawą z dnia 11 marca 2014 r. o podatku od towarów i usług </w:t>
      </w:r>
      <w:r w:rsidRPr="003B46E2">
        <w:rPr>
          <w:bCs/>
          <w:sz w:val="22"/>
          <w:szCs w:val="22"/>
        </w:rPr>
        <w:t>(</w:t>
      </w:r>
      <w:proofErr w:type="spellStart"/>
      <w:r w:rsidRPr="003B46E2">
        <w:rPr>
          <w:bCs/>
          <w:sz w:val="22"/>
          <w:szCs w:val="22"/>
        </w:rPr>
        <w:t>t.j</w:t>
      </w:r>
      <w:proofErr w:type="spellEnd"/>
      <w:r w:rsidRPr="003B46E2">
        <w:rPr>
          <w:bCs/>
          <w:sz w:val="22"/>
          <w:szCs w:val="22"/>
        </w:rPr>
        <w:t>. Dz. U. z 2021 r. poz. 685</w:t>
      </w:r>
      <w:r w:rsidRPr="00CE3AE6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, wobec czego </w:t>
      </w:r>
      <w:r w:rsidRPr="00CE3AE6">
        <w:rPr>
          <w:bCs/>
          <w:sz w:val="22"/>
          <w:szCs w:val="22"/>
        </w:rPr>
        <w:t>wskazujemy nazwę (rodzaj) towaru lub usługi, których dostawa lub świadczenie będzie prowadzić do obowiązku jego powstania oraz ich wartość bez kwoty podatku</w:t>
      </w:r>
      <w:r>
        <w:rPr>
          <w:bCs/>
          <w:sz w:val="22"/>
          <w:szCs w:val="22"/>
        </w:rPr>
        <w:t>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80"/>
        <w:gridCol w:w="2551"/>
        <w:gridCol w:w="2948"/>
      </w:tblGrid>
      <w:tr w:rsidR="00CE3AE6" w:rsidRPr="005844F6" w14:paraId="162BC00F" w14:textId="77777777" w:rsidTr="005844F6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7E8D6C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045495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DA4A2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19FC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CE3AE6" w:rsidRPr="00CE3AE6" w14:paraId="63B5126F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B15A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A27D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5240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D4DF8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E3AE6" w:rsidRPr="00CE3AE6" w14:paraId="59C0A46A" w14:textId="77777777" w:rsidTr="005844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2961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4E26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CE77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69B9" w14:textId="77777777" w:rsidR="00CE3AE6" w:rsidRPr="00CE3AE6" w:rsidRDefault="00CE3AE6" w:rsidP="005844F6">
            <w:pPr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E7057EA" w14:textId="77777777" w:rsidR="00C240AC" w:rsidRPr="00AF4AC3" w:rsidRDefault="00C240AC" w:rsidP="00C240AC">
      <w:pPr>
        <w:pStyle w:val="Akapitzlist"/>
        <w:spacing w:after="120" w:line="276" w:lineRule="auto"/>
        <w:ind w:left="284"/>
        <w:jc w:val="both"/>
        <w:rPr>
          <w:bCs/>
          <w:sz w:val="16"/>
          <w:szCs w:val="16"/>
        </w:rPr>
      </w:pPr>
    </w:p>
    <w:p w14:paraId="08841EB7" w14:textId="77777777" w:rsidR="007D475B" w:rsidRPr="007D475B" w:rsidRDefault="007D475B" w:rsidP="007D475B">
      <w:pPr>
        <w:pStyle w:val="Akapitzlist"/>
        <w:spacing w:before="240" w:after="120" w:line="360" w:lineRule="auto"/>
        <w:ind w:left="284"/>
        <w:jc w:val="both"/>
        <w:rPr>
          <w:sz w:val="12"/>
          <w:szCs w:val="12"/>
        </w:rPr>
      </w:pPr>
    </w:p>
    <w:p w14:paraId="4F9AF9D1" w14:textId="77777777" w:rsidR="00525EFF" w:rsidRPr="0097776D" w:rsidRDefault="00525EFF" w:rsidP="00055E11">
      <w:pPr>
        <w:pStyle w:val="Akapitzlist"/>
        <w:numPr>
          <w:ilvl w:val="0"/>
          <w:numId w:val="10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269"/>
      </w:tblGrid>
      <w:tr w:rsidR="00AE2ACB" w:rsidRPr="00AE2ACB" w14:paraId="4F800089" w14:textId="77777777" w:rsidTr="00DC336F">
        <w:tc>
          <w:tcPr>
            <w:tcW w:w="2551" w:type="dxa"/>
            <w:shd w:val="clear" w:color="auto" w:fill="auto"/>
            <w:vAlign w:val="center"/>
          </w:tcPr>
          <w:p w14:paraId="076EAEA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3C2E18F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7F51426" w14:textId="77777777" w:rsidTr="00DC336F">
        <w:tc>
          <w:tcPr>
            <w:tcW w:w="2551" w:type="dxa"/>
            <w:shd w:val="clear" w:color="auto" w:fill="auto"/>
            <w:vAlign w:val="center"/>
          </w:tcPr>
          <w:p w14:paraId="7CA174F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59100DF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D89505D" w14:textId="77777777" w:rsidTr="00DC336F">
        <w:tc>
          <w:tcPr>
            <w:tcW w:w="2551" w:type="dxa"/>
            <w:shd w:val="clear" w:color="auto" w:fill="auto"/>
            <w:vAlign w:val="center"/>
          </w:tcPr>
          <w:p w14:paraId="7012D7F5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1DF3D043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5E0CAF93" w14:textId="77777777" w:rsidTr="00DC336F">
        <w:tc>
          <w:tcPr>
            <w:tcW w:w="2551" w:type="dxa"/>
            <w:shd w:val="clear" w:color="auto" w:fill="auto"/>
            <w:vAlign w:val="center"/>
          </w:tcPr>
          <w:p w14:paraId="07DCD83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3E5F0341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27B887E0" w14:textId="7F17E2DF" w:rsidR="00525EFF" w:rsidRDefault="0097776D" w:rsidP="00055E11">
      <w:pPr>
        <w:pStyle w:val="Akapitzlist"/>
        <w:numPr>
          <w:ilvl w:val="0"/>
          <w:numId w:val="10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>
        <w:rPr>
          <w:sz w:val="22"/>
          <w:szCs w:val="22"/>
        </w:rPr>
        <w:t xml:space="preserve"> są:</w:t>
      </w:r>
    </w:p>
    <w:p w14:paraId="6D415E4F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6BF54A27" w14:textId="1E7D7BDA" w:rsidR="00C53CE2" w:rsidRPr="00055E11" w:rsidRDefault="007D475B" w:rsidP="00055E11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040F71F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5F92DDA6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204E24DD" w14:textId="77777777" w:rsid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p w14:paraId="3DC780F9" w14:textId="77777777" w:rsidR="002D2851" w:rsidRDefault="002D2851" w:rsidP="00BC4F99">
      <w:pPr>
        <w:tabs>
          <w:tab w:val="center" w:pos="7655"/>
        </w:tabs>
        <w:spacing w:line="320" w:lineRule="atLeast"/>
        <w:ind w:left="5245"/>
        <w:jc w:val="center"/>
        <w:rPr>
          <w:i/>
          <w:sz w:val="18"/>
          <w:szCs w:val="18"/>
        </w:rPr>
      </w:pPr>
    </w:p>
    <w:tbl>
      <w:tblPr>
        <w:tblpPr w:leftFromText="141" w:rightFromText="141" w:horzAnchor="margin" w:tblpXSpec="center" w:tblpY="-525"/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6"/>
      </w:tblGrid>
      <w:tr w:rsidR="002D2851" w:rsidRPr="00FE4316" w14:paraId="016A05EB" w14:textId="77777777" w:rsidTr="005523C3">
        <w:tc>
          <w:tcPr>
            <w:tcW w:w="10376" w:type="dxa"/>
            <w:shd w:val="clear" w:color="auto" w:fill="D9D9D9"/>
          </w:tcPr>
          <w:p w14:paraId="272950B6" w14:textId="77777777" w:rsidR="002D2851" w:rsidRDefault="002D2851" w:rsidP="005523C3">
            <w:pPr>
              <w:jc w:val="center"/>
              <w:rPr>
                <w:rFonts w:eastAsia="Calibri"/>
                <w:b/>
                <w:color w:val="0D0D0D"/>
                <w:szCs w:val="20"/>
              </w:rPr>
            </w:pPr>
            <w:r w:rsidRPr="00FE4316">
              <w:rPr>
                <w:rFonts w:eastAsia="Calibri"/>
                <w:b/>
                <w:color w:val="0D0D0D"/>
                <w:szCs w:val="20"/>
              </w:rPr>
              <w:lastRenderedPageBreak/>
              <w:t>ZAŁĄCZNIK NR 1 A  DO FORMULARZA OFERTY</w:t>
            </w:r>
          </w:p>
          <w:p w14:paraId="770A2574" w14:textId="77777777" w:rsidR="002D2851" w:rsidRPr="00FE4316" w:rsidRDefault="002D2851" w:rsidP="005523C3">
            <w:pPr>
              <w:jc w:val="center"/>
              <w:rPr>
                <w:rFonts w:eastAsia="Calibri"/>
                <w:b/>
                <w:color w:val="0D0D0D"/>
                <w:szCs w:val="20"/>
              </w:rPr>
            </w:pPr>
          </w:p>
          <w:p w14:paraId="5B4BD1CE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 w:val="20"/>
                <w:szCs w:val="20"/>
                <w:u w:val="single"/>
              </w:rPr>
            </w:pPr>
          </w:p>
          <w:p w14:paraId="06BCBB68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Cs w:val="20"/>
                <w:u w:val="single"/>
              </w:rPr>
            </w:pPr>
            <w:r w:rsidRPr="00FE4316">
              <w:rPr>
                <w:b/>
                <w:bCs/>
                <w:color w:val="0D0D0D"/>
                <w:szCs w:val="20"/>
                <w:u w:val="single"/>
              </w:rPr>
              <w:t xml:space="preserve">Oświadczenie wykonawców wspólnie ubiegających się </w:t>
            </w:r>
            <w:r>
              <w:rPr>
                <w:b/>
                <w:bCs/>
                <w:color w:val="0D0D0D"/>
                <w:szCs w:val="20"/>
                <w:u w:val="single"/>
              </w:rPr>
              <w:t>o udzielenie</w:t>
            </w:r>
            <w:r w:rsidRPr="00FE4316">
              <w:rPr>
                <w:b/>
                <w:bCs/>
                <w:color w:val="0D0D0D"/>
                <w:szCs w:val="20"/>
                <w:u w:val="single"/>
              </w:rPr>
              <w:t xml:space="preserve"> zamówienia</w:t>
            </w:r>
          </w:p>
          <w:p w14:paraId="116E4A05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zCs w:val="20"/>
              </w:rPr>
            </w:pPr>
            <w:r w:rsidRPr="00FE4316">
              <w:rPr>
                <w:b/>
                <w:bCs/>
                <w:color w:val="0D0D0D"/>
                <w:szCs w:val="20"/>
              </w:rPr>
              <w:t xml:space="preserve">składane na podstawie art. 117 ust. 4 ustawy Prawo zamówień publicznych (dalej: ustawy </w:t>
            </w:r>
            <w:proofErr w:type="spellStart"/>
            <w:r w:rsidRPr="00FE4316">
              <w:rPr>
                <w:b/>
                <w:bCs/>
                <w:color w:val="0D0D0D"/>
                <w:szCs w:val="20"/>
              </w:rPr>
              <w:t>Pzp</w:t>
            </w:r>
            <w:proofErr w:type="spellEnd"/>
            <w:r w:rsidRPr="00FE4316">
              <w:rPr>
                <w:b/>
                <w:bCs/>
                <w:color w:val="0D0D0D"/>
                <w:szCs w:val="20"/>
              </w:rPr>
              <w:t>)</w:t>
            </w:r>
          </w:p>
          <w:p w14:paraId="4F1A4EFF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/>
                <w:sz w:val="20"/>
                <w:szCs w:val="20"/>
              </w:rPr>
            </w:pPr>
          </w:p>
          <w:p w14:paraId="3F557AC8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D0D0D"/>
                <w:szCs w:val="20"/>
              </w:rPr>
            </w:pPr>
            <w:r w:rsidRPr="00FE4316">
              <w:rPr>
                <w:b/>
                <w:bCs/>
                <w:color w:val="0D0D0D"/>
                <w:szCs w:val="20"/>
              </w:rPr>
              <w:t xml:space="preserve">Nr referencyjny nadany sprawie przez Zamawiającego: </w:t>
            </w:r>
            <w:r w:rsidRPr="00FE4316">
              <w:rPr>
                <w:b/>
                <w:sz w:val="28"/>
                <w:szCs w:val="20"/>
              </w:rPr>
              <w:t xml:space="preserve"> </w:t>
            </w:r>
            <w:r>
              <w:rPr>
                <w:rFonts w:eastAsia="Calibri"/>
                <w:b/>
                <w:bCs/>
                <w:color w:val="0D0D0D"/>
                <w:szCs w:val="20"/>
              </w:rPr>
              <w:t>ZP.271.19.2022.1</w:t>
            </w:r>
          </w:p>
          <w:p w14:paraId="4D5424F2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D0D0D"/>
                <w:sz w:val="20"/>
                <w:szCs w:val="20"/>
                <w:vertAlign w:val="subscript"/>
              </w:rPr>
            </w:pPr>
          </w:p>
          <w:p w14:paraId="301A2D09" w14:textId="77777777" w:rsidR="002D2851" w:rsidRDefault="002D2851" w:rsidP="005523C3">
            <w:pPr>
              <w:spacing w:after="120" w:line="276" w:lineRule="auto"/>
              <w:jc w:val="center"/>
              <w:rPr>
                <w:b/>
                <w:bCs/>
                <w:szCs w:val="28"/>
              </w:rPr>
            </w:pPr>
            <w:r w:rsidRPr="0004074C">
              <w:rPr>
                <w:b/>
                <w:bCs/>
              </w:rPr>
              <w:t>„</w:t>
            </w:r>
            <w:r>
              <w:rPr>
                <w:b/>
                <w:bCs/>
              </w:rPr>
              <w:t>Udzielenie i obsługa kredytu bankowego długoterminowego dla Gminy i Miasta Raszków”</w:t>
            </w:r>
          </w:p>
          <w:p w14:paraId="773E72EE" w14:textId="77777777" w:rsidR="002D2851" w:rsidRDefault="002D2851" w:rsidP="005523C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/>
                <w:szCs w:val="28"/>
              </w:rPr>
            </w:pPr>
          </w:p>
          <w:p w14:paraId="31CC0B4C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>1. ZAMAWIAJĄCY:</w:t>
            </w:r>
          </w:p>
          <w:p w14:paraId="7BDA3FBE" w14:textId="77777777" w:rsidR="002D2851" w:rsidRPr="00763E89" w:rsidRDefault="002D2851" w:rsidP="005523C3">
            <w:pPr>
              <w:ind w:right="312"/>
              <w:jc w:val="both"/>
              <w:rPr>
                <w:rFonts w:eastAsia="Calibri"/>
                <w:bCs/>
                <w:color w:val="0D0D0D"/>
                <w:sz w:val="20"/>
                <w:szCs w:val="20"/>
              </w:rPr>
            </w:pPr>
            <w:r>
              <w:rPr>
                <w:rFonts w:eastAsia="Calibri"/>
                <w:bCs/>
                <w:color w:val="0D0D0D"/>
                <w:sz w:val="20"/>
                <w:szCs w:val="20"/>
                <w:lang w:val="x-none"/>
              </w:rPr>
              <w:t xml:space="preserve">Gmina </w:t>
            </w:r>
            <w:r>
              <w:rPr>
                <w:rFonts w:eastAsia="Calibri"/>
                <w:bCs/>
                <w:color w:val="0D0D0D"/>
                <w:sz w:val="20"/>
                <w:szCs w:val="20"/>
              </w:rPr>
              <w:t xml:space="preserve">i Miasto Raszków </w:t>
            </w:r>
          </w:p>
          <w:p w14:paraId="7ECC53C1" w14:textId="77777777" w:rsidR="002D2851" w:rsidRDefault="002D2851" w:rsidP="005523C3">
            <w:pPr>
              <w:ind w:right="312"/>
              <w:jc w:val="both"/>
              <w:rPr>
                <w:rFonts w:eastAsia="Calibri"/>
                <w:bCs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Cs/>
                <w:color w:val="0D0D0D"/>
                <w:sz w:val="20"/>
                <w:szCs w:val="20"/>
              </w:rPr>
              <w:t xml:space="preserve">ul. </w:t>
            </w:r>
            <w:r>
              <w:rPr>
                <w:rFonts w:eastAsia="Calibri"/>
                <w:bCs/>
                <w:color w:val="0D0D0D"/>
                <w:sz w:val="20"/>
                <w:szCs w:val="20"/>
              </w:rPr>
              <w:t xml:space="preserve">Rynek 32, 63-440 Raszków </w:t>
            </w:r>
          </w:p>
          <w:p w14:paraId="7FB61D81" w14:textId="77777777" w:rsidR="002D2851" w:rsidRPr="00FE4316" w:rsidRDefault="002D2851" w:rsidP="005523C3">
            <w:pPr>
              <w:ind w:right="312"/>
              <w:jc w:val="both"/>
              <w:rPr>
                <w:rFonts w:eastAsia="Calibri"/>
                <w:bCs/>
                <w:color w:val="0D0D0D"/>
                <w:sz w:val="20"/>
                <w:szCs w:val="20"/>
              </w:rPr>
            </w:pPr>
          </w:p>
          <w:p w14:paraId="0896CA97" w14:textId="77777777" w:rsidR="002D2851" w:rsidRPr="00FE4316" w:rsidRDefault="002D2851" w:rsidP="005523C3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>WYKONAWCA:</w:t>
            </w:r>
          </w:p>
          <w:p w14:paraId="1BE6A58D" w14:textId="77777777" w:rsidR="002D2851" w:rsidRPr="00FE4316" w:rsidRDefault="002D2851" w:rsidP="005523C3">
            <w:pPr>
              <w:autoSpaceDE w:val="0"/>
              <w:autoSpaceDN w:val="0"/>
              <w:adjustRightInd w:val="0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 xml:space="preserve">Nazwa(y) Wykonawcy(ów) 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…………………………………………………………………………………………………….….....</w:t>
            </w:r>
          </w:p>
          <w:p w14:paraId="7A69C984" w14:textId="77777777" w:rsidR="002D2851" w:rsidRPr="00FE4316" w:rsidRDefault="002D2851" w:rsidP="005523C3">
            <w:pPr>
              <w:rPr>
                <w:rFonts w:eastAsia="Calibri"/>
                <w:b/>
                <w:bCs/>
                <w:i/>
                <w:color w:val="0D0D0D"/>
                <w:sz w:val="18"/>
                <w:szCs w:val="18"/>
              </w:rPr>
            </w:pPr>
            <w:r w:rsidRPr="00FE4316">
              <w:rPr>
                <w:rFonts w:eastAsia="Calibri"/>
                <w:b/>
                <w:bCs/>
                <w:color w:val="0D0D0D"/>
                <w:sz w:val="20"/>
                <w:szCs w:val="20"/>
              </w:rPr>
              <w:t>Adres(y) Wykonawcy(ów</w:t>
            </w:r>
            <w:r w:rsidRPr="00FE4316">
              <w:rPr>
                <w:rFonts w:eastAsia="Calibri"/>
                <w:b/>
                <w:bCs/>
                <w:i/>
                <w:color w:val="0D0D0D"/>
                <w:sz w:val="20"/>
                <w:szCs w:val="20"/>
              </w:rPr>
              <w:t>) ……………………………</w:t>
            </w:r>
            <w:r w:rsidRPr="00FE4316">
              <w:rPr>
                <w:rFonts w:eastAsia="Calibri"/>
                <w:b/>
                <w:bCs/>
                <w:i/>
                <w:color w:val="0D0D0D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4764CF1A" w14:textId="77777777" w:rsidR="002D2851" w:rsidRPr="00FE4316" w:rsidRDefault="002D2851" w:rsidP="005523C3">
            <w:pPr>
              <w:rPr>
                <w:rFonts w:eastAsia="Calibri"/>
                <w:color w:val="0D0D0D"/>
                <w:sz w:val="18"/>
                <w:szCs w:val="18"/>
              </w:rPr>
            </w:pPr>
          </w:p>
        </w:tc>
      </w:tr>
      <w:tr w:rsidR="002D2851" w:rsidRPr="00FE4316" w14:paraId="5D19C149" w14:textId="77777777" w:rsidTr="005523C3">
        <w:trPr>
          <w:trHeight w:val="5911"/>
        </w:trPr>
        <w:tc>
          <w:tcPr>
            <w:tcW w:w="10376" w:type="dxa"/>
            <w:shd w:val="clear" w:color="auto" w:fill="auto"/>
          </w:tcPr>
          <w:p w14:paraId="5B71CA4F" w14:textId="77777777" w:rsidR="002D2851" w:rsidRPr="00FE4316" w:rsidRDefault="002D2851" w:rsidP="005523C3">
            <w:pPr>
              <w:rPr>
                <w:rFonts w:eastAsia="Calibri"/>
                <w:b/>
                <w:color w:val="0D0D0D"/>
                <w:sz w:val="18"/>
                <w:szCs w:val="18"/>
              </w:rPr>
            </w:pPr>
          </w:p>
          <w:p w14:paraId="376B0C8C" w14:textId="77777777" w:rsidR="002D2851" w:rsidRPr="00FE4316" w:rsidRDefault="002D2851" w:rsidP="005523C3">
            <w:pPr>
              <w:jc w:val="center"/>
              <w:rPr>
                <w:rFonts w:eastAsia="Calibri"/>
                <w:color w:val="0D0D0D"/>
                <w:sz w:val="18"/>
                <w:szCs w:val="18"/>
              </w:rPr>
            </w:pPr>
          </w:p>
          <w:p w14:paraId="20CD1F9E" w14:textId="77777777" w:rsidR="002D2851" w:rsidRPr="00763E89" w:rsidRDefault="002D2851" w:rsidP="005523C3">
            <w:pPr>
              <w:spacing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Na potrzeby postępowania o udzielenie zamówienia publicznego pn.</w:t>
            </w:r>
            <w:r>
              <w:t xml:space="preserve"> </w:t>
            </w:r>
            <w:r w:rsidRPr="00763E89">
              <w:rPr>
                <w:b/>
                <w:bCs/>
                <w:sz w:val="20"/>
                <w:szCs w:val="20"/>
              </w:rPr>
              <w:t>„</w:t>
            </w:r>
            <w:r>
              <w:rPr>
                <w:b/>
                <w:bCs/>
                <w:sz w:val="20"/>
                <w:szCs w:val="20"/>
              </w:rPr>
              <w:t xml:space="preserve">Udzielenie i obsługa kredytu bankowego długoterminowego dla Gminy i Miasta Raszków” </w:t>
            </w:r>
            <w:r w:rsidRPr="00763E89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42B22F" w14:textId="77777777" w:rsidR="002D2851" w:rsidRPr="005D7009" w:rsidRDefault="002D2851" w:rsidP="005523C3">
            <w:pPr>
              <w:jc w:val="center"/>
              <w:rPr>
                <w:rFonts w:eastAsia="Calibri"/>
                <w:b/>
                <w:bCs/>
                <w:color w:val="0D0D0D"/>
                <w:sz w:val="20"/>
                <w:szCs w:val="20"/>
              </w:rPr>
            </w:pPr>
          </w:p>
          <w:p w14:paraId="31BAA159" w14:textId="77777777" w:rsidR="002D2851" w:rsidRPr="00FE4316" w:rsidRDefault="002D2851" w:rsidP="005523C3">
            <w:pPr>
              <w:jc w:val="center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oświadczam że:</w:t>
            </w:r>
          </w:p>
          <w:p w14:paraId="5FCC98F0" w14:textId="77777777" w:rsidR="002D2851" w:rsidRDefault="002D2851" w:rsidP="002D2851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eastAsia="Calibri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) zrealizuje następujące </w:t>
            </w:r>
            <w:r>
              <w:rPr>
                <w:rFonts w:eastAsia="Calibri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:</w:t>
            </w:r>
          </w:p>
          <w:p w14:paraId="47142593" w14:textId="77777777" w:rsidR="002D2851" w:rsidRDefault="002D2851" w:rsidP="005523C3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6AF251F0" w14:textId="77777777" w:rsidR="002D2851" w:rsidRPr="00FE4316" w:rsidRDefault="002D2851" w:rsidP="005523C3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>
              <w:rPr>
                <w:rFonts w:eastAsia="Calibri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6D3E66B6" w14:textId="77777777" w:rsidR="002D2851" w:rsidRPr="00FE4316" w:rsidRDefault="002D2851" w:rsidP="005523C3">
            <w:pPr>
              <w:jc w:val="right"/>
              <w:rPr>
                <w:rFonts w:eastAsia="Calibri"/>
                <w:color w:val="0D0D0D"/>
                <w:sz w:val="20"/>
                <w:szCs w:val="20"/>
              </w:rPr>
            </w:pPr>
          </w:p>
          <w:p w14:paraId="0DF73E25" w14:textId="77777777" w:rsidR="002D2851" w:rsidRDefault="002D2851" w:rsidP="002D2851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eastAsia="Calibri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) zrealizuje następujące </w:t>
            </w:r>
            <w:r>
              <w:rPr>
                <w:rFonts w:eastAsia="Calibri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:</w:t>
            </w:r>
          </w:p>
          <w:p w14:paraId="6117C5D1" w14:textId="77777777" w:rsidR="002D2851" w:rsidRDefault="002D2851" w:rsidP="005523C3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680CBB7D" w14:textId="77777777" w:rsidR="002D2851" w:rsidRPr="00FE4316" w:rsidRDefault="002D2851" w:rsidP="005523C3">
            <w:pPr>
              <w:ind w:left="36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>
              <w:rPr>
                <w:rFonts w:eastAsia="Calibri"/>
                <w:color w:val="0D0D0D"/>
                <w:sz w:val="20"/>
                <w:szCs w:val="20"/>
              </w:rPr>
              <w:t xml:space="preserve">        ………………………………………………………………………………………………………………………………..</w:t>
            </w:r>
          </w:p>
          <w:p w14:paraId="4B819F13" w14:textId="77777777" w:rsidR="002D2851" w:rsidRPr="00FE4316" w:rsidRDefault="002D2851" w:rsidP="005523C3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</w:p>
          <w:p w14:paraId="46C06EA0" w14:textId="77777777" w:rsidR="002D2851" w:rsidRDefault="002D2851" w:rsidP="002D2851">
            <w:pPr>
              <w:numPr>
                <w:ilvl w:val="0"/>
                <w:numId w:val="11"/>
              </w:numPr>
              <w:spacing w:after="160" w:line="259" w:lineRule="auto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>Wykonawca……………………. (</w:t>
            </w:r>
            <w:r w:rsidRPr="00FE4316">
              <w:rPr>
                <w:rFonts w:eastAsia="Calibri"/>
                <w:i/>
                <w:iCs/>
                <w:color w:val="0D0D0D"/>
                <w:sz w:val="20"/>
                <w:szCs w:val="20"/>
              </w:rPr>
              <w:t>nazwa i adres Wykonawcy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) zrealizuje następujące </w:t>
            </w:r>
            <w:r>
              <w:rPr>
                <w:rFonts w:eastAsia="Calibri"/>
                <w:color w:val="0D0D0D"/>
                <w:sz w:val="20"/>
                <w:szCs w:val="20"/>
              </w:rPr>
              <w:t>usługi</w:t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>:</w:t>
            </w:r>
          </w:p>
          <w:p w14:paraId="5F60B7FB" w14:textId="77777777" w:rsidR="002D2851" w:rsidRDefault="002D2851" w:rsidP="005523C3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</w:t>
            </w:r>
          </w:p>
          <w:p w14:paraId="1C7EF971" w14:textId="77777777" w:rsidR="002D2851" w:rsidRPr="00FE4316" w:rsidRDefault="002D2851" w:rsidP="005523C3">
            <w:pPr>
              <w:ind w:left="720"/>
              <w:jc w:val="both"/>
              <w:rPr>
                <w:rFonts w:eastAsia="Calibri"/>
                <w:color w:val="0D0D0D"/>
                <w:sz w:val="20"/>
                <w:szCs w:val="20"/>
              </w:rPr>
            </w:pPr>
            <w:r>
              <w:rPr>
                <w:rFonts w:eastAsia="Calibri"/>
                <w:color w:val="0D0D0D"/>
                <w:sz w:val="20"/>
                <w:szCs w:val="20"/>
              </w:rPr>
              <w:t>…………………………………………………………………………………………………………………………………</w:t>
            </w:r>
          </w:p>
          <w:p w14:paraId="4E34350C" w14:textId="77777777" w:rsidR="002D2851" w:rsidRPr="00FE4316" w:rsidRDefault="002D2851" w:rsidP="005523C3">
            <w:pPr>
              <w:jc w:val="right"/>
              <w:rPr>
                <w:rFonts w:eastAsia="Calibri"/>
                <w:color w:val="0D0D0D"/>
                <w:sz w:val="20"/>
                <w:szCs w:val="20"/>
              </w:rPr>
            </w:pPr>
          </w:p>
          <w:p w14:paraId="43E3F4C3" w14:textId="77777777" w:rsidR="002D2851" w:rsidRPr="00FE4316" w:rsidRDefault="002D2851" w:rsidP="005523C3">
            <w:pPr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</w:p>
          <w:p w14:paraId="1B31A9CB" w14:textId="77777777" w:rsidR="002D2851" w:rsidRPr="00FE4316" w:rsidRDefault="002D2851" w:rsidP="005523C3">
            <w:pPr>
              <w:jc w:val="both"/>
              <w:rPr>
                <w:rFonts w:eastAsia="Calibri"/>
                <w:color w:val="0D0D0D"/>
                <w:sz w:val="20"/>
                <w:szCs w:val="20"/>
              </w:rPr>
            </w:pPr>
          </w:p>
          <w:p w14:paraId="5B4B9920" w14:textId="77777777" w:rsidR="002D2851" w:rsidRPr="00FE4316" w:rsidRDefault="002D2851" w:rsidP="005523C3">
            <w:pPr>
              <w:jc w:val="right"/>
              <w:rPr>
                <w:rFonts w:eastAsia="Calibri"/>
                <w:color w:val="0D0D0D"/>
                <w:sz w:val="20"/>
                <w:szCs w:val="20"/>
              </w:rPr>
            </w:pP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</w:r>
            <w:r w:rsidRPr="00FE4316">
              <w:rPr>
                <w:rFonts w:eastAsia="Calibri"/>
                <w:color w:val="0D0D0D"/>
                <w:sz w:val="20"/>
                <w:szCs w:val="20"/>
              </w:rPr>
              <w:tab/>
              <w:t>…………………………………………</w:t>
            </w:r>
          </w:p>
          <w:p w14:paraId="7E3E4C4B" w14:textId="77777777" w:rsidR="002D2851" w:rsidRPr="00FE4316" w:rsidRDefault="002D2851" w:rsidP="005523C3">
            <w:pPr>
              <w:ind w:left="7080" w:firstLine="708"/>
              <w:jc w:val="both"/>
              <w:rPr>
                <w:rFonts w:eastAsia="Calibri"/>
                <w:i/>
                <w:color w:val="0D0D0D"/>
                <w:sz w:val="20"/>
                <w:szCs w:val="20"/>
              </w:rPr>
            </w:pPr>
            <w:r>
              <w:rPr>
                <w:rFonts w:eastAsia="Calibri"/>
                <w:i/>
                <w:color w:val="0D0D0D"/>
                <w:sz w:val="20"/>
                <w:szCs w:val="20"/>
              </w:rPr>
              <w:t xml:space="preserve">                  </w:t>
            </w:r>
            <w:r w:rsidRPr="00FE4316">
              <w:rPr>
                <w:rFonts w:eastAsia="Calibri"/>
                <w:i/>
                <w:color w:val="0D0D0D"/>
                <w:sz w:val="20"/>
                <w:szCs w:val="20"/>
              </w:rPr>
              <w:t>(podpis)</w:t>
            </w:r>
          </w:p>
          <w:p w14:paraId="3701DA20" w14:textId="77777777" w:rsidR="002D2851" w:rsidRPr="00FE4316" w:rsidRDefault="002D2851" w:rsidP="005523C3">
            <w:pPr>
              <w:jc w:val="both"/>
              <w:rPr>
                <w:rFonts w:eastAsia="Calibri"/>
                <w:i/>
                <w:color w:val="0D0D0D"/>
                <w:sz w:val="18"/>
                <w:szCs w:val="18"/>
              </w:rPr>
            </w:pPr>
          </w:p>
        </w:tc>
      </w:tr>
    </w:tbl>
    <w:p w14:paraId="29ABABB9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4018E82F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169024AD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7F9D6FA5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55D1031A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4E70E784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5C6EA272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1B5AD40C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068581AB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4ACC1E2A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13AE0F12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1784E8E7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32DBACE8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p w14:paraId="308512A1" w14:textId="77777777" w:rsidR="002D2851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D2851" w:rsidRPr="002039F5" w14:paraId="369E52F0" w14:textId="77777777" w:rsidTr="005523C3">
        <w:tc>
          <w:tcPr>
            <w:tcW w:w="9886" w:type="dxa"/>
            <w:shd w:val="clear" w:color="auto" w:fill="D9D9D9"/>
          </w:tcPr>
          <w:p w14:paraId="14C95704" w14:textId="77777777" w:rsidR="002D2851" w:rsidRPr="003A013C" w:rsidRDefault="002D2851" w:rsidP="005523C3">
            <w:pPr>
              <w:jc w:val="center"/>
              <w:rPr>
                <w:b/>
                <w:color w:val="0D0D0D" w:themeColor="text1" w:themeTint="F2"/>
                <w:sz w:val="20"/>
                <w:szCs w:val="20"/>
              </w:rPr>
            </w:pPr>
            <w:bookmarkStart w:id="4" w:name="_Hlk32303769"/>
            <w:bookmarkStart w:id="5" w:name="_Hlk32477827"/>
            <w:r w:rsidRPr="003A013C">
              <w:rPr>
                <w:b/>
                <w:color w:val="0D0D0D" w:themeColor="text1" w:themeTint="F2"/>
                <w:sz w:val="20"/>
                <w:szCs w:val="20"/>
              </w:rPr>
              <w:lastRenderedPageBreak/>
              <w:t>ZAŁĄCZNIK NR 2 DO SWZ</w:t>
            </w:r>
          </w:p>
          <w:p w14:paraId="0B1BEE9A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</w:p>
          <w:p w14:paraId="499D3B9F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Oświadczenie wykonawcy</w:t>
            </w:r>
          </w:p>
          <w:p w14:paraId="30052D03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składane na podstawie art. 125 ust. 1 ustawy Prawo zamówień publicznych (dalej: ustawy </w:t>
            </w:r>
            <w:proofErr w:type="spellStart"/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>)</w:t>
            </w:r>
          </w:p>
          <w:p w14:paraId="519C954B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7F1849D7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 xml:space="preserve">DOTYCZĄCE  NIEPODLEGANIU WYKLUCZENIU </w:t>
            </w:r>
          </w:p>
          <w:p w14:paraId="61D5B703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  <w:u w:val="single"/>
              </w:rPr>
              <w:t>ORAZ SPEŁNIANIU WARUNKÓW UDZIAŁU W POSTĘPOWANIU</w:t>
            </w:r>
          </w:p>
          <w:p w14:paraId="5EDADC4F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</w:p>
          <w:p w14:paraId="0D42A3F6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Nr referencyjny nadany sprawie przez Zamawiającego: 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ZP.271.19</w:t>
            </w:r>
            <w:r w:rsidRPr="0013670A">
              <w:rPr>
                <w:bCs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b/>
                <w:bCs/>
                <w:color w:val="0D0D0D" w:themeColor="text1" w:themeTint="F2"/>
                <w:sz w:val="20"/>
                <w:szCs w:val="20"/>
              </w:rPr>
              <w:t>2022</w:t>
            </w: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.1 </w:t>
            </w:r>
          </w:p>
          <w:p w14:paraId="5098BF00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center"/>
              <w:rPr>
                <w:color w:val="0D0D0D" w:themeColor="text1" w:themeTint="F2"/>
                <w:sz w:val="20"/>
                <w:szCs w:val="20"/>
                <w:vertAlign w:val="subscript"/>
              </w:rPr>
            </w:pPr>
          </w:p>
          <w:p w14:paraId="0EE44A68" w14:textId="77777777" w:rsidR="002D2851" w:rsidRPr="00D2573F" w:rsidRDefault="002D2851" w:rsidP="005523C3">
            <w:pPr>
              <w:jc w:val="center"/>
              <w:rPr>
                <w:b/>
                <w:color w:val="0D0D0D" w:themeColor="text1" w:themeTint="F2"/>
              </w:rPr>
            </w:pPr>
            <w:r w:rsidRPr="003A013C">
              <w:rPr>
                <w:b/>
                <w:bCs/>
                <w:color w:val="0D0D0D" w:themeColor="text1" w:themeTint="F2"/>
              </w:rPr>
              <w:t>„</w:t>
            </w:r>
            <w:r>
              <w:rPr>
                <w:b/>
                <w:bCs/>
                <w:color w:val="0D0D0D" w:themeColor="text1" w:themeTint="F2"/>
              </w:rPr>
              <w:t>Udzielenie i obsługa kredytu bankowego długoterminowego dla Gminy i Miasta Raszków”</w:t>
            </w:r>
          </w:p>
          <w:p w14:paraId="67071E5E" w14:textId="77777777" w:rsidR="002D2851" w:rsidRPr="003A013C" w:rsidRDefault="002D2851" w:rsidP="005523C3">
            <w:pPr>
              <w:jc w:val="center"/>
              <w:rPr>
                <w:color w:val="0D0D0D" w:themeColor="text1" w:themeTint="F2"/>
                <w:sz w:val="20"/>
                <w:szCs w:val="20"/>
              </w:rPr>
            </w:pPr>
          </w:p>
          <w:p w14:paraId="1724EAE5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>1. ZAMAWIAJĄCY:</w:t>
            </w:r>
          </w:p>
          <w:p w14:paraId="7E54187F" w14:textId="77777777" w:rsidR="002D2851" w:rsidRPr="003A013C" w:rsidRDefault="002D2851" w:rsidP="005523C3">
            <w:pPr>
              <w:ind w:right="312"/>
              <w:jc w:val="both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Gmina i Miasto Raszków, </w:t>
            </w:r>
            <w:r w:rsidRPr="003A013C">
              <w:rPr>
                <w:bCs/>
                <w:color w:val="0D0D0D" w:themeColor="text1" w:themeTint="F2"/>
                <w:sz w:val="20"/>
                <w:szCs w:val="20"/>
              </w:rPr>
              <w:t xml:space="preserve">Rynek 32, 63-440 Raszków </w:t>
            </w:r>
          </w:p>
          <w:p w14:paraId="7B3CC103" w14:textId="77777777" w:rsidR="002D2851" w:rsidRPr="003A013C" w:rsidRDefault="002D2851" w:rsidP="005523C3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>WYKONAWCA:</w:t>
            </w:r>
          </w:p>
          <w:p w14:paraId="64C57A1D" w14:textId="77777777" w:rsidR="002D2851" w:rsidRPr="003A013C" w:rsidRDefault="002D2851" w:rsidP="005523C3">
            <w:pPr>
              <w:autoSpaceDE w:val="0"/>
              <w:autoSpaceDN w:val="0"/>
              <w:adjustRightInd w:val="0"/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 xml:space="preserve">Nazwa(y) Wykonawcy(ów) </w:t>
            </w:r>
            <w:r w:rsidRPr="003A013C">
              <w:rPr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………………………………………………………………………….....</w:t>
            </w:r>
          </w:p>
          <w:p w14:paraId="06EA8547" w14:textId="77777777" w:rsidR="002D2851" w:rsidRPr="003A013C" w:rsidRDefault="002D2851" w:rsidP="005523C3">
            <w:pPr>
              <w:rPr>
                <w:b/>
                <w:bCs/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bCs/>
                <w:color w:val="0D0D0D" w:themeColor="text1" w:themeTint="F2"/>
                <w:sz w:val="20"/>
                <w:szCs w:val="20"/>
              </w:rPr>
              <w:t>Adres(y) Wykonawcy(ów</w:t>
            </w:r>
            <w:r w:rsidRPr="003A013C">
              <w:rPr>
                <w:b/>
                <w:bCs/>
                <w:i/>
                <w:color w:val="0D0D0D" w:themeColor="text1" w:themeTint="F2"/>
                <w:sz w:val="20"/>
                <w:szCs w:val="20"/>
              </w:rPr>
              <w:t>) ………………………………………………………………………………………………………………</w:t>
            </w:r>
            <w:bookmarkEnd w:id="4"/>
          </w:p>
          <w:p w14:paraId="6E07A6FE" w14:textId="77777777" w:rsidR="002D2851" w:rsidRPr="002039F5" w:rsidRDefault="002D2851" w:rsidP="005523C3">
            <w:pPr>
              <w:rPr>
                <w:color w:val="0D0D0D" w:themeColor="text1" w:themeTint="F2"/>
                <w:sz w:val="18"/>
                <w:szCs w:val="18"/>
              </w:rPr>
            </w:pPr>
          </w:p>
        </w:tc>
      </w:tr>
      <w:tr w:rsidR="002D2851" w:rsidRPr="002039F5" w14:paraId="664DDB32" w14:textId="77777777" w:rsidTr="005523C3">
        <w:tc>
          <w:tcPr>
            <w:tcW w:w="9886" w:type="dxa"/>
            <w:shd w:val="clear" w:color="auto" w:fill="auto"/>
          </w:tcPr>
          <w:p w14:paraId="72E093FB" w14:textId="77777777" w:rsidR="002D2851" w:rsidRPr="002039F5" w:rsidRDefault="002D2851" w:rsidP="005523C3">
            <w:pPr>
              <w:rPr>
                <w:b/>
                <w:color w:val="0D0D0D" w:themeColor="text1" w:themeTint="F2"/>
                <w:sz w:val="18"/>
                <w:szCs w:val="18"/>
              </w:rPr>
            </w:pPr>
          </w:p>
          <w:p w14:paraId="2C99F95F" w14:textId="77777777" w:rsidR="002D2851" w:rsidRPr="003A013C" w:rsidRDefault="002D2851" w:rsidP="005523C3">
            <w:pPr>
              <w:rPr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color w:val="0D0D0D" w:themeColor="text1" w:themeTint="F2"/>
                <w:sz w:val="20"/>
                <w:szCs w:val="20"/>
              </w:rPr>
              <w:t>OŚWIADCZENIA DOTYCZĄCE NIEPODLEGANIU WYKLUCZENIU WYKONAWCY:</w:t>
            </w:r>
          </w:p>
          <w:p w14:paraId="2A008EA6" w14:textId="77777777" w:rsidR="002D2851" w:rsidRPr="003A013C" w:rsidRDefault="002D2851" w:rsidP="005523C3">
            <w:pPr>
              <w:pStyle w:val="Akapitzlist"/>
              <w:ind w:left="0"/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726D47AD" w14:textId="77777777" w:rsidR="002D2851" w:rsidRDefault="002D2851" w:rsidP="005523C3">
            <w:pPr>
              <w:pStyle w:val="Akapitzlist"/>
              <w:ind w:left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108 ust 1 ustawy </w:t>
            </w:r>
            <w:proofErr w:type="spellStart"/>
            <w:r w:rsidRPr="003A013C">
              <w:rPr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65639BBA" w14:textId="77777777" w:rsidR="002D2851" w:rsidRPr="003A013C" w:rsidRDefault="002D2851" w:rsidP="005523C3">
            <w:pPr>
              <w:pStyle w:val="Akapitzlist"/>
              <w:ind w:left="0"/>
              <w:jc w:val="both"/>
              <w:rPr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art. 7 ust. 1 ustawy o szczególnych rozwiązaniach w zakresie przeciwdziałania wspieraniu agresji na Ukrainę oraz służących ochronie bezpieczeństwa narodowego. </w:t>
            </w:r>
          </w:p>
          <w:p w14:paraId="395A0D5B" w14:textId="77777777" w:rsidR="002D2851" w:rsidRPr="003A013C" w:rsidRDefault="002D2851" w:rsidP="005523C3">
            <w:pPr>
              <w:pStyle w:val="Akapitzlist"/>
              <w:ind w:left="0"/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 xml:space="preserve">Oświadczam, że nie podlegam wykluczeniu z postępowania na podstawie  art. 109 ust 1 pkt 4 ustawy </w:t>
            </w:r>
            <w:proofErr w:type="spellStart"/>
            <w:r w:rsidRPr="003A013C">
              <w:rPr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color w:val="0D0D0D" w:themeColor="text1" w:themeTint="F2"/>
                <w:sz w:val="20"/>
                <w:szCs w:val="20"/>
              </w:rPr>
              <w:t>.</w:t>
            </w:r>
          </w:p>
          <w:p w14:paraId="4EBF2D48" w14:textId="77777777" w:rsidR="002D2851" w:rsidRPr="003A013C" w:rsidRDefault="002D2851" w:rsidP="005523C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</w:p>
          <w:p w14:paraId="1738F91A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7FB91B08" w14:textId="77777777" w:rsidR="002D2851" w:rsidRPr="003A013C" w:rsidRDefault="002D2851" w:rsidP="005523C3">
            <w:pPr>
              <w:jc w:val="both"/>
              <w:rPr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3A013C">
              <w:rPr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i/>
                <w:color w:val="0D0D0D" w:themeColor="text1" w:themeTint="F2"/>
                <w:sz w:val="20"/>
                <w:szCs w:val="20"/>
              </w:rPr>
              <w:t>(podać mającą zas</w:t>
            </w:r>
            <w:r>
              <w:rPr>
                <w:i/>
                <w:color w:val="0D0D0D" w:themeColor="text1" w:themeTint="F2"/>
                <w:sz w:val="20"/>
                <w:szCs w:val="20"/>
              </w:rPr>
              <w:t xml:space="preserve">tosowanie podstawę wykluczenia z art.108 ust.1 lub spośród wymienionych z art. 109 ust. 1 ustawy </w:t>
            </w:r>
            <w:proofErr w:type="spellStart"/>
            <w:r>
              <w:rPr>
                <w:i/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>
              <w:rPr>
                <w:i/>
                <w:color w:val="0D0D0D" w:themeColor="text1" w:themeTint="F2"/>
                <w:sz w:val="20"/>
                <w:szCs w:val="20"/>
              </w:rPr>
              <w:t>.)</w:t>
            </w:r>
          </w:p>
          <w:p w14:paraId="7B4EF1C5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 xml:space="preserve">Jednocześnie oświadczam, że w związku z ww. okolicznością, na podstawie art. 110 ust. 2 ustawy </w:t>
            </w:r>
            <w:proofErr w:type="spellStart"/>
            <w:r w:rsidRPr="003A013C">
              <w:rPr>
                <w:color w:val="0D0D0D" w:themeColor="text1" w:themeTint="F2"/>
                <w:sz w:val="20"/>
                <w:szCs w:val="20"/>
              </w:rPr>
              <w:t>Pzp</w:t>
            </w:r>
            <w:proofErr w:type="spellEnd"/>
            <w:r w:rsidRPr="003A013C">
              <w:rPr>
                <w:color w:val="0D0D0D" w:themeColor="text1" w:themeTint="F2"/>
                <w:sz w:val="20"/>
                <w:szCs w:val="20"/>
              </w:rPr>
              <w:t xml:space="preserve"> podjąłem następujące środki naprawcze:</w:t>
            </w:r>
          </w:p>
          <w:p w14:paraId="1E9E1A1D" w14:textId="77777777" w:rsidR="002D2851" w:rsidRPr="0077713E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…………………………………………………………………………………………..…………………...........…………………………..……………………………………………………</w:t>
            </w:r>
            <w:r>
              <w:rPr>
                <w:color w:val="0D0D0D" w:themeColor="text1" w:themeTint="F2"/>
                <w:sz w:val="20"/>
                <w:szCs w:val="20"/>
              </w:rPr>
              <w:t>…………………………………………………………………………………</w:t>
            </w:r>
          </w:p>
          <w:p w14:paraId="325C94A4" w14:textId="77777777" w:rsidR="002D2851" w:rsidRPr="002039F5" w:rsidRDefault="002D2851" w:rsidP="005523C3">
            <w:pPr>
              <w:jc w:val="right"/>
              <w:rPr>
                <w:b/>
                <w:color w:val="0D0D0D" w:themeColor="text1" w:themeTint="F2"/>
                <w:sz w:val="18"/>
                <w:szCs w:val="18"/>
              </w:rPr>
            </w:pPr>
            <w:r w:rsidRPr="002039F5">
              <w:rPr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color w:val="0D0D0D" w:themeColor="text1" w:themeTint="F2"/>
                <w:sz w:val="18"/>
                <w:szCs w:val="18"/>
              </w:rPr>
              <w:tab/>
            </w:r>
            <w:r w:rsidRPr="002039F5">
              <w:rPr>
                <w:color w:val="0D0D0D" w:themeColor="text1" w:themeTint="F2"/>
                <w:sz w:val="18"/>
                <w:szCs w:val="18"/>
              </w:rPr>
              <w:tab/>
            </w:r>
          </w:p>
          <w:p w14:paraId="24BF23B5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color w:val="0D0D0D" w:themeColor="text1" w:themeTint="F2"/>
                <w:sz w:val="20"/>
                <w:szCs w:val="20"/>
              </w:rPr>
              <w:t>INFORMACJA DOTYCZĄCA SPEŁNIANIA WARUNKÓW UDZIAŁU W POSTĘPOWANIU:</w:t>
            </w:r>
          </w:p>
          <w:p w14:paraId="53C99F35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 xml:space="preserve">Oświadczam, że spełniam warunki udziału w postępowaniu określone przez zamawiającego w  rozdz. VIII SWZ. </w:t>
            </w:r>
          </w:p>
          <w:p w14:paraId="78EDA6E4" w14:textId="77777777" w:rsidR="002D2851" w:rsidRPr="0077713E" w:rsidRDefault="002D2851" w:rsidP="005523C3">
            <w:pPr>
              <w:jc w:val="right"/>
              <w:rPr>
                <w:i/>
                <w:color w:val="0D0D0D" w:themeColor="text1" w:themeTint="F2"/>
                <w:sz w:val="20"/>
                <w:szCs w:val="20"/>
              </w:rPr>
            </w:pPr>
            <w:r>
              <w:rPr>
                <w:color w:val="0D0D0D" w:themeColor="text1" w:themeTint="F2"/>
                <w:sz w:val="20"/>
                <w:szCs w:val="20"/>
              </w:rPr>
              <w:tab/>
            </w:r>
            <w:r>
              <w:rPr>
                <w:color w:val="0D0D0D" w:themeColor="text1" w:themeTint="F2"/>
                <w:sz w:val="20"/>
                <w:szCs w:val="20"/>
              </w:rPr>
              <w:tab/>
            </w:r>
            <w:r>
              <w:rPr>
                <w:color w:val="0D0D0D" w:themeColor="text1" w:themeTint="F2"/>
                <w:sz w:val="20"/>
                <w:szCs w:val="20"/>
              </w:rPr>
              <w:tab/>
            </w:r>
            <w:r>
              <w:rPr>
                <w:color w:val="0D0D0D" w:themeColor="text1" w:themeTint="F2"/>
                <w:sz w:val="20"/>
                <w:szCs w:val="20"/>
              </w:rPr>
              <w:tab/>
            </w:r>
            <w:r>
              <w:rPr>
                <w:color w:val="0D0D0D" w:themeColor="text1" w:themeTint="F2"/>
                <w:sz w:val="20"/>
                <w:szCs w:val="20"/>
              </w:rPr>
              <w:tab/>
            </w:r>
            <w:r>
              <w:rPr>
                <w:color w:val="0D0D0D" w:themeColor="text1" w:themeTint="F2"/>
                <w:sz w:val="20"/>
                <w:szCs w:val="20"/>
              </w:rPr>
              <w:tab/>
            </w:r>
          </w:p>
          <w:p w14:paraId="50287595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>Potwierdzam, że wskazane przeze mnie podmiotowe środki dowodowe są prawidłowe i aktualne.</w:t>
            </w:r>
          </w:p>
          <w:p w14:paraId="3B33BF9A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4B4A550E" w14:textId="77777777" w:rsidR="002D2851" w:rsidRPr="003A013C" w:rsidRDefault="002D2851" w:rsidP="005523C3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  <w:r w:rsidRPr="003A013C">
              <w:rPr>
                <w:b/>
                <w:color w:val="0D0D0D" w:themeColor="text1" w:themeTint="F2"/>
                <w:sz w:val="20"/>
                <w:szCs w:val="20"/>
              </w:rPr>
              <w:t>OŚWIADCZENIE DOTYCZĄCE PODANYCH INFORMACJI:</w:t>
            </w:r>
          </w:p>
          <w:p w14:paraId="7DADD951" w14:textId="77777777" w:rsidR="002D2851" w:rsidRPr="003A013C" w:rsidRDefault="002D2851" w:rsidP="005523C3">
            <w:pPr>
              <w:jc w:val="both"/>
              <w:rPr>
                <w:b/>
                <w:color w:val="0D0D0D" w:themeColor="text1" w:themeTint="F2"/>
                <w:sz w:val="20"/>
                <w:szCs w:val="20"/>
              </w:rPr>
            </w:pPr>
          </w:p>
          <w:p w14:paraId="1176F376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1B66B33C" w14:textId="77777777" w:rsidR="002D2851" w:rsidRPr="003A013C" w:rsidRDefault="002D2851" w:rsidP="005523C3">
            <w:pPr>
              <w:jc w:val="both"/>
              <w:rPr>
                <w:color w:val="0D0D0D" w:themeColor="text1" w:themeTint="F2"/>
                <w:sz w:val="20"/>
                <w:szCs w:val="20"/>
              </w:rPr>
            </w:pPr>
          </w:p>
          <w:p w14:paraId="4DF6D592" w14:textId="77777777" w:rsidR="002D2851" w:rsidRPr="003A013C" w:rsidRDefault="002D2851" w:rsidP="005523C3">
            <w:pPr>
              <w:jc w:val="right"/>
              <w:rPr>
                <w:color w:val="0D0D0D" w:themeColor="text1" w:themeTint="F2"/>
                <w:sz w:val="20"/>
                <w:szCs w:val="20"/>
              </w:rPr>
            </w:pPr>
            <w:r w:rsidRPr="003A013C">
              <w:rPr>
                <w:color w:val="0D0D0D" w:themeColor="text1" w:themeTint="F2"/>
                <w:sz w:val="20"/>
                <w:szCs w:val="20"/>
              </w:rPr>
              <w:t xml:space="preserve">. </w:t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</w:r>
            <w:r w:rsidRPr="003A013C">
              <w:rPr>
                <w:color w:val="0D0D0D" w:themeColor="text1" w:themeTint="F2"/>
                <w:sz w:val="20"/>
                <w:szCs w:val="20"/>
              </w:rPr>
              <w:tab/>
              <w:t>…………………………………………</w:t>
            </w:r>
          </w:p>
          <w:p w14:paraId="116C148A" w14:textId="77777777" w:rsidR="002D2851" w:rsidRPr="003A013C" w:rsidRDefault="002D2851" w:rsidP="005523C3">
            <w:pPr>
              <w:ind w:left="7080" w:firstLine="708"/>
              <w:jc w:val="both"/>
              <w:rPr>
                <w:i/>
                <w:color w:val="0D0D0D" w:themeColor="text1" w:themeTint="F2"/>
                <w:sz w:val="20"/>
                <w:szCs w:val="20"/>
              </w:rPr>
            </w:pPr>
            <w:r w:rsidRPr="003A013C">
              <w:rPr>
                <w:i/>
                <w:color w:val="0D0D0D" w:themeColor="text1" w:themeTint="F2"/>
                <w:sz w:val="20"/>
                <w:szCs w:val="20"/>
              </w:rPr>
              <w:t>(podpis)</w:t>
            </w:r>
          </w:p>
          <w:p w14:paraId="7A5CA515" w14:textId="77777777" w:rsidR="002D2851" w:rsidRPr="003A013C" w:rsidRDefault="002D2851" w:rsidP="005523C3">
            <w:pPr>
              <w:jc w:val="both"/>
              <w:rPr>
                <w:i/>
                <w:color w:val="0D0D0D" w:themeColor="text1" w:themeTint="F2"/>
                <w:sz w:val="20"/>
                <w:szCs w:val="20"/>
              </w:rPr>
            </w:pPr>
          </w:p>
          <w:p w14:paraId="4F360440" w14:textId="77777777" w:rsidR="002D2851" w:rsidRPr="002039F5" w:rsidRDefault="002D2851" w:rsidP="005523C3">
            <w:pPr>
              <w:jc w:val="both"/>
              <w:rPr>
                <w:i/>
                <w:color w:val="0D0D0D" w:themeColor="text1" w:themeTint="F2"/>
                <w:sz w:val="18"/>
                <w:szCs w:val="18"/>
              </w:rPr>
            </w:pPr>
          </w:p>
        </w:tc>
      </w:tr>
      <w:bookmarkEnd w:id="5"/>
    </w:tbl>
    <w:p w14:paraId="53DF0619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2DF9CD5E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63485248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2B7CBCE6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6B678304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7D1A2AE2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6FEC18CF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4F80AF04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16C70300" w14:textId="77777777" w:rsidR="002D2851" w:rsidRDefault="002D2851" w:rsidP="002D2851">
      <w:pPr>
        <w:rPr>
          <w:color w:val="0D0D0D" w:themeColor="text1" w:themeTint="F2"/>
          <w:sz w:val="18"/>
          <w:szCs w:val="18"/>
        </w:rPr>
      </w:pPr>
    </w:p>
    <w:p w14:paraId="68898AC4" w14:textId="77777777" w:rsidR="002D2851" w:rsidRDefault="002D2851" w:rsidP="002D2851"/>
    <w:p w14:paraId="23AF3CA7" w14:textId="77777777" w:rsidR="002D2851" w:rsidRPr="00F009DD" w:rsidRDefault="002D2851" w:rsidP="002D2851">
      <w:pPr>
        <w:pStyle w:val="Nagwek"/>
        <w:tabs>
          <w:tab w:val="center" w:pos="7568"/>
          <w:tab w:val="left" w:pos="8736"/>
          <w:tab w:val="left" w:pos="9696"/>
        </w:tabs>
        <w:jc w:val="right"/>
        <w:rPr>
          <w:rFonts w:cs="Calibri"/>
          <w:lang w:eastAsia="x-none"/>
        </w:rPr>
      </w:pPr>
      <w:r>
        <w:rPr>
          <w:b/>
        </w:rPr>
        <w:lastRenderedPageBreak/>
        <w:t>Załącznik nr 3  do SWZ</w:t>
      </w:r>
    </w:p>
    <w:p w14:paraId="14B68CF7" w14:textId="77777777" w:rsidR="002D2851" w:rsidRDefault="002D2851" w:rsidP="002D2851">
      <w:pPr>
        <w:widowControl w:val="0"/>
        <w:tabs>
          <w:tab w:val="left" w:pos="426"/>
          <w:tab w:val="left" w:pos="7665"/>
        </w:tabs>
        <w:suppressAutoHyphens/>
        <w:jc w:val="right"/>
        <w:rPr>
          <w:rFonts w:eastAsia="SimSun"/>
          <w:kern w:val="2"/>
          <w:u w:val="single"/>
          <w:lang w:eastAsia="zh-CN"/>
        </w:rPr>
      </w:pPr>
      <w:r>
        <w:rPr>
          <w:rFonts w:eastAsia="SimSun"/>
          <w:b/>
          <w:bCs/>
          <w:kern w:val="2"/>
          <w:u w:val="single"/>
          <w:lang w:eastAsia="ar-SA"/>
        </w:rPr>
        <w:t>SKŁADANY NA WEZWANIE ZAMAWIAJĄCEGO</w:t>
      </w:r>
    </w:p>
    <w:p w14:paraId="3A4A9F58" w14:textId="77777777" w:rsidR="002D2851" w:rsidRDefault="002D2851" w:rsidP="002D2851">
      <w:pPr>
        <w:spacing w:line="480" w:lineRule="auto"/>
        <w:rPr>
          <w:b/>
        </w:rPr>
      </w:pPr>
    </w:p>
    <w:p w14:paraId="5BCFD4F9" w14:textId="77777777" w:rsidR="002D2851" w:rsidRDefault="002D2851" w:rsidP="002D2851">
      <w:pPr>
        <w:spacing w:after="80"/>
        <w:rPr>
          <w:b/>
        </w:rPr>
      </w:pPr>
      <w:r>
        <w:rPr>
          <w:b/>
        </w:rPr>
        <w:t>ZP.271.19.2022.1.</w:t>
      </w:r>
    </w:p>
    <w:p w14:paraId="4F2A44C6" w14:textId="77777777" w:rsidR="002D2851" w:rsidRPr="00E24546" w:rsidRDefault="002D2851" w:rsidP="002D2851">
      <w:pPr>
        <w:spacing w:after="80"/>
        <w:ind w:left="4111"/>
        <w:rPr>
          <w:b/>
        </w:rPr>
      </w:pPr>
      <w:r w:rsidRPr="00E24546">
        <w:rPr>
          <w:b/>
        </w:rPr>
        <w:t>Zamawiający:</w:t>
      </w:r>
    </w:p>
    <w:p w14:paraId="239D447C" w14:textId="77777777" w:rsidR="002D2851" w:rsidRPr="00E24546" w:rsidRDefault="002D2851" w:rsidP="002D2851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Pr="0099401D">
        <w:rPr>
          <w:sz w:val="22"/>
          <w:szCs w:val="22"/>
        </w:rPr>
        <w:t xml:space="preserve">Gmina </w:t>
      </w:r>
      <w:r>
        <w:rPr>
          <w:sz w:val="22"/>
          <w:szCs w:val="22"/>
        </w:rPr>
        <w:t xml:space="preserve">i Miasto Raszków </w:t>
      </w:r>
    </w:p>
    <w:p w14:paraId="635919BE" w14:textId="77777777" w:rsidR="002D2851" w:rsidRDefault="002D2851" w:rsidP="002D285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>
        <w:rPr>
          <w:sz w:val="22"/>
          <w:szCs w:val="22"/>
        </w:rPr>
        <w:t>Rynek 32</w:t>
      </w:r>
    </w:p>
    <w:p w14:paraId="6C3D7FE9" w14:textId="77777777" w:rsidR="002D2851" w:rsidRPr="00E24546" w:rsidRDefault="002D2851" w:rsidP="002D2851">
      <w:pPr>
        <w:pStyle w:val="Tekstpodstawowy"/>
        <w:spacing w:after="0" w:line="276" w:lineRule="auto"/>
        <w:ind w:left="4111"/>
        <w:rPr>
          <w:sz w:val="22"/>
          <w:szCs w:val="22"/>
        </w:rPr>
      </w:pPr>
      <w:r>
        <w:rPr>
          <w:sz w:val="22"/>
          <w:szCs w:val="22"/>
        </w:rPr>
        <w:t xml:space="preserve"> 63-440 Raszków </w:t>
      </w:r>
    </w:p>
    <w:p w14:paraId="0E611172" w14:textId="77777777" w:rsidR="002D2851" w:rsidRDefault="002D2851" w:rsidP="002D2851">
      <w:pPr>
        <w:pStyle w:val="Tekstpodstawowy"/>
        <w:spacing w:after="0" w:line="276" w:lineRule="auto"/>
        <w:ind w:left="4111"/>
        <w:rPr>
          <w:sz w:val="22"/>
          <w:szCs w:val="22"/>
        </w:rPr>
      </w:pPr>
    </w:p>
    <w:p w14:paraId="3CE7095F" w14:textId="77777777" w:rsidR="002D2851" w:rsidRPr="00F90CD1" w:rsidRDefault="002D2851" w:rsidP="002D285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065F5BE1" w14:textId="77777777" w:rsidR="002D2851" w:rsidRPr="00E24546" w:rsidRDefault="002D2851" w:rsidP="002D2851">
      <w:pPr>
        <w:spacing w:line="480" w:lineRule="auto"/>
        <w:rPr>
          <w:b/>
        </w:rPr>
      </w:pPr>
      <w:r w:rsidRPr="00E24546">
        <w:rPr>
          <w:b/>
        </w:rPr>
        <w:t>Wykonawca:</w:t>
      </w:r>
    </w:p>
    <w:p w14:paraId="13547C77" w14:textId="77777777" w:rsidR="002D2851" w:rsidRPr="004541F9" w:rsidRDefault="002D2851" w:rsidP="002D2851">
      <w:pPr>
        <w:spacing w:line="480" w:lineRule="auto"/>
        <w:ind w:right="5528"/>
      </w:pPr>
      <w:r w:rsidRPr="004541F9">
        <w:t>…………………………………….…</w:t>
      </w:r>
      <w:r>
        <w:t>...</w:t>
      </w:r>
    </w:p>
    <w:p w14:paraId="2B379DC6" w14:textId="77777777" w:rsidR="002D2851" w:rsidRPr="006676AE" w:rsidRDefault="002D2851" w:rsidP="002D2851">
      <w:pPr>
        <w:ind w:right="5528"/>
        <w:rPr>
          <w:sz w:val="21"/>
          <w:szCs w:val="21"/>
        </w:rPr>
      </w:pPr>
      <w:r w:rsidRPr="004541F9">
        <w:t>…………………………………………</w:t>
      </w:r>
    </w:p>
    <w:p w14:paraId="0FAC85C8" w14:textId="77777777" w:rsidR="002D2851" w:rsidRPr="006676AE" w:rsidRDefault="002D2851" w:rsidP="002D2851">
      <w:pPr>
        <w:ind w:right="5528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>(pełna nazwa/firma, adres</w:t>
      </w:r>
      <w:r>
        <w:rPr>
          <w:i/>
          <w:sz w:val="16"/>
          <w:szCs w:val="16"/>
        </w:rPr>
        <w:t xml:space="preserve">, w zależności od </w:t>
      </w:r>
      <w:r w:rsidRPr="006676AE">
        <w:rPr>
          <w:i/>
          <w:sz w:val="16"/>
          <w:szCs w:val="16"/>
        </w:rPr>
        <w:t>podmiotu: NIP/PESEL, KRS/</w:t>
      </w:r>
      <w:proofErr w:type="spellStart"/>
      <w:r w:rsidRPr="006676AE">
        <w:rPr>
          <w:i/>
          <w:sz w:val="16"/>
          <w:szCs w:val="16"/>
        </w:rPr>
        <w:t>CEiDG</w:t>
      </w:r>
      <w:proofErr w:type="spellEnd"/>
      <w:r w:rsidRPr="006676AE">
        <w:rPr>
          <w:i/>
          <w:sz w:val="16"/>
          <w:szCs w:val="16"/>
        </w:rPr>
        <w:t>)</w:t>
      </w:r>
    </w:p>
    <w:p w14:paraId="6894FCC1" w14:textId="77777777" w:rsidR="002D2851" w:rsidRPr="004541F9" w:rsidRDefault="002D2851" w:rsidP="002D2851">
      <w:pPr>
        <w:spacing w:line="480" w:lineRule="auto"/>
        <w:rPr>
          <w:u w:val="single"/>
        </w:rPr>
      </w:pPr>
      <w:r w:rsidRPr="004541F9">
        <w:rPr>
          <w:u w:val="single"/>
        </w:rPr>
        <w:t>reprezentowany przez:</w:t>
      </w:r>
    </w:p>
    <w:p w14:paraId="36B173AC" w14:textId="77777777" w:rsidR="002D2851" w:rsidRPr="004541F9" w:rsidRDefault="002D2851" w:rsidP="002D2851">
      <w:pPr>
        <w:spacing w:after="240"/>
        <w:ind w:right="5528"/>
      </w:pPr>
      <w:r w:rsidRPr="004541F9">
        <w:t>…………………………………………</w:t>
      </w:r>
    </w:p>
    <w:p w14:paraId="50AF551D" w14:textId="77777777" w:rsidR="002D2851" w:rsidRPr="004541F9" w:rsidRDefault="002D2851" w:rsidP="002D2851">
      <w:pPr>
        <w:spacing w:after="40"/>
        <w:ind w:right="5528"/>
      </w:pPr>
      <w:r w:rsidRPr="004541F9">
        <w:t>…………………………………………</w:t>
      </w:r>
    </w:p>
    <w:p w14:paraId="71612C3F" w14:textId="77777777" w:rsidR="002D2851" w:rsidRPr="006676AE" w:rsidRDefault="002D2851" w:rsidP="002D2851">
      <w:pPr>
        <w:ind w:right="5386"/>
        <w:rPr>
          <w:i/>
          <w:sz w:val="16"/>
          <w:szCs w:val="16"/>
        </w:rPr>
      </w:pPr>
      <w:r w:rsidRPr="006676AE">
        <w:rPr>
          <w:i/>
          <w:sz w:val="16"/>
          <w:szCs w:val="16"/>
        </w:rPr>
        <w:t xml:space="preserve">(imię, nazwisko, </w:t>
      </w:r>
      <w:r>
        <w:rPr>
          <w:i/>
          <w:sz w:val="16"/>
          <w:szCs w:val="16"/>
        </w:rPr>
        <w:t xml:space="preserve">stanowisko/podstawa do </w:t>
      </w:r>
      <w:r w:rsidRPr="006676AE">
        <w:rPr>
          <w:i/>
          <w:sz w:val="16"/>
          <w:szCs w:val="16"/>
        </w:rPr>
        <w:t>reprezentacji)</w:t>
      </w:r>
    </w:p>
    <w:p w14:paraId="37EB709D" w14:textId="77777777" w:rsidR="002D2851" w:rsidRPr="006676AE" w:rsidRDefault="002D2851" w:rsidP="002D2851">
      <w:pPr>
        <w:rPr>
          <w:sz w:val="21"/>
          <w:szCs w:val="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D2851" w:rsidRPr="00110593" w14:paraId="5B16CEA3" w14:textId="77777777" w:rsidTr="005523C3">
        <w:tc>
          <w:tcPr>
            <w:tcW w:w="9493" w:type="dxa"/>
            <w:shd w:val="clear" w:color="auto" w:fill="D9D9D9"/>
          </w:tcPr>
          <w:p w14:paraId="5E4BF719" w14:textId="77777777" w:rsidR="002D2851" w:rsidRPr="00110593" w:rsidRDefault="002D2851" w:rsidP="005523C3">
            <w:pPr>
              <w:spacing w:before="120" w:after="120" w:line="276" w:lineRule="auto"/>
              <w:jc w:val="center"/>
              <w:rPr>
                <w:b/>
                <w:sz w:val="32"/>
                <w:szCs w:val="32"/>
              </w:rPr>
            </w:pPr>
            <w:r w:rsidRPr="00110593">
              <w:rPr>
                <w:b/>
                <w:sz w:val="32"/>
                <w:szCs w:val="32"/>
              </w:rPr>
              <w:t xml:space="preserve">Oświadczenie Wykonawcy </w:t>
            </w:r>
          </w:p>
          <w:p w14:paraId="23535F89" w14:textId="77777777" w:rsidR="002D2851" w:rsidRPr="00110593" w:rsidRDefault="002D2851" w:rsidP="005523C3">
            <w:pPr>
              <w:jc w:val="both"/>
            </w:pPr>
            <w:r>
              <w:t xml:space="preserve">o aktualności informacji zawartych w oświadczeniu, o którym mowa </w:t>
            </w:r>
            <w:bookmarkStart w:id="6" w:name="_Hlk64448844"/>
            <w:r>
              <w:t>w</w:t>
            </w:r>
            <w:r w:rsidRPr="00110593">
              <w:t xml:space="preserve"> art. 125 ust. 1 ustawy </w:t>
            </w:r>
            <w:bookmarkEnd w:id="6"/>
            <w:r w:rsidRPr="00110593">
              <w:t xml:space="preserve">z dnia 11 września 2019 r.  Prawo zamówień publicznych </w:t>
            </w:r>
            <w:r w:rsidRPr="0099401D">
              <w:t xml:space="preserve">(Dz.U. </w:t>
            </w:r>
            <w:r>
              <w:t xml:space="preserve">z 2022 </w:t>
            </w:r>
            <w:r w:rsidRPr="0099401D">
              <w:t xml:space="preserve">poz. </w:t>
            </w:r>
            <w:r>
              <w:t xml:space="preserve">1710 z </w:t>
            </w:r>
            <w:proofErr w:type="spellStart"/>
            <w:r>
              <w:t>póź</w:t>
            </w:r>
            <w:proofErr w:type="spellEnd"/>
            <w:r>
              <w:t>.</w:t>
            </w:r>
            <w:r w:rsidRPr="0099401D">
              <w:t xml:space="preserve"> zm.)</w:t>
            </w:r>
            <w:r w:rsidRPr="00110593">
              <w:t xml:space="preserve"> (dalej jako: ustawa </w:t>
            </w:r>
            <w:proofErr w:type="spellStart"/>
            <w:r w:rsidRPr="00110593">
              <w:t>Pzp</w:t>
            </w:r>
            <w:proofErr w:type="spellEnd"/>
            <w:r w:rsidRPr="00110593">
              <w:t>), dotyczące:</w:t>
            </w:r>
          </w:p>
          <w:p w14:paraId="5084E25C" w14:textId="77777777" w:rsidR="002D2851" w:rsidRPr="00110593" w:rsidRDefault="002D2851" w:rsidP="005523C3">
            <w:pPr>
              <w:jc w:val="center"/>
              <w:rPr>
                <w:b/>
                <w:sz w:val="21"/>
                <w:szCs w:val="21"/>
                <w:u w:val="single"/>
              </w:rPr>
            </w:pPr>
            <w:r w:rsidRPr="00110593">
              <w:rPr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14ECCA3A" w14:textId="77777777" w:rsidR="002D2851" w:rsidRPr="00110593" w:rsidRDefault="002D2851" w:rsidP="005523C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5022C91" w14:textId="77777777" w:rsidR="002D2851" w:rsidRDefault="002D2851" w:rsidP="002D2851">
      <w:pPr>
        <w:jc w:val="both"/>
        <w:rPr>
          <w:sz w:val="21"/>
          <w:szCs w:val="21"/>
        </w:rPr>
      </w:pPr>
    </w:p>
    <w:p w14:paraId="0F7478FE" w14:textId="77777777" w:rsidR="002D2851" w:rsidRPr="006676AE" w:rsidRDefault="002D2851" w:rsidP="002D2851">
      <w:pPr>
        <w:jc w:val="both"/>
        <w:rPr>
          <w:sz w:val="21"/>
          <w:szCs w:val="21"/>
        </w:rPr>
      </w:pPr>
    </w:p>
    <w:p w14:paraId="0252523D" w14:textId="77777777" w:rsidR="002D2851" w:rsidRDefault="002D2851" w:rsidP="002D2851">
      <w:pPr>
        <w:spacing w:after="120" w:line="276" w:lineRule="auto"/>
        <w:jc w:val="both"/>
      </w:pPr>
      <w:r w:rsidRPr="006A26E9">
        <w:t xml:space="preserve">Na potrzeby postępowania o udzielenie zamówienia publicznego prowadzonego przez </w:t>
      </w:r>
      <w:r>
        <w:rPr>
          <w:b/>
        </w:rPr>
        <w:t>Gmina i Miasto Raszków</w:t>
      </w:r>
      <w:r w:rsidRPr="006A26E9">
        <w:rPr>
          <w:b/>
        </w:rPr>
        <w:t>,</w:t>
      </w:r>
      <w:r w:rsidRPr="006A26E9">
        <w:t xml:space="preserve"> pn.: </w:t>
      </w:r>
    </w:p>
    <w:p w14:paraId="2B2996D9" w14:textId="77777777" w:rsidR="002D2851" w:rsidRPr="00AA57B5" w:rsidRDefault="002D2851" w:rsidP="002D2851">
      <w:pPr>
        <w:spacing w:after="120" w:line="276" w:lineRule="auto"/>
        <w:jc w:val="both"/>
        <w:rPr>
          <w:b/>
          <w:bCs/>
        </w:rPr>
      </w:pPr>
      <w:r w:rsidRPr="00AA57B5">
        <w:rPr>
          <w:b/>
          <w:bCs/>
        </w:rPr>
        <w:t xml:space="preserve">„Udzielenie i obsługa kredytu </w:t>
      </w:r>
      <w:r>
        <w:rPr>
          <w:b/>
          <w:bCs/>
        </w:rPr>
        <w:t xml:space="preserve">bankowego </w:t>
      </w:r>
      <w:r w:rsidRPr="00AA57B5">
        <w:rPr>
          <w:b/>
          <w:bCs/>
        </w:rPr>
        <w:t xml:space="preserve">długoterminowego </w:t>
      </w:r>
      <w:r>
        <w:rPr>
          <w:b/>
          <w:bCs/>
        </w:rPr>
        <w:t xml:space="preserve">dla Gminy i Miasta </w:t>
      </w:r>
      <w:r w:rsidRPr="00AA57B5">
        <w:rPr>
          <w:b/>
          <w:bCs/>
        </w:rPr>
        <w:t xml:space="preserve">Raszków” </w:t>
      </w:r>
    </w:p>
    <w:p w14:paraId="758CCE82" w14:textId="77777777" w:rsidR="002D2851" w:rsidRDefault="002D2851" w:rsidP="002D2851">
      <w:pPr>
        <w:spacing w:before="120" w:line="276" w:lineRule="auto"/>
        <w:jc w:val="both"/>
      </w:pPr>
      <w:r w:rsidRPr="006A26E9">
        <w:t>Oświadczam, że w zakresie</w:t>
      </w:r>
      <w:r>
        <w:t>:</w:t>
      </w:r>
    </w:p>
    <w:p w14:paraId="35DB539A" w14:textId="77777777" w:rsidR="002D2851" w:rsidRDefault="002D2851" w:rsidP="002D2851">
      <w:pPr>
        <w:spacing w:before="120" w:line="276" w:lineRule="auto"/>
        <w:jc w:val="both"/>
        <w:rPr>
          <w:b/>
        </w:rPr>
      </w:pPr>
      <w:r w:rsidRPr="006A26E9">
        <w:rPr>
          <w:b/>
        </w:rPr>
        <w:t xml:space="preserve">-  podstaw wykluczenia  na podstawie art. 108 ust.1 </w:t>
      </w:r>
      <w:r>
        <w:rPr>
          <w:b/>
        </w:rPr>
        <w:t xml:space="preserve">oraz 109 ust. 1 pkt. 4 </w:t>
      </w:r>
      <w:r w:rsidRPr="006A26E9">
        <w:rPr>
          <w:b/>
        </w:rPr>
        <w:t xml:space="preserve">ustawy </w:t>
      </w:r>
      <w:proofErr w:type="spellStart"/>
      <w:r w:rsidRPr="006A26E9">
        <w:rPr>
          <w:b/>
        </w:rPr>
        <w:t>Pzp</w:t>
      </w:r>
      <w:proofErr w:type="spellEnd"/>
      <w:r w:rsidRPr="006A26E9">
        <w:rPr>
          <w:b/>
        </w:rPr>
        <w:t xml:space="preserve"> </w:t>
      </w:r>
    </w:p>
    <w:p w14:paraId="3A2316E2" w14:textId="77777777" w:rsidR="002D2851" w:rsidRPr="006A26E9" w:rsidRDefault="002D2851" w:rsidP="002D2851">
      <w:pPr>
        <w:spacing w:before="120" w:line="276" w:lineRule="auto"/>
        <w:jc w:val="both"/>
        <w:rPr>
          <w:b/>
        </w:rPr>
      </w:pPr>
      <w:r>
        <w:rPr>
          <w:b/>
        </w:rPr>
        <w:t xml:space="preserve">- podstaw wykluczenia na podstawie art. 7 ust. 1 ustawy o szczególnych rozwiązaniach w zakresie przeciwdziałania wspieraniu agresji na Ukrainę oraz służących ochronie bezpieczeństwa narodowego. </w:t>
      </w:r>
    </w:p>
    <w:p w14:paraId="6F31B111" w14:textId="77777777" w:rsidR="002D2851" w:rsidRPr="006A26E9" w:rsidRDefault="002D2851" w:rsidP="002D2851">
      <w:pPr>
        <w:spacing w:before="120" w:line="276" w:lineRule="auto"/>
        <w:jc w:val="both"/>
        <w:rPr>
          <w:b/>
          <w:u w:val="single"/>
        </w:rPr>
      </w:pPr>
      <w:r w:rsidRPr="006A26E9">
        <w:t xml:space="preserve">wszystkie informacje podane w </w:t>
      </w:r>
      <w:r>
        <w:t>„O</w:t>
      </w:r>
      <w:r w:rsidRPr="006A26E9">
        <w:t>świadczeniu o niepodleganiu w</w:t>
      </w:r>
      <w:r>
        <w:t>ykluczeniu z postępowania oraz spełnianiu warunków udziału w postępowaniu” dołączonym do oferty</w:t>
      </w:r>
      <w:r w:rsidRPr="006A26E9">
        <w:t xml:space="preserve">, o którym mowa w art. 125 ust. 1 ustawy  PZP </w:t>
      </w:r>
      <w:r w:rsidRPr="006A26E9">
        <w:rPr>
          <w:b/>
          <w:u w:val="single"/>
        </w:rPr>
        <w:t>są aktualne</w:t>
      </w:r>
      <w:r>
        <w:rPr>
          <w:b/>
          <w:u w:val="single"/>
        </w:rPr>
        <w:t>.</w:t>
      </w:r>
    </w:p>
    <w:p w14:paraId="6062D8A1" w14:textId="77777777" w:rsidR="002D2851" w:rsidRDefault="002D2851" w:rsidP="002D2851">
      <w:pPr>
        <w:spacing w:before="120" w:line="276" w:lineRule="auto"/>
        <w:jc w:val="both"/>
      </w:pPr>
    </w:p>
    <w:p w14:paraId="4B1D7147" w14:textId="77777777" w:rsidR="002D2851" w:rsidRDefault="002D2851" w:rsidP="002D2851">
      <w:pPr>
        <w:spacing w:before="120" w:line="276" w:lineRule="auto"/>
        <w:jc w:val="both"/>
      </w:pPr>
    </w:p>
    <w:p w14:paraId="438F9400" w14:textId="77777777" w:rsidR="002D2851" w:rsidRPr="00B672FA" w:rsidRDefault="002D2851" w:rsidP="002D2851">
      <w:pPr>
        <w:shd w:val="clear" w:color="auto" w:fill="BFBFBF"/>
        <w:jc w:val="center"/>
      </w:pPr>
      <w:r w:rsidRPr="00B672FA">
        <w:rPr>
          <w:b/>
        </w:rPr>
        <w:t>OŚWIADCZENIE DOTYCZĄCE PODANYCH INFORMACJI</w:t>
      </w:r>
    </w:p>
    <w:p w14:paraId="762D8A5B" w14:textId="77777777" w:rsidR="002D2851" w:rsidRDefault="002D2851" w:rsidP="002D2851">
      <w:pPr>
        <w:jc w:val="both"/>
        <w:rPr>
          <w:rFonts w:ascii="Lato" w:hAnsi="Lato" w:cs="Lato"/>
        </w:rPr>
      </w:pPr>
    </w:p>
    <w:p w14:paraId="4C21B467" w14:textId="77777777" w:rsidR="002D2851" w:rsidRPr="00B672FA" w:rsidRDefault="002D2851" w:rsidP="002D2851">
      <w:pPr>
        <w:jc w:val="both"/>
      </w:pPr>
      <w:r w:rsidRPr="00B672FA">
        <w:t>Oświadczam/my*, że wszystkie informacje podane w powyższ</w:t>
      </w:r>
      <w:r>
        <w:t>ym</w:t>
      </w:r>
      <w:r w:rsidRPr="00B672FA">
        <w:t xml:space="preserve"> oświadczeni</w:t>
      </w:r>
      <w:r>
        <w:t>u</w:t>
      </w:r>
      <w:r w:rsidRPr="00B672FA">
        <w:t xml:space="preserve"> są aktualne i zgodne z prawdą oraz zostały przedstawione z pełną świadomością konsekwencji wprowadzenia Zamawiającego w błąd przy przedstawianiu informacji.</w:t>
      </w:r>
    </w:p>
    <w:p w14:paraId="4412AA43" w14:textId="77777777" w:rsidR="002D2851" w:rsidRDefault="002D2851" w:rsidP="002D2851">
      <w:pPr>
        <w:spacing w:line="360" w:lineRule="auto"/>
        <w:jc w:val="both"/>
        <w:rPr>
          <w:i/>
          <w:iCs/>
        </w:rPr>
      </w:pPr>
    </w:p>
    <w:p w14:paraId="1B1A93D3" w14:textId="77777777" w:rsidR="002D2851" w:rsidRPr="00385405" w:rsidRDefault="002D2851" w:rsidP="002D2851">
      <w:pPr>
        <w:spacing w:line="360" w:lineRule="auto"/>
        <w:jc w:val="both"/>
        <w:rPr>
          <w:sz w:val="16"/>
          <w:szCs w:val="16"/>
        </w:rPr>
      </w:pPr>
      <w:r w:rsidRPr="00385405">
        <w:rPr>
          <w:i/>
          <w:iCs/>
          <w:sz w:val="16"/>
          <w:szCs w:val="16"/>
        </w:rPr>
        <w:t>*niewłaściwe skreślić</w:t>
      </w:r>
    </w:p>
    <w:p w14:paraId="65A5C411" w14:textId="77777777" w:rsidR="002D2851" w:rsidRPr="00D2702A" w:rsidRDefault="002D2851" w:rsidP="002D2851">
      <w:pPr>
        <w:spacing w:before="120" w:line="276" w:lineRule="auto"/>
        <w:jc w:val="both"/>
      </w:pPr>
    </w:p>
    <w:p w14:paraId="235FA5C8" w14:textId="77777777" w:rsidR="002D2851" w:rsidRPr="006676AE" w:rsidRDefault="002D2851" w:rsidP="002D2851">
      <w:pPr>
        <w:spacing w:line="360" w:lineRule="auto"/>
        <w:jc w:val="both"/>
        <w:rPr>
          <w:sz w:val="20"/>
          <w:szCs w:val="20"/>
        </w:rPr>
      </w:pPr>
    </w:p>
    <w:p w14:paraId="2767A8D3" w14:textId="77777777" w:rsidR="002D2851" w:rsidRPr="006676AE" w:rsidRDefault="002D2851" w:rsidP="002D2851">
      <w:pPr>
        <w:spacing w:line="360" w:lineRule="auto"/>
        <w:jc w:val="both"/>
        <w:rPr>
          <w:sz w:val="20"/>
          <w:szCs w:val="20"/>
        </w:rPr>
      </w:pPr>
      <w:r w:rsidRPr="006676AE">
        <w:rPr>
          <w:sz w:val="20"/>
          <w:szCs w:val="20"/>
        </w:rPr>
        <w:t xml:space="preserve">…………….……. </w:t>
      </w:r>
      <w:r w:rsidRPr="006676AE">
        <w:rPr>
          <w:i/>
          <w:sz w:val="16"/>
          <w:szCs w:val="16"/>
        </w:rPr>
        <w:t>(miejscowość),</w:t>
      </w:r>
      <w:r w:rsidRPr="006676AE">
        <w:rPr>
          <w:i/>
          <w:sz w:val="18"/>
          <w:szCs w:val="18"/>
        </w:rPr>
        <w:t xml:space="preserve"> </w:t>
      </w:r>
      <w:r w:rsidRPr="006676AE">
        <w:rPr>
          <w:sz w:val="20"/>
          <w:szCs w:val="20"/>
        </w:rPr>
        <w:t xml:space="preserve">dnia ………….……. r. </w:t>
      </w:r>
    </w:p>
    <w:p w14:paraId="4EC45ED9" w14:textId="77777777" w:rsidR="002D2851" w:rsidRPr="006676AE" w:rsidRDefault="002D2851" w:rsidP="002D2851">
      <w:pPr>
        <w:spacing w:line="360" w:lineRule="auto"/>
        <w:jc w:val="both"/>
        <w:rPr>
          <w:sz w:val="20"/>
          <w:szCs w:val="20"/>
        </w:rPr>
      </w:pPr>
      <w:r w:rsidRPr="006676AE">
        <w:rPr>
          <w:sz w:val="20"/>
          <w:szCs w:val="20"/>
        </w:rPr>
        <w:tab/>
      </w:r>
      <w:r w:rsidRPr="006676AE">
        <w:rPr>
          <w:sz w:val="20"/>
          <w:szCs w:val="20"/>
        </w:rPr>
        <w:tab/>
      </w:r>
      <w:r w:rsidRPr="006676AE">
        <w:rPr>
          <w:sz w:val="20"/>
          <w:szCs w:val="20"/>
        </w:rPr>
        <w:tab/>
      </w:r>
      <w:r w:rsidRPr="006676AE">
        <w:rPr>
          <w:sz w:val="20"/>
          <w:szCs w:val="20"/>
        </w:rPr>
        <w:tab/>
      </w:r>
      <w:r w:rsidRPr="006676AE">
        <w:rPr>
          <w:sz w:val="20"/>
          <w:szCs w:val="20"/>
        </w:rPr>
        <w:tab/>
      </w:r>
      <w:r w:rsidRPr="006676AE">
        <w:rPr>
          <w:sz w:val="20"/>
          <w:szCs w:val="20"/>
        </w:rPr>
        <w:tab/>
      </w:r>
      <w:r w:rsidRPr="006676AE">
        <w:rPr>
          <w:sz w:val="20"/>
          <w:szCs w:val="20"/>
        </w:rPr>
        <w:tab/>
        <w:t>…………………………………………</w:t>
      </w:r>
    </w:p>
    <w:p w14:paraId="5E778D83" w14:textId="77777777" w:rsidR="002D2851" w:rsidRPr="006676AE" w:rsidRDefault="002D2851" w:rsidP="002D2851">
      <w:pPr>
        <w:spacing w:line="360" w:lineRule="auto"/>
        <w:ind w:left="5664" w:firstLine="708"/>
        <w:jc w:val="both"/>
        <w:rPr>
          <w:sz w:val="21"/>
          <w:szCs w:val="21"/>
        </w:rPr>
      </w:pPr>
      <w:r w:rsidRPr="006676AE">
        <w:rPr>
          <w:i/>
          <w:sz w:val="16"/>
          <w:szCs w:val="16"/>
        </w:rPr>
        <w:t>(podpis)</w:t>
      </w:r>
    </w:p>
    <w:p w14:paraId="7C2875DD" w14:textId="77777777" w:rsidR="002D2851" w:rsidRPr="0097776D" w:rsidRDefault="002D2851" w:rsidP="002D2851">
      <w:pPr>
        <w:tabs>
          <w:tab w:val="center" w:pos="7655"/>
        </w:tabs>
        <w:spacing w:line="320" w:lineRule="atLeast"/>
        <w:ind w:left="5245"/>
        <w:rPr>
          <w:sz w:val="22"/>
          <w:szCs w:val="22"/>
        </w:rPr>
      </w:pPr>
    </w:p>
    <w:sectPr w:rsidR="002D2851" w:rsidRPr="0097776D" w:rsidSect="00432694">
      <w:headerReference w:type="default" r:id="rId9"/>
      <w:pgSz w:w="11906" w:h="16838"/>
      <w:pgMar w:top="993" w:right="1417" w:bottom="568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4045E" w14:textId="77777777" w:rsidR="002C06A3" w:rsidRDefault="002C06A3" w:rsidP="00FF57EE">
      <w:r>
        <w:separator/>
      </w:r>
    </w:p>
  </w:endnote>
  <w:endnote w:type="continuationSeparator" w:id="0">
    <w:p w14:paraId="3BAFF410" w14:textId="77777777" w:rsidR="002C06A3" w:rsidRDefault="002C06A3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0B651" w14:textId="77777777" w:rsidR="002C06A3" w:rsidRDefault="002C06A3" w:rsidP="00FF57EE">
      <w:r>
        <w:separator/>
      </w:r>
    </w:p>
  </w:footnote>
  <w:footnote w:type="continuationSeparator" w:id="0">
    <w:p w14:paraId="0591BCB0" w14:textId="77777777" w:rsidR="002C06A3" w:rsidRDefault="002C06A3" w:rsidP="00FF57EE">
      <w:r>
        <w:continuationSeparator/>
      </w:r>
    </w:p>
  </w:footnote>
  <w:footnote w:id="1">
    <w:p w14:paraId="33770F66" w14:textId="77777777" w:rsidR="00BC4F99" w:rsidRPr="00735627" w:rsidRDefault="00BC4F99" w:rsidP="00BC4F99">
      <w:pPr>
        <w:spacing w:line="276" w:lineRule="auto"/>
        <w:jc w:val="both"/>
        <w:rPr>
          <w:sz w:val="18"/>
          <w:szCs w:val="20"/>
        </w:rPr>
      </w:pPr>
      <w:r w:rsidRPr="00735627">
        <w:rPr>
          <w:sz w:val="18"/>
          <w:szCs w:val="20"/>
        </w:rPr>
        <w:t>* niepotrzebne skreślić.</w:t>
      </w:r>
    </w:p>
    <w:p w14:paraId="79968807" w14:textId="77777777" w:rsidR="00AE2ACB" w:rsidRPr="00735627" w:rsidRDefault="00AE2ACB" w:rsidP="00AE2ACB">
      <w:pPr>
        <w:pStyle w:val="Tekstprzypisudolnego"/>
        <w:ind w:left="142" w:hanging="142"/>
        <w:jc w:val="both"/>
        <w:rPr>
          <w:sz w:val="18"/>
        </w:rPr>
      </w:pPr>
      <w:r w:rsidRPr="00735627">
        <w:rPr>
          <w:rStyle w:val="Odwoanieprzypisudolnego"/>
          <w:sz w:val="18"/>
        </w:rPr>
        <w:footnoteRef/>
      </w:r>
      <w:r w:rsidRPr="00735627">
        <w:rPr>
          <w:sz w:val="18"/>
        </w:rP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14:paraId="33CC5E82" w14:textId="77777777" w:rsidR="007B6ACA" w:rsidRPr="003A013C" w:rsidRDefault="007B6ACA" w:rsidP="007B6ACA">
      <w:pPr>
        <w:pStyle w:val="Tekstprzypisudolnego"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  <w:vertAlign w:val="superscript"/>
          <w:lang w:eastAsia="en-GB"/>
        </w:rPr>
        <w:t>2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właściwe zaznaczyć: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Mikroprzedsiębiorca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– przedsiębiorca, który zatrudnia mniej niż 10 osób i którego roczny obrót lub roczna suma bilansowa nie przekracza 2 milionów EUR. Mały przedsiębiorca – przedsiębiorca, który nie jest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>
        <w:rPr>
          <w:color w:val="0D0D0D" w:themeColor="text1" w:themeTint="F2"/>
          <w:sz w:val="18"/>
          <w:szCs w:val="18"/>
          <w:lang w:eastAsia="en-GB"/>
        </w:rPr>
        <w:t xml:space="preserve"> 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i który zatrudnia mniej niż 50 osób i którego roczny obrót lub roczna suma bilansowa nie przekracza 10 milionów EUR. Średni przedsiębiorca – przedsiębiorca, który nie jest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mikroprzedsiębiorcą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ani małym przedsiębiorcą i który zatrudnia mniej niż 250 osób </w:t>
      </w:r>
      <w:r w:rsidRPr="003A013C">
        <w:rPr>
          <w:bCs/>
          <w:color w:val="0D0D0D" w:themeColor="text1" w:themeTint="F2"/>
          <w:sz w:val="18"/>
          <w:szCs w:val="18"/>
          <w:lang w:eastAsia="en-GB"/>
        </w:rPr>
        <w:t>i którego</w:t>
      </w:r>
      <w:r w:rsidRPr="003A013C">
        <w:rPr>
          <w:color w:val="0D0D0D" w:themeColor="text1" w:themeTint="F2"/>
          <w:sz w:val="18"/>
          <w:szCs w:val="18"/>
          <w:lang w:eastAsia="en-GB"/>
        </w:rPr>
        <w:t xml:space="preserve"> roczny obrót nie przekracza 50 milionów EUR </w:t>
      </w:r>
      <w:proofErr w:type="spellStart"/>
      <w:r w:rsidRPr="003A013C">
        <w:rPr>
          <w:color w:val="0D0D0D" w:themeColor="text1" w:themeTint="F2"/>
          <w:sz w:val="18"/>
          <w:szCs w:val="18"/>
          <w:lang w:eastAsia="en-GB"/>
        </w:rPr>
        <w:t>lubroczna</w:t>
      </w:r>
      <w:proofErr w:type="spellEnd"/>
      <w:r w:rsidRPr="003A013C">
        <w:rPr>
          <w:color w:val="0D0D0D" w:themeColor="text1" w:themeTint="F2"/>
          <w:sz w:val="18"/>
          <w:szCs w:val="18"/>
          <w:lang w:eastAsia="en-GB"/>
        </w:rPr>
        <w:t xml:space="preserve"> suma bilansowa nie przekracza 43 milionów EUR.</w:t>
      </w:r>
    </w:p>
  </w:footnote>
  <w:footnote w:id="3">
    <w:p w14:paraId="1EED7BCA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17B2C8FB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0D4FB6F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1502D" w14:textId="5A8F65D3" w:rsidR="00AE2ACB" w:rsidRPr="00AE2ACB" w:rsidRDefault="00AE2ACB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689"/>
    <w:multiLevelType w:val="hybridMultilevel"/>
    <w:tmpl w:val="EE829C34"/>
    <w:lvl w:ilvl="0" w:tplc="05BA0B46">
      <w:start w:val="1"/>
      <w:numFmt w:val="decimal"/>
      <w:lvlText w:val="%1)"/>
      <w:lvlJc w:val="left"/>
      <w:pPr>
        <w:ind w:left="1090" w:hanging="360"/>
      </w:pPr>
      <w:rPr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810" w:hanging="360"/>
      </w:pPr>
    </w:lvl>
    <w:lvl w:ilvl="2" w:tplc="0415001B">
      <w:start w:val="1"/>
      <w:numFmt w:val="lowerRoman"/>
      <w:lvlText w:val="%3."/>
      <w:lvlJc w:val="right"/>
      <w:pPr>
        <w:ind w:left="2530" w:hanging="180"/>
      </w:pPr>
    </w:lvl>
    <w:lvl w:ilvl="3" w:tplc="0415000F">
      <w:start w:val="1"/>
      <w:numFmt w:val="decimal"/>
      <w:lvlText w:val="%4."/>
      <w:lvlJc w:val="left"/>
      <w:pPr>
        <w:ind w:left="3250" w:hanging="360"/>
      </w:pPr>
    </w:lvl>
    <w:lvl w:ilvl="4" w:tplc="04150019">
      <w:start w:val="1"/>
      <w:numFmt w:val="lowerLetter"/>
      <w:lvlText w:val="%5."/>
      <w:lvlJc w:val="left"/>
      <w:pPr>
        <w:ind w:left="3970" w:hanging="360"/>
      </w:pPr>
    </w:lvl>
    <w:lvl w:ilvl="5" w:tplc="0415001B">
      <w:start w:val="1"/>
      <w:numFmt w:val="lowerRoman"/>
      <w:lvlText w:val="%6."/>
      <w:lvlJc w:val="right"/>
      <w:pPr>
        <w:ind w:left="4690" w:hanging="180"/>
      </w:pPr>
    </w:lvl>
    <w:lvl w:ilvl="6" w:tplc="0415000F">
      <w:start w:val="1"/>
      <w:numFmt w:val="decimal"/>
      <w:lvlText w:val="%7."/>
      <w:lvlJc w:val="left"/>
      <w:pPr>
        <w:ind w:left="5410" w:hanging="360"/>
      </w:pPr>
    </w:lvl>
    <w:lvl w:ilvl="7" w:tplc="04150019">
      <w:start w:val="1"/>
      <w:numFmt w:val="lowerLetter"/>
      <w:lvlText w:val="%8."/>
      <w:lvlJc w:val="left"/>
      <w:pPr>
        <w:ind w:left="6130" w:hanging="360"/>
      </w:pPr>
    </w:lvl>
    <w:lvl w:ilvl="8" w:tplc="0415001B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12310718"/>
    <w:multiLevelType w:val="hybridMultilevel"/>
    <w:tmpl w:val="A3B85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13331"/>
    <w:multiLevelType w:val="singleLevel"/>
    <w:tmpl w:val="03F0913C"/>
    <w:lvl w:ilvl="0">
      <w:start w:val="6"/>
      <w:numFmt w:val="decimal"/>
      <w:lvlText w:val="%1)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  <w:strike w:val="0"/>
        <w:dstrike w:val="0"/>
        <w:sz w:val="24"/>
        <w:szCs w:val="22"/>
        <w:u w:val="none"/>
        <w:effect w:val="none"/>
      </w:rPr>
    </w:lvl>
  </w:abstractNum>
  <w:abstractNum w:abstractNumId="3">
    <w:nsid w:val="3F056DD5"/>
    <w:multiLevelType w:val="hybridMultilevel"/>
    <w:tmpl w:val="AA6689D0"/>
    <w:lvl w:ilvl="0" w:tplc="51D6FDE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3026E4"/>
    <w:multiLevelType w:val="hybridMultilevel"/>
    <w:tmpl w:val="B5947D34"/>
    <w:lvl w:ilvl="0" w:tplc="CAF0D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C1A6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1E590C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  <w:strike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20AED"/>
    <w:multiLevelType w:val="hybridMultilevel"/>
    <w:tmpl w:val="92205E04"/>
    <w:lvl w:ilvl="0" w:tplc="0CDA8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8FE7EF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A"/>
    <w:rsid w:val="0004074C"/>
    <w:rsid w:val="00042206"/>
    <w:rsid w:val="00055E11"/>
    <w:rsid w:val="000D4661"/>
    <w:rsid w:val="001063D3"/>
    <w:rsid w:val="00136B2F"/>
    <w:rsid w:val="001C7D84"/>
    <w:rsid w:val="001F4CB6"/>
    <w:rsid w:val="002214DB"/>
    <w:rsid w:val="002422CC"/>
    <w:rsid w:val="00267D1F"/>
    <w:rsid w:val="002C06A3"/>
    <w:rsid w:val="002C219F"/>
    <w:rsid w:val="002D2851"/>
    <w:rsid w:val="002E612D"/>
    <w:rsid w:val="00390742"/>
    <w:rsid w:val="003B769C"/>
    <w:rsid w:val="00407A7D"/>
    <w:rsid w:val="00432694"/>
    <w:rsid w:val="004D5A42"/>
    <w:rsid w:val="00525EFF"/>
    <w:rsid w:val="005844F6"/>
    <w:rsid w:val="005A2488"/>
    <w:rsid w:val="005B11D0"/>
    <w:rsid w:val="005D20F5"/>
    <w:rsid w:val="005F0B31"/>
    <w:rsid w:val="005F6F5F"/>
    <w:rsid w:val="00617C79"/>
    <w:rsid w:val="006363B9"/>
    <w:rsid w:val="0067134E"/>
    <w:rsid w:val="006A3194"/>
    <w:rsid w:val="006B63D6"/>
    <w:rsid w:val="006C641D"/>
    <w:rsid w:val="006D09E0"/>
    <w:rsid w:val="00735627"/>
    <w:rsid w:val="00743F36"/>
    <w:rsid w:val="00763086"/>
    <w:rsid w:val="007A2B29"/>
    <w:rsid w:val="007B6ACA"/>
    <w:rsid w:val="007D475B"/>
    <w:rsid w:val="007E331F"/>
    <w:rsid w:val="00821090"/>
    <w:rsid w:val="008A3745"/>
    <w:rsid w:val="008F5F5A"/>
    <w:rsid w:val="009312B4"/>
    <w:rsid w:val="00932EBA"/>
    <w:rsid w:val="0097776D"/>
    <w:rsid w:val="00983D1D"/>
    <w:rsid w:val="009D75A8"/>
    <w:rsid w:val="00A50E18"/>
    <w:rsid w:val="00AA39D6"/>
    <w:rsid w:val="00AE2ACB"/>
    <w:rsid w:val="00AF4AC3"/>
    <w:rsid w:val="00B37574"/>
    <w:rsid w:val="00B47637"/>
    <w:rsid w:val="00B9086B"/>
    <w:rsid w:val="00BA2FC0"/>
    <w:rsid w:val="00BC4F99"/>
    <w:rsid w:val="00C22F7D"/>
    <w:rsid w:val="00C240AC"/>
    <w:rsid w:val="00C53CE2"/>
    <w:rsid w:val="00C637D8"/>
    <w:rsid w:val="00CC5F63"/>
    <w:rsid w:val="00CD2E27"/>
    <w:rsid w:val="00CE1EA7"/>
    <w:rsid w:val="00CE3AE6"/>
    <w:rsid w:val="00D554C7"/>
    <w:rsid w:val="00DC15D8"/>
    <w:rsid w:val="00DC336F"/>
    <w:rsid w:val="00E77F10"/>
    <w:rsid w:val="00EA063D"/>
    <w:rsid w:val="00F134D5"/>
    <w:rsid w:val="00F31EAC"/>
    <w:rsid w:val="00F4258D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E7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A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2D28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28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285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normalny tekst,Obiekt,BulletC,Akapit z listą31,NOWY,Akapit z listą32,Akapit z listą3,Numerowanie,Wyliczanie,Bullets,List Paragraph1,Lista - poziom 1,L1,2 heading,A_wyliczenie,K-P_odwolanie,Akapit z listą5,maz_wyliczenie,opis dzialania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aliases w:val="Tekst przypisu,Footnote,Podrozdział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aliases w:val="Tekst przypisu Znak,Footnote Znak,Podrozdział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A7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Numerowanie Znak,Wyliczanie Znak,Bullets Znak,List Paragraph1 Znak,Lista - poziom 1 Znak,L1 Znak,2 heading Znak"/>
    <w:link w:val="Akapitzlist"/>
    <w:uiPriority w:val="34"/>
    <w:locked/>
    <w:rsid w:val="002D285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28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D28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C7F2-DED0-406F-AF86-D12BC533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1583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Kruszyk</dc:creator>
  <cp:lastModifiedBy>Ilona</cp:lastModifiedBy>
  <cp:revision>5</cp:revision>
  <cp:lastPrinted>2021-07-20T07:58:00Z</cp:lastPrinted>
  <dcterms:created xsi:type="dcterms:W3CDTF">2022-10-06T13:39:00Z</dcterms:created>
  <dcterms:modified xsi:type="dcterms:W3CDTF">2022-10-10T10:41:00Z</dcterms:modified>
</cp:coreProperties>
</file>