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53F" w:rsidRP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B1353F">
        <w:rPr>
          <w:rFonts w:cstheme="minorHAnsi"/>
          <w:b/>
          <w:bCs/>
          <w:kern w:val="0"/>
          <w:sz w:val="24"/>
          <w:szCs w:val="24"/>
        </w:rPr>
        <w:t>UMOWA POWIERZENIA PRZETWARZANIA DANYCH OSOBOWYCH</w:t>
      </w:r>
    </w:p>
    <w:p w:rsid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B1353F">
        <w:rPr>
          <w:rFonts w:cstheme="minorHAnsi"/>
          <w:b/>
          <w:bCs/>
          <w:kern w:val="0"/>
          <w:sz w:val="24"/>
          <w:szCs w:val="24"/>
        </w:rPr>
        <w:t>I ZASAD WSPÓŁPRACY W ZAKRESIE PRZETWARZANIA POWIERZONYCH DANYCH OSOBOWYCH</w:t>
      </w:r>
    </w:p>
    <w:p w:rsid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:rsidR="00B1353F" w:rsidRP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:rsidR="00B1353F" w:rsidRPr="00B1353F" w:rsidRDefault="00B1353F" w:rsidP="00B1353F">
      <w:pPr>
        <w:spacing w:line="276" w:lineRule="auto"/>
        <w:jc w:val="both"/>
        <w:rPr>
          <w:rFonts w:cstheme="minorHAnsi"/>
          <w:sz w:val="24"/>
          <w:szCs w:val="24"/>
        </w:rPr>
      </w:pPr>
      <w:r w:rsidRPr="00B1353F">
        <w:rPr>
          <w:rFonts w:cstheme="minorHAnsi"/>
          <w:sz w:val="24"/>
          <w:szCs w:val="24"/>
        </w:rPr>
        <w:t xml:space="preserve">               Zawarta w dniu   ..……………..2023r.  w Poraju pomiędzy Gminą Poraj, 42-360 Poraj, ul. Jasna 21, posiadającą Regon  151398528,  NIP-577-197-63-51,  reprezentowaną przez  Wójt Gminy Katarzynę Kaźmierczak, zwaną  w dalszej części umowy </w:t>
      </w:r>
      <w:r w:rsidRPr="00B1353F">
        <w:rPr>
          <w:rFonts w:cstheme="minorHAnsi"/>
          <w:b/>
          <w:bCs/>
          <w:sz w:val="24"/>
          <w:szCs w:val="24"/>
        </w:rPr>
        <w:t>Zamawiającym</w:t>
      </w:r>
      <w:r w:rsidRPr="00B1353F">
        <w:rPr>
          <w:rFonts w:cstheme="minorHAnsi"/>
          <w:b/>
          <w:bCs/>
          <w:sz w:val="24"/>
          <w:szCs w:val="24"/>
        </w:rPr>
        <w:t xml:space="preserve"> lub Administratorem</w:t>
      </w:r>
    </w:p>
    <w:p w:rsidR="00B1353F" w:rsidRPr="00B1353F" w:rsidRDefault="00B1353F" w:rsidP="00B1353F">
      <w:pPr>
        <w:shd w:val="clear" w:color="auto" w:fill="FFFFFF"/>
        <w:spacing w:before="20" w:line="276" w:lineRule="auto"/>
        <w:jc w:val="both"/>
        <w:rPr>
          <w:rFonts w:cstheme="minorHAnsi"/>
          <w:sz w:val="24"/>
          <w:szCs w:val="24"/>
        </w:rPr>
      </w:pPr>
      <w:r w:rsidRPr="00B1353F">
        <w:rPr>
          <w:rFonts w:cstheme="minorHAnsi"/>
          <w:sz w:val="24"/>
          <w:szCs w:val="24"/>
        </w:rPr>
        <w:t>przy kontrasygnacie Anny  Kukla – Skarbnika Gminy,  z jednej strony</w:t>
      </w:r>
    </w:p>
    <w:p w:rsidR="00B1353F" w:rsidRPr="00B1353F" w:rsidRDefault="00B1353F" w:rsidP="00B1353F">
      <w:pPr>
        <w:shd w:val="clear" w:color="auto" w:fill="FFFFFF"/>
        <w:spacing w:before="20" w:line="276" w:lineRule="auto"/>
        <w:ind w:left="53"/>
        <w:rPr>
          <w:rFonts w:cstheme="minorHAnsi"/>
          <w:b/>
          <w:sz w:val="24"/>
          <w:szCs w:val="24"/>
        </w:rPr>
      </w:pPr>
    </w:p>
    <w:p w:rsidR="00B1353F" w:rsidRPr="00B1353F" w:rsidRDefault="00B1353F" w:rsidP="00B1353F">
      <w:pPr>
        <w:spacing w:line="276" w:lineRule="auto"/>
        <w:jc w:val="both"/>
        <w:rPr>
          <w:rFonts w:cstheme="minorHAnsi"/>
          <w:sz w:val="24"/>
          <w:szCs w:val="24"/>
        </w:rPr>
      </w:pPr>
      <w:r w:rsidRPr="00B1353F">
        <w:rPr>
          <w:rFonts w:cstheme="minorHAnsi"/>
          <w:sz w:val="24"/>
          <w:szCs w:val="24"/>
        </w:rPr>
        <w:t>a</w:t>
      </w:r>
    </w:p>
    <w:p w:rsidR="00B1353F" w:rsidRPr="00B1353F" w:rsidRDefault="00B1353F" w:rsidP="00B1353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1353F" w:rsidRPr="00B1353F" w:rsidRDefault="00B1353F" w:rsidP="00B1353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B1353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NIP: ………………………………………………………………,</w:t>
      </w:r>
    </w:p>
    <w:p w:rsidR="00B1353F" w:rsidRPr="00B1353F" w:rsidRDefault="00B1353F" w:rsidP="00B1353F">
      <w:pPr>
        <w:spacing w:line="276" w:lineRule="auto"/>
        <w:jc w:val="both"/>
        <w:rPr>
          <w:rFonts w:cstheme="minorHAnsi"/>
          <w:sz w:val="24"/>
          <w:szCs w:val="24"/>
        </w:rPr>
      </w:pPr>
      <w:r w:rsidRPr="00B1353F">
        <w:rPr>
          <w:rFonts w:cstheme="minorHAnsi"/>
          <w:sz w:val="24"/>
          <w:szCs w:val="24"/>
        </w:rPr>
        <w:t>REGON: ………………………………………………………..,</w:t>
      </w:r>
    </w:p>
    <w:p w:rsidR="00B1353F" w:rsidRPr="00B1353F" w:rsidRDefault="00B1353F" w:rsidP="00B1353F">
      <w:pPr>
        <w:spacing w:line="276" w:lineRule="auto"/>
        <w:jc w:val="both"/>
        <w:rPr>
          <w:rFonts w:cstheme="minorHAnsi"/>
          <w:sz w:val="24"/>
          <w:szCs w:val="24"/>
        </w:rPr>
      </w:pPr>
      <w:r w:rsidRPr="00B1353F">
        <w:rPr>
          <w:rFonts w:cstheme="minorHAnsi"/>
          <w:sz w:val="24"/>
          <w:szCs w:val="24"/>
        </w:rPr>
        <w:t>reprezentowanym przez:</w:t>
      </w:r>
    </w:p>
    <w:p w:rsidR="00B1353F" w:rsidRPr="00B1353F" w:rsidRDefault="00B1353F" w:rsidP="00B1353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1353F" w:rsidRPr="00B1353F" w:rsidRDefault="00B1353F" w:rsidP="00B1353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1353F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:rsidR="00B1353F" w:rsidRPr="00B1353F" w:rsidRDefault="00B1353F" w:rsidP="00B1353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1353F" w:rsidRPr="00B1353F" w:rsidRDefault="00B1353F" w:rsidP="00B1353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B1353F">
        <w:rPr>
          <w:rFonts w:cstheme="minorHAnsi"/>
          <w:sz w:val="24"/>
          <w:szCs w:val="24"/>
        </w:rPr>
        <w:t xml:space="preserve">zwanym w dalszej części umowy </w:t>
      </w:r>
      <w:r w:rsidRPr="00B1353F">
        <w:rPr>
          <w:rFonts w:cstheme="minorHAnsi"/>
          <w:b/>
          <w:bCs/>
          <w:sz w:val="24"/>
          <w:szCs w:val="24"/>
        </w:rPr>
        <w:t>Podmiotem przetwarzającym</w:t>
      </w:r>
    </w:p>
    <w:p w:rsidR="00B1353F" w:rsidRDefault="00B1353F" w:rsidP="00B13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B1353F" w:rsidRDefault="00B1353F" w:rsidP="00B13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B1353F" w:rsidRDefault="00B1353F" w:rsidP="00B13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B1353F">
        <w:rPr>
          <w:rFonts w:cstheme="minorHAnsi"/>
          <w:b/>
          <w:sz w:val="24"/>
          <w:szCs w:val="24"/>
        </w:rPr>
        <w:t>§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b/>
          <w:bCs/>
          <w:kern w:val="0"/>
          <w:sz w:val="24"/>
          <w:szCs w:val="24"/>
        </w:rPr>
        <w:t>1</w:t>
      </w:r>
    </w:p>
    <w:p w:rsidR="005852EE" w:rsidRDefault="005852EE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:rsidR="005852EE" w:rsidRPr="00B1353F" w:rsidRDefault="005852EE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:rsidR="00B1353F" w:rsidRP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B1353F">
        <w:rPr>
          <w:rFonts w:cstheme="minorHAnsi"/>
          <w:b/>
          <w:bCs/>
          <w:kern w:val="0"/>
          <w:sz w:val="24"/>
          <w:szCs w:val="24"/>
        </w:rPr>
        <w:t>Powierzenie przetwarzania danych osobowych</w:t>
      </w:r>
    </w:p>
    <w:p w:rsidR="00B1353F" w:rsidRP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:rsidR="00B1353F" w:rsidRPr="00B1353F" w:rsidRDefault="00B1353F" w:rsidP="00B135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Strony niniejszym oświadczają, że:</w:t>
      </w:r>
    </w:p>
    <w:p w:rsidR="00B1353F" w:rsidRPr="00B1353F" w:rsidRDefault="00B1353F" w:rsidP="00B1353F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w dniu</w:t>
      </w:r>
      <w:r w:rsidRPr="00B1353F">
        <w:rPr>
          <w:rFonts w:cstheme="minorHAnsi"/>
          <w:kern w:val="0"/>
          <w:sz w:val="24"/>
          <w:szCs w:val="24"/>
        </w:rPr>
        <w:t>……………………</w:t>
      </w:r>
      <w:r w:rsidRPr="00B1353F">
        <w:rPr>
          <w:rFonts w:cstheme="minorHAnsi"/>
          <w:kern w:val="0"/>
          <w:sz w:val="24"/>
          <w:szCs w:val="24"/>
        </w:rPr>
        <w:t xml:space="preserve"> 202</w:t>
      </w:r>
      <w:r w:rsidRPr="00B1353F">
        <w:rPr>
          <w:rFonts w:cstheme="minorHAnsi"/>
          <w:kern w:val="0"/>
          <w:sz w:val="24"/>
          <w:szCs w:val="24"/>
        </w:rPr>
        <w:t>3</w:t>
      </w:r>
      <w:r w:rsidRPr="00B1353F">
        <w:rPr>
          <w:rFonts w:cstheme="minorHAnsi"/>
          <w:kern w:val="0"/>
          <w:sz w:val="24"/>
          <w:szCs w:val="24"/>
        </w:rPr>
        <w:t xml:space="preserve"> r zawarły Umowę nr </w:t>
      </w:r>
      <w:r w:rsidRPr="00B1353F">
        <w:rPr>
          <w:rFonts w:cstheme="minorHAnsi"/>
          <w:kern w:val="0"/>
          <w:sz w:val="24"/>
          <w:szCs w:val="24"/>
        </w:rPr>
        <w:t>GK.</w:t>
      </w:r>
      <w:r w:rsidRPr="00B1353F">
        <w:rPr>
          <w:rFonts w:cstheme="minorHAnsi"/>
          <w:kern w:val="0"/>
          <w:sz w:val="24"/>
          <w:szCs w:val="24"/>
        </w:rPr>
        <w:t>272</w:t>
      </w:r>
      <w:r w:rsidRPr="00B1353F">
        <w:rPr>
          <w:rFonts w:cstheme="minorHAnsi"/>
          <w:kern w:val="0"/>
          <w:sz w:val="24"/>
          <w:szCs w:val="24"/>
        </w:rPr>
        <w:t>………………..</w:t>
      </w:r>
      <w:r w:rsidRPr="00B1353F">
        <w:rPr>
          <w:rFonts w:cstheme="minorHAnsi"/>
          <w:kern w:val="0"/>
          <w:sz w:val="24"/>
          <w:szCs w:val="24"/>
        </w:rPr>
        <w:t xml:space="preserve"> 202</w:t>
      </w:r>
      <w:r w:rsidRPr="00B1353F">
        <w:rPr>
          <w:rFonts w:cstheme="minorHAnsi"/>
          <w:kern w:val="0"/>
          <w:sz w:val="24"/>
          <w:szCs w:val="24"/>
        </w:rPr>
        <w:t>3</w:t>
      </w:r>
      <w:r w:rsidRPr="00B1353F">
        <w:rPr>
          <w:rFonts w:cstheme="minorHAnsi"/>
          <w:kern w:val="0"/>
          <w:sz w:val="24"/>
          <w:szCs w:val="24"/>
        </w:rPr>
        <w:t xml:space="preserve"> na </w:t>
      </w:r>
      <w:r w:rsidRPr="00B1353F">
        <w:rPr>
          <w:rFonts w:cstheme="minorHAnsi"/>
          <w:kern w:val="0"/>
          <w:sz w:val="24"/>
          <w:szCs w:val="24"/>
        </w:rPr>
        <w:t xml:space="preserve">zadanie pn.: </w:t>
      </w:r>
      <w:r w:rsidRPr="00B1353F">
        <w:rPr>
          <w:rFonts w:cstheme="minorHAnsi"/>
          <w:b/>
          <w:bCs/>
          <w:sz w:val="24"/>
          <w:szCs w:val="24"/>
        </w:rPr>
        <w:t>„Odbiór, transport i zagospodarowanie odpadów komunalnych z terenu Gminy Poraj”.</w:t>
      </w:r>
    </w:p>
    <w:p w:rsidR="00B1353F" w:rsidRPr="00B1353F" w:rsidRDefault="00B1353F" w:rsidP="00B135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Zamawiający pełni funkcję Administratora danych osobowych oraz ponosi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odpowiedzialność za przestrzeganie przepisów prawa w zakresie przetwarzania i ochrony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 xml:space="preserve">danych osobowych według rozporządzenia Parlamentu Europejskiego i Rady </w:t>
      </w:r>
      <w:r w:rsidRPr="00B1353F">
        <w:rPr>
          <w:rFonts w:cstheme="minorHAnsi"/>
          <w:kern w:val="0"/>
          <w:sz w:val="24"/>
          <w:szCs w:val="24"/>
        </w:rPr>
        <w:lastRenderedPageBreak/>
        <w:t>(UE)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 xml:space="preserve">2016/679 z 27 kwietnia 2016 r w sprawie ochrony osób fizycznych w </w:t>
      </w:r>
      <w:r w:rsidRPr="00B1353F">
        <w:rPr>
          <w:rFonts w:cstheme="minorHAnsi"/>
          <w:kern w:val="0"/>
          <w:sz w:val="24"/>
          <w:szCs w:val="24"/>
        </w:rPr>
        <w:t xml:space="preserve">związku </w:t>
      </w:r>
      <w:r w:rsidRPr="00B1353F">
        <w:rPr>
          <w:rFonts w:cstheme="minorHAnsi"/>
          <w:kern w:val="0"/>
          <w:sz w:val="24"/>
          <w:szCs w:val="24"/>
        </w:rPr>
        <w:t>z przetwarzaniem danych osobowych i w sprawie swobodnego przepływu takich danych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oraz uchylenia dyrektywy 95/46/WE (ogólne rozporządzenie o ochronie danych, zwane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w dalszej części niniejszej umowy Rozporządzeniem lub RODO) oraz ustawy z dnia 10 maja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2018 r. o ochronie danych osobowych (Dz. U. z 2019 r., poz. 1781).</w:t>
      </w:r>
    </w:p>
    <w:p w:rsidR="00B1353F" w:rsidRPr="00B1353F" w:rsidRDefault="00B1353F" w:rsidP="00B135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przetwarzanie przez Podmiot przetwarzający danych osobowych, o których mowa w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asciiTheme="minorHAnsi" w:hAnsiTheme="minorHAnsi" w:cstheme="minorHAnsi"/>
          <w:bCs/>
          <w:sz w:val="24"/>
          <w:szCs w:val="24"/>
        </w:rPr>
        <w:t>§</w:t>
      </w:r>
      <w:r w:rsidRPr="00B1353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2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 xml:space="preserve">ust. 1, jest niezbędne do realizacji Umowy nr </w:t>
      </w:r>
      <w:r w:rsidRPr="00B1353F">
        <w:rPr>
          <w:rFonts w:cstheme="minorHAnsi"/>
          <w:kern w:val="0"/>
          <w:sz w:val="24"/>
          <w:szCs w:val="24"/>
        </w:rPr>
        <w:t>GK.</w:t>
      </w:r>
      <w:r w:rsidRPr="00B1353F">
        <w:rPr>
          <w:rFonts w:cstheme="minorHAnsi"/>
          <w:kern w:val="0"/>
          <w:sz w:val="24"/>
          <w:szCs w:val="24"/>
        </w:rPr>
        <w:t>272</w:t>
      </w:r>
      <w:r w:rsidRPr="00B1353F">
        <w:rPr>
          <w:rFonts w:cstheme="minorHAnsi"/>
          <w:kern w:val="0"/>
          <w:sz w:val="24"/>
          <w:szCs w:val="24"/>
        </w:rPr>
        <w:t>……………</w:t>
      </w:r>
      <w:r w:rsidRPr="00B1353F">
        <w:rPr>
          <w:rFonts w:cstheme="minorHAnsi"/>
          <w:kern w:val="0"/>
          <w:sz w:val="24"/>
          <w:szCs w:val="24"/>
        </w:rPr>
        <w:t xml:space="preserve"> 202</w:t>
      </w:r>
      <w:r w:rsidR="00DF5FD5">
        <w:rPr>
          <w:rFonts w:cstheme="minorHAnsi"/>
          <w:kern w:val="0"/>
          <w:sz w:val="24"/>
          <w:szCs w:val="24"/>
        </w:rPr>
        <w:t xml:space="preserve">3                                               </w:t>
      </w:r>
      <w:r w:rsidRPr="00B1353F">
        <w:rPr>
          <w:rFonts w:cstheme="minorHAnsi"/>
          <w:kern w:val="0"/>
          <w:sz w:val="24"/>
          <w:szCs w:val="24"/>
        </w:rPr>
        <w:t xml:space="preserve"> z dnia</w:t>
      </w:r>
      <w:r w:rsidRPr="00B1353F">
        <w:rPr>
          <w:rFonts w:cstheme="minorHAnsi"/>
          <w:kern w:val="0"/>
          <w:sz w:val="24"/>
          <w:szCs w:val="24"/>
        </w:rPr>
        <w:t>…………………….</w:t>
      </w:r>
      <w:r w:rsidRPr="00B1353F">
        <w:rPr>
          <w:rFonts w:cstheme="minorHAnsi"/>
          <w:kern w:val="0"/>
          <w:sz w:val="24"/>
          <w:szCs w:val="24"/>
        </w:rPr>
        <w:t>202</w:t>
      </w:r>
      <w:r w:rsidRPr="00B1353F">
        <w:rPr>
          <w:rFonts w:cstheme="minorHAnsi"/>
          <w:kern w:val="0"/>
          <w:sz w:val="24"/>
          <w:szCs w:val="24"/>
        </w:rPr>
        <w:t>3</w:t>
      </w:r>
      <w:r w:rsidRPr="00B1353F">
        <w:rPr>
          <w:rFonts w:cstheme="minorHAnsi"/>
          <w:kern w:val="0"/>
          <w:sz w:val="24"/>
          <w:szCs w:val="24"/>
        </w:rPr>
        <w:t xml:space="preserve"> r.</w:t>
      </w:r>
    </w:p>
    <w:p w:rsidR="00B1353F" w:rsidRPr="00B1353F" w:rsidRDefault="00B1353F" w:rsidP="00B135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Administrator powierza Podmiotowi przetwarzającemu w trybie art. 28 Rozporządzenia,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dane osobowe do przetwarzana na zasadach i w celu określonym niniejszą Umową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i poleca Podmiotowi przetwarzającemu ich przetwarzanie.</w:t>
      </w:r>
    </w:p>
    <w:p w:rsidR="00B1353F" w:rsidRPr="00B1353F" w:rsidRDefault="00B1353F" w:rsidP="00B135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Podmiot przetwarzający niniejszym zapewnia, iż dysponuje środkami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umożliwiającymi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prawidłowe przetwarzanie danych osobowych powierzonych przez Administratora, w zakresie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i celu określonym niniejszą Umową.</w:t>
      </w:r>
    </w:p>
    <w:p w:rsidR="00B1353F" w:rsidRDefault="00B1353F" w:rsidP="00B135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Strony zobowiązują się wykonywać zobowiązania wynikające z niniejszej Umowy z najwyższą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starannością zawodową w celu zabezpieczenia prawnego, organizacyjnego i technicznego</w:t>
      </w:r>
      <w:r w:rsidRPr="00B1353F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interesów Stron w zakresie przetwarzania powierzonych danych osobowych.</w:t>
      </w:r>
    </w:p>
    <w:p w:rsidR="00B1353F" w:rsidRPr="00B1353F" w:rsidRDefault="00B1353F" w:rsidP="00B13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B1353F">
        <w:rPr>
          <w:rFonts w:cstheme="minorHAnsi"/>
          <w:b/>
          <w:sz w:val="24"/>
          <w:szCs w:val="24"/>
        </w:rPr>
        <w:t>§</w:t>
      </w:r>
      <w:r w:rsidRPr="00B1353F">
        <w:rPr>
          <w:rFonts w:cstheme="minorHAnsi"/>
          <w:b/>
          <w:sz w:val="24"/>
          <w:szCs w:val="24"/>
        </w:rPr>
        <w:t xml:space="preserve"> </w:t>
      </w:r>
      <w:r w:rsidRPr="00B1353F">
        <w:rPr>
          <w:rFonts w:cstheme="minorHAnsi"/>
          <w:b/>
          <w:kern w:val="0"/>
          <w:sz w:val="24"/>
          <w:szCs w:val="24"/>
        </w:rPr>
        <w:t>2</w:t>
      </w:r>
    </w:p>
    <w:p w:rsidR="005852EE" w:rsidRPr="00B1353F" w:rsidRDefault="005852EE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B1353F">
        <w:rPr>
          <w:rFonts w:cstheme="minorHAnsi"/>
          <w:b/>
          <w:kern w:val="0"/>
          <w:sz w:val="24"/>
          <w:szCs w:val="24"/>
        </w:rPr>
        <w:t>Zakres i cel przetwarzania danych osobowych</w:t>
      </w:r>
    </w:p>
    <w:p w:rsidR="00B1353F" w:rsidRDefault="00B1353F" w:rsidP="00B135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B1353F" w:rsidRPr="00B1353F" w:rsidRDefault="00B1353F" w:rsidP="005852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kern w:val="0"/>
          <w:sz w:val="24"/>
          <w:szCs w:val="24"/>
        </w:rPr>
      </w:pPr>
    </w:p>
    <w:p w:rsidR="00B1353F" w:rsidRPr="00B1353F" w:rsidRDefault="00B1353F" w:rsidP="005852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Podmiot Przetwarzający przetwarzać będzie dane osobowe dotyczące osób, na których rzecz</w:t>
      </w:r>
      <w:r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 xml:space="preserve">świadczone będą usługi zgodnie z Umową nr </w:t>
      </w:r>
      <w:r>
        <w:rPr>
          <w:rFonts w:cstheme="minorHAnsi"/>
          <w:kern w:val="0"/>
          <w:sz w:val="24"/>
          <w:szCs w:val="24"/>
        </w:rPr>
        <w:t>GK</w:t>
      </w:r>
      <w:r w:rsidRPr="00B1353F">
        <w:rPr>
          <w:rFonts w:cstheme="minorHAnsi"/>
          <w:kern w:val="0"/>
          <w:sz w:val="24"/>
          <w:szCs w:val="24"/>
        </w:rPr>
        <w:t>.272</w:t>
      </w:r>
      <w:r>
        <w:rPr>
          <w:rFonts w:cstheme="minorHAnsi"/>
          <w:kern w:val="0"/>
          <w:sz w:val="24"/>
          <w:szCs w:val="24"/>
        </w:rPr>
        <w:t>………….</w:t>
      </w:r>
      <w:r w:rsidRPr="00B1353F">
        <w:rPr>
          <w:rFonts w:cstheme="minorHAnsi"/>
          <w:kern w:val="0"/>
          <w:sz w:val="24"/>
          <w:szCs w:val="24"/>
        </w:rPr>
        <w:t xml:space="preserve"> 202</w:t>
      </w:r>
      <w:r>
        <w:rPr>
          <w:rFonts w:cstheme="minorHAnsi"/>
          <w:kern w:val="0"/>
          <w:sz w:val="24"/>
          <w:szCs w:val="24"/>
        </w:rPr>
        <w:t>3</w:t>
      </w:r>
      <w:r w:rsidRPr="00B1353F">
        <w:rPr>
          <w:rFonts w:cstheme="minorHAnsi"/>
          <w:kern w:val="0"/>
          <w:sz w:val="24"/>
          <w:szCs w:val="24"/>
        </w:rPr>
        <w:t xml:space="preserve"> w przedmiocie umowy</w:t>
      </w:r>
      <w:r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polegający</w:t>
      </w:r>
      <w:r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m na odbiorze i zagospodarowaniu odpadów komunalnych, o którym mowa w 1</w:t>
      </w:r>
      <w:r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ust. 1 pkt 1) wyłącznie w następującym zakresie:</w:t>
      </w:r>
    </w:p>
    <w:p w:rsidR="00B1353F" w:rsidRDefault="00B1353F" w:rsidP="005852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Imi</w:t>
      </w:r>
      <w:r>
        <w:rPr>
          <w:rFonts w:cstheme="minorHAnsi"/>
          <w:kern w:val="0"/>
          <w:sz w:val="24"/>
          <w:szCs w:val="24"/>
        </w:rPr>
        <w:t>ę</w:t>
      </w:r>
      <w:r w:rsidRPr="00B1353F">
        <w:rPr>
          <w:rFonts w:cstheme="minorHAnsi"/>
          <w:kern w:val="0"/>
          <w:sz w:val="24"/>
          <w:szCs w:val="24"/>
        </w:rPr>
        <w:t xml:space="preserve"> i nazwisko;</w:t>
      </w:r>
    </w:p>
    <w:p w:rsidR="00B1353F" w:rsidRPr="00B1353F" w:rsidRDefault="00B1353F" w:rsidP="005852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 xml:space="preserve">Dane kontaktowe: adres </w:t>
      </w:r>
    </w:p>
    <w:p w:rsidR="00B1353F" w:rsidRPr="00B1353F" w:rsidRDefault="00B1353F" w:rsidP="005852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B1353F">
        <w:rPr>
          <w:rFonts w:asciiTheme="minorHAnsi" w:hAnsiTheme="minorHAnsi" w:cstheme="minorHAnsi"/>
          <w:kern w:val="0"/>
          <w:sz w:val="24"/>
          <w:szCs w:val="24"/>
        </w:rPr>
        <w:t>Lokalizacja (adres) nieruchomości</w:t>
      </w:r>
      <w:r>
        <w:rPr>
          <w:rFonts w:asciiTheme="minorHAnsi" w:hAnsiTheme="minorHAnsi" w:cstheme="minorHAnsi"/>
          <w:kern w:val="0"/>
          <w:sz w:val="24"/>
          <w:szCs w:val="24"/>
        </w:rPr>
        <w:t>,</w:t>
      </w:r>
      <w:r w:rsidRPr="00B1353F">
        <w:rPr>
          <w:rFonts w:asciiTheme="minorHAnsi" w:hAnsiTheme="minorHAnsi" w:cstheme="minorHAnsi"/>
          <w:kern w:val="0"/>
          <w:sz w:val="24"/>
          <w:szCs w:val="24"/>
        </w:rPr>
        <w:t xml:space="preserve"> na której znajdują się odpady komunalne.</w:t>
      </w:r>
    </w:p>
    <w:p w:rsidR="005852EE" w:rsidRDefault="00B1353F" w:rsidP="005852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Powierzone przez Administratora dane osobowe będą przetwarzane zarówno w wersji</w:t>
      </w:r>
      <w:r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papierowej, jak i elektronicznej przez Podmiot przetwarzający wyłącznie w celu realizacji</w:t>
      </w:r>
      <w:r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 xml:space="preserve">Umowy nr </w:t>
      </w:r>
      <w:r>
        <w:rPr>
          <w:rFonts w:cstheme="minorHAnsi"/>
          <w:kern w:val="0"/>
          <w:sz w:val="24"/>
          <w:szCs w:val="24"/>
        </w:rPr>
        <w:t>GK</w:t>
      </w:r>
      <w:r w:rsidRPr="00B1353F">
        <w:rPr>
          <w:rFonts w:cstheme="minorHAnsi"/>
          <w:kern w:val="0"/>
          <w:sz w:val="24"/>
          <w:szCs w:val="24"/>
        </w:rPr>
        <w:t>.272</w:t>
      </w:r>
      <w:r>
        <w:rPr>
          <w:rFonts w:cstheme="minorHAnsi"/>
          <w:kern w:val="0"/>
          <w:sz w:val="24"/>
          <w:szCs w:val="24"/>
        </w:rPr>
        <w:t>……………</w:t>
      </w:r>
      <w:r w:rsidRPr="00B1353F">
        <w:rPr>
          <w:rFonts w:cstheme="minorHAnsi"/>
          <w:kern w:val="0"/>
          <w:sz w:val="24"/>
          <w:szCs w:val="24"/>
        </w:rPr>
        <w:t xml:space="preserve"> 202</w:t>
      </w:r>
      <w:r>
        <w:rPr>
          <w:rFonts w:cstheme="minorHAnsi"/>
          <w:kern w:val="0"/>
          <w:sz w:val="24"/>
          <w:szCs w:val="24"/>
        </w:rPr>
        <w:t>3</w:t>
      </w:r>
      <w:r w:rsidRPr="00B1353F">
        <w:rPr>
          <w:rFonts w:cstheme="minorHAnsi"/>
          <w:kern w:val="0"/>
          <w:sz w:val="24"/>
          <w:szCs w:val="24"/>
        </w:rPr>
        <w:t xml:space="preserve"> z dnia </w:t>
      </w:r>
      <w:r>
        <w:rPr>
          <w:rFonts w:cstheme="minorHAnsi"/>
          <w:kern w:val="0"/>
          <w:sz w:val="24"/>
          <w:szCs w:val="24"/>
        </w:rPr>
        <w:t>………………..</w:t>
      </w:r>
      <w:r w:rsidRPr="00B1353F">
        <w:rPr>
          <w:rFonts w:cstheme="minorHAnsi"/>
          <w:kern w:val="0"/>
          <w:sz w:val="24"/>
          <w:szCs w:val="24"/>
        </w:rPr>
        <w:t>202</w:t>
      </w:r>
      <w:r>
        <w:rPr>
          <w:rFonts w:cstheme="minorHAnsi"/>
          <w:kern w:val="0"/>
          <w:sz w:val="24"/>
          <w:szCs w:val="24"/>
        </w:rPr>
        <w:t>3</w:t>
      </w:r>
      <w:r w:rsidRPr="00B1353F">
        <w:rPr>
          <w:rFonts w:cstheme="minorHAnsi"/>
          <w:kern w:val="0"/>
          <w:sz w:val="24"/>
          <w:szCs w:val="24"/>
        </w:rPr>
        <w:t xml:space="preserve"> r., na usługi polegające na odbiorze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 xml:space="preserve">i zagospodarowaniu odpadów komunalnych z terenu </w:t>
      </w:r>
      <w:r w:rsidR="005852EE">
        <w:rPr>
          <w:rFonts w:cstheme="minorHAnsi"/>
          <w:kern w:val="0"/>
          <w:sz w:val="24"/>
          <w:szCs w:val="24"/>
        </w:rPr>
        <w:t>G</w:t>
      </w:r>
      <w:r w:rsidRPr="005852EE">
        <w:rPr>
          <w:rFonts w:cstheme="minorHAnsi"/>
          <w:kern w:val="0"/>
          <w:sz w:val="24"/>
          <w:szCs w:val="24"/>
        </w:rPr>
        <w:t xml:space="preserve">miny </w:t>
      </w:r>
      <w:r w:rsidR="005852EE">
        <w:rPr>
          <w:rFonts w:cstheme="minorHAnsi"/>
          <w:kern w:val="0"/>
          <w:sz w:val="24"/>
          <w:szCs w:val="24"/>
        </w:rPr>
        <w:t>Poraj.</w:t>
      </w:r>
    </w:p>
    <w:p w:rsidR="005852EE" w:rsidRDefault="00B1353F" w:rsidP="005852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Administrator powierza Podmiotowi przetwarzającemu dokonywanie w mieniu Administratora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przetwarzania danych w zakresie następujących czynności: zbieranie, utrwalanie,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organizowanie, porządkowanie, przechowywanie, pobieranie, przeglądanie.</w:t>
      </w:r>
    </w:p>
    <w:p w:rsidR="005852EE" w:rsidRDefault="00B1353F" w:rsidP="005852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W przypadku dostrze</w:t>
      </w:r>
      <w:r w:rsidR="005852EE">
        <w:rPr>
          <w:rFonts w:cstheme="minorHAnsi"/>
          <w:kern w:val="0"/>
          <w:sz w:val="24"/>
          <w:szCs w:val="24"/>
        </w:rPr>
        <w:t>ż</w:t>
      </w:r>
      <w:r w:rsidRPr="005852EE">
        <w:rPr>
          <w:rFonts w:cstheme="minorHAnsi"/>
          <w:kern w:val="0"/>
          <w:sz w:val="24"/>
          <w:szCs w:val="24"/>
        </w:rPr>
        <w:t>enia przez Administratora zaistnienia lub konieczności wprowadzenia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jakiejkolwiek zmiany w zakresie lub celu przetwarzania danych, określonych w ust. 1. powyżej,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Administrator zobowiązany jest do niezwłocznego poinformowania Podmiotu przetwarzającego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o zakresie ww. zmian, w formie elektronicznej na adres e-mail:</w:t>
      </w:r>
      <w:r w:rsidR="005852EE">
        <w:rPr>
          <w:rFonts w:cstheme="minorHAnsi"/>
          <w:kern w:val="0"/>
          <w:sz w:val="24"/>
          <w:szCs w:val="24"/>
        </w:rPr>
        <w:t>…………………………………………..</w:t>
      </w:r>
    </w:p>
    <w:p w:rsidR="005852EE" w:rsidRDefault="00B1353F" w:rsidP="005852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Wprowadzenie zmian, o których mowa w ust. 4, wymaga zawarcia przez Strony aneksu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do niniejszej Umowy w formie pisemnej, pod rygorem nieważności.</w:t>
      </w:r>
    </w:p>
    <w:p w:rsidR="00B1353F" w:rsidRPr="005852EE" w:rsidRDefault="00B1353F" w:rsidP="005852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lastRenderedPageBreak/>
        <w:t>Strony postanawiają, że na podstawie niniejszej Umowy Podmiot przetwarzający będzie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przetwarzał dane osobowe wyłącznie na terytorium Polski.</w:t>
      </w:r>
    </w:p>
    <w:p w:rsidR="005852EE" w:rsidRDefault="005852EE" w:rsidP="00B13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B1353F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5852EE">
        <w:rPr>
          <w:rFonts w:cstheme="minorHAnsi"/>
          <w:b/>
          <w:sz w:val="24"/>
          <w:szCs w:val="24"/>
        </w:rPr>
        <w:t>§</w:t>
      </w:r>
      <w:r w:rsidR="00B1353F" w:rsidRPr="005852EE">
        <w:rPr>
          <w:rFonts w:cstheme="minorHAnsi"/>
          <w:b/>
          <w:kern w:val="0"/>
          <w:sz w:val="24"/>
          <w:szCs w:val="24"/>
        </w:rPr>
        <w:t>3</w:t>
      </w: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B1353F" w:rsidRDefault="00B1353F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5852EE">
        <w:rPr>
          <w:rFonts w:cstheme="minorHAnsi"/>
          <w:b/>
          <w:kern w:val="0"/>
          <w:sz w:val="24"/>
          <w:szCs w:val="24"/>
        </w:rPr>
        <w:t>Zasady przetwarzania danych osobowych</w:t>
      </w:r>
    </w:p>
    <w:p w:rsidR="005852EE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B1353F" w:rsidRPr="005852EE" w:rsidRDefault="00B1353F" w:rsidP="005852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Podmiot przetwarzający oświadcza, że:</w:t>
      </w:r>
    </w:p>
    <w:p w:rsidR="005852EE" w:rsidRDefault="00B1353F" w:rsidP="00B135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dysponuje środkami technicznymi i organizacyjnymi mającymi na celu należyte,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odpowiednie do zagrożeń oraz kategorii danych objętych ochroną, zabezpieczenie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powierzonych do przetwarzania danych osobowych, w szczególności zabezpieczyć je przed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udostępnieniem osobom nieupoważnionym, zabraniem przez osobę nieuprawnioną,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przetwarzaniem z naruszeniem przepisów prawa oraz zmianą, utratą, uszkodzeniem lub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zniszczeniem;</w:t>
      </w:r>
    </w:p>
    <w:p w:rsidR="005852EE" w:rsidRDefault="00B1353F" w:rsidP="00B135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zastosowany do przetwarzania powierzonych danych osobowych sposób spełnia wymogi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aktualnie obowiązujących przepisów prawa w zakresie ochrony danych osobowych;</w:t>
      </w:r>
    </w:p>
    <w:p w:rsidR="005852EE" w:rsidRDefault="00B1353F" w:rsidP="00B135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osobom zatrudnionym przy przetwarzaniu powierzonych danych osobowych nadane zostały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upoważnienia do przetwarzania danych osobowych oraz że osoby te zostały zapoznane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z przepisami o ochronie danych osobowych oraz z odpowiedzialnością za ich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nieprzestrzeganie;</w:t>
      </w:r>
    </w:p>
    <w:p w:rsidR="005852EE" w:rsidRDefault="00B1353F" w:rsidP="00B135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 xml:space="preserve"> osoby upoważnione do przetwarzania danych osobowych zobowiązały się do zachowania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w tajemnicy przetwarzanych danych osobowych i sposobów ich zabezpieczenia w trakcie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trwania zatrudnienia w Podmiocie przetwarzającym, jak i po jego ustaniu.</w:t>
      </w:r>
    </w:p>
    <w:p w:rsidR="005852EE" w:rsidRDefault="00B1353F" w:rsidP="00B1353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 xml:space="preserve">Ponadto Podmiot przetwarzający zobowiązuje się niezwłocznie zawiadomić Administratora </w:t>
      </w:r>
      <w:r w:rsidR="005852EE">
        <w:rPr>
          <w:rFonts w:cstheme="minorHAnsi"/>
          <w:kern w:val="0"/>
          <w:sz w:val="24"/>
          <w:szCs w:val="24"/>
        </w:rPr>
        <w:t>o</w:t>
      </w:r>
      <w:r w:rsidRPr="005852EE">
        <w:rPr>
          <w:rFonts w:cstheme="minorHAnsi"/>
          <w:kern w:val="0"/>
          <w:sz w:val="24"/>
          <w:szCs w:val="24"/>
        </w:rPr>
        <w:t>:</w:t>
      </w:r>
    </w:p>
    <w:p w:rsidR="005852EE" w:rsidRDefault="00B1353F" w:rsidP="00B135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każdym prawnie umocowanym żądaniu udostępnienia danych osobowych właściwemu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organowi państwa, chyba że zakaz zawiadomienia wynika z przepisów prawa;</w:t>
      </w:r>
    </w:p>
    <w:p w:rsidR="005852EE" w:rsidRDefault="00B1353F" w:rsidP="00B135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każdym nieupoważnionym dostępie do danych osobowych;</w:t>
      </w:r>
    </w:p>
    <w:p w:rsidR="005852EE" w:rsidRDefault="00B1353F" w:rsidP="00B135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każdym żądaniu otrzymanym bezpośrednio od osoby, której dane przetwarza, w zakresie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przetwarzania dotyczących go danych osobowych, powstrzymując się jednocześnie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od odpowiedzi na żądanie, chyba że zostanie do tego upoważniony przez Administratora;</w:t>
      </w:r>
    </w:p>
    <w:p w:rsidR="005852EE" w:rsidRDefault="00B1353F" w:rsidP="00B135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każdej kontroli przez inne organy, co wiązałoby się z dostępem do danych osobowych.</w:t>
      </w:r>
    </w:p>
    <w:p w:rsidR="005852EE" w:rsidRDefault="00B1353F" w:rsidP="00B1353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Podmiot przetwarzający zobowiązuje się ponadto do przestrzegania wszelkich przepisów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i wymogów dotyczących przetwarzania danych osobowych określonych w powszechnie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obowiązujących przepisach prawa, w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tym w Rozporządzeniu.</w:t>
      </w:r>
    </w:p>
    <w:p w:rsidR="005852EE" w:rsidRDefault="00B1353F" w:rsidP="00B1353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Podmiot przetwarzający biorąc pod uwagę charakter przetwarzania, w miarę możliwości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pomaga Administratorowi poprzez odpowiednie środki techniczne i organizacyjne wywiązać się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z obowiązku odpowiadania na żądania osoby, której dane dotyczą, w zakresie wykonywania jej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praw.</w:t>
      </w:r>
    </w:p>
    <w:p w:rsidR="005852EE" w:rsidRDefault="00B1353F" w:rsidP="00B1353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Podmiot przetwarzający, uwzględniając charakter przetwarzania oraz dostępne mu informacje,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pomaga Administratorowi wywiązać się z obowiązków określonych w art. 32—36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Rozporządzenia.</w:t>
      </w:r>
    </w:p>
    <w:p w:rsidR="00B1353F" w:rsidRDefault="00B1353F" w:rsidP="00B1353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lastRenderedPageBreak/>
        <w:t>Administrator ma prawo przez cały okres obowiązywania umowy przeprowadzać audyt, w tym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inspekcje, weryfikujące poprawność zabezpieczenia i przetwarzania danych osobowych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powierzonych Podmiotowi przetwarzającemu. Audyt może zostać przeprowadzony m.in.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w formie bezpośredniej inspekcji polegającej na dopuszczeniu osób wskazanych przez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Administratora do wszystkich obszarów przetwarzania danych osobowych objętych niniejszą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umową we wszystkich lokalizacjach Podmiotu przetwarzającego, w sposób nie utrudniający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jego bieżącej działalności. Na pisemne wezwanie Administratora, Podmiot przetwarzający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="005852EE" w:rsidRPr="005852EE">
        <w:rPr>
          <w:rFonts w:cstheme="minorHAnsi"/>
          <w:kern w:val="0"/>
          <w:sz w:val="24"/>
          <w:szCs w:val="24"/>
        </w:rPr>
        <w:t>z</w:t>
      </w:r>
      <w:r w:rsidRPr="005852EE">
        <w:rPr>
          <w:rFonts w:cstheme="minorHAnsi"/>
          <w:kern w:val="0"/>
          <w:sz w:val="24"/>
          <w:szCs w:val="24"/>
        </w:rPr>
        <w:t>obowiązany jest do przedstawienia odpowiednich dokumentów do audytu w terminie 3 dni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roboczych od daty otrzymania wezwania.</w:t>
      </w:r>
    </w:p>
    <w:p w:rsidR="005852EE" w:rsidRDefault="005852EE" w:rsidP="005852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B1353F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5852EE">
        <w:rPr>
          <w:rFonts w:cstheme="minorHAnsi"/>
          <w:b/>
          <w:sz w:val="24"/>
          <w:szCs w:val="24"/>
        </w:rPr>
        <w:t>§</w:t>
      </w:r>
      <w:r w:rsidRPr="005852EE">
        <w:rPr>
          <w:rFonts w:cstheme="minorHAnsi"/>
          <w:b/>
          <w:sz w:val="24"/>
          <w:szCs w:val="24"/>
        </w:rPr>
        <w:t xml:space="preserve"> </w:t>
      </w:r>
      <w:r w:rsidR="00B1353F" w:rsidRPr="005852EE">
        <w:rPr>
          <w:rFonts w:cstheme="minorHAnsi"/>
          <w:b/>
          <w:kern w:val="0"/>
          <w:sz w:val="24"/>
          <w:szCs w:val="24"/>
        </w:rPr>
        <w:t>4</w:t>
      </w: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B1353F" w:rsidRDefault="00B1353F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5852EE">
        <w:rPr>
          <w:rFonts w:cstheme="minorHAnsi"/>
          <w:b/>
          <w:kern w:val="0"/>
          <w:sz w:val="24"/>
          <w:szCs w:val="24"/>
        </w:rPr>
        <w:t>Dalsze powierzenie danych do przetwarzania</w:t>
      </w: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5852EE" w:rsidRDefault="00B1353F" w:rsidP="00B135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Wyłącznie w celu określonym w niniejszej Umowie, Podmiot przetwarzający może w zakresie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przetwarzania danych osobowych korzystać z usług innego podmiotu przetwarzającego,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każdorazowo po wcześniejszym uzyskaniu zgody Administratora wyrażonej w formie pisemnej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pod rygorem nieważności.</w:t>
      </w:r>
    </w:p>
    <w:p w:rsidR="005852EE" w:rsidRDefault="00B1353F" w:rsidP="00B135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W razie powierzenia, O którym mowa w ust. 1 powyżej, Podmiot przetwarzający zapewni)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by na podmiot trzeci nałożone zostały te same obowiązki ochrony danych osobowych, jak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w niniejszej Umowie. Podmiot przetwarzający zapewni, aby Administrator mógł wykonywać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swoje uprawnienia, jakie przysługują mu względem Podmiotu przetwarzającego (zwłaszcza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przeprowadzania audytów i inspekcji), zgodnie z prawem lub niniejsza Umową, także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bezpośrednio względem tego podmiotu.</w:t>
      </w:r>
    </w:p>
    <w:p w:rsidR="00B1353F" w:rsidRDefault="00B1353F" w:rsidP="00B135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Podmiot przetwarzający ponosi pełną odpowiedzialność wobec Administratora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za wywiązywanie się przez inny podmiot przetwarzający ze spoczywających na nim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obowiązków ochrony danych osobowych.</w:t>
      </w:r>
    </w:p>
    <w:p w:rsidR="005852EE" w:rsidRDefault="005852EE" w:rsidP="005852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:rsidR="00B1353F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5852EE">
        <w:rPr>
          <w:rFonts w:cstheme="minorHAnsi"/>
          <w:b/>
          <w:sz w:val="24"/>
          <w:szCs w:val="24"/>
        </w:rPr>
        <w:t>§</w:t>
      </w:r>
      <w:r w:rsidR="00B1353F" w:rsidRPr="005852EE">
        <w:rPr>
          <w:rFonts w:cstheme="minorHAnsi"/>
          <w:b/>
          <w:kern w:val="0"/>
          <w:sz w:val="24"/>
          <w:szCs w:val="24"/>
        </w:rPr>
        <w:t xml:space="preserve"> 5</w:t>
      </w: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B1353F" w:rsidRDefault="00B1353F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5852EE">
        <w:rPr>
          <w:rFonts w:cstheme="minorHAnsi"/>
          <w:b/>
          <w:kern w:val="0"/>
          <w:sz w:val="24"/>
          <w:szCs w:val="24"/>
        </w:rPr>
        <w:t>Czas trwania umowy powierzenia</w:t>
      </w: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5852EE" w:rsidRDefault="00B1353F" w:rsidP="00B135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 xml:space="preserve">Umowa zawarta została na czas wykonywania Umowy </w:t>
      </w:r>
      <w:r w:rsidR="005852EE">
        <w:rPr>
          <w:rFonts w:cstheme="minorHAnsi"/>
          <w:kern w:val="0"/>
          <w:sz w:val="24"/>
          <w:szCs w:val="24"/>
        </w:rPr>
        <w:t>GK</w:t>
      </w:r>
      <w:r w:rsidRPr="005852EE">
        <w:rPr>
          <w:rFonts w:cstheme="minorHAnsi"/>
          <w:kern w:val="0"/>
          <w:sz w:val="24"/>
          <w:szCs w:val="24"/>
        </w:rPr>
        <w:t>.272</w:t>
      </w:r>
      <w:r w:rsidR="005852EE">
        <w:rPr>
          <w:rFonts w:cstheme="minorHAnsi"/>
          <w:kern w:val="0"/>
          <w:sz w:val="24"/>
          <w:szCs w:val="24"/>
        </w:rPr>
        <w:t>……….</w:t>
      </w:r>
      <w:r w:rsidRPr="005852EE">
        <w:rPr>
          <w:rFonts w:cstheme="minorHAnsi"/>
          <w:kern w:val="0"/>
          <w:sz w:val="24"/>
          <w:szCs w:val="24"/>
        </w:rPr>
        <w:t xml:space="preserve"> 202</w:t>
      </w:r>
      <w:r w:rsidR="005852EE">
        <w:rPr>
          <w:rFonts w:cstheme="minorHAnsi"/>
          <w:kern w:val="0"/>
          <w:sz w:val="24"/>
          <w:szCs w:val="24"/>
        </w:rPr>
        <w:t>3</w:t>
      </w:r>
      <w:r w:rsidRPr="005852EE">
        <w:rPr>
          <w:rFonts w:cstheme="minorHAnsi"/>
          <w:kern w:val="0"/>
          <w:sz w:val="24"/>
          <w:szCs w:val="24"/>
        </w:rPr>
        <w:t xml:space="preserve"> z dnia </w:t>
      </w:r>
      <w:r w:rsidR="005852EE">
        <w:rPr>
          <w:rFonts w:cstheme="minorHAnsi"/>
          <w:kern w:val="0"/>
          <w:sz w:val="24"/>
          <w:szCs w:val="24"/>
        </w:rPr>
        <w:t xml:space="preserve">…………………. </w:t>
      </w:r>
      <w:r w:rsidRPr="005852EE">
        <w:rPr>
          <w:rFonts w:cstheme="minorHAnsi"/>
          <w:kern w:val="0"/>
          <w:sz w:val="24"/>
          <w:szCs w:val="24"/>
        </w:rPr>
        <w:t>202</w:t>
      </w:r>
      <w:r w:rsidR="005852EE">
        <w:rPr>
          <w:rFonts w:cstheme="minorHAnsi"/>
          <w:kern w:val="0"/>
          <w:sz w:val="24"/>
          <w:szCs w:val="24"/>
        </w:rPr>
        <w:t xml:space="preserve">3 </w:t>
      </w:r>
      <w:r w:rsidRPr="005852EE">
        <w:rPr>
          <w:rFonts w:cstheme="minorHAnsi"/>
          <w:kern w:val="0"/>
          <w:sz w:val="24"/>
          <w:szCs w:val="24"/>
        </w:rPr>
        <w:t>r, tj. obowiązuje od dnia zawarcia do dnia 31 grudnia 202</w:t>
      </w:r>
      <w:r w:rsidR="005852EE">
        <w:rPr>
          <w:rFonts w:cstheme="minorHAnsi"/>
          <w:kern w:val="0"/>
          <w:sz w:val="24"/>
          <w:szCs w:val="24"/>
        </w:rPr>
        <w:t>4</w:t>
      </w:r>
      <w:r w:rsidRPr="005852EE">
        <w:rPr>
          <w:rFonts w:cstheme="minorHAnsi"/>
          <w:kern w:val="0"/>
          <w:sz w:val="24"/>
          <w:szCs w:val="24"/>
        </w:rPr>
        <w:t xml:space="preserve"> r.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Niniejsza Umowa wygasa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z chwilą jej wygaśnięcia.</w:t>
      </w:r>
    </w:p>
    <w:p w:rsidR="005852EE" w:rsidRDefault="00B1353F" w:rsidP="00B135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Podmiot przetwarzający w najszerszym dopuszczalnym przez prawo zakresie zrzeka się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możliwości wypowiedzenia niniejszej Umowy.</w:t>
      </w:r>
    </w:p>
    <w:p w:rsidR="00B1353F" w:rsidRDefault="00B1353F" w:rsidP="00B135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 zakończeniu przetwarzania danych osobowych, niezależnie od sposobu lub przyczyny,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Podmiot przetwarzający zobowiązany jest, na swój koszt i ryzyko, do niezwłocznego zwrócenia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danych osobowych Administratorowi i następnie usunięcia wszelkich istniejących ich kopii,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chyba że obowiązujące przepisy prawa nakazują przechowywanie danych osobowych.</w:t>
      </w:r>
    </w:p>
    <w:p w:rsidR="005852EE" w:rsidRDefault="005852EE" w:rsidP="005852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5852EE" w:rsidRPr="005852EE" w:rsidRDefault="005852EE" w:rsidP="005852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B1353F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5852EE">
        <w:rPr>
          <w:rFonts w:cstheme="minorHAnsi"/>
          <w:b/>
          <w:sz w:val="24"/>
          <w:szCs w:val="24"/>
        </w:rPr>
        <w:lastRenderedPageBreak/>
        <w:t>§</w:t>
      </w:r>
      <w:r w:rsidRPr="005852EE">
        <w:rPr>
          <w:rFonts w:cstheme="minorHAnsi"/>
          <w:b/>
          <w:sz w:val="24"/>
          <w:szCs w:val="24"/>
        </w:rPr>
        <w:t xml:space="preserve"> </w:t>
      </w:r>
      <w:r w:rsidR="00B1353F" w:rsidRPr="005852EE">
        <w:rPr>
          <w:rFonts w:cstheme="minorHAnsi"/>
          <w:b/>
          <w:kern w:val="0"/>
          <w:sz w:val="24"/>
          <w:szCs w:val="24"/>
        </w:rPr>
        <w:t>6</w:t>
      </w: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B1353F" w:rsidRDefault="00B1353F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5852EE">
        <w:rPr>
          <w:rFonts w:cstheme="minorHAnsi"/>
          <w:b/>
          <w:kern w:val="0"/>
          <w:sz w:val="24"/>
          <w:szCs w:val="24"/>
        </w:rPr>
        <w:t>Odpowiedzialność Stron</w:t>
      </w:r>
    </w:p>
    <w:p w:rsidR="005852EE" w:rsidRPr="005852EE" w:rsidRDefault="005852EE" w:rsidP="005852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5852EE" w:rsidRDefault="00B1353F" w:rsidP="00B1353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Podmiot przetwarzający ponosi odpowiedzialność za wszelkie szkody majątkowe lub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niemajątkowe poniesione przez osoby trzecie wskutek przetwarzania danych osobowych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w sposób naruszający obowiązujące przepisy o ochronie danych osobowych lub Umowę.</w:t>
      </w:r>
    </w:p>
    <w:p w:rsidR="00B1353F" w:rsidRPr="005852EE" w:rsidRDefault="00B1353F" w:rsidP="00B1353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Strony zgodnie postanawiają, że w przypadku naruszenia obowiązujących przepisów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o ochronie danych osobowych w ramach realizacji Umowy z przyczyn leżących po stronie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Podmiotu przetwarzającego w następstwie, którego jakakolwiek osoba trzecia, w tym osoba,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której dane osobowe dotyczą, wystąpiłaby przeciwko Administratorowi z jakimikolwiek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roszczeniami cywilnoprawnymi, opartymi na naruszeniu praw tej osoby, Podmiot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przetwarzający zobowiązany jest do</w:t>
      </w:r>
      <w:r w:rsidR="005852EE">
        <w:rPr>
          <w:rFonts w:cstheme="minorHAnsi"/>
          <w:kern w:val="0"/>
          <w:sz w:val="24"/>
          <w:szCs w:val="24"/>
        </w:rPr>
        <w:t>:</w:t>
      </w:r>
    </w:p>
    <w:p w:rsidR="005852EE" w:rsidRDefault="00B1353F" w:rsidP="00B1353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zwolnienia Administratora z obowiązku zapłaty jakichkolwiek odszkodowań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lub zadośćuczynień z tytułu naruszenia praw osoby trzeciej;</w:t>
      </w:r>
    </w:p>
    <w:p w:rsidR="005852EE" w:rsidRDefault="00B1353F" w:rsidP="00B1353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pokrycia kosztów poniesionych przez Administratora w związku z podniesieniem przez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osobę trzecią powyższych roszczeń, a w szczególności kosztów obsługi prawnej;</w:t>
      </w:r>
    </w:p>
    <w:p w:rsidR="00B1353F" w:rsidRPr="005852EE" w:rsidRDefault="00B1353F" w:rsidP="00B1353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zwolnienia z wszelkich innych roszczeń niż określone powyżej oraz pokrycia wszelkich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kosztów poniesionych przez Administratora w związku z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podniesieniem tych roszczeń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przeciwko niemu.</w:t>
      </w:r>
    </w:p>
    <w:p w:rsidR="005852EE" w:rsidRDefault="00B1353F" w:rsidP="00B1353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W przypadku, gdyby Podmiot przetwarzający nie zwolnił Administratora z obowiązku zapłaty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jakichkolwiek odszkodowań lub zadośćuczynień, o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których mowa w ust. 2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powyżej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i Administrator uiścił je na rzecz osoby trzeciej, Podmiot przetwarzający jest zobowiązany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do zwrócenia Administratorowi uiszczonych przez niego kwot.</w:t>
      </w:r>
    </w:p>
    <w:p w:rsidR="00B1353F" w:rsidRDefault="00B1353F" w:rsidP="005852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852EE">
        <w:rPr>
          <w:rFonts w:cstheme="minorHAnsi"/>
          <w:kern w:val="0"/>
          <w:sz w:val="24"/>
          <w:szCs w:val="24"/>
        </w:rPr>
        <w:t>Podmiot przetwarzający jest zobowiązany do pokrycia kosztów oraz zwrotu uiszczonych przez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Administratora odszkodowań lub zadośćuczynień, o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których mowa w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ust. 1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—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2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powyżej,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w terminie 14 (słownie: czternastu) dni od dnia wezwania Podmiotu przetwarzającego przez</w:t>
      </w:r>
      <w:r w:rsidR="005852EE">
        <w:rPr>
          <w:rFonts w:cstheme="minorHAnsi"/>
          <w:kern w:val="0"/>
          <w:sz w:val="24"/>
          <w:szCs w:val="24"/>
        </w:rPr>
        <w:t xml:space="preserve"> </w:t>
      </w:r>
      <w:r w:rsidRPr="005852EE">
        <w:rPr>
          <w:rFonts w:cstheme="minorHAnsi"/>
          <w:kern w:val="0"/>
          <w:sz w:val="24"/>
          <w:szCs w:val="24"/>
        </w:rPr>
        <w:t>Administratora do zapłaty tych kwot.</w:t>
      </w:r>
    </w:p>
    <w:p w:rsidR="00AF704C" w:rsidRDefault="00AF704C" w:rsidP="00AF70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AF704C" w:rsidRPr="00AF704C" w:rsidRDefault="00AF704C" w:rsidP="00AF70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B1353F" w:rsidRDefault="00AF704C" w:rsidP="00AF70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AF704C">
        <w:rPr>
          <w:rFonts w:cstheme="minorHAnsi"/>
          <w:b/>
          <w:sz w:val="24"/>
          <w:szCs w:val="24"/>
        </w:rPr>
        <w:t>§</w:t>
      </w:r>
      <w:r w:rsidR="00B1353F" w:rsidRPr="00AF704C">
        <w:rPr>
          <w:rFonts w:cstheme="minorHAnsi"/>
          <w:b/>
          <w:kern w:val="0"/>
          <w:sz w:val="24"/>
          <w:szCs w:val="24"/>
        </w:rPr>
        <w:t xml:space="preserve"> 7</w:t>
      </w:r>
    </w:p>
    <w:p w:rsidR="00AF704C" w:rsidRPr="00AF704C" w:rsidRDefault="00AF704C" w:rsidP="00AF70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B1353F" w:rsidRDefault="00B1353F" w:rsidP="00AF70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AF704C">
        <w:rPr>
          <w:rFonts w:cstheme="minorHAnsi"/>
          <w:b/>
          <w:kern w:val="0"/>
          <w:sz w:val="24"/>
          <w:szCs w:val="24"/>
        </w:rPr>
        <w:t>Osoby do kontaktu w części obejmującej przetwarzanie danych osobowych</w:t>
      </w:r>
    </w:p>
    <w:p w:rsidR="00AF704C" w:rsidRPr="00AF704C" w:rsidRDefault="00AF704C" w:rsidP="00AF70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0"/>
          <w:sz w:val="24"/>
          <w:szCs w:val="24"/>
        </w:rPr>
      </w:pPr>
    </w:p>
    <w:p w:rsidR="00B1353F" w:rsidRPr="00B1353F" w:rsidRDefault="00B1353F" w:rsidP="00B13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>W sprawach dotyczących realizacji niniejszej umowy w</w:t>
      </w:r>
      <w:r w:rsidR="00AF704C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części obejmującej przetwarzanie</w:t>
      </w:r>
      <w:r w:rsidR="00AF704C">
        <w:rPr>
          <w:rFonts w:cstheme="minorHAnsi"/>
          <w:kern w:val="0"/>
          <w:sz w:val="24"/>
          <w:szCs w:val="24"/>
        </w:rPr>
        <w:t xml:space="preserve"> </w:t>
      </w:r>
      <w:r w:rsidRPr="00B1353F">
        <w:rPr>
          <w:rFonts w:cstheme="minorHAnsi"/>
          <w:kern w:val="0"/>
          <w:sz w:val="24"/>
          <w:szCs w:val="24"/>
        </w:rPr>
        <w:t>powierzonych danych osobowych koordynować będą wyznaczeni przez Strony:</w:t>
      </w:r>
    </w:p>
    <w:p w:rsidR="00AF704C" w:rsidRPr="00AF704C" w:rsidRDefault="00B1353F" w:rsidP="00AF704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F704C">
        <w:rPr>
          <w:rFonts w:cstheme="minorHAnsi"/>
          <w:kern w:val="0"/>
          <w:sz w:val="24"/>
          <w:szCs w:val="24"/>
        </w:rPr>
        <w:t xml:space="preserve">ze strony Administratora: Inspektor Ochrony Danych — </w:t>
      </w:r>
      <w:r w:rsidR="00AF704C" w:rsidRPr="00AF704C">
        <w:rPr>
          <w:rFonts w:cstheme="minorHAnsi"/>
          <w:kern w:val="0"/>
          <w:sz w:val="24"/>
          <w:szCs w:val="24"/>
        </w:rPr>
        <w:t xml:space="preserve">Anna </w:t>
      </w:r>
      <w:proofErr w:type="spellStart"/>
      <w:r w:rsidR="00AF704C" w:rsidRPr="00AF704C">
        <w:rPr>
          <w:rFonts w:cstheme="minorHAnsi"/>
          <w:kern w:val="0"/>
          <w:sz w:val="24"/>
          <w:szCs w:val="24"/>
        </w:rPr>
        <w:t>Trąbska</w:t>
      </w:r>
      <w:proofErr w:type="spellEnd"/>
      <w:r w:rsidRPr="00AF704C">
        <w:rPr>
          <w:rFonts w:cstheme="minorHAnsi"/>
          <w:kern w:val="0"/>
          <w:sz w:val="24"/>
          <w:szCs w:val="24"/>
        </w:rPr>
        <w:t>, e-mail:</w:t>
      </w:r>
      <w:r w:rsidR="00AF704C">
        <w:rPr>
          <w:rFonts w:cstheme="minorHAnsi"/>
          <w:kern w:val="0"/>
          <w:sz w:val="24"/>
          <w:szCs w:val="24"/>
        </w:rPr>
        <w:t xml:space="preserve"> </w:t>
      </w:r>
      <w:r w:rsidR="00AF704C" w:rsidRPr="00AF704C">
        <w:rPr>
          <w:rFonts w:cstheme="minorHAnsi"/>
          <w:sz w:val="24"/>
          <w:szCs w:val="24"/>
        </w:rPr>
        <w:t xml:space="preserve">iod@ugporaj.pl.  </w:t>
      </w:r>
    </w:p>
    <w:p w:rsidR="00B1353F" w:rsidRDefault="00B1353F" w:rsidP="00AF704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F704C">
        <w:rPr>
          <w:rFonts w:cstheme="minorHAnsi"/>
          <w:kern w:val="0"/>
          <w:sz w:val="24"/>
          <w:szCs w:val="24"/>
        </w:rPr>
        <w:t>ze strony Podmiotu przetwarzającego</w:t>
      </w:r>
      <w:r w:rsidR="00AF704C">
        <w:rPr>
          <w:rFonts w:cstheme="minorHAnsi"/>
          <w:kern w:val="0"/>
          <w:sz w:val="24"/>
          <w:szCs w:val="24"/>
        </w:rPr>
        <w:t>:………………………………………..</w:t>
      </w:r>
      <w:r w:rsidRPr="00AF704C">
        <w:rPr>
          <w:rFonts w:cstheme="minorHAnsi"/>
          <w:kern w:val="0"/>
          <w:sz w:val="24"/>
          <w:szCs w:val="24"/>
        </w:rPr>
        <w:t xml:space="preserve"> e-mail</w:t>
      </w:r>
      <w:r w:rsidR="00AF704C">
        <w:rPr>
          <w:rFonts w:cstheme="minorHAnsi"/>
          <w:kern w:val="0"/>
          <w:sz w:val="24"/>
          <w:szCs w:val="24"/>
        </w:rPr>
        <w:t>: ……………………..</w:t>
      </w:r>
    </w:p>
    <w:p w:rsidR="00AF704C" w:rsidRDefault="00AF704C" w:rsidP="00AF70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AF704C" w:rsidRDefault="00AF704C" w:rsidP="00AF70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AF704C" w:rsidRDefault="00AF704C" w:rsidP="00AF70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AF704C" w:rsidRDefault="00AF704C" w:rsidP="00AF70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AF704C" w:rsidRDefault="00AF704C" w:rsidP="00AF70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AF704C" w:rsidRPr="00AF704C" w:rsidRDefault="00AF704C" w:rsidP="00AF704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:rsidR="00B1353F" w:rsidRDefault="00AF704C" w:rsidP="00AF70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AF704C">
        <w:rPr>
          <w:rFonts w:cstheme="minorHAnsi"/>
          <w:b/>
          <w:sz w:val="24"/>
          <w:szCs w:val="24"/>
        </w:rPr>
        <w:lastRenderedPageBreak/>
        <w:t>§</w:t>
      </w:r>
      <w:r w:rsidR="00B1353F" w:rsidRPr="00AF704C">
        <w:rPr>
          <w:rFonts w:cstheme="minorHAnsi"/>
          <w:b/>
          <w:kern w:val="0"/>
          <w:sz w:val="24"/>
          <w:szCs w:val="24"/>
        </w:rPr>
        <w:t xml:space="preserve"> 8</w:t>
      </w:r>
    </w:p>
    <w:p w:rsidR="00AF704C" w:rsidRPr="00AF704C" w:rsidRDefault="00AF704C" w:rsidP="00AF70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B1353F" w:rsidRDefault="00B1353F" w:rsidP="00AF70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AF704C">
        <w:rPr>
          <w:rFonts w:cstheme="minorHAnsi"/>
          <w:b/>
          <w:kern w:val="0"/>
          <w:sz w:val="24"/>
          <w:szCs w:val="24"/>
        </w:rPr>
        <w:t>Postanowienia końcowe</w:t>
      </w:r>
    </w:p>
    <w:p w:rsidR="00AF704C" w:rsidRPr="00AF704C" w:rsidRDefault="00AF704C" w:rsidP="00AF70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:rsidR="004927CA" w:rsidRDefault="00B1353F" w:rsidP="00B1353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4927CA">
        <w:rPr>
          <w:rFonts w:cstheme="minorHAnsi"/>
          <w:kern w:val="0"/>
          <w:sz w:val="24"/>
          <w:szCs w:val="24"/>
        </w:rPr>
        <w:t xml:space="preserve">W związku z tym, że niniejsza umowa stanowi Załącznik do Umowy nr </w:t>
      </w:r>
      <w:r w:rsidR="00AF704C" w:rsidRPr="004927CA">
        <w:rPr>
          <w:rFonts w:cstheme="minorHAnsi"/>
          <w:kern w:val="0"/>
          <w:sz w:val="24"/>
          <w:szCs w:val="24"/>
        </w:rPr>
        <w:t>GK</w:t>
      </w:r>
      <w:r w:rsidRPr="004927CA">
        <w:rPr>
          <w:rFonts w:cstheme="minorHAnsi"/>
          <w:kern w:val="0"/>
          <w:sz w:val="24"/>
          <w:szCs w:val="24"/>
        </w:rPr>
        <w:t>.272</w:t>
      </w:r>
      <w:r w:rsidR="004927CA" w:rsidRPr="004927CA">
        <w:rPr>
          <w:rFonts w:cstheme="minorHAnsi"/>
          <w:kern w:val="0"/>
          <w:sz w:val="24"/>
          <w:szCs w:val="24"/>
        </w:rPr>
        <w:t>……………..</w:t>
      </w:r>
      <w:r w:rsidRPr="004927CA">
        <w:rPr>
          <w:rFonts w:cstheme="minorHAnsi"/>
          <w:kern w:val="0"/>
          <w:sz w:val="24"/>
          <w:szCs w:val="24"/>
        </w:rPr>
        <w:t>202</w:t>
      </w:r>
      <w:r w:rsidR="004927CA" w:rsidRPr="004927CA">
        <w:rPr>
          <w:rFonts w:cstheme="minorHAnsi"/>
          <w:kern w:val="0"/>
          <w:sz w:val="24"/>
          <w:szCs w:val="24"/>
        </w:rPr>
        <w:t>3</w:t>
      </w:r>
      <w:r w:rsidRPr="004927CA">
        <w:rPr>
          <w:rFonts w:cstheme="minorHAnsi"/>
          <w:kern w:val="0"/>
          <w:sz w:val="24"/>
          <w:szCs w:val="24"/>
        </w:rPr>
        <w:t xml:space="preserve"> z dnia</w:t>
      </w:r>
      <w:r w:rsidR="004927CA" w:rsidRPr="004927CA">
        <w:rPr>
          <w:rFonts w:cstheme="minorHAnsi"/>
          <w:kern w:val="0"/>
          <w:sz w:val="24"/>
          <w:szCs w:val="24"/>
        </w:rPr>
        <w:t>………………….</w:t>
      </w:r>
      <w:r w:rsidRPr="004927CA">
        <w:rPr>
          <w:rFonts w:cstheme="minorHAnsi"/>
          <w:kern w:val="0"/>
          <w:sz w:val="24"/>
          <w:szCs w:val="24"/>
        </w:rPr>
        <w:t>202</w:t>
      </w:r>
      <w:r w:rsidR="004927CA" w:rsidRPr="004927CA">
        <w:rPr>
          <w:rFonts w:cstheme="minorHAnsi"/>
          <w:kern w:val="0"/>
          <w:sz w:val="24"/>
          <w:szCs w:val="24"/>
        </w:rPr>
        <w:t>3</w:t>
      </w:r>
      <w:r w:rsidRPr="004927CA">
        <w:rPr>
          <w:rFonts w:cstheme="minorHAnsi"/>
          <w:kern w:val="0"/>
          <w:sz w:val="24"/>
          <w:szCs w:val="24"/>
        </w:rPr>
        <w:t xml:space="preserve"> r, z</w:t>
      </w:r>
      <w:r w:rsidR="004927CA" w:rsidRP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tytułu niniejszej umowy zastosowanie znajdują wszystkie</w:t>
      </w:r>
      <w:r w:rsidR="004927CA" w:rsidRP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wyłączenia</w:t>
      </w:r>
      <w:r w:rsidR="004927CA" w:rsidRP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i ograniczenia odpowiedzialności Podmiotu przetwarzającego przewidziane w</w:t>
      </w:r>
      <w:r w:rsidR="004927CA" w:rsidRP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Umowie</w:t>
      </w:r>
      <w:r w:rsidR="004927CA" w:rsidRP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 xml:space="preserve">nr </w:t>
      </w:r>
      <w:r w:rsidR="004927CA" w:rsidRPr="004927CA">
        <w:rPr>
          <w:rFonts w:cstheme="minorHAnsi"/>
          <w:kern w:val="0"/>
          <w:sz w:val="24"/>
          <w:szCs w:val="24"/>
        </w:rPr>
        <w:t>GK</w:t>
      </w:r>
      <w:r w:rsidRPr="004927CA">
        <w:rPr>
          <w:rFonts w:cstheme="minorHAnsi"/>
          <w:kern w:val="0"/>
          <w:sz w:val="24"/>
          <w:szCs w:val="24"/>
        </w:rPr>
        <w:t>.272</w:t>
      </w:r>
      <w:r w:rsidR="004927CA" w:rsidRPr="004927CA">
        <w:rPr>
          <w:rFonts w:cstheme="minorHAnsi"/>
          <w:kern w:val="0"/>
          <w:sz w:val="24"/>
          <w:szCs w:val="24"/>
        </w:rPr>
        <w:t>……………….</w:t>
      </w:r>
      <w:r w:rsidRPr="004927CA">
        <w:rPr>
          <w:rFonts w:cstheme="minorHAnsi"/>
          <w:kern w:val="0"/>
          <w:sz w:val="24"/>
          <w:szCs w:val="24"/>
        </w:rPr>
        <w:t>202</w:t>
      </w:r>
      <w:r w:rsidR="004927CA" w:rsidRPr="004927CA">
        <w:rPr>
          <w:rFonts w:cstheme="minorHAnsi"/>
          <w:kern w:val="0"/>
          <w:sz w:val="24"/>
          <w:szCs w:val="24"/>
        </w:rPr>
        <w:t>3</w:t>
      </w:r>
      <w:r w:rsidRPr="004927CA">
        <w:rPr>
          <w:rFonts w:cstheme="minorHAnsi"/>
          <w:kern w:val="0"/>
          <w:sz w:val="24"/>
          <w:szCs w:val="24"/>
        </w:rPr>
        <w:t>.</w:t>
      </w:r>
    </w:p>
    <w:p w:rsidR="004927CA" w:rsidRDefault="00B1353F" w:rsidP="00B1353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4927CA">
        <w:rPr>
          <w:rFonts w:cstheme="minorHAnsi"/>
          <w:kern w:val="0"/>
          <w:sz w:val="24"/>
          <w:szCs w:val="24"/>
        </w:rPr>
        <w:t>Wszelkie zmiany postanowień niniejszej umowy wymagają formy pisemnej pod rygorem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nieważności.</w:t>
      </w:r>
      <w:r w:rsidR="004927CA">
        <w:rPr>
          <w:rFonts w:cstheme="minorHAnsi"/>
          <w:kern w:val="0"/>
          <w:sz w:val="24"/>
          <w:szCs w:val="24"/>
        </w:rPr>
        <w:t xml:space="preserve"> </w:t>
      </w:r>
    </w:p>
    <w:p w:rsidR="004927CA" w:rsidRDefault="00B1353F" w:rsidP="00B1353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4927CA">
        <w:rPr>
          <w:rFonts w:cstheme="minorHAnsi"/>
          <w:kern w:val="0"/>
          <w:sz w:val="24"/>
          <w:szCs w:val="24"/>
        </w:rPr>
        <w:t>W sprawach nieuregulowanych w Umowie powierzenia zastosowanie będą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miały przepisy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Kodeksu cywilnego oraz ustawy o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ochronie danych osobowych, przepisy wykonawcze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do ustawy, w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tym RODO</w:t>
      </w:r>
      <w:r w:rsidR="004927CA">
        <w:rPr>
          <w:rFonts w:cstheme="minorHAnsi"/>
          <w:kern w:val="0"/>
          <w:sz w:val="24"/>
          <w:szCs w:val="24"/>
        </w:rPr>
        <w:t>.</w:t>
      </w:r>
    </w:p>
    <w:p w:rsidR="00B1353F" w:rsidRDefault="00B1353F" w:rsidP="00B1353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4927CA">
        <w:rPr>
          <w:rFonts w:cstheme="minorHAnsi"/>
          <w:kern w:val="0"/>
          <w:sz w:val="24"/>
          <w:szCs w:val="24"/>
        </w:rPr>
        <w:t>W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celu rozstrzygnięcia wszelkich ewentualnych sporów dotyczących wykonywania niniejszej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umowy Strony podejmą wzajemne negocjacje.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Umowa została zawarta w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trzech jednobrzmiących egzemplarzach: jeden dla Podmiotu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przetwarzającego, a</w:t>
      </w:r>
      <w:r w:rsidR="004927CA">
        <w:rPr>
          <w:rFonts w:cstheme="minorHAnsi"/>
          <w:kern w:val="0"/>
          <w:sz w:val="24"/>
          <w:szCs w:val="24"/>
        </w:rPr>
        <w:t xml:space="preserve"> </w:t>
      </w:r>
      <w:r w:rsidRPr="004927CA">
        <w:rPr>
          <w:rFonts w:cstheme="minorHAnsi"/>
          <w:kern w:val="0"/>
          <w:sz w:val="24"/>
          <w:szCs w:val="24"/>
        </w:rPr>
        <w:t>dwa dla Administratora.</w:t>
      </w:r>
    </w:p>
    <w:p w:rsidR="004927CA" w:rsidRDefault="004927CA" w:rsidP="004927C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:rsidR="004927CA" w:rsidRDefault="004927CA" w:rsidP="004927C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:rsidR="004927CA" w:rsidRDefault="004927CA" w:rsidP="004927C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:rsidR="004927CA" w:rsidRDefault="004927CA" w:rsidP="004927C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:rsidR="004927CA" w:rsidRDefault="004927CA" w:rsidP="004927C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:rsidR="004927CA" w:rsidRDefault="004927CA" w:rsidP="004927C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:rsidR="004927CA" w:rsidRDefault="004927CA" w:rsidP="004927C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:rsidR="004927CA" w:rsidRDefault="004927CA" w:rsidP="004927C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:rsidR="004927CA" w:rsidRPr="004927CA" w:rsidRDefault="004927CA" w:rsidP="004927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………………………..</w:t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  <w:t>……………………………………</w:t>
      </w:r>
    </w:p>
    <w:p w:rsidR="00A85534" w:rsidRPr="00B1353F" w:rsidRDefault="00B1353F" w:rsidP="00B1353F">
      <w:pPr>
        <w:jc w:val="both"/>
        <w:rPr>
          <w:rFonts w:cstheme="minorHAnsi"/>
          <w:sz w:val="24"/>
          <w:szCs w:val="24"/>
        </w:rPr>
      </w:pPr>
      <w:r w:rsidRPr="00B1353F">
        <w:rPr>
          <w:rFonts w:cstheme="minorHAnsi"/>
          <w:kern w:val="0"/>
          <w:sz w:val="24"/>
          <w:szCs w:val="24"/>
        </w:rPr>
        <w:t xml:space="preserve">Administrator </w:t>
      </w:r>
      <w:r w:rsidR="004927CA">
        <w:rPr>
          <w:rFonts w:cstheme="minorHAnsi"/>
          <w:kern w:val="0"/>
          <w:sz w:val="24"/>
          <w:szCs w:val="24"/>
        </w:rPr>
        <w:tab/>
      </w:r>
      <w:r w:rsidR="004927CA">
        <w:rPr>
          <w:rFonts w:cstheme="minorHAnsi"/>
          <w:kern w:val="0"/>
          <w:sz w:val="24"/>
          <w:szCs w:val="24"/>
        </w:rPr>
        <w:tab/>
      </w:r>
      <w:r w:rsidR="004927CA">
        <w:rPr>
          <w:rFonts w:cstheme="minorHAnsi"/>
          <w:kern w:val="0"/>
          <w:sz w:val="24"/>
          <w:szCs w:val="24"/>
        </w:rPr>
        <w:tab/>
      </w:r>
      <w:r w:rsidR="004927CA">
        <w:rPr>
          <w:rFonts w:cstheme="minorHAnsi"/>
          <w:kern w:val="0"/>
          <w:sz w:val="24"/>
          <w:szCs w:val="24"/>
        </w:rPr>
        <w:tab/>
      </w:r>
      <w:r w:rsidR="004927CA">
        <w:rPr>
          <w:rFonts w:cstheme="minorHAnsi"/>
          <w:kern w:val="0"/>
          <w:sz w:val="24"/>
          <w:szCs w:val="24"/>
        </w:rPr>
        <w:tab/>
      </w:r>
      <w:r w:rsidR="004927CA">
        <w:rPr>
          <w:rFonts w:cstheme="minorHAnsi"/>
          <w:kern w:val="0"/>
          <w:sz w:val="24"/>
          <w:szCs w:val="24"/>
        </w:rPr>
        <w:tab/>
      </w:r>
      <w:r w:rsidR="004927CA">
        <w:rPr>
          <w:rFonts w:cstheme="minorHAnsi"/>
          <w:kern w:val="0"/>
          <w:sz w:val="24"/>
          <w:szCs w:val="24"/>
        </w:rPr>
        <w:tab/>
      </w:r>
      <w:r w:rsidR="004927CA">
        <w:rPr>
          <w:rFonts w:cstheme="minorHAnsi"/>
          <w:kern w:val="0"/>
          <w:sz w:val="24"/>
          <w:szCs w:val="24"/>
        </w:rPr>
        <w:tab/>
      </w:r>
      <w:r w:rsidRPr="00B1353F">
        <w:rPr>
          <w:rFonts w:cstheme="minorHAnsi"/>
          <w:kern w:val="0"/>
          <w:sz w:val="24"/>
          <w:szCs w:val="24"/>
        </w:rPr>
        <w:t>Podmiot przetwarzający</w:t>
      </w:r>
    </w:p>
    <w:sectPr w:rsidR="00A85534" w:rsidRPr="00B135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DC3" w:rsidRDefault="00083DC3" w:rsidP="00AE4263">
      <w:pPr>
        <w:spacing w:after="0" w:line="240" w:lineRule="auto"/>
      </w:pPr>
      <w:r>
        <w:separator/>
      </w:r>
    </w:p>
  </w:endnote>
  <w:endnote w:type="continuationSeparator" w:id="0">
    <w:p w:rsidR="00083DC3" w:rsidRDefault="00083DC3" w:rsidP="00AE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DC3" w:rsidRDefault="00083DC3" w:rsidP="00AE4263">
      <w:pPr>
        <w:spacing w:after="0" w:line="240" w:lineRule="auto"/>
      </w:pPr>
      <w:r>
        <w:separator/>
      </w:r>
    </w:p>
  </w:footnote>
  <w:footnote w:type="continuationSeparator" w:id="0">
    <w:p w:rsidR="00083DC3" w:rsidRDefault="00083DC3" w:rsidP="00AE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263" w:rsidRDefault="00AE4263" w:rsidP="00AE4263">
    <w:pPr>
      <w:pStyle w:val="Nagwek"/>
      <w:jc w:val="right"/>
      <w:rPr>
        <w:rFonts w:cstheme="minorHAnsi"/>
        <w:b/>
        <w:bCs/>
      </w:rPr>
    </w:pPr>
    <w:r w:rsidRPr="00541241">
      <w:rPr>
        <w:rFonts w:cstheme="minorHAnsi"/>
        <w:b/>
        <w:bCs/>
      </w:rPr>
      <w:t xml:space="preserve">Załącznik nr 1 </w:t>
    </w:r>
  </w:p>
  <w:p w:rsidR="00AE4263" w:rsidRDefault="00AE4263" w:rsidP="00AE4263">
    <w:pPr>
      <w:pStyle w:val="Nagwek"/>
      <w:jc w:val="right"/>
    </w:pPr>
    <w:r w:rsidRPr="00541241">
      <w:rPr>
        <w:rFonts w:cstheme="minorHAnsi"/>
        <w:b/>
        <w:bCs/>
      </w:rPr>
      <w:t>do Projektowanych Postanowień Umowy</w:t>
    </w:r>
  </w:p>
  <w:p w:rsidR="00AE4263" w:rsidRDefault="00AE42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EC7"/>
    <w:multiLevelType w:val="hybridMultilevel"/>
    <w:tmpl w:val="8DD6B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C9C"/>
    <w:multiLevelType w:val="hybridMultilevel"/>
    <w:tmpl w:val="E4D68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A94"/>
    <w:multiLevelType w:val="hybridMultilevel"/>
    <w:tmpl w:val="BA3C3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6F07"/>
    <w:multiLevelType w:val="hybridMultilevel"/>
    <w:tmpl w:val="0F8E35F2"/>
    <w:lvl w:ilvl="0" w:tplc="1C52D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172C"/>
    <w:multiLevelType w:val="hybridMultilevel"/>
    <w:tmpl w:val="4C5CC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3FEA"/>
    <w:multiLevelType w:val="hybridMultilevel"/>
    <w:tmpl w:val="5FA82B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01262"/>
    <w:multiLevelType w:val="hybridMultilevel"/>
    <w:tmpl w:val="A1909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73A41"/>
    <w:multiLevelType w:val="hybridMultilevel"/>
    <w:tmpl w:val="97FC4D1E"/>
    <w:lvl w:ilvl="0" w:tplc="FD96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111B"/>
    <w:multiLevelType w:val="hybridMultilevel"/>
    <w:tmpl w:val="F0CED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41752"/>
    <w:multiLevelType w:val="hybridMultilevel"/>
    <w:tmpl w:val="B33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70AC9"/>
    <w:multiLevelType w:val="hybridMultilevel"/>
    <w:tmpl w:val="FBF21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93EA6"/>
    <w:multiLevelType w:val="hybridMultilevel"/>
    <w:tmpl w:val="16C03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B0395"/>
    <w:multiLevelType w:val="hybridMultilevel"/>
    <w:tmpl w:val="4178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6432F"/>
    <w:multiLevelType w:val="hybridMultilevel"/>
    <w:tmpl w:val="603AE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F3777"/>
    <w:multiLevelType w:val="hybridMultilevel"/>
    <w:tmpl w:val="04580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70523"/>
    <w:multiLevelType w:val="hybridMultilevel"/>
    <w:tmpl w:val="7D2C9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80515"/>
    <w:multiLevelType w:val="hybridMultilevel"/>
    <w:tmpl w:val="323EC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742C5"/>
    <w:multiLevelType w:val="hybridMultilevel"/>
    <w:tmpl w:val="41B0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48B7C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2069"/>
    <w:multiLevelType w:val="hybridMultilevel"/>
    <w:tmpl w:val="2614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219F6"/>
    <w:multiLevelType w:val="hybridMultilevel"/>
    <w:tmpl w:val="26B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38436">
    <w:abstractNumId w:val="7"/>
  </w:num>
  <w:num w:numId="2" w16cid:durableId="1026298822">
    <w:abstractNumId w:val="9"/>
  </w:num>
  <w:num w:numId="3" w16cid:durableId="320737640">
    <w:abstractNumId w:val="19"/>
  </w:num>
  <w:num w:numId="4" w16cid:durableId="1161697333">
    <w:abstractNumId w:val="3"/>
  </w:num>
  <w:num w:numId="5" w16cid:durableId="1473062608">
    <w:abstractNumId w:val="4"/>
  </w:num>
  <w:num w:numId="6" w16cid:durableId="1011449382">
    <w:abstractNumId w:val="10"/>
  </w:num>
  <w:num w:numId="7" w16cid:durableId="1180436492">
    <w:abstractNumId w:val="15"/>
  </w:num>
  <w:num w:numId="8" w16cid:durableId="889269067">
    <w:abstractNumId w:val="18"/>
  </w:num>
  <w:num w:numId="9" w16cid:durableId="1623344191">
    <w:abstractNumId w:val="16"/>
  </w:num>
  <w:num w:numId="10" w16cid:durableId="163667537">
    <w:abstractNumId w:val="14"/>
  </w:num>
  <w:num w:numId="11" w16cid:durableId="4284893">
    <w:abstractNumId w:val="5"/>
  </w:num>
  <w:num w:numId="12" w16cid:durableId="1581871762">
    <w:abstractNumId w:val="11"/>
  </w:num>
  <w:num w:numId="13" w16cid:durableId="612594841">
    <w:abstractNumId w:val="1"/>
  </w:num>
  <w:num w:numId="14" w16cid:durableId="833954630">
    <w:abstractNumId w:val="2"/>
  </w:num>
  <w:num w:numId="15" w16cid:durableId="1590196263">
    <w:abstractNumId w:val="6"/>
  </w:num>
  <w:num w:numId="16" w16cid:durableId="1134954408">
    <w:abstractNumId w:val="17"/>
  </w:num>
  <w:num w:numId="17" w16cid:durableId="777943724">
    <w:abstractNumId w:val="8"/>
  </w:num>
  <w:num w:numId="18" w16cid:durableId="1289319550">
    <w:abstractNumId w:val="12"/>
  </w:num>
  <w:num w:numId="19" w16cid:durableId="1896550011">
    <w:abstractNumId w:val="0"/>
  </w:num>
  <w:num w:numId="20" w16cid:durableId="538594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3F"/>
    <w:rsid w:val="0000273D"/>
    <w:rsid w:val="00083DC3"/>
    <w:rsid w:val="004927CA"/>
    <w:rsid w:val="005852EE"/>
    <w:rsid w:val="0061241A"/>
    <w:rsid w:val="00AE4263"/>
    <w:rsid w:val="00AF704C"/>
    <w:rsid w:val="00B1353F"/>
    <w:rsid w:val="00BC75D6"/>
    <w:rsid w:val="00D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6ED6"/>
  <w15:chartTrackingRefBased/>
  <w15:docId w15:val="{F3F91ADB-93C8-4A76-A003-FF0E7649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qFormat/>
    <w:locked/>
    <w:rsid w:val="00B1353F"/>
    <w:rPr>
      <w:rFonts w:ascii="Calibri" w:eastAsia="Calibri" w:hAnsi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sw tekst"/>
    <w:basedOn w:val="Normalny"/>
    <w:link w:val="AkapitzlistZnak"/>
    <w:qFormat/>
    <w:rsid w:val="00B1353F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AE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263"/>
  </w:style>
  <w:style w:type="paragraph" w:styleId="Stopka">
    <w:name w:val="footer"/>
    <w:basedOn w:val="Normalny"/>
    <w:link w:val="StopkaZnak"/>
    <w:uiPriority w:val="99"/>
    <w:unhideWhenUsed/>
    <w:rsid w:val="00AE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1</cp:revision>
  <dcterms:created xsi:type="dcterms:W3CDTF">2023-01-20T07:24:00Z</dcterms:created>
  <dcterms:modified xsi:type="dcterms:W3CDTF">2023-01-20T08:42:00Z</dcterms:modified>
</cp:coreProperties>
</file>