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88" w:rsidRDefault="00770388" w:rsidP="00770388">
      <w:pPr>
        <w:tabs>
          <w:tab w:val="right" w:pos="9072"/>
        </w:tabs>
        <w:spacing w:after="0" w:line="20" w:lineRule="atLeast"/>
        <w:rPr>
          <w:rFonts w:ascii="Arial" w:hAnsi="Arial" w:cs="Arial"/>
          <w:sz w:val="24"/>
          <w:szCs w:val="24"/>
        </w:rPr>
      </w:pPr>
    </w:p>
    <w:p w:rsidR="00770388" w:rsidRPr="00770388" w:rsidRDefault="00770388" w:rsidP="00770388">
      <w:pPr>
        <w:tabs>
          <w:tab w:val="right" w:pos="9072"/>
        </w:tabs>
        <w:spacing w:after="0" w:line="20" w:lineRule="atLeast"/>
        <w:rPr>
          <w:rFonts w:ascii="Arial" w:hAnsi="Arial" w:cs="Arial"/>
          <w:sz w:val="24"/>
          <w:szCs w:val="24"/>
        </w:rPr>
      </w:pPr>
    </w:p>
    <w:p w:rsidR="00770388" w:rsidRPr="00770388" w:rsidRDefault="00770388" w:rsidP="00770388">
      <w:pPr>
        <w:tabs>
          <w:tab w:val="right" w:pos="9072"/>
        </w:tabs>
        <w:spacing w:after="0" w:line="20" w:lineRule="atLeast"/>
        <w:ind w:firstLine="1416"/>
        <w:jc w:val="center"/>
        <w:rPr>
          <w:rFonts w:ascii="Arial" w:hAnsi="Arial" w:cs="Arial"/>
          <w:sz w:val="24"/>
          <w:szCs w:val="24"/>
        </w:rPr>
      </w:pPr>
      <w:r w:rsidRPr="00770388">
        <w:rPr>
          <w:rFonts w:ascii="Arial" w:hAnsi="Arial" w:cs="Arial"/>
          <w:sz w:val="24"/>
          <w:szCs w:val="24"/>
        </w:rPr>
        <w:tab/>
        <w:t>Bydgoszcz, dnia 30.08.2022 r.</w:t>
      </w:r>
    </w:p>
    <w:p w:rsidR="00770388" w:rsidRPr="00770388" w:rsidRDefault="00770388" w:rsidP="00770388">
      <w:pPr>
        <w:tabs>
          <w:tab w:val="right" w:pos="9072"/>
        </w:tabs>
        <w:spacing w:before="120" w:after="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70388">
        <w:rPr>
          <w:rFonts w:ascii="Arial" w:hAnsi="Arial" w:cs="Arial"/>
          <w:sz w:val="24"/>
          <w:szCs w:val="24"/>
        </w:rPr>
        <w:t xml:space="preserve">                </w:t>
      </w:r>
    </w:p>
    <w:p w:rsidR="00770388" w:rsidRPr="00770388" w:rsidRDefault="00770388" w:rsidP="00770388">
      <w:pPr>
        <w:autoSpaceDE w:val="0"/>
        <w:autoSpaceDN w:val="0"/>
        <w:adjustRightInd w:val="0"/>
        <w:spacing w:after="0" w:line="240" w:lineRule="auto"/>
        <w:rPr>
          <w:rStyle w:val="Hipercze"/>
          <w:rFonts w:ascii="Arial" w:eastAsia="Times New Roman" w:hAnsi="Arial" w:cs="Arial"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770388" w:rsidRPr="00770388" w:rsidRDefault="00770388" w:rsidP="00770388">
      <w:pPr>
        <w:spacing w:after="0" w:line="240" w:lineRule="auto"/>
        <w:ind w:left="1134" w:hanging="1134"/>
        <w:jc w:val="both"/>
        <w:rPr>
          <w:rFonts w:ascii="Arial" w:hAnsi="Arial" w:cs="Arial"/>
          <w:b/>
          <w:i/>
          <w:sz w:val="24"/>
          <w:szCs w:val="24"/>
        </w:rPr>
      </w:pPr>
      <w:r w:rsidRPr="00770388">
        <w:rPr>
          <w:rFonts w:ascii="Arial" w:hAnsi="Arial" w:cs="Arial"/>
          <w:b/>
          <w:sz w:val="24"/>
          <w:szCs w:val="24"/>
        </w:rPr>
        <w:t>Dotyczy</w:t>
      </w:r>
      <w:r w:rsidRPr="00770388">
        <w:rPr>
          <w:rFonts w:ascii="Arial" w:hAnsi="Arial" w:cs="Arial"/>
          <w:sz w:val="24"/>
          <w:szCs w:val="24"/>
        </w:rPr>
        <w:t>:</w:t>
      </w:r>
      <w:r w:rsidRPr="00770388">
        <w:rPr>
          <w:rFonts w:ascii="Arial" w:hAnsi="Arial" w:cs="Arial"/>
          <w:i/>
          <w:sz w:val="24"/>
          <w:szCs w:val="24"/>
        </w:rPr>
        <w:tab/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 xml:space="preserve">postępowania o udzielenie zamówienia publicznego na 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70388">
        <w:rPr>
          <w:rFonts w:ascii="Arial" w:hAnsi="Arial" w:cs="Arial"/>
          <w:b/>
          <w:i/>
          <w:sz w:val="24"/>
          <w:szCs w:val="24"/>
        </w:rPr>
        <w:t>„Usługę wykonania materiałów promocyjnych”</w:t>
      </w:r>
    </w:p>
    <w:p w:rsidR="00770388" w:rsidRPr="00770388" w:rsidRDefault="00770388" w:rsidP="00770388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70388" w:rsidRPr="00770388" w:rsidRDefault="00770388" w:rsidP="00770388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770388" w:rsidRPr="00770388" w:rsidRDefault="00770388" w:rsidP="00770388">
      <w:pPr>
        <w:spacing w:after="160" w:line="259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70388">
        <w:rPr>
          <w:rFonts w:ascii="Arial" w:hAnsi="Arial" w:cs="Arial"/>
          <w:b/>
          <w:i/>
          <w:sz w:val="24"/>
          <w:szCs w:val="24"/>
        </w:rPr>
        <w:t xml:space="preserve">Nr sprawy </w:t>
      </w:r>
      <w:r w:rsidRPr="00770388">
        <w:rPr>
          <w:rFonts w:ascii="Arial" w:eastAsia="Times New Roman" w:hAnsi="Arial" w:cs="Arial"/>
          <w:b/>
          <w:sz w:val="24"/>
          <w:szCs w:val="24"/>
          <w:lang w:eastAsia="pl-PL"/>
        </w:rPr>
        <w:t>31/ZP/U/WYCH/2022</w:t>
      </w:r>
    </w:p>
    <w:p w:rsidR="00770388" w:rsidRDefault="00770388" w:rsidP="00770388">
      <w:pPr>
        <w:spacing w:after="160" w:line="259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70388">
        <w:rPr>
          <w:rFonts w:ascii="Arial" w:hAnsi="Arial" w:cs="Arial"/>
          <w:i/>
          <w:sz w:val="24"/>
          <w:szCs w:val="24"/>
        </w:rPr>
        <w:t xml:space="preserve">Identyfikator postępowania ID: </w:t>
      </w:r>
      <w:r w:rsidRPr="00770388">
        <w:rPr>
          <w:rFonts w:ascii="Arial" w:hAnsi="Arial" w:cs="Arial"/>
          <w:b/>
          <w:i/>
          <w:sz w:val="24"/>
          <w:szCs w:val="24"/>
        </w:rPr>
        <w:t>645381</w:t>
      </w:r>
    </w:p>
    <w:p w:rsidR="00770388" w:rsidRPr="00770388" w:rsidRDefault="00770388" w:rsidP="00770388">
      <w:pPr>
        <w:spacing w:after="160" w:line="259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770388" w:rsidRDefault="00770388" w:rsidP="00770388">
      <w:pPr>
        <w:tabs>
          <w:tab w:val="left" w:pos="6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0388">
        <w:rPr>
          <w:rFonts w:ascii="Arial" w:hAnsi="Arial" w:cs="Arial"/>
          <w:b/>
          <w:sz w:val="24"/>
          <w:szCs w:val="24"/>
        </w:rPr>
        <w:t xml:space="preserve">Zawiadomienie o wyborze </w:t>
      </w:r>
      <w:r w:rsidR="003179BE">
        <w:rPr>
          <w:rFonts w:ascii="Arial" w:hAnsi="Arial" w:cs="Arial"/>
          <w:b/>
          <w:sz w:val="24"/>
          <w:szCs w:val="24"/>
        </w:rPr>
        <w:t>najkorzystniejszej oferty</w:t>
      </w:r>
    </w:p>
    <w:p w:rsidR="00770388" w:rsidRPr="00770388" w:rsidRDefault="00770388" w:rsidP="00770388">
      <w:pPr>
        <w:tabs>
          <w:tab w:val="left" w:pos="6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0388" w:rsidRPr="00770388" w:rsidRDefault="00770388" w:rsidP="00770388">
      <w:pPr>
        <w:tabs>
          <w:tab w:val="left" w:pos="6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0388" w:rsidRPr="00770388" w:rsidRDefault="00770388" w:rsidP="00770388">
      <w:pPr>
        <w:tabs>
          <w:tab w:val="left" w:pos="6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t xml:space="preserve">           Na podstawie art. 253 ust. 1 pkt 1 ustawy z dnia 11 września 2019 r. Prawa zamówień publicznych (tekst jedn.: Dz. U. z 2021 r. poz. 1129 ze zm.) Zamawiający 11 Wojskowy Oddział Gospodarczy ul. Gdańska 147, 85 - 915 Bydgoszcz zawiadamia, że w postępowaniu o udzielenie zamówienia publicznego na </w:t>
      </w:r>
      <w:r w:rsidRPr="00770388">
        <w:rPr>
          <w:rFonts w:ascii="Arial" w:hAnsi="Arial" w:cs="Arial"/>
          <w:b/>
          <w:i/>
          <w:sz w:val="24"/>
          <w:szCs w:val="24"/>
        </w:rPr>
        <w:t xml:space="preserve">„Usługę wykonania materiałów promocyjnych </w:t>
      </w:r>
      <w:r w:rsidRPr="0077038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- sprawa nr </w:t>
      </w:r>
      <w:r w:rsidRPr="007703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31/ZP/U/WYCH/2022 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 xml:space="preserve">dokonał wyboru </w:t>
      </w:r>
      <w:r w:rsidRPr="00770388">
        <w:rPr>
          <w:rFonts w:ascii="Arial" w:hAnsi="Arial" w:cs="Arial"/>
          <w:b/>
          <w:i/>
          <w:sz w:val="24"/>
          <w:szCs w:val="24"/>
        </w:rPr>
        <w:t xml:space="preserve">w części </w:t>
      </w:r>
      <w:r w:rsidR="003179BE">
        <w:rPr>
          <w:rFonts w:ascii="Arial" w:hAnsi="Arial" w:cs="Arial"/>
          <w:b/>
          <w:i/>
          <w:sz w:val="24"/>
          <w:szCs w:val="24"/>
        </w:rPr>
        <w:t>4</w:t>
      </w:r>
      <w:r w:rsidRPr="00770388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>następującej firmy:</w:t>
      </w:r>
    </w:p>
    <w:p w:rsidR="00770388" w:rsidRDefault="00770388" w:rsidP="00770388">
      <w:pPr>
        <w:tabs>
          <w:tab w:val="left" w:pos="6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0388" w:rsidRPr="00770388" w:rsidRDefault="00770388" w:rsidP="00770388">
      <w:pPr>
        <w:tabs>
          <w:tab w:val="left" w:pos="6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0388" w:rsidRPr="00770388" w:rsidRDefault="00770388" w:rsidP="007703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70388">
        <w:rPr>
          <w:rFonts w:ascii="Arial" w:hAnsi="Arial" w:cs="Arial"/>
          <w:b/>
          <w:sz w:val="24"/>
          <w:szCs w:val="24"/>
        </w:rPr>
        <w:t xml:space="preserve">Natalia-bis sp. z o.o.  </w:t>
      </w:r>
    </w:p>
    <w:p w:rsidR="00770388" w:rsidRPr="00770388" w:rsidRDefault="00770388" w:rsidP="007703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0388" w:rsidRPr="00770388" w:rsidRDefault="00770388" w:rsidP="0077038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t>ul. Przewodowa 140a</w:t>
      </w:r>
    </w:p>
    <w:p w:rsidR="00770388" w:rsidRPr="00770388" w:rsidRDefault="00770388" w:rsidP="0077038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t>04-895 Warszawa</w:t>
      </w: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7038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Ocena oferty:</w:t>
      </w: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t>Cena oferty brutto – 60,00 pkt</w:t>
      </w: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t xml:space="preserve">Termin wykonania zamówienia – </w:t>
      </w:r>
      <w:r w:rsidR="003179BE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179BE">
        <w:rPr>
          <w:rFonts w:ascii="Arial" w:eastAsia="Times New Roman" w:hAnsi="Arial" w:cs="Arial"/>
          <w:sz w:val="24"/>
          <w:szCs w:val="24"/>
          <w:lang w:eastAsia="pl-PL"/>
        </w:rPr>
        <w:t>33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 xml:space="preserve"> pkt</w:t>
      </w:r>
    </w:p>
    <w:p w:rsid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t xml:space="preserve">Razem – </w:t>
      </w:r>
      <w:r w:rsidR="003179BE">
        <w:rPr>
          <w:rFonts w:ascii="Arial" w:eastAsia="Times New Roman" w:hAnsi="Arial" w:cs="Arial"/>
          <w:sz w:val="24"/>
          <w:szCs w:val="24"/>
          <w:lang w:eastAsia="pl-PL"/>
        </w:rPr>
        <w:t>69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179BE">
        <w:rPr>
          <w:rFonts w:ascii="Arial" w:eastAsia="Times New Roman" w:hAnsi="Arial" w:cs="Arial"/>
          <w:sz w:val="24"/>
          <w:szCs w:val="24"/>
          <w:lang w:eastAsia="pl-PL"/>
        </w:rPr>
        <w:t>33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 xml:space="preserve"> pkt</w:t>
      </w: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7038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Uzasadnienie faktyczne:</w:t>
      </w: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t xml:space="preserve">Wykonawca spełnia warunki udziału w postępowaniu o udzielnie zamówienia publicznego określone przez Zamawiającego na </w:t>
      </w:r>
      <w:r w:rsidRPr="00770388">
        <w:rPr>
          <w:rFonts w:ascii="Arial" w:hAnsi="Arial" w:cs="Arial"/>
          <w:b/>
          <w:i/>
          <w:sz w:val="24"/>
          <w:szCs w:val="24"/>
        </w:rPr>
        <w:t>„</w:t>
      </w:r>
      <w:r w:rsidRPr="00770388">
        <w:rPr>
          <w:rFonts w:ascii="Arial" w:eastAsia="Times New Roman" w:hAnsi="Arial" w:cs="Arial"/>
          <w:b/>
          <w:sz w:val="24"/>
          <w:szCs w:val="24"/>
          <w:lang w:eastAsia="pl-PL"/>
        </w:rPr>
        <w:t>Usługę wykonania materiałów promocyjnych</w:t>
      </w:r>
      <w:r w:rsidRPr="00770388">
        <w:rPr>
          <w:rFonts w:ascii="Arial" w:hAnsi="Arial" w:cs="Arial"/>
          <w:b/>
          <w:i/>
          <w:sz w:val="24"/>
          <w:szCs w:val="24"/>
        </w:rPr>
        <w:t>”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>. Złożył wymagane dokumenty i oświadczenia. Oferta Wykonawcy jest zgodna z treścią specyfikacji warunków zamówienia i uzyskała najwyższą ilość punktów za kryterium oceny oferty.</w:t>
      </w: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7038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Uzasadnienie prawne:</w:t>
      </w: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t>Art. 239 ust. 1 ustawy z dnia 11 września 2019 r. Prawa zamówień publicznych (tekst jedn.: Dz. U. z 2021 r. poz. 1129 ze zm.) - Zamawiający wybiera najkorzystniejszą ofertę na podstawie kryteriów oceny ofert określonych w dokumentach zamówienia.</w:t>
      </w: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postępowaniu w części </w:t>
      </w:r>
      <w:r w:rsidR="003179BE">
        <w:rPr>
          <w:rFonts w:ascii="Arial" w:eastAsia="Times New Roman" w:hAnsi="Arial" w:cs="Arial"/>
          <w:sz w:val="24"/>
          <w:szCs w:val="24"/>
          <w:lang w:eastAsia="pl-PL"/>
        </w:rPr>
        <w:t xml:space="preserve">4 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>zostały złożone oferty przez następując</w:t>
      </w:r>
      <w:r w:rsidR="003179BE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 xml:space="preserve"> Wykonawc</w:t>
      </w:r>
      <w:r w:rsidR="003179BE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10"/>
        <w:gridCol w:w="1863"/>
        <w:gridCol w:w="1985"/>
        <w:gridCol w:w="1984"/>
      </w:tblGrid>
      <w:tr w:rsidR="00770388" w:rsidRPr="00770388" w:rsidTr="008713A7">
        <w:trPr>
          <w:trHeight w:val="276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8" w:rsidRPr="00770388" w:rsidRDefault="00770388" w:rsidP="00871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703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8" w:rsidRPr="003179BE" w:rsidRDefault="00770388" w:rsidP="008713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79BE">
              <w:rPr>
                <w:rFonts w:ascii="Arial" w:eastAsia="Times New Roman" w:hAnsi="Arial" w:cs="Arial"/>
                <w:lang w:eastAsia="pl-PL"/>
              </w:rPr>
              <w:t>Wykonawca</w:t>
            </w:r>
          </w:p>
        </w:tc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8" w:rsidRPr="003179BE" w:rsidRDefault="00770388" w:rsidP="008713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79BE">
              <w:rPr>
                <w:rFonts w:ascii="Arial" w:hAnsi="Arial" w:cs="Arial"/>
              </w:rPr>
              <w:t>Liczba punktów w kryterium</w:t>
            </w:r>
          </w:p>
        </w:tc>
      </w:tr>
      <w:tr w:rsidR="00770388" w:rsidRPr="00770388" w:rsidTr="00770388">
        <w:trPr>
          <w:trHeight w:val="427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8" w:rsidRPr="00770388" w:rsidRDefault="00770388" w:rsidP="008713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8" w:rsidRPr="003179BE" w:rsidRDefault="00770388" w:rsidP="008713A7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8" w:rsidRPr="003179BE" w:rsidRDefault="00770388" w:rsidP="008713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79BE">
              <w:rPr>
                <w:rFonts w:ascii="Arial" w:eastAsia="Times New Roman" w:hAnsi="Arial" w:cs="Arial"/>
                <w:lang w:eastAsia="pl-PL"/>
              </w:rPr>
              <w:t>Cena oferty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8" w:rsidRPr="003179BE" w:rsidRDefault="00770388" w:rsidP="008713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79BE">
              <w:rPr>
                <w:rFonts w:ascii="Arial" w:eastAsia="Times New Roman" w:hAnsi="Arial" w:cs="Arial"/>
                <w:lang w:eastAsia="pl-PL"/>
              </w:rPr>
              <w:t>Termin wykonania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8" w:rsidRPr="003179BE" w:rsidRDefault="00770388" w:rsidP="008713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79BE">
              <w:rPr>
                <w:rFonts w:ascii="Arial" w:eastAsia="Times New Roman" w:hAnsi="Arial" w:cs="Arial"/>
                <w:lang w:eastAsia="pl-PL"/>
              </w:rPr>
              <w:t>Razem</w:t>
            </w:r>
          </w:p>
        </w:tc>
      </w:tr>
      <w:tr w:rsidR="00770388" w:rsidRPr="00770388" w:rsidTr="008713A7">
        <w:trPr>
          <w:cantSplit/>
          <w:trHeight w:val="9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8" w:rsidRPr="00770388" w:rsidRDefault="00770388" w:rsidP="008713A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703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8" w:rsidRPr="003179BE" w:rsidRDefault="00770388" w:rsidP="008713A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79BE">
              <w:rPr>
                <w:rFonts w:ascii="Arial" w:hAnsi="Arial" w:cs="Arial"/>
                <w:lang w:eastAsia="pl-PL"/>
              </w:rPr>
              <w:t>Natalia-bis sp. z o.o.</w:t>
            </w:r>
            <w:r w:rsidRPr="003179BE">
              <w:rPr>
                <w:rFonts w:ascii="Arial" w:hAnsi="Arial" w:cs="Arial"/>
                <w:lang w:eastAsia="pl-PL"/>
              </w:rPr>
              <w:br/>
              <w:t>ul. Przewodowa 140a</w:t>
            </w:r>
            <w:r w:rsidRPr="003179BE">
              <w:rPr>
                <w:rFonts w:ascii="Arial" w:hAnsi="Arial" w:cs="Arial"/>
                <w:lang w:eastAsia="pl-PL"/>
              </w:rPr>
              <w:br/>
              <w:t>01-895 Warszawa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8" w:rsidRPr="003179BE" w:rsidRDefault="00770388" w:rsidP="008713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79BE">
              <w:rPr>
                <w:rFonts w:ascii="Arial" w:eastAsia="Times New Roman" w:hAnsi="Arial" w:cs="Arial"/>
                <w:lang w:eastAsia="pl-PL"/>
              </w:rPr>
              <w:t>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8" w:rsidRPr="003179BE" w:rsidRDefault="00770388" w:rsidP="00770388">
            <w:pPr>
              <w:spacing w:after="0" w:line="240" w:lineRule="auto"/>
              <w:ind w:right="-323"/>
              <w:rPr>
                <w:rFonts w:ascii="Arial" w:eastAsia="Times New Roman" w:hAnsi="Arial" w:cs="Arial"/>
                <w:lang w:eastAsia="pl-PL"/>
              </w:rPr>
            </w:pPr>
          </w:p>
          <w:p w:rsidR="00770388" w:rsidRPr="003179BE" w:rsidRDefault="00770388" w:rsidP="00770388">
            <w:pPr>
              <w:spacing w:after="0" w:line="240" w:lineRule="auto"/>
              <w:ind w:right="-323"/>
              <w:rPr>
                <w:rFonts w:ascii="Arial" w:eastAsia="Times New Roman" w:hAnsi="Arial" w:cs="Arial"/>
                <w:lang w:eastAsia="pl-PL"/>
              </w:rPr>
            </w:pPr>
          </w:p>
          <w:p w:rsidR="00770388" w:rsidRPr="003179BE" w:rsidRDefault="003179BE" w:rsidP="003179BE">
            <w:pPr>
              <w:spacing w:after="0" w:line="240" w:lineRule="auto"/>
              <w:ind w:right="-323"/>
              <w:jc w:val="center"/>
              <w:rPr>
                <w:rFonts w:ascii="Arial" w:eastAsia="Times New Roman" w:hAnsi="Arial" w:cs="Arial"/>
                <w:lang w:eastAsia="pl-PL"/>
              </w:rPr>
            </w:pPr>
            <w:bookmarkStart w:id="0" w:name="_GoBack"/>
            <w:bookmarkEnd w:id="0"/>
            <w:r w:rsidRPr="003179BE">
              <w:rPr>
                <w:rFonts w:ascii="Arial" w:eastAsia="Times New Roman" w:hAnsi="Arial" w:cs="Arial"/>
                <w:lang w:eastAsia="pl-PL"/>
              </w:rPr>
              <w:t>9</w:t>
            </w:r>
            <w:r w:rsidR="00770388" w:rsidRPr="003179BE">
              <w:rPr>
                <w:rFonts w:ascii="Arial" w:eastAsia="Times New Roman" w:hAnsi="Arial" w:cs="Arial"/>
                <w:lang w:eastAsia="pl-PL"/>
              </w:rPr>
              <w:t>,</w:t>
            </w:r>
            <w:r w:rsidRPr="003179BE">
              <w:rPr>
                <w:rFonts w:ascii="Arial" w:eastAsia="Times New Roman" w:hAnsi="Arial" w:cs="Arial"/>
                <w:lang w:eastAsia="pl-PL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88" w:rsidRPr="003179BE" w:rsidRDefault="003179BE" w:rsidP="003179BE">
            <w:pPr>
              <w:spacing w:after="0" w:line="240" w:lineRule="auto"/>
              <w:ind w:right="-323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79BE">
              <w:rPr>
                <w:rFonts w:ascii="Arial" w:eastAsia="Times New Roman" w:hAnsi="Arial" w:cs="Arial"/>
                <w:lang w:eastAsia="pl-PL"/>
              </w:rPr>
              <w:t>69</w:t>
            </w:r>
            <w:r w:rsidR="00770388" w:rsidRPr="003179BE">
              <w:rPr>
                <w:rFonts w:ascii="Arial" w:eastAsia="Times New Roman" w:hAnsi="Arial" w:cs="Arial"/>
                <w:lang w:eastAsia="pl-PL"/>
              </w:rPr>
              <w:t>,</w:t>
            </w:r>
            <w:r w:rsidRPr="003179BE">
              <w:rPr>
                <w:rFonts w:ascii="Arial" w:eastAsia="Times New Roman" w:hAnsi="Arial" w:cs="Arial"/>
                <w:lang w:eastAsia="pl-PL"/>
              </w:rPr>
              <w:t>33</w:t>
            </w:r>
          </w:p>
        </w:tc>
      </w:tr>
      <w:tr w:rsidR="003179BE" w:rsidRPr="00770388" w:rsidTr="008713A7">
        <w:trPr>
          <w:cantSplit/>
          <w:trHeight w:val="9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BE" w:rsidRPr="00770388" w:rsidRDefault="003179BE" w:rsidP="008713A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BE" w:rsidRPr="003179BE" w:rsidRDefault="003179BE" w:rsidP="008713A7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3179BE">
              <w:rPr>
                <w:rFonts w:ascii="Arial" w:hAnsi="Arial" w:cs="Arial"/>
                <w:lang w:eastAsia="pl-PL"/>
              </w:rPr>
              <w:t>Agencja Reklamowo Wydawnicza Studio B&amp;W Wojciech Janecki</w:t>
            </w:r>
          </w:p>
          <w:p w:rsidR="003179BE" w:rsidRPr="003179BE" w:rsidRDefault="003179BE" w:rsidP="008713A7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3179BE">
              <w:rPr>
                <w:rFonts w:ascii="Arial" w:hAnsi="Arial" w:cs="Arial"/>
                <w:lang w:eastAsia="pl-PL"/>
              </w:rPr>
              <w:t>ul. Podjazdowa 2/31</w:t>
            </w:r>
          </w:p>
          <w:p w:rsidR="003179BE" w:rsidRPr="003179BE" w:rsidRDefault="003179BE" w:rsidP="008713A7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3179BE">
              <w:rPr>
                <w:rFonts w:ascii="Arial" w:hAnsi="Arial" w:cs="Arial"/>
                <w:lang w:eastAsia="pl-PL"/>
              </w:rPr>
              <w:t>41-200 Sosnowiec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BE" w:rsidRPr="003179BE" w:rsidRDefault="003179BE" w:rsidP="008713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79BE">
              <w:rPr>
                <w:rFonts w:ascii="Arial" w:eastAsia="Times New Roman" w:hAnsi="Arial" w:cs="Arial"/>
                <w:lang w:eastAsia="pl-PL"/>
              </w:rPr>
              <w:t>24,99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BE" w:rsidRPr="003179BE" w:rsidRDefault="003179BE" w:rsidP="00770388">
            <w:pPr>
              <w:spacing w:after="0" w:line="240" w:lineRule="auto"/>
              <w:ind w:right="-323"/>
              <w:rPr>
                <w:rFonts w:ascii="Arial" w:eastAsia="Times New Roman" w:hAnsi="Arial" w:cs="Arial"/>
                <w:lang w:eastAsia="pl-PL"/>
              </w:rPr>
            </w:pPr>
            <w:r w:rsidRPr="003179BE">
              <w:rPr>
                <w:rFonts w:ascii="Arial" w:eastAsia="Times New Roman" w:hAnsi="Arial" w:cs="Arial"/>
                <w:lang w:eastAsia="pl-PL"/>
              </w:rPr>
              <w:t xml:space="preserve">       </w:t>
            </w:r>
          </w:p>
          <w:p w:rsidR="003179BE" w:rsidRPr="003179BE" w:rsidRDefault="003179BE" w:rsidP="00770388">
            <w:pPr>
              <w:spacing w:after="0" w:line="240" w:lineRule="auto"/>
              <w:ind w:right="-323"/>
              <w:rPr>
                <w:rFonts w:ascii="Arial" w:eastAsia="Times New Roman" w:hAnsi="Arial" w:cs="Arial"/>
                <w:lang w:eastAsia="pl-PL"/>
              </w:rPr>
            </w:pPr>
          </w:p>
          <w:p w:rsidR="003179BE" w:rsidRPr="003179BE" w:rsidRDefault="003179BE" w:rsidP="00770388">
            <w:pPr>
              <w:spacing w:after="0" w:line="240" w:lineRule="auto"/>
              <w:ind w:right="-323"/>
              <w:rPr>
                <w:rFonts w:ascii="Arial" w:eastAsia="Times New Roman" w:hAnsi="Arial" w:cs="Arial"/>
                <w:lang w:eastAsia="pl-PL"/>
              </w:rPr>
            </w:pPr>
          </w:p>
          <w:p w:rsidR="003179BE" w:rsidRPr="003179BE" w:rsidRDefault="003179BE" w:rsidP="00770388">
            <w:pPr>
              <w:spacing w:after="0" w:line="240" w:lineRule="auto"/>
              <w:ind w:right="-323"/>
              <w:rPr>
                <w:rFonts w:ascii="Arial" w:eastAsia="Times New Roman" w:hAnsi="Arial" w:cs="Arial"/>
                <w:lang w:eastAsia="pl-PL"/>
              </w:rPr>
            </w:pPr>
            <w:r w:rsidRPr="003179BE">
              <w:rPr>
                <w:rFonts w:ascii="Arial" w:eastAsia="Times New Roman" w:hAnsi="Arial" w:cs="Arial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Pr="003179BE">
              <w:rPr>
                <w:rFonts w:ascii="Arial" w:eastAsia="Times New Roman" w:hAnsi="Arial" w:cs="Arial"/>
                <w:lang w:eastAsia="pl-PL"/>
              </w:rPr>
              <w:t>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BE" w:rsidRPr="003179BE" w:rsidRDefault="003179BE" w:rsidP="003179BE">
            <w:pPr>
              <w:spacing w:after="0" w:line="240" w:lineRule="auto"/>
              <w:ind w:right="-323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79BE">
              <w:rPr>
                <w:rFonts w:ascii="Arial" w:eastAsia="Times New Roman" w:hAnsi="Arial" w:cs="Arial"/>
                <w:lang w:eastAsia="pl-PL"/>
              </w:rPr>
              <w:t>64,99</w:t>
            </w:r>
          </w:p>
        </w:tc>
      </w:tr>
    </w:tbl>
    <w:p w:rsidR="00770388" w:rsidRPr="00770388" w:rsidRDefault="00770388" w:rsidP="00770388">
      <w:pPr>
        <w:tabs>
          <w:tab w:val="left" w:pos="6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0388" w:rsidRPr="00770388" w:rsidRDefault="00770388" w:rsidP="00770388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70388" w:rsidRPr="00770388" w:rsidRDefault="00770388" w:rsidP="007703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0388" w:rsidRPr="00770388" w:rsidRDefault="00770388" w:rsidP="00770388">
      <w:pPr>
        <w:spacing w:after="0" w:line="240" w:lineRule="auto"/>
        <w:ind w:left="2124" w:firstLine="708"/>
        <w:jc w:val="center"/>
        <w:rPr>
          <w:rFonts w:ascii="Arial" w:hAnsi="Arial" w:cs="Arial"/>
          <w:b/>
          <w:sz w:val="24"/>
          <w:szCs w:val="24"/>
        </w:rPr>
      </w:pPr>
    </w:p>
    <w:p w:rsidR="00770388" w:rsidRPr="00770388" w:rsidRDefault="00770388" w:rsidP="00770388">
      <w:pPr>
        <w:spacing w:after="0" w:line="240" w:lineRule="auto"/>
        <w:ind w:left="2124" w:firstLine="708"/>
        <w:jc w:val="center"/>
        <w:rPr>
          <w:rFonts w:ascii="Arial" w:hAnsi="Arial" w:cs="Arial"/>
          <w:b/>
          <w:sz w:val="24"/>
          <w:szCs w:val="24"/>
        </w:rPr>
      </w:pPr>
    </w:p>
    <w:p w:rsidR="00770388" w:rsidRPr="00770388" w:rsidRDefault="00770388" w:rsidP="00770388">
      <w:pPr>
        <w:spacing w:after="0" w:line="240" w:lineRule="auto"/>
        <w:ind w:left="2124" w:firstLine="708"/>
        <w:jc w:val="center"/>
        <w:rPr>
          <w:rFonts w:ascii="Arial" w:hAnsi="Arial" w:cs="Arial"/>
          <w:b/>
          <w:sz w:val="24"/>
          <w:szCs w:val="24"/>
        </w:rPr>
      </w:pPr>
    </w:p>
    <w:p w:rsidR="00770388" w:rsidRPr="00770388" w:rsidRDefault="00770388" w:rsidP="00770388">
      <w:pPr>
        <w:spacing w:after="0" w:line="240" w:lineRule="auto"/>
        <w:ind w:left="2124" w:firstLine="708"/>
        <w:jc w:val="center"/>
        <w:rPr>
          <w:rFonts w:ascii="Arial" w:hAnsi="Arial" w:cs="Arial"/>
          <w:b/>
          <w:sz w:val="24"/>
          <w:szCs w:val="24"/>
        </w:rPr>
      </w:pPr>
    </w:p>
    <w:p w:rsidR="00770388" w:rsidRPr="00770388" w:rsidRDefault="00770388" w:rsidP="0077038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70388" w:rsidRPr="00770388" w:rsidRDefault="00770388" w:rsidP="00770388">
      <w:pPr>
        <w:spacing w:after="0" w:line="240" w:lineRule="auto"/>
        <w:ind w:left="2124" w:firstLine="708"/>
        <w:jc w:val="center"/>
        <w:rPr>
          <w:rFonts w:ascii="Arial" w:hAnsi="Arial" w:cs="Arial"/>
          <w:sz w:val="24"/>
          <w:szCs w:val="24"/>
        </w:rPr>
      </w:pPr>
      <w:r w:rsidRPr="00770388">
        <w:rPr>
          <w:rFonts w:ascii="Arial" w:hAnsi="Arial" w:cs="Arial"/>
          <w:b/>
          <w:sz w:val="24"/>
          <w:szCs w:val="24"/>
        </w:rPr>
        <w:t>KOMENDANT</w:t>
      </w:r>
    </w:p>
    <w:p w:rsidR="00770388" w:rsidRPr="00770388" w:rsidRDefault="00770388" w:rsidP="007703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70388" w:rsidRPr="00770388" w:rsidRDefault="00770388" w:rsidP="00770388">
      <w:pPr>
        <w:spacing w:after="0" w:line="240" w:lineRule="auto"/>
        <w:ind w:left="2124"/>
        <w:jc w:val="center"/>
        <w:rPr>
          <w:rFonts w:ascii="Arial" w:hAnsi="Arial" w:cs="Arial"/>
          <w:b/>
          <w:sz w:val="24"/>
          <w:szCs w:val="24"/>
        </w:rPr>
      </w:pPr>
      <w:r w:rsidRPr="00770388">
        <w:rPr>
          <w:rFonts w:ascii="Arial" w:hAnsi="Arial" w:cs="Arial"/>
          <w:sz w:val="24"/>
          <w:szCs w:val="24"/>
        </w:rPr>
        <w:t xml:space="preserve"> </w:t>
      </w:r>
      <w:r w:rsidRPr="00770388">
        <w:rPr>
          <w:rFonts w:ascii="Arial" w:hAnsi="Arial" w:cs="Arial"/>
          <w:sz w:val="24"/>
          <w:szCs w:val="24"/>
        </w:rPr>
        <w:tab/>
        <w:t xml:space="preserve"> </w:t>
      </w:r>
      <w:r w:rsidRPr="00770388">
        <w:rPr>
          <w:rFonts w:ascii="Arial" w:hAnsi="Arial" w:cs="Arial"/>
          <w:b/>
          <w:sz w:val="24"/>
          <w:szCs w:val="24"/>
        </w:rPr>
        <w:t>wz. ppłk Paweł PYTLIŃSKI</w:t>
      </w:r>
    </w:p>
    <w:p w:rsidR="00770388" w:rsidRP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770388" w:rsidRP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770388" w:rsidRP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770388" w:rsidRP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770388" w:rsidRP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770388" w:rsidRP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220B01" w:rsidRDefault="00220B01"/>
    <w:sectPr w:rsidR="00220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C3" w:rsidRDefault="00755EC3" w:rsidP="00770388">
      <w:pPr>
        <w:spacing w:after="0" w:line="240" w:lineRule="auto"/>
      </w:pPr>
      <w:r>
        <w:separator/>
      </w:r>
    </w:p>
  </w:endnote>
  <w:endnote w:type="continuationSeparator" w:id="0">
    <w:p w:rsidR="00755EC3" w:rsidRDefault="00755EC3" w:rsidP="0077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C3" w:rsidRDefault="00755EC3" w:rsidP="00770388">
      <w:pPr>
        <w:spacing w:after="0" w:line="240" w:lineRule="auto"/>
      </w:pPr>
      <w:r>
        <w:separator/>
      </w:r>
    </w:p>
  </w:footnote>
  <w:footnote w:type="continuationSeparator" w:id="0">
    <w:p w:rsidR="00755EC3" w:rsidRDefault="00755EC3" w:rsidP="00770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B5"/>
    <w:rsid w:val="00220B01"/>
    <w:rsid w:val="003179BE"/>
    <w:rsid w:val="0032477D"/>
    <w:rsid w:val="006E75B5"/>
    <w:rsid w:val="00755EC3"/>
    <w:rsid w:val="0077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648F"/>
  <w15:chartTrackingRefBased/>
  <w15:docId w15:val="{9459D2AB-5774-4953-858C-4E25B544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3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388"/>
  </w:style>
  <w:style w:type="paragraph" w:styleId="Stopka">
    <w:name w:val="footer"/>
    <w:basedOn w:val="Normalny"/>
    <w:link w:val="StopkaZnak"/>
    <w:uiPriority w:val="99"/>
    <w:unhideWhenUsed/>
    <w:rsid w:val="0077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388"/>
  </w:style>
  <w:style w:type="character" w:styleId="Hipercze">
    <w:name w:val="Hyperlink"/>
    <w:basedOn w:val="Domylnaczcionkaakapitu"/>
    <w:uiPriority w:val="99"/>
    <w:unhideWhenUsed/>
    <w:rsid w:val="007703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D0F3DC0-9C1E-43C1-B24D-6A8D89625D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281</Words>
  <Characters>1686</Characters>
  <Application>Microsoft Office Word</Application>
  <DocSecurity>0</DocSecurity>
  <Lines>14</Lines>
  <Paragraphs>3</Paragraphs>
  <ScaleCrop>false</ScaleCrop>
  <Company>Resort Obrony Narodowej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Nowicka Monika</cp:lastModifiedBy>
  <cp:revision>3</cp:revision>
  <dcterms:created xsi:type="dcterms:W3CDTF">2022-08-29T11:56:00Z</dcterms:created>
  <dcterms:modified xsi:type="dcterms:W3CDTF">2022-08-29T12:46:00Z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b4bb7abd-eb7d-4099-919d-948ec8afca6e</vt:lpwstr>
  </property>
  <property fmtid="{D5CDD505-2E9C-101B-9397-08002B2CF9AE}" pid="3" name="bjSaver">
    <vt:lpwstr>ynrF9DctcytYYyvP4+Uwgozo4MRicb2F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