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6B" w:rsidRPr="00342B29" w:rsidRDefault="00C7306B" w:rsidP="00C7306B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FE44F0">
        <w:rPr>
          <w:b/>
          <w:sz w:val="28"/>
          <w:szCs w:val="28"/>
        </w:rPr>
        <w:t xml:space="preserve">                                        </w:t>
      </w:r>
      <w:r w:rsidRPr="00342B29">
        <w:t xml:space="preserve">Załącznik </w:t>
      </w:r>
    </w:p>
    <w:p w:rsidR="00C7306B" w:rsidRDefault="00C7306B" w:rsidP="00C7306B">
      <w:pPr>
        <w:jc w:val="center"/>
        <w:rPr>
          <w:b/>
          <w:sz w:val="28"/>
          <w:szCs w:val="28"/>
        </w:rPr>
      </w:pPr>
    </w:p>
    <w:p w:rsidR="00C7306B" w:rsidRDefault="00C7306B" w:rsidP="00C7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OPIS PRZEDMIOTU ZAMÓWIENIA  </w:t>
      </w:r>
    </w:p>
    <w:p w:rsidR="00C7306B" w:rsidRPr="00C7306B" w:rsidRDefault="00C7306B" w:rsidP="00C7306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C7306B" w:rsidRDefault="00C7306B" w:rsidP="00C7306B">
      <w:pPr>
        <w:snapToGrid w:val="0"/>
        <w:jc w:val="both"/>
      </w:pPr>
    </w:p>
    <w:p w:rsidR="00C7306B" w:rsidRPr="00F1119C" w:rsidRDefault="00C7306B" w:rsidP="00C7306B">
      <w:pPr>
        <w:snapToGrid w:val="0"/>
        <w:jc w:val="both"/>
      </w:pPr>
      <w:r w:rsidRPr="00F1119C">
        <w:t>Konserwy mięsne wieprzow</w:t>
      </w:r>
      <w:r w:rsidR="00FE44F0">
        <w:t>e i drobiowe, pasztety drobiowe w ilości 4 700 kg</w:t>
      </w:r>
      <w:bookmarkStart w:id="0" w:name="_GoBack"/>
      <w:bookmarkEnd w:id="0"/>
    </w:p>
    <w:p w:rsidR="00C7306B" w:rsidRDefault="00C7306B" w:rsidP="00C7306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8519"/>
      </w:tblGrid>
      <w:tr w:rsidR="00C7306B" w:rsidTr="00B36F08">
        <w:tc>
          <w:tcPr>
            <w:tcW w:w="543" w:type="dxa"/>
            <w:shd w:val="clear" w:color="auto" w:fill="auto"/>
          </w:tcPr>
          <w:p w:rsidR="00C7306B" w:rsidRDefault="00C7306B" w:rsidP="000B2A1F">
            <w:pPr>
              <w:jc w:val="both"/>
            </w:pPr>
            <w:r>
              <w:t>Lp.</w:t>
            </w:r>
          </w:p>
        </w:tc>
        <w:tc>
          <w:tcPr>
            <w:tcW w:w="8519" w:type="dxa"/>
            <w:shd w:val="clear" w:color="auto" w:fill="auto"/>
          </w:tcPr>
          <w:p w:rsidR="00C7306B" w:rsidRDefault="00C7306B" w:rsidP="000B2A1F">
            <w:pPr>
              <w:jc w:val="both"/>
            </w:pPr>
          </w:p>
        </w:tc>
      </w:tr>
      <w:tr w:rsidR="00C7306B" w:rsidTr="00B36F08">
        <w:tc>
          <w:tcPr>
            <w:tcW w:w="543" w:type="dxa"/>
            <w:shd w:val="clear" w:color="auto" w:fill="auto"/>
          </w:tcPr>
          <w:p w:rsidR="00C7306B" w:rsidRDefault="00C7306B" w:rsidP="000B2A1F">
            <w:pPr>
              <w:jc w:val="both"/>
            </w:pPr>
            <w:r>
              <w:t>1.</w:t>
            </w:r>
          </w:p>
        </w:tc>
        <w:tc>
          <w:tcPr>
            <w:tcW w:w="8519" w:type="dxa"/>
            <w:shd w:val="clear" w:color="auto" w:fill="auto"/>
          </w:tcPr>
          <w:p w:rsidR="00C7306B" w:rsidRDefault="00C7306B" w:rsidP="000B2A1F">
            <w:pPr>
              <w:snapToGrid w:val="0"/>
              <w:jc w:val="both"/>
            </w:pPr>
            <w:r w:rsidRPr="00A8055D">
              <w:rPr>
                <w:b/>
              </w:rPr>
              <w:t>Gulasz angielski</w:t>
            </w:r>
            <w:r>
              <w:t xml:space="preserve"> – opakowanie: puszka stalowa,  łatwo otwieralna (EO) lub </w:t>
            </w:r>
            <w:proofErr w:type="spellStart"/>
            <w:r>
              <w:t>alupack</w:t>
            </w:r>
            <w:proofErr w:type="spellEnd"/>
            <w:r>
              <w:t xml:space="preserve">, zawartość mięsa minimum </w:t>
            </w:r>
            <w:r w:rsidRPr="00D5640D">
              <w:t>90%,</w:t>
            </w:r>
            <w:r>
              <w:t xml:space="preserve">  z terminem przydatności do spożycia min. 180 dni od dnia dostawy, o m</w:t>
            </w:r>
            <w:r w:rsidR="00B36F08">
              <w:t>asie 150 - 200 g  w ilości 2 200</w:t>
            </w:r>
            <w:r>
              <w:t xml:space="preserve"> kg.</w:t>
            </w:r>
          </w:p>
        </w:tc>
      </w:tr>
      <w:tr w:rsidR="00C7306B" w:rsidTr="00B36F08">
        <w:tc>
          <w:tcPr>
            <w:tcW w:w="543" w:type="dxa"/>
            <w:shd w:val="clear" w:color="auto" w:fill="auto"/>
          </w:tcPr>
          <w:p w:rsidR="00C7306B" w:rsidRDefault="00C7306B" w:rsidP="000B2A1F">
            <w:pPr>
              <w:jc w:val="both"/>
            </w:pPr>
            <w:r>
              <w:t>2.</w:t>
            </w:r>
          </w:p>
        </w:tc>
        <w:tc>
          <w:tcPr>
            <w:tcW w:w="8519" w:type="dxa"/>
            <w:shd w:val="clear" w:color="auto" w:fill="auto"/>
          </w:tcPr>
          <w:p w:rsidR="00C7306B" w:rsidRDefault="00C57C03" w:rsidP="000B2A1F">
            <w:pPr>
              <w:jc w:val="both"/>
            </w:pPr>
            <w:r>
              <w:rPr>
                <w:b/>
              </w:rPr>
              <w:t>Szyneczka drobiowa</w:t>
            </w:r>
            <w:r w:rsidR="00C7306B" w:rsidRPr="00A8055D">
              <w:rPr>
                <w:b/>
              </w:rPr>
              <w:t xml:space="preserve"> </w:t>
            </w:r>
            <w:r w:rsidR="00C7306B">
              <w:t xml:space="preserve">– opakowanie: puszka stalowa, łatwo otwieralna (EO) lub </w:t>
            </w:r>
            <w:proofErr w:type="spellStart"/>
            <w:r w:rsidR="00C7306B">
              <w:t>alupack</w:t>
            </w:r>
            <w:proofErr w:type="spellEnd"/>
            <w:r w:rsidR="00C7306B">
              <w:t>, zawar</w:t>
            </w:r>
            <w:r>
              <w:t>tość mięsa z kurczaka minimum 55</w:t>
            </w:r>
            <w:r w:rsidR="00C7306B">
              <w:t>%, z terminem przydatności do spożycia min. 180 dni od dnia dostawy,  o</w:t>
            </w:r>
            <w:r w:rsidR="00B36F08">
              <w:t xml:space="preserve"> masie 100- 170  g w  ilości 1 7</w:t>
            </w:r>
            <w:r w:rsidR="00C7306B">
              <w:t>00 kg.</w:t>
            </w:r>
          </w:p>
        </w:tc>
      </w:tr>
      <w:tr w:rsidR="00C7306B" w:rsidTr="00B36F08">
        <w:tc>
          <w:tcPr>
            <w:tcW w:w="543" w:type="dxa"/>
            <w:shd w:val="clear" w:color="auto" w:fill="auto"/>
          </w:tcPr>
          <w:p w:rsidR="00C7306B" w:rsidRDefault="00C7306B" w:rsidP="000B2A1F">
            <w:pPr>
              <w:jc w:val="both"/>
            </w:pPr>
            <w:r>
              <w:t>3.</w:t>
            </w:r>
          </w:p>
        </w:tc>
        <w:tc>
          <w:tcPr>
            <w:tcW w:w="8519" w:type="dxa"/>
            <w:shd w:val="clear" w:color="auto" w:fill="auto"/>
          </w:tcPr>
          <w:p w:rsidR="00C7306B" w:rsidRDefault="00C7306B" w:rsidP="000B2A1F">
            <w:pPr>
              <w:jc w:val="both"/>
            </w:pPr>
            <w:r w:rsidRPr="00A8055D">
              <w:rPr>
                <w:b/>
              </w:rPr>
              <w:t>Pasztet drobiowy</w:t>
            </w:r>
            <w:r w:rsidRPr="00CA6EC9">
              <w:t xml:space="preserve"> – </w:t>
            </w:r>
            <w:r>
              <w:t xml:space="preserve">opakowanie: </w:t>
            </w:r>
            <w:proofErr w:type="spellStart"/>
            <w:r>
              <w:t>alupack</w:t>
            </w:r>
            <w:proofErr w:type="spellEnd"/>
            <w:r>
              <w:t xml:space="preserve">, zawartość surowców drobiowych minimum 25 %, o masie 50 g, z terminem przydatności do spożycia min. 180 </w:t>
            </w:r>
            <w:r w:rsidR="0053648E">
              <w:t>dni  od dnia dostawy w  ilości 8</w:t>
            </w:r>
            <w:r>
              <w:t>00</w:t>
            </w:r>
            <w:r w:rsidRPr="00CA6EC9">
              <w:t xml:space="preserve"> kg</w:t>
            </w:r>
            <w:r>
              <w:t>.</w:t>
            </w:r>
          </w:p>
        </w:tc>
      </w:tr>
    </w:tbl>
    <w:p w:rsidR="00C7306B" w:rsidRDefault="00C7306B" w:rsidP="00C7306B">
      <w:pPr>
        <w:rPr>
          <w:b/>
        </w:rPr>
      </w:pPr>
    </w:p>
    <w:p w:rsidR="00C7306B" w:rsidRDefault="00C7306B" w:rsidP="00C7306B"/>
    <w:p w:rsidR="00C7306B" w:rsidRDefault="00C7306B" w:rsidP="00C7306B">
      <w:pPr>
        <w:jc w:val="both"/>
      </w:pPr>
      <w:r>
        <w:t>Wymienione wyżej ilości artykułów żywnościowych będą zależne od ilości żywionych. Dostawy produktów będą realizowane sukcesywnie na podstawie s</w:t>
      </w:r>
      <w:r w:rsidR="00B36F08">
        <w:t>kładanych przez Z</w:t>
      </w:r>
      <w:r w:rsidR="009A57B9">
        <w:t>amawiającego zamówień.</w:t>
      </w:r>
    </w:p>
    <w:p w:rsidR="00C7306B" w:rsidRDefault="00C7306B" w:rsidP="00C7306B">
      <w:pPr>
        <w:jc w:val="both"/>
      </w:pPr>
    </w:p>
    <w:p w:rsidR="007209BC" w:rsidRDefault="007209BC"/>
    <w:sectPr w:rsidR="007209BC" w:rsidSect="004D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06B"/>
    <w:rsid w:val="004D2CF9"/>
    <w:rsid w:val="0053648E"/>
    <w:rsid w:val="0062017C"/>
    <w:rsid w:val="007209BC"/>
    <w:rsid w:val="0072450B"/>
    <w:rsid w:val="007C3281"/>
    <w:rsid w:val="008244BF"/>
    <w:rsid w:val="00831945"/>
    <w:rsid w:val="009A57B9"/>
    <w:rsid w:val="00B36F08"/>
    <w:rsid w:val="00C00529"/>
    <w:rsid w:val="00C34212"/>
    <w:rsid w:val="00C57C03"/>
    <w:rsid w:val="00C7306B"/>
    <w:rsid w:val="00D715E1"/>
    <w:rsid w:val="00EB6D30"/>
    <w:rsid w:val="00FE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Słupsku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Brzostowicz</dc:creator>
  <cp:lastModifiedBy>emagda</cp:lastModifiedBy>
  <cp:revision>3</cp:revision>
  <cp:lastPrinted>2024-11-13T06:47:00Z</cp:lastPrinted>
  <dcterms:created xsi:type="dcterms:W3CDTF">2024-11-07T11:52:00Z</dcterms:created>
  <dcterms:modified xsi:type="dcterms:W3CDTF">2024-11-13T06:47:00Z</dcterms:modified>
</cp:coreProperties>
</file>