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D977A" w14:textId="77777777" w:rsidR="00464228" w:rsidRPr="00464228" w:rsidRDefault="00464228" w:rsidP="00464228">
      <w:pPr>
        <w:pStyle w:val="Akapitzlist"/>
        <w:widowControl w:val="0"/>
        <w:numPr>
          <w:ilvl w:val="0"/>
          <w:numId w:val="4"/>
        </w:numPr>
        <w:rPr>
          <w:rFonts w:eastAsia="Arial" w:cs="Arial"/>
          <w:b/>
          <w:bCs/>
        </w:rPr>
      </w:pPr>
      <w:bookmarkStart w:id="0" w:name="_Hlk71525970"/>
      <w:r w:rsidRPr="00464228">
        <w:rPr>
          <w:b/>
          <w:bCs/>
        </w:rPr>
        <w:t>Zamawiający:</w:t>
      </w:r>
      <w:bookmarkStart w:id="1" w:name="_GoBack"/>
      <w:bookmarkEnd w:id="1"/>
    </w:p>
    <w:p w14:paraId="3158F37F" w14:textId="77777777" w:rsidR="00464228" w:rsidRPr="001F7AF9" w:rsidRDefault="00464228" w:rsidP="00464228">
      <w:pPr>
        <w:pStyle w:val="Akapitzlist"/>
        <w:numPr>
          <w:ilvl w:val="0"/>
          <w:numId w:val="4"/>
        </w:numPr>
        <w:rPr>
          <w:rStyle w:val="Hyperlink3"/>
        </w:rPr>
      </w:pPr>
      <w:r w:rsidRPr="00464228">
        <w:rPr>
          <w:rStyle w:val="Hyperlink3"/>
          <w:rFonts w:eastAsia="Arial Unicode MS" w:cs="Arial Unicode MS"/>
        </w:rPr>
        <w:t>Polskie Wydawnictwo Muzyczne</w:t>
      </w:r>
    </w:p>
    <w:p w14:paraId="3C821040" w14:textId="77777777" w:rsidR="00464228" w:rsidRPr="001F7AF9" w:rsidRDefault="00464228" w:rsidP="00464228">
      <w:pPr>
        <w:pStyle w:val="Akapitzlist"/>
        <w:numPr>
          <w:ilvl w:val="0"/>
          <w:numId w:val="4"/>
        </w:numPr>
        <w:rPr>
          <w:rStyle w:val="Hyperlink3"/>
        </w:rPr>
      </w:pPr>
      <w:r w:rsidRPr="00464228">
        <w:rPr>
          <w:rStyle w:val="Hyperlink3"/>
          <w:rFonts w:eastAsia="Arial Unicode MS" w:cs="Arial Unicode MS"/>
        </w:rPr>
        <w:t>al. Krasińskiego 11a</w:t>
      </w:r>
    </w:p>
    <w:p w14:paraId="64B63B2B" w14:textId="77777777" w:rsidR="00464228" w:rsidRPr="001F7AF9" w:rsidRDefault="00464228" w:rsidP="00464228">
      <w:pPr>
        <w:pStyle w:val="Akapitzlist"/>
        <w:numPr>
          <w:ilvl w:val="0"/>
          <w:numId w:val="4"/>
        </w:numPr>
        <w:rPr>
          <w:rStyle w:val="Hyperlink3"/>
        </w:rPr>
      </w:pPr>
      <w:r w:rsidRPr="00464228">
        <w:rPr>
          <w:rStyle w:val="Hyperlink3"/>
          <w:rFonts w:eastAsia="Arial Unicode MS" w:cs="Arial Unicode MS"/>
        </w:rPr>
        <w:t>31-111 Kraków</w:t>
      </w:r>
    </w:p>
    <w:p w14:paraId="3E08CB3F" w14:textId="77777777" w:rsidR="00464228" w:rsidRPr="00464228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Fonts w:eastAsia="Arial" w:cs="Arial"/>
          <w:b/>
          <w:bCs/>
        </w:rPr>
      </w:pPr>
    </w:p>
    <w:p w14:paraId="7269F591" w14:textId="77777777" w:rsidR="00464228" w:rsidRPr="001F7AF9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</w:rPr>
      </w:pPr>
      <w:r w:rsidRPr="001F7AF9">
        <w:rPr>
          <w:rStyle w:val="Hyperlink3"/>
        </w:rPr>
        <w:t>Zespół Zamówień Publicznych</w:t>
      </w:r>
    </w:p>
    <w:p w14:paraId="65FEB907" w14:textId="77777777" w:rsidR="00464228" w:rsidRPr="001F7AF9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</w:rPr>
      </w:pPr>
      <w:r w:rsidRPr="00925A5E">
        <w:rPr>
          <w:rStyle w:val="Hyperlink3"/>
        </w:rPr>
        <w:t>Telefon: (+48) 12 422 70 44</w:t>
      </w:r>
      <w:r w:rsidRPr="001F7AF9">
        <w:rPr>
          <w:rStyle w:val="Hyperlink3"/>
        </w:rPr>
        <w:t xml:space="preserve"> </w:t>
      </w:r>
    </w:p>
    <w:p w14:paraId="780D3D65" w14:textId="77777777" w:rsidR="00464228" w:rsidRPr="001F7AF9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</w:rPr>
      </w:pPr>
      <w:r w:rsidRPr="001F7AF9">
        <w:rPr>
          <w:rStyle w:val="Hyperlink3"/>
        </w:rPr>
        <w:t>Fax.: (+48) 12 422 01 74</w:t>
      </w:r>
    </w:p>
    <w:p w14:paraId="2EF95590" w14:textId="77777777" w:rsidR="00464228" w:rsidRPr="001F7AF9" w:rsidRDefault="00464228" w:rsidP="00464228">
      <w:pPr>
        <w:pStyle w:val="Akapitzlist"/>
        <w:numPr>
          <w:ilvl w:val="0"/>
          <w:numId w:val="4"/>
        </w:numPr>
        <w:tabs>
          <w:tab w:val="left" w:pos="425"/>
        </w:tabs>
        <w:rPr>
          <w:rStyle w:val="Hyperlink3"/>
        </w:rPr>
      </w:pPr>
      <w:r w:rsidRPr="001F7AF9">
        <w:rPr>
          <w:rStyle w:val="Hyperlink3"/>
        </w:rPr>
        <w:t>e – mail: zamowienia_publiczne@pwm.com.pl</w:t>
      </w:r>
    </w:p>
    <w:p w14:paraId="2E54312E" w14:textId="77777777" w:rsidR="00464228" w:rsidRPr="00464228" w:rsidRDefault="00464228" w:rsidP="00464228">
      <w:pPr>
        <w:pStyle w:val="Akapitzlist"/>
        <w:numPr>
          <w:ilvl w:val="0"/>
          <w:numId w:val="4"/>
        </w:numPr>
        <w:rPr>
          <w:rFonts w:eastAsia="Arial" w:cs="Arial"/>
          <w:b/>
          <w:bCs/>
        </w:rPr>
      </w:pPr>
    </w:p>
    <w:p w14:paraId="6EEF9091" w14:textId="77777777" w:rsidR="00464228" w:rsidRPr="00464228" w:rsidRDefault="00464228" w:rsidP="00464228">
      <w:pPr>
        <w:pStyle w:val="Akapitzlist"/>
        <w:numPr>
          <w:ilvl w:val="0"/>
          <w:numId w:val="4"/>
        </w:numPr>
        <w:rPr>
          <w:rFonts w:eastAsia="Arial" w:cs="Arial"/>
          <w:b/>
          <w:bCs/>
        </w:rPr>
      </w:pPr>
      <w:r w:rsidRPr="00464228">
        <w:rPr>
          <w:b/>
          <w:bCs/>
        </w:rPr>
        <w:t xml:space="preserve">strona internetowa: </w:t>
      </w:r>
      <w:hyperlink r:id="rId8" w:history="1">
        <w:r w:rsidRPr="001F7AF9">
          <w:rPr>
            <w:rStyle w:val="Hyperlink0"/>
          </w:rPr>
          <w:t>www.pwm.com.pl</w:t>
        </w:r>
      </w:hyperlink>
      <w:r w:rsidRPr="001F7AF9">
        <w:rPr>
          <w:rStyle w:val="BrakA"/>
        </w:rPr>
        <w:t xml:space="preserve"> </w:t>
      </w:r>
    </w:p>
    <w:p w14:paraId="778A093A" w14:textId="77777777" w:rsidR="00464228" w:rsidRPr="00464228" w:rsidRDefault="00464228" w:rsidP="00464228">
      <w:pPr>
        <w:pStyle w:val="Akapitzlist"/>
        <w:numPr>
          <w:ilvl w:val="0"/>
          <w:numId w:val="4"/>
        </w:numPr>
        <w:rPr>
          <w:rFonts w:eastAsia="Arial" w:cs="Arial"/>
        </w:rPr>
      </w:pPr>
    </w:p>
    <w:p w14:paraId="0590EE56" w14:textId="77777777" w:rsidR="00464228" w:rsidRPr="00464228" w:rsidRDefault="00464228" w:rsidP="00464228">
      <w:pPr>
        <w:pStyle w:val="Akapitzlist"/>
        <w:numPr>
          <w:ilvl w:val="0"/>
          <w:numId w:val="4"/>
        </w:numPr>
        <w:rPr>
          <w:rFonts w:eastAsia="Arial" w:cs="Arial"/>
          <w:b/>
          <w:bCs/>
        </w:rPr>
      </w:pPr>
      <w:r w:rsidRPr="00464228">
        <w:rPr>
          <w:b/>
          <w:bCs/>
        </w:rPr>
        <w:t>Znak postępowania:</w:t>
      </w:r>
      <w:bookmarkEnd w:id="0"/>
      <w:r w:rsidRPr="00464228">
        <w:rPr>
          <w:b/>
          <w:bCs/>
        </w:rPr>
        <w:t xml:space="preserve"> </w:t>
      </w:r>
      <w:bookmarkStart w:id="2" w:name="_Hlk66439538"/>
      <w:r w:rsidRPr="00464228">
        <w:rPr>
          <w:b/>
          <w:bCs/>
        </w:rPr>
        <w:t>ZZP.261.16.2021</w:t>
      </w:r>
      <w:bookmarkEnd w:id="2"/>
    </w:p>
    <w:p w14:paraId="2413FAE3" w14:textId="77777777" w:rsidR="00464228" w:rsidRPr="00464228" w:rsidRDefault="00464228" w:rsidP="00464228">
      <w:pPr>
        <w:pStyle w:val="Akapitzlist"/>
        <w:numPr>
          <w:ilvl w:val="0"/>
          <w:numId w:val="4"/>
        </w:numPr>
        <w:rPr>
          <w:rFonts w:ascii="Cambria" w:eastAsia="Cambria" w:hAnsi="Cambria" w:cs="Cambria"/>
          <w:b/>
          <w:bCs/>
          <w:sz w:val="22"/>
          <w:szCs w:val="22"/>
        </w:rPr>
      </w:pPr>
    </w:p>
    <w:p w14:paraId="2D8C9F4C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rFonts w:eastAsia="Arial" w:cs="Arial"/>
          <w:b/>
          <w:bCs/>
        </w:rPr>
      </w:pPr>
    </w:p>
    <w:p w14:paraId="06C7EF5E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rFonts w:eastAsia="Arial" w:cs="Arial"/>
          <w:b/>
          <w:bCs/>
        </w:rPr>
      </w:pPr>
    </w:p>
    <w:p w14:paraId="3F36AAF0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rFonts w:eastAsia="Arial" w:cs="Arial"/>
          <w:b/>
          <w:bCs/>
        </w:rPr>
      </w:pPr>
      <w:r w:rsidRPr="00464228">
        <w:rPr>
          <w:b/>
          <w:bCs/>
        </w:rPr>
        <w:t>SPECYFIKACJA WARUNKÓW ZAMÓWIENIA</w:t>
      </w:r>
    </w:p>
    <w:p w14:paraId="2F487F19" w14:textId="77777777" w:rsidR="00464228" w:rsidRPr="001F7AF9" w:rsidRDefault="00464228" w:rsidP="00464228">
      <w:pPr>
        <w:pStyle w:val="Akapitzlist"/>
        <w:numPr>
          <w:ilvl w:val="0"/>
          <w:numId w:val="4"/>
        </w:numPr>
        <w:tabs>
          <w:tab w:val="center" w:pos="4592"/>
          <w:tab w:val="right" w:pos="9046"/>
        </w:tabs>
        <w:jc w:val="center"/>
        <w:rPr>
          <w:rStyle w:val="Hyperlink3"/>
        </w:rPr>
      </w:pPr>
      <w:r w:rsidRPr="001F7AF9">
        <w:rPr>
          <w:rStyle w:val="Hyperlink3"/>
        </w:rPr>
        <w:t>(SWZ)</w:t>
      </w:r>
    </w:p>
    <w:p w14:paraId="0B40A79E" w14:textId="77777777" w:rsidR="00464228" w:rsidRPr="001F7AF9" w:rsidRDefault="00464228" w:rsidP="00464228">
      <w:pPr>
        <w:pStyle w:val="Akapitzlist"/>
        <w:numPr>
          <w:ilvl w:val="0"/>
          <w:numId w:val="4"/>
        </w:numPr>
        <w:jc w:val="center"/>
        <w:rPr>
          <w:rStyle w:val="Hyperlink3"/>
        </w:rPr>
      </w:pPr>
      <w:r w:rsidRPr="00464228">
        <w:rPr>
          <w:b/>
          <w:bCs/>
        </w:rPr>
        <w:t>TRYB PODSTAWOWY BEZ NEGOCJACJI</w:t>
      </w:r>
      <w:r w:rsidRPr="001F7AF9">
        <w:rPr>
          <w:rStyle w:val="Hyperlink3"/>
        </w:rPr>
        <w:tab/>
      </w:r>
    </w:p>
    <w:p w14:paraId="4A6B2174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rFonts w:eastAsia="Arial" w:cs="Arial"/>
          <w:b/>
          <w:bCs/>
        </w:rPr>
      </w:pPr>
      <w:r w:rsidRPr="00464228">
        <w:rPr>
          <w:b/>
          <w:bCs/>
        </w:rPr>
        <w:t xml:space="preserve">prowadzony zgodnie z postanowieniami ustawy z dnia 11 września 2019 r. </w:t>
      </w:r>
      <w:r w:rsidRPr="00464228">
        <w:rPr>
          <w:rFonts w:eastAsia="Arial" w:cs="Arial"/>
          <w:b/>
          <w:bCs/>
        </w:rPr>
        <w:br/>
      </w:r>
      <w:r w:rsidRPr="00464228">
        <w:rPr>
          <w:b/>
          <w:bCs/>
        </w:rPr>
        <w:t>Prawo zamówień publicznych ( tekst jedn. Dz.U. z 2021 r. poz. 1129 z późn.zm)</w:t>
      </w:r>
    </w:p>
    <w:p w14:paraId="0AEF3CCE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b/>
          <w:bCs/>
        </w:rPr>
      </w:pPr>
    </w:p>
    <w:p w14:paraId="16FC6043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rFonts w:eastAsia="Arial" w:cs="Arial"/>
          <w:b/>
          <w:bCs/>
        </w:rPr>
      </w:pPr>
      <w:r w:rsidRPr="00464228">
        <w:rPr>
          <w:b/>
          <w:bCs/>
        </w:rPr>
        <w:t>na dostawy pn.:</w:t>
      </w:r>
    </w:p>
    <w:p w14:paraId="6B05B15F" w14:textId="77777777" w:rsidR="00464228" w:rsidRPr="00464228" w:rsidRDefault="00464228" w:rsidP="00464228">
      <w:pPr>
        <w:pStyle w:val="Akapitzlist"/>
        <w:numPr>
          <w:ilvl w:val="0"/>
          <w:numId w:val="4"/>
        </w:numPr>
        <w:jc w:val="center"/>
        <w:rPr>
          <w:b/>
          <w:bCs/>
        </w:rPr>
      </w:pPr>
      <w:r w:rsidRPr="00464228">
        <w:rPr>
          <w:b/>
          <w:bCs/>
        </w:rPr>
        <w:t>„Odnowienie rocznych subskrypcji oprogramowania (Adobe, Sibelius)</w:t>
      </w:r>
    </w:p>
    <w:p w14:paraId="54726AD8" w14:textId="77777777" w:rsidR="00464228" w:rsidRPr="002F0A36" w:rsidRDefault="00464228" w:rsidP="00464228">
      <w:pPr>
        <w:pStyle w:val="Akapitzlist"/>
        <w:numPr>
          <w:ilvl w:val="0"/>
          <w:numId w:val="4"/>
        </w:numPr>
        <w:jc w:val="center"/>
      </w:pPr>
      <w:r w:rsidRPr="00464228">
        <w:rPr>
          <w:b/>
          <w:bCs/>
        </w:rPr>
        <w:t xml:space="preserve"> oraz uaktualnienie wersji Finale.”</w:t>
      </w:r>
    </w:p>
    <w:p w14:paraId="4479B882" w14:textId="77777777" w:rsidR="00464228" w:rsidRPr="00464228" w:rsidRDefault="00464228" w:rsidP="00464228">
      <w:pPr>
        <w:pStyle w:val="Akapitzlist"/>
        <w:numPr>
          <w:ilvl w:val="0"/>
          <w:numId w:val="4"/>
        </w:numPr>
        <w:rPr>
          <w:rFonts w:eastAsia="Arial" w:cs="Arial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464228" w:rsidRPr="001F7AF9" w14:paraId="3A111247" w14:textId="77777777" w:rsidTr="00AC359A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3D7A" w14:textId="77777777" w:rsidR="00464228" w:rsidRPr="001313BF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bdr w:val="none" w:sz="0" w:space="0" w:color="auto"/>
                <w:lang w:eastAsia="en-US"/>
              </w:rPr>
            </w:pPr>
            <w:r w:rsidRPr="001313BF">
              <w:rPr>
                <w:b/>
                <w:bCs/>
                <w:bdr w:val="none" w:sz="0" w:space="0" w:color="auto"/>
                <w:lang w:eastAsia="en-US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3A87" w14:textId="77777777" w:rsidR="00464228" w:rsidRPr="001313BF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bdr w:val="none" w:sz="0" w:space="0" w:color="auto"/>
                <w:lang w:eastAsia="en-US"/>
              </w:rPr>
            </w:pPr>
            <w:r w:rsidRPr="001313BF">
              <w:rPr>
                <w:b/>
                <w:bCs/>
                <w:bdr w:val="none" w:sz="0" w:space="0" w:color="auto"/>
                <w:lang w:eastAsia="en-US"/>
              </w:rPr>
              <w:t>Nazwa Części</w:t>
            </w:r>
          </w:p>
        </w:tc>
      </w:tr>
      <w:tr w:rsidR="00464228" w:rsidRPr="001F7AF9" w14:paraId="782F6640" w14:textId="77777777" w:rsidTr="00AC359A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0157" w14:textId="0C4D62FE" w:rsidR="00464228" w:rsidRPr="001313BF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bdr w:val="none" w:sz="0" w:space="0" w:color="auto"/>
                <w:lang w:eastAsia="en-US"/>
              </w:rPr>
            </w:pPr>
            <w:r w:rsidRPr="001313BF">
              <w:rPr>
                <w:b/>
                <w:bCs/>
                <w:bdr w:val="none" w:sz="0" w:space="0" w:color="auto"/>
                <w:lang w:eastAsia="en-US"/>
              </w:rPr>
              <w:t>Część III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2E64" w14:textId="26948738" w:rsidR="00464228" w:rsidRPr="001313BF" w:rsidRDefault="00464228" w:rsidP="001313B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bdr w:val="none" w:sz="0" w:space="0" w:color="auto"/>
                <w:lang w:eastAsia="en-US"/>
              </w:rPr>
            </w:pPr>
            <w:r w:rsidRPr="001313BF">
              <w:rPr>
                <w:b/>
                <w:bCs/>
                <w:bdr w:val="none" w:sz="0" w:space="0" w:color="auto"/>
                <w:lang w:eastAsia="en-US"/>
              </w:rPr>
              <w:t>Opis Przedmiotu Zamówienia (OPZ)</w:t>
            </w:r>
          </w:p>
        </w:tc>
      </w:tr>
    </w:tbl>
    <w:p w14:paraId="4D72A0BB" w14:textId="77777777" w:rsidR="00464228" w:rsidRPr="0046422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eastAsia="Arial" w:cs="Arial"/>
        </w:rPr>
      </w:pPr>
    </w:p>
    <w:p w14:paraId="418D0CF6" w14:textId="77777777" w:rsidR="00464228" w:rsidRPr="0046422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eastAsia="Arial" w:cs="Arial"/>
        </w:rPr>
      </w:pPr>
    </w:p>
    <w:p w14:paraId="5B3709D7" w14:textId="77777777" w:rsidR="00464228" w:rsidRPr="0046422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eastAsia="Arial" w:cs="Arial"/>
        </w:rPr>
      </w:pPr>
    </w:p>
    <w:p w14:paraId="69815A17" w14:textId="77777777" w:rsidR="00464228" w:rsidRPr="00464228" w:rsidRDefault="00464228" w:rsidP="00464228">
      <w:pPr>
        <w:pStyle w:val="Akapitzlist"/>
        <w:widowControl w:val="0"/>
        <w:numPr>
          <w:ilvl w:val="0"/>
          <w:numId w:val="4"/>
        </w:numPr>
        <w:jc w:val="center"/>
        <w:rPr>
          <w:rFonts w:eastAsia="Arial" w:cs="Arial"/>
        </w:rPr>
      </w:pPr>
    </w:p>
    <w:p w14:paraId="3B5D2535" w14:textId="2BEA0292" w:rsidR="00464228" w:rsidRDefault="00464228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B715927" w14:textId="77777777" w:rsidR="00C85788" w:rsidRPr="001503F2" w:rsidRDefault="00C85788" w:rsidP="009A18C8">
      <w:pPr>
        <w:pStyle w:val="Nagwek3"/>
        <w:numPr>
          <w:ilvl w:val="2"/>
          <w:numId w:val="4"/>
        </w:numPr>
        <w:shd w:val="clear" w:color="auto" w:fill="FFFFFF"/>
        <w:suppressAutoHyphens/>
        <w:spacing w:before="0" w:after="0" w:line="360" w:lineRule="auto"/>
        <w:textAlignment w:val="baseline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6A48BDC" w14:textId="03A7A718" w:rsidR="00C85788" w:rsidRPr="001503F2" w:rsidRDefault="00C85788" w:rsidP="009A18C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03F2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 w:rsidR="0097352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1963231" w14:textId="18C34441" w:rsidR="00B32AE4" w:rsidRPr="001503F2" w:rsidRDefault="00C85788" w:rsidP="001503F2">
      <w:pPr>
        <w:pStyle w:val="NormalnyWeb"/>
        <w:shd w:val="clear" w:color="auto" w:fill="FFFFFF"/>
        <w:spacing w:before="0"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25312686"/>
      <w:r w:rsidRPr="001503F2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B32AE4" w:rsidRPr="001503F2">
        <w:rPr>
          <w:rFonts w:asciiTheme="minorHAnsi" w:hAnsiTheme="minorHAnsi" w:cstheme="minorHAnsi"/>
          <w:sz w:val="20"/>
          <w:szCs w:val="20"/>
        </w:rPr>
        <w:t>dostawa oprogramowania –</w:t>
      </w:r>
      <w:bookmarkStart w:id="4" w:name="_Hlk525590053"/>
      <w:r w:rsidR="00B32AE4" w:rsidRPr="001503F2">
        <w:rPr>
          <w:rFonts w:asciiTheme="minorHAnsi" w:hAnsiTheme="minorHAnsi" w:cstheme="minorHAnsi"/>
          <w:sz w:val="20"/>
          <w:szCs w:val="20"/>
        </w:rPr>
        <w:t xml:space="preserve"> </w:t>
      </w:r>
      <w:r w:rsidR="00891A4F">
        <w:rPr>
          <w:rFonts w:asciiTheme="minorHAnsi" w:hAnsiTheme="minorHAnsi" w:cstheme="minorHAnsi"/>
          <w:sz w:val="20"/>
          <w:szCs w:val="20"/>
        </w:rPr>
        <w:t xml:space="preserve">odnowienie subskrypcji </w:t>
      </w:r>
      <w:r w:rsidR="00B32AE4" w:rsidRPr="001503F2">
        <w:rPr>
          <w:rFonts w:asciiTheme="minorHAnsi" w:hAnsiTheme="minorHAnsi" w:cstheme="minorHAnsi"/>
          <w:sz w:val="20"/>
          <w:szCs w:val="20"/>
        </w:rPr>
        <w:t xml:space="preserve">na </w:t>
      </w:r>
      <w:r w:rsidR="00891A4F">
        <w:rPr>
          <w:rFonts w:asciiTheme="minorHAnsi" w:hAnsiTheme="minorHAnsi" w:cstheme="minorHAnsi"/>
          <w:sz w:val="20"/>
          <w:szCs w:val="20"/>
        </w:rPr>
        <w:t xml:space="preserve">kolejne </w:t>
      </w:r>
      <w:r w:rsidR="00B32AE4" w:rsidRPr="001503F2">
        <w:rPr>
          <w:rFonts w:asciiTheme="minorHAnsi" w:hAnsiTheme="minorHAnsi" w:cstheme="minorHAnsi"/>
          <w:sz w:val="20"/>
          <w:szCs w:val="20"/>
        </w:rPr>
        <w:t xml:space="preserve">12 miesięcy </w:t>
      </w:r>
      <w:bookmarkEnd w:id="3"/>
      <w:r w:rsidR="00891A4F">
        <w:rPr>
          <w:rFonts w:asciiTheme="minorHAnsi" w:hAnsiTheme="minorHAnsi" w:cstheme="minorHAnsi"/>
          <w:sz w:val="20"/>
          <w:szCs w:val="20"/>
        </w:rPr>
        <w:t xml:space="preserve"> dla </w:t>
      </w:r>
      <w:r w:rsidR="00B32AE4" w:rsidRPr="001503F2">
        <w:rPr>
          <w:rFonts w:asciiTheme="minorHAnsi" w:hAnsiTheme="minorHAnsi" w:cstheme="minorHAnsi"/>
          <w:sz w:val="20"/>
          <w:szCs w:val="20"/>
        </w:rPr>
        <w:t>poniżej wymienionych programów</w:t>
      </w:r>
      <w:r w:rsidR="00891A4F">
        <w:rPr>
          <w:rFonts w:asciiTheme="minorHAnsi" w:hAnsiTheme="minorHAnsi" w:cstheme="minorHAnsi"/>
          <w:sz w:val="20"/>
          <w:szCs w:val="20"/>
        </w:rPr>
        <w:t>, z uwzględnieniem wymienionych numerów licencyjnych</w:t>
      </w:r>
      <w:r w:rsidR="00B32AE4" w:rsidRPr="001503F2">
        <w:rPr>
          <w:rFonts w:asciiTheme="minorHAnsi" w:hAnsiTheme="minorHAnsi" w:cstheme="minorHAnsi"/>
          <w:sz w:val="20"/>
          <w:szCs w:val="20"/>
        </w:rPr>
        <w:t>:</w:t>
      </w:r>
    </w:p>
    <w:p w14:paraId="20829CD1" w14:textId="6E4DDD91" w:rsidR="00DB509C" w:rsidRDefault="003972D6" w:rsidP="009A18C8">
      <w:pPr>
        <w:pStyle w:val="Akapitzlist"/>
        <w:numPr>
          <w:ilvl w:val="0"/>
          <w:numId w:val="6"/>
        </w:numPr>
        <w:spacing w:before="0" w:after="160" w:line="360" w:lineRule="auto"/>
        <w:jc w:val="left"/>
        <w:rPr>
          <w:rFonts w:asciiTheme="minorHAnsi" w:hAnsiTheme="minorHAnsi" w:cstheme="minorHAnsi"/>
          <w:bCs/>
        </w:rPr>
      </w:pPr>
      <w:r w:rsidRPr="00DB509C">
        <w:rPr>
          <w:rFonts w:asciiTheme="minorHAnsi" w:hAnsiTheme="minorHAnsi" w:cstheme="minorHAnsi"/>
          <w:b/>
        </w:rPr>
        <w:t xml:space="preserve">Adobe Creative </w:t>
      </w:r>
      <w:proofErr w:type="spellStart"/>
      <w:r w:rsidRPr="00DB509C">
        <w:rPr>
          <w:rFonts w:asciiTheme="minorHAnsi" w:hAnsiTheme="minorHAnsi" w:cstheme="minorHAnsi"/>
          <w:b/>
        </w:rPr>
        <w:t>Cloud</w:t>
      </w:r>
      <w:proofErr w:type="spellEnd"/>
      <w:r w:rsidRPr="00DB509C">
        <w:rPr>
          <w:rFonts w:asciiTheme="minorHAnsi" w:hAnsiTheme="minorHAnsi" w:cstheme="minorHAnsi"/>
          <w:b/>
        </w:rPr>
        <w:t xml:space="preserve"> ALL </w:t>
      </w:r>
      <w:proofErr w:type="spellStart"/>
      <w:r w:rsidRPr="00DB509C">
        <w:rPr>
          <w:rFonts w:asciiTheme="minorHAnsi" w:hAnsiTheme="minorHAnsi" w:cstheme="minorHAnsi"/>
          <w:b/>
        </w:rPr>
        <w:t>Apps</w:t>
      </w:r>
      <w:proofErr w:type="spellEnd"/>
      <w:r w:rsidRPr="00DB509C">
        <w:rPr>
          <w:rFonts w:asciiTheme="minorHAnsi" w:hAnsiTheme="minorHAnsi" w:cstheme="minorHAnsi"/>
          <w:bCs/>
        </w:rPr>
        <w:t xml:space="preserve">  na komputery WIN</w:t>
      </w:r>
      <w:r w:rsidR="001748AE" w:rsidRPr="00DB509C">
        <w:rPr>
          <w:rFonts w:asciiTheme="minorHAnsi" w:hAnsiTheme="minorHAnsi" w:cstheme="minorHAnsi"/>
          <w:bCs/>
        </w:rPr>
        <w:t>/MAC</w:t>
      </w:r>
      <w:r w:rsidR="00DB509C">
        <w:rPr>
          <w:rFonts w:asciiTheme="minorHAnsi" w:hAnsiTheme="minorHAnsi" w:cstheme="minorHAnsi"/>
          <w:bCs/>
        </w:rPr>
        <w:t xml:space="preserve"> </w:t>
      </w:r>
      <w:r w:rsidR="00DB509C" w:rsidRPr="00DB509C">
        <w:rPr>
          <w:rFonts w:asciiTheme="minorHAnsi" w:hAnsiTheme="minorHAnsi" w:cstheme="minorHAnsi"/>
          <w:b/>
        </w:rPr>
        <w:t>–7 szt.</w:t>
      </w:r>
    </w:p>
    <w:p w14:paraId="2EC47F01" w14:textId="29C983DB" w:rsidR="003972D6" w:rsidRPr="00DB509C" w:rsidRDefault="00DB509C" w:rsidP="00DB509C">
      <w:pPr>
        <w:spacing w:before="0" w:after="160" w:line="360" w:lineRule="auto"/>
        <w:ind w:left="643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Odnowienie dotyczy licencji </w:t>
      </w:r>
      <w:r w:rsidR="00891A4F" w:rsidRPr="00DB509C">
        <w:rPr>
          <w:rFonts w:asciiTheme="minorHAnsi" w:hAnsiTheme="minorHAnsi" w:cstheme="minorHAnsi"/>
          <w:bCs/>
        </w:rPr>
        <w:t>zarejestrowan</w:t>
      </w:r>
      <w:r>
        <w:rPr>
          <w:rFonts w:asciiTheme="minorHAnsi" w:hAnsiTheme="minorHAnsi" w:cstheme="minorHAnsi"/>
          <w:bCs/>
        </w:rPr>
        <w:t>e</w:t>
      </w:r>
      <w:r w:rsidR="00891A4F" w:rsidRPr="00DB509C">
        <w:rPr>
          <w:rFonts w:asciiTheme="minorHAnsi" w:hAnsiTheme="minorHAnsi" w:cstheme="minorHAnsi"/>
          <w:bCs/>
        </w:rPr>
        <w:t xml:space="preserve"> na koncie </w:t>
      </w:r>
      <w:proofErr w:type="spellStart"/>
      <w:r w:rsidR="005672EB" w:rsidRPr="00DB509C">
        <w:rPr>
          <w:rFonts w:asciiTheme="minorHAnsi" w:hAnsiTheme="minorHAnsi" w:cstheme="minorHAnsi"/>
          <w:bCs/>
        </w:rPr>
        <w:t>adobe</w:t>
      </w:r>
      <w:proofErr w:type="spellEnd"/>
      <w:r w:rsidR="00891A4F" w:rsidRPr="00DB509C">
        <w:rPr>
          <w:rFonts w:asciiTheme="minorHAnsi" w:hAnsiTheme="minorHAnsi" w:cstheme="minorHAnsi"/>
          <w:bCs/>
        </w:rPr>
        <w:t xml:space="preserve"> o numerze </w:t>
      </w:r>
      <w:r w:rsidR="00891A4F" w:rsidRPr="00DB509C">
        <w:rPr>
          <w:rFonts w:ascii="Helv" w:eastAsiaTheme="minorHAnsi" w:hAnsi="Helv" w:cs="Helv"/>
          <w:bCs/>
          <w:color w:val="000000"/>
        </w:rPr>
        <w:t>VIP</w:t>
      </w:r>
      <w:r>
        <w:rPr>
          <w:rFonts w:ascii="Helv" w:eastAsiaTheme="minorHAnsi" w:hAnsi="Helv" w:cs="Helv"/>
          <w:bCs/>
          <w:color w:val="000000"/>
        </w:rPr>
        <w:t>:</w:t>
      </w:r>
      <w:r w:rsidR="00891A4F" w:rsidRPr="00DB509C">
        <w:rPr>
          <w:rFonts w:ascii="Helv" w:eastAsiaTheme="minorHAnsi" w:hAnsi="Helv" w:cs="Helv"/>
          <w:bCs/>
          <w:color w:val="000000"/>
        </w:rPr>
        <w:t xml:space="preserve"> 717B6A16C37673945C2A </w:t>
      </w:r>
      <w:r w:rsidR="005E36D4" w:rsidRPr="00DB509C">
        <w:rPr>
          <w:rFonts w:asciiTheme="minorHAnsi" w:hAnsiTheme="minorHAnsi" w:cstheme="minorHAnsi"/>
          <w:bCs/>
        </w:rPr>
        <w:t xml:space="preserve"> </w:t>
      </w:r>
    </w:p>
    <w:p w14:paraId="6383A262" w14:textId="77777777" w:rsidR="00891A4F" w:rsidRPr="00DB509C" w:rsidRDefault="00891A4F" w:rsidP="00891A4F">
      <w:pPr>
        <w:pStyle w:val="Akapitzlist"/>
        <w:spacing w:before="0" w:after="160" w:line="360" w:lineRule="auto"/>
        <w:ind w:left="643"/>
        <w:jc w:val="left"/>
        <w:rPr>
          <w:rFonts w:asciiTheme="minorHAnsi" w:hAnsiTheme="minorHAnsi" w:cstheme="minorHAnsi"/>
          <w:bCs/>
        </w:rPr>
      </w:pPr>
    </w:p>
    <w:p w14:paraId="6EEE368A" w14:textId="06B148A6" w:rsidR="003972D6" w:rsidRPr="00DB509C" w:rsidRDefault="003972D6" w:rsidP="00D84E19">
      <w:pPr>
        <w:pStyle w:val="Akapitzlist"/>
        <w:numPr>
          <w:ilvl w:val="0"/>
          <w:numId w:val="6"/>
        </w:numPr>
        <w:spacing w:before="0" w:after="160" w:line="360" w:lineRule="auto"/>
        <w:jc w:val="left"/>
        <w:rPr>
          <w:rFonts w:asciiTheme="minorHAnsi" w:hAnsiTheme="minorHAnsi" w:cstheme="minorHAnsi"/>
          <w:bCs/>
        </w:rPr>
      </w:pPr>
      <w:r w:rsidRPr="00DB509C">
        <w:rPr>
          <w:rFonts w:asciiTheme="minorHAnsi" w:hAnsiTheme="minorHAnsi" w:cstheme="minorHAnsi"/>
          <w:b/>
        </w:rPr>
        <w:t xml:space="preserve">Sibelius Ultimate </w:t>
      </w:r>
      <w:r w:rsidR="00295968" w:rsidRPr="00DB509C">
        <w:rPr>
          <w:rFonts w:asciiTheme="minorHAnsi" w:hAnsiTheme="minorHAnsi" w:cstheme="minorHAnsi"/>
          <w:b/>
          <w:lang w:val="en-US"/>
        </w:rPr>
        <w:t xml:space="preserve"> Annual Upgrade</w:t>
      </w:r>
      <w:r w:rsidRPr="00DB509C">
        <w:rPr>
          <w:rFonts w:asciiTheme="minorHAnsi" w:hAnsiTheme="minorHAnsi" w:cstheme="minorHAnsi"/>
          <w:bCs/>
        </w:rPr>
        <w:t xml:space="preserve">  na komputery W</w:t>
      </w:r>
      <w:r w:rsidR="001748AE" w:rsidRPr="00DB509C">
        <w:rPr>
          <w:rFonts w:asciiTheme="minorHAnsi" w:hAnsiTheme="minorHAnsi" w:cstheme="minorHAnsi"/>
          <w:bCs/>
        </w:rPr>
        <w:t>IN/MAC</w:t>
      </w:r>
      <w:r w:rsidRPr="00DB509C">
        <w:rPr>
          <w:rFonts w:asciiTheme="minorHAnsi" w:hAnsiTheme="minorHAnsi" w:cstheme="minorHAnsi"/>
          <w:bCs/>
        </w:rPr>
        <w:t xml:space="preserve"> </w:t>
      </w:r>
      <w:r w:rsidRPr="00DB509C">
        <w:rPr>
          <w:rFonts w:asciiTheme="minorHAnsi" w:hAnsiTheme="minorHAnsi" w:cstheme="minorHAnsi"/>
          <w:b/>
        </w:rPr>
        <w:t xml:space="preserve">– </w:t>
      </w:r>
      <w:r w:rsidR="00B34CE0" w:rsidRPr="00DB509C">
        <w:rPr>
          <w:rFonts w:asciiTheme="minorHAnsi" w:hAnsiTheme="minorHAnsi" w:cstheme="minorHAnsi"/>
          <w:b/>
        </w:rPr>
        <w:t>6</w:t>
      </w:r>
      <w:r w:rsidR="00C1593B" w:rsidRPr="00DB509C">
        <w:rPr>
          <w:rFonts w:asciiTheme="minorHAnsi" w:hAnsiTheme="minorHAnsi" w:cstheme="minorHAnsi"/>
          <w:b/>
        </w:rPr>
        <w:t xml:space="preserve"> </w:t>
      </w:r>
      <w:r w:rsidRPr="00DB509C">
        <w:rPr>
          <w:rFonts w:asciiTheme="minorHAnsi" w:hAnsiTheme="minorHAnsi" w:cstheme="minorHAnsi"/>
          <w:b/>
        </w:rPr>
        <w:t>szt.</w:t>
      </w:r>
    </w:p>
    <w:p w14:paraId="1AE690A4" w14:textId="785AA857" w:rsidR="00891A4F" w:rsidRPr="00DB509C" w:rsidRDefault="00891A4F" w:rsidP="00891A4F">
      <w:pPr>
        <w:spacing w:line="360" w:lineRule="auto"/>
        <w:ind w:left="360"/>
        <w:rPr>
          <w:rFonts w:asciiTheme="minorHAnsi" w:hAnsiTheme="minorHAnsi" w:cstheme="minorHAnsi"/>
          <w:bCs/>
        </w:rPr>
      </w:pPr>
      <w:r w:rsidRPr="00DB509C">
        <w:rPr>
          <w:rFonts w:asciiTheme="minorHAnsi" w:hAnsiTheme="minorHAnsi" w:cstheme="minorHAnsi"/>
          <w:bCs/>
        </w:rPr>
        <w:t>Odnowienie dotyczy zarejestrowanych na koncie avid.com licencji o numerach:</w:t>
      </w:r>
    </w:p>
    <w:p w14:paraId="12511FE6" w14:textId="5D3E0389" w:rsidR="00891A4F" w:rsidRPr="00531453" w:rsidRDefault="00891A4F" w:rsidP="00531453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531453">
        <w:rPr>
          <w:rFonts w:asciiTheme="minorHAnsi" w:hAnsiTheme="minorHAnsi" w:cstheme="minorHAnsi"/>
          <w:bCs/>
        </w:rPr>
        <w:t>10481601846</w:t>
      </w:r>
    </w:p>
    <w:p w14:paraId="4D416976" w14:textId="0E785975" w:rsidR="00891A4F" w:rsidRPr="00531453" w:rsidRDefault="00891A4F" w:rsidP="00531453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531453">
        <w:rPr>
          <w:rFonts w:asciiTheme="minorHAnsi" w:hAnsiTheme="minorHAnsi" w:cstheme="minorHAnsi"/>
          <w:bCs/>
        </w:rPr>
        <w:t>10481601973</w:t>
      </w:r>
    </w:p>
    <w:p w14:paraId="6177A277" w14:textId="4F61F866" w:rsidR="00891A4F" w:rsidRPr="00531453" w:rsidRDefault="00891A4F" w:rsidP="00531453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531453">
        <w:rPr>
          <w:rFonts w:asciiTheme="minorHAnsi" w:hAnsiTheme="minorHAnsi" w:cstheme="minorHAnsi"/>
          <w:bCs/>
        </w:rPr>
        <w:t>10481602227</w:t>
      </w:r>
    </w:p>
    <w:p w14:paraId="45A09DD3" w14:textId="19AB400D" w:rsidR="00891A4F" w:rsidRPr="00531453" w:rsidRDefault="00891A4F" w:rsidP="00531453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531453">
        <w:rPr>
          <w:rFonts w:asciiTheme="minorHAnsi" w:hAnsiTheme="minorHAnsi" w:cstheme="minorHAnsi"/>
          <w:bCs/>
        </w:rPr>
        <w:t>10481602100</w:t>
      </w:r>
    </w:p>
    <w:p w14:paraId="3DD38563" w14:textId="6C02F5CE" w:rsidR="00891A4F" w:rsidRPr="00531453" w:rsidRDefault="00891A4F" w:rsidP="00531453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531453">
        <w:rPr>
          <w:rFonts w:asciiTheme="minorHAnsi" w:hAnsiTheme="minorHAnsi" w:cstheme="minorHAnsi"/>
          <w:bCs/>
        </w:rPr>
        <w:t>10481602354</w:t>
      </w:r>
    </w:p>
    <w:p w14:paraId="20A228AF" w14:textId="404CCE64" w:rsidR="00891A4F" w:rsidRPr="00531453" w:rsidRDefault="00891A4F" w:rsidP="00531453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531453">
        <w:rPr>
          <w:rFonts w:asciiTheme="minorHAnsi" w:hAnsiTheme="minorHAnsi" w:cstheme="minorHAnsi"/>
          <w:bCs/>
        </w:rPr>
        <w:t>10481602481</w:t>
      </w:r>
    </w:p>
    <w:p w14:paraId="72095C0D" w14:textId="27284A18" w:rsidR="0015449E" w:rsidRPr="00DB509C" w:rsidRDefault="008B533B" w:rsidP="00A522F7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EB6CF8">
        <w:rPr>
          <w:rFonts w:asciiTheme="minorHAnsi" w:hAnsiTheme="minorHAnsi" w:cstheme="minorHAnsi"/>
          <w:b/>
        </w:rPr>
        <w:t>Finale</w:t>
      </w:r>
      <w:r w:rsidR="00DB509C" w:rsidRPr="00EB6CF8">
        <w:rPr>
          <w:rFonts w:asciiTheme="minorHAnsi" w:hAnsiTheme="minorHAnsi" w:cstheme="minorHAnsi"/>
          <w:b/>
        </w:rPr>
        <w:t xml:space="preserve"> v27</w:t>
      </w:r>
      <w:r w:rsidRPr="00DB509C">
        <w:rPr>
          <w:rFonts w:asciiTheme="minorHAnsi" w:hAnsiTheme="minorHAnsi" w:cstheme="minorHAnsi"/>
          <w:bCs/>
        </w:rPr>
        <w:t xml:space="preserve">  na komputery WIN/MAC  </w:t>
      </w:r>
      <w:bookmarkEnd w:id="4"/>
      <w:r w:rsidR="00DB509C">
        <w:rPr>
          <w:rFonts w:asciiTheme="minorHAnsi" w:hAnsiTheme="minorHAnsi" w:cstheme="minorHAnsi"/>
          <w:bCs/>
        </w:rPr>
        <w:t xml:space="preserve">uaktualnienie wersji  - </w:t>
      </w:r>
      <w:r w:rsidR="00DB509C" w:rsidRPr="00EB6CF8">
        <w:rPr>
          <w:rFonts w:asciiTheme="minorHAnsi" w:hAnsiTheme="minorHAnsi" w:cstheme="minorHAnsi"/>
          <w:b/>
        </w:rPr>
        <w:t xml:space="preserve">6 </w:t>
      </w:r>
      <w:proofErr w:type="spellStart"/>
      <w:r w:rsidR="00DB509C" w:rsidRPr="00EB6CF8">
        <w:rPr>
          <w:rFonts w:asciiTheme="minorHAnsi" w:hAnsiTheme="minorHAnsi" w:cstheme="minorHAnsi"/>
          <w:b/>
        </w:rPr>
        <w:t>szt</w:t>
      </w:r>
      <w:proofErr w:type="spellEnd"/>
    </w:p>
    <w:p w14:paraId="4FAF30AB" w14:textId="3C9B8ACD" w:rsidR="00DB509C" w:rsidRPr="00DB509C" w:rsidRDefault="00DB509C" w:rsidP="00DB509C">
      <w:pPr>
        <w:spacing w:line="276" w:lineRule="auto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 licencji </w:t>
      </w:r>
      <w:r w:rsidR="00EB6CF8">
        <w:rPr>
          <w:rFonts w:asciiTheme="minorHAnsi" w:hAnsiTheme="minorHAnsi" w:cstheme="minorHAnsi"/>
        </w:rPr>
        <w:t xml:space="preserve">wielostanowiskowej </w:t>
      </w:r>
      <w:r>
        <w:rPr>
          <w:rFonts w:asciiTheme="minorHAnsi" w:hAnsiTheme="minorHAnsi" w:cstheme="minorHAnsi"/>
        </w:rPr>
        <w:t>o numerze</w:t>
      </w:r>
      <w:r w:rsidR="00EB6CF8">
        <w:rPr>
          <w:rFonts w:asciiTheme="minorHAnsi" w:hAnsiTheme="minorHAnsi" w:cstheme="minorHAnsi"/>
        </w:rPr>
        <w:t xml:space="preserve">: </w:t>
      </w:r>
      <w:r w:rsidR="00EB6CF8" w:rsidRPr="00EB6CF8">
        <w:rPr>
          <w:rFonts w:asciiTheme="minorHAnsi" w:hAnsiTheme="minorHAnsi" w:cstheme="minorHAnsi"/>
        </w:rPr>
        <w:t>HFNS-017640</w:t>
      </w:r>
    </w:p>
    <w:sectPr w:rsidR="00DB509C" w:rsidRPr="00DB509C" w:rsidSect="00892DE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9188A" w14:textId="77777777" w:rsidR="00653F92" w:rsidRDefault="00653F92" w:rsidP="00C74CB9">
      <w:pPr>
        <w:spacing w:before="0" w:after="0" w:line="240" w:lineRule="auto"/>
      </w:pPr>
      <w:r>
        <w:separator/>
      </w:r>
    </w:p>
  </w:endnote>
  <w:endnote w:type="continuationSeparator" w:id="0">
    <w:p w14:paraId="5FB7C6E2" w14:textId="77777777" w:rsidR="00653F92" w:rsidRDefault="00653F92" w:rsidP="00C74C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0551931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4258A98" w14:textId="77777777" w:rsidR="00C85788" w:rsidRPr="00C85788" w:rsidRDefault="00C85788">
        <w:pPr>
          <w:pStyle w:val="Stopka"/>
          <w:rPr>
            <w:sz w:val="12"/>
          </w:rPr>
        </w:pPr>
        <w:r w:rsidRPr="00C85788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C85788">
          <w:rPr>
            <w:rFonts w:asciiTheme="minorHAnsi" w:eastAsiaTheme="minorEastAsia" w:hAnsiTheme="minorHAnsi" w:cs="Times New Roman"/>
            <w:sz w:val="14"/>
            <w:szCs w:val="22"/>
          </w:rPr>
          <w:fldChar w:fldCharType="begin"/>
        </w:r>
        <w:r w:rsidRPr="00C85788">
          <w:rPr>
            <w:sz w:val="12"/>
          </w:rPr>
          <w:instrText>PAGE    \* MERGEFORMAT</w:instrText>
        </w:r>
        <w:r w:rsidRPr="00C85788">
          <w:rPr>
            <w:rFonts w:asciiTheme="minorHAnsi" w:eastAsiaTheme="minorEastAsia" w:hAnsiTheme="minorHAnsi" w:cs="Times New Roman"/>
            <w:sz w:val="14"/>
            <w:szCs w:val="22"/>
          </w:rPr>
          <w:fldChar w:fldCharType="separate"/>
        </w:r>
        <w:r w:rsidR="00B82147" w:rsidRPr="00B82147">
          <w:rPr>
            <w:rFonts w:asciiTheme="majorHAnsi" w:eastAsiaTheme="majorEastAsia" w:hAnsiTheme="majorHAnsi" w:cstheme="majorBidi"/>
            <w:noProof/>
            <w:sz w:val="18"/>
            <w:szCs w:val="28"/>
          </w:rPr>
          <w:t>2</w:t>
        </w:r>
        <w:r w:rsidRPr="00C85788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14:paraId="7F42A89B" w14:textId="77777777" w:rsidR="00C85788" w:rsidRDefault="00C85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5656E" w14:textId="77777777" w:rsidR="00653F92" w:rsidRDefault="00653F92" w:rsidP="00C74CB9">
      <w:pPr>
        <w:spacing w:before="0" w:after="0" w:line="240" w:lineRule="auto"/>
      </w:pPr>
      <w:r>
        <w:separator/>
      </w:r>
    </w:p>
  </w:footnote>
  <w:footnote w:type="continuationSeparator" w:id="0">
    <w:p w14:paraId="7AD83775" w14:textId="77777777" w:rsidR="00653F92" w:rsidRDefault="00653F92" w:rsidP="00C74C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A15F" w14:textId="06DA55EE" w:rsidR="00B82147" w:rsidRDefault="00B821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1F3919" wp14:editId="142CC12F">
          <wp:simplePos x="0" y="0"/>
          <wp:positionH relativeFrom="column">
            <wp:posOffset>-189230</wp:posOffset>
          </wp:positionH>
          <wp:positionV relativeFrom="paragraph">
            <wp:posOffset>-182245</wp:posOffset>
          </wp:positionV>
          <wp:extent cx="6202680" cy="565150"/>
          <wp:effectExtent l="0" t="0" r="7620" b="6350"/>
          <wp:wrapSquare wrapText="largest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8104C"/>
    <w:multiLevelType w:val="hybridMultilevel"/>
    <w:tmpl w:val="BEE6EF4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4A77"/>
    <w:multiLevelType w:val="hybridMultilevel"/>
    <w:tmpl w:val="DEEEEE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E5FB7"/>
    <w:multiLevelType w:val="multilevel"/>
    <w:tmpl w:val="D5FEF69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pacing w:val="0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>
    <w:nsid w:val="12394730"/>
    <w:multiLevelType w:val="multilevel"/>
    <w:tmpl w:val="F162D7F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>
    <w:nsid w:val="17AE11CE"/>
    <w:multiLevelType w:val="hybridMultilevel"/>
    <w:tmpl w:val="A0F68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B6F7B"/>
    <w:multiLevelType w:val="multilevel"/>
    <w:tmpl w:val="D5FEF69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pacing w:val="0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>
    <w:nsid w:val="2B0F1AD0"/>
    <w:multiLevelType w:val="hybridMultilevel"/>
    <w:tmpl w:val="5E344CDC"/>
    <w:lvl w:ilvl="0" w:tplc="E2B6E0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20744C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71036"/>
    <w:multiLevelType w:val="hybridMultilevel"/>
    <w:tmpl w:val="528E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81D8E"/>
    <w:multiLevelType w:val="hybridMultilevel"/>
    <w:tmpl w:val="F108502E"/>
    <w:lvl w:ilvl="0" w:tplc="0BFC2C02">
      <w:start w:val="1"/>
      <w:numFmt w:val="bullet"/>
      <w:pStyle w:val="ListBullet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3381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C67C72"/>
    <w:multiLevelType w:val="hybridMultilevel"/>
    <w:tmpl w:val="CBE0D83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B75AB"/>
    <w:multiLevelType w:val="multilevel"/>
    <w:tmpl w:val="02305220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2"/>
      </w:p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720"/>
      </w:p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720"/>
      </w:p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736" w:hanging="504"/>
      </w:p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240" w:hanging="504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504"/>
      </w:pPr>
    </w:lvl>
    <w:lvl w:ilvl="8">
      <w:start w:val="1"/>
      <w:numFmt w:val="decimal"/>
      <w:lvlText w:val="%1.%2.%3.%4.%5.%6.%7.%8.%9."/>
      <w:lvlJc w:val="left"/>
      <w:pPr>
        <w:tabs>
          <w:tab w:val="num" w:pos="5184"/>
        </w:tabs>
        <w:ind w:left="4320" w:hanging="576"/>
      </w:pPr>
    </w:lvl>
  </w:abstractNum>
  <w:abstractNum w:abstractNumId="12">
    <w:nsid w:val="5AF51F8F"/>
    <w:multiLevelType w:val="hybridMultilevel"/>
    <w:tmpl w:val="504A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C22DB"/>
    <w:multiLevelType w:val="hybridMultilevel"/>
    <w:tmpl w:val="A6F81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771E1"/>
    <w:multiLevelType w:val="hybridMultilevel"/>
    <w:tmpl w:val="41C0D96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0428A"/>
    <w:multiLevelType w:val="multilevel"/>
    <w:tmpl w:val="D5FEF69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spacing w:val="0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>
    <w:nsid w:val="6ECF3ABC"/>
    <w:multiLevelType w:val="hybridMultilevel"/>
    <w:tmpl w:val="15DA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12957"/>
    <w:multiLevelType w:val="hybridMultilevel"/>
    <w:tmpl w:val="63483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F04B2"/>
    <w:multiLevelType w:val="hybridMultilevel"/>
    <w:tmpl w:val="813C63E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17"/>
  </w:num>
  <w:num w:numId="12">
    <w:abstractNumId w:val="3"/>
  </w:num>
  <w:num w:numId="13">
    <w:abstractNumId w:val="15"/>
  </w:num>
  <w:num w:numId="14">
    <w:abstractNumId w:val="16"/>
  </w:num>
  <w:num w:numId="15">
    <w:abstractNumId w:val="6"/>
  </w:num>
  <w:num w:numId="16">
    <w:abstractNumId w:val="12"/>
  </w:num>
  <w:num w:numId="17">
    <w:abstractNumId w:val="2"/>
  </w:num>
  <w:num w:numId="18">
    <w:abstractNumId w:val="5"/>
  </w:num>
  <w:num w:numId="1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B9"/>
    <w:rsid w:val="00013F88"/>
    <w:rsid w:val="0002796F"/>
    <w:rsid w:val="00074259"/>
    <w:rsid w:val="00084918"/>
    <w:rsid w:val="00090638"/>
    <w:rsid w:val="000C3537"/>
    <w:rsid w:val="00121F99"/>
    <w:rsid w:val="001313BF"/>
    <w:rsid w:val="001408D4"/>
    <w:rsid w:val="00144058"/>
    <w:rsid w:val="001503F2"/>
    <w:rsid w:val="0015449E"/>
    <w:rsid w:val="001748AE"/>
    <w:rsid w:val="001923B7"/>
    <w:rsid w:val="001A06F1"/>
    <w:rsid w:val="001C682B"/>
    <w:rsid w:val="001D56D6"/>
    <w:rsid w:val="001E5E0C"/>
    <w:rsid w:val="00231547"/>
    <w:rsid w:val="00270256"/>
    <w:rsid w:val="0028682E"/>
    <w:rsid w:val="00295968"/>
    <w:rsid w:val="00296BDF"/>
    <w:rsid w:val="002A11A6"/>
    <w:rsid w:val="002B117A"/>
    <w:rsid w:val="002B6EA6"/>
    <w:rsid w:val="002E06B3"/>
    <w:rsid w:val="002E13B3"/>
    <w:rsid w:val="002E3181"/>
    <w:rsid w:val="003017DF"/>
    <w:rsid w:val="003252DE"/>
    <w:rsid w:val="00327B6F"/>
    <w:rsid w:val="003660E3"/>
    <w:rsid w:val="00375A78"/>
    <w:rsid w:val="003972D6"/>
    <w:rsid w:val="003C20D0"/>
    <w:rsid w:val="003C2786"/>
    <w:rsid w:val="003D75B7"/>
    <w:rsid w:val="004372A8"/>
    <w:rsid w:val="00464228"/>
    <w:rsid w:val="00482FD5"/>
    <w:rsid w:val="004C5F21"/>
    <w:rsid w:val="004F66E1"/>
    <w:rsid w:val="00511523"/>
    <w:rsid w:val="00520DBC"/>
    <w:rsid w:val="00523795"/>
    <w:rsid w:val="00524F8E"/>
    <w:rsid w:val="00526D68"/>
    <w:rsid w:val="00531453"/>
    <w:rsid w:val="005454CD"/>
    <w:rsid w:val="005467E0"/>
    <w:rsid w:val="00553095"/>
    <w:rsid w:val="005672EB"/>
    <w:rsid w:val="00587B4C"/>
    <w:rsid w:val="005D1527"/>
    <w:rsid w:val="005E36D4"/>
    <w:rsid w:val="005F0CB0"/>
    <w:rsid w:val="006112AD"/>
    <w:rsid w:val="00635350"/>
    <w:rsid w:val="00644424"/>
    <w:rsid w:val="0065290F"/>
    <w:rsid w:val="00653F92"/>
    <w:rsid w:val="00663FB3"/>
    <w:rsid w:val="0068194C"/>
    <w:rsid w:val="006C65C8"/>
    <w:rsid w:val="006C6D11"/>
    <w:rsid w:val="006C7430"/>
    <w:rsid w:val="006D417E"/>
    <w:rsid w:val="006E7DE2"/>
    <w:rsid w:val="00711A70"/>
    <w:rsid w:val="00713F7D"/>
    <w:rsid w:val="00735905"/>
    <w:rsid w:val="007519AD"/>
    <w:rsid w:val="00764DD9"/>
    <w:rsid w:val="00765C9C"/>
    <w:rsid w:val="00773DBF"/>
    <w:rsid w:val="007C0AD8"/>
    <w:rsid w:val="007D2A92"/>
    <w:rsid w:val="007E52C4"/>
    <w:rsid w:val="007F733C"/>
    <w:rsid w:val="00813915"/>
    <w:rsid w:val="00841809"/>
    <w:rsid w:val="00891A4F"/>
    <w:rsid w:val="00892DE2"/>
    <w:rsid w:val="008A475F"/>
    <w:rsid w:val="008B533B"/>
    <w:rsid w:val="00934CBA"/>
    <w:rsid w:val="00966100"/>
    <w:rsid w:val="00970DD1"/>
    <w:rsid w:val="00973525"/>
    <w:rsid w:val="00982C30"/>
    <w:rsid w:val="0099358E"/>
    <w:rsid w:val="009A18C8"/>
    <w:rsid w:val="009B4F8B"/>
    <w:rsid w:val="009D1393"/>
    <w:rsid w:val="00A84A9F"/>
    <w:rsid w:val="00AA46CA"/>
    <w:rsid w:val="00AB14E5"/>
    <w:rsid w:val="00AB35AA"/>
    <w:rsid w:val="00AB6C6F"/>
    <w:rsid w:val="00AD3A78"/>
    <w:rsid w:val="00B11494"/>
    <w:rsid w:val="00B32AE4"/>
    <w:rsid w:val="00B34CE0"/>
    <w:rsid w:val="00B46A54"/>
    <w:rsid w:val="00B46D8B"/>
    <w:rsid w:val="00B57B2C"/>
    <w:rsid w:val="00B82147"/>
    <w:rsid w:val="00BC5EF4"/>
    <w:rsid w:val="00C1593B"/>
    <w:rsid w:val="00C25185"/>
    <w:rsid w:val="00C336F0"/>
    <w:rsid w:val="00C7091B"/>
    <w:rsid w:val="00C74CB9"/>
    <w:rsid w:val="00C85788"/>
    <w:rsid w:val="00C876CB"/>
    <w:rsid w:val="00CB15B8"/>
    <w:rsid w:val="00CD0C5A"/>
    <w:rsid w:val="00CE506C"/>
    <w:rsid w:val="00CF3DD0"/>
    <w:rsid w:val="00D02C8A"/>
    <w:rsid w:val="00D15E96"/>
    <w:rsid w:val="00D21CE2"/>
    <w:rsid w:val="00D22588"/>
    <w:rsid w:val="00D321D3"/>
    <w:rsid w:val="00D770AD"/>
    <w:rsid w:val="00D84E19"/>
    <w:rsid w:val="00DB509C"/>
    <w:rsid w:val="00DC240A"/>
    <w:rsid w:val="00DD0178"/>
    <w:rsid w:val="00E06FB4"/>
    <w:rsid w:val="00E23FCA"/>
    <w:rsid w:val="00E859AA"/>
    <w:rsid w:val="00EA666D"/>
    <w:rsid w:val="00EB6CF8"/>
    <w:rsid w:val="00EC611F"/>
    <w:rsid w:val="00ED3F37"/>
    <w:rsid w:val="00EE4107"/>
    <w:rsid w:val="00EE6777"/>
    <w:rsid w:val="00F10C07"/>
    <w:rsid w:val="00F65B35"/>
    <w:rsid w:val="00F65D83"/>
    <w:rsid w:val="00F73B1C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32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8C8"/>
    <w:pPr>
      <w:spacing w:before="120" w:after="120" w:line="300" w:lineRule="auto"/>
      <w:jc w:val="both"/>
    </w:pPr>
    <w:rPr>
      <w:rFonts w:ascii="Arial" w:eastAsia="Times New Roman" w:hAnsi="Arial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74CB9"/>
    <w:pPr>
      <w:keepNext/>
      <w:pageBreakBefore/>
      <w:numPr>
        <w:numId w:val="1"/>
      </w:numPr>
      <w:spacing w:before="240" w:after="240"/>
      <w:outlineLvl w:val="0"/>
    </w:pPr>
    <w:rPr>
      <w:b/>
      <w:bCs/>
      <w:kern w:val="32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C74CB9"/>
    <w:pPr>
      <w:keepNext/>
      <w:numPr>
        <w:ilvl w:val="1"/>
        <w:numId w:val="1"/>
      </w:numPr>
      <w:spacing w:before="240" w:after="24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74CB9"/>
    <w:pPr>
      <w:keepNext/>
      <w:numPr>
        <w:ilvl w:val="2"/>
        <w:numId w:val="1"/>
      </w:numPr>
      <w:spacing w:before="240" w:after="240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CB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74CB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74CB9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4CB9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74CB9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4CB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CB9"/>
    <w:rPr>
      <w:rFonts w:ascii="Arial" w:eastAsia="Times New Roman" w:hAnsi="Arial" w:cs="Verdana"/>
      <w:b/>
      <w:bCs/>
      <w:kern w:val="32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C74CB9"/>
    <w:rPr>
      <w:rFonts w:ascii="Arial" w:eastAsia="Times New Roman" w:hAnsi="Arial"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74CB9"/>
    <w:rPr>
      <w:rFonts w:ascii="Arial" w:eastAsia="Times New Roman" w:hAnsi="Arial" w:cs="Verdan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C74CB9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C74CB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C74CB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C74CB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74CB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C74CB9"/>
    <w:rPr>
      <w:rFonts w:ascii="Cambria" w:eastAsia="Times New Roman" w:hAnsi="Cambria" w:cs="Cambria"/>
    </w:rPr>
  </w:style>
  <w:style w:type="paragraph" w:styleId="NormalnyWeb">
    <w:name w:val="Normal (Web)"/>
    <w:basedOn w:val="Normalny"/>
    <w:rsid w:val="00C74CB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4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4CB9"/>
    <w:rPr>
      <w:rFonts w:ascii="Arial" w:eastAsia="Times New Roman" w:hAnsi="Arial" w:cs="Verdana"/>
      <w:sz w:val="20"/>
      <w:szCs w:val="20"/>
    </w:rPr>
  </w:style>
  <w:style w:type="paragraph" w:customStyle="1" w:styleId="Tabletext">
    <w:name w:val="Tabletext"/>
    <w:basedOn w:val="Normalny"/>
    <w:rsid w:val="00C74CB9"/>
    <w:pPr>
      <w:keepLines/>
      <w:widowControl w:val="0"/>
      <w:spacing w:after="60" w:line="240" w:lineRule="auto"/>
      <w:jc w:val="left"/>
    </w:pPr>
    <w:rPr>
      <w:rFonts w:cs="Times New Roman"/>
      <w:b/>
      <w:bCs/>
    </w:rPr>
  </w:style>
  <w:style w:type="paragraph" w:customStyle="1" w:styleId="ListBullet1">
    <w:name w:val="List Bullet 1"/>
    <w:basedOn w:val="Normalny"/>
    <w:rsid w:val="00C74CB9"/>
    <w:pPr>
      <w:numPr>
        <w:numId w:val="2"/>
      </w:numPr>
      <w:spacing w:before="0" w:after="0" w:line="240" w:lineRule="auto"/>
      <w:jc w:val="left"/>
    </w:pPr>
    <w:rPr>
      <w:rFonts w:cs="Times New Roman"/>
      <w:szCs w:val="24"/>
      <w:lang w:val="en-US"/>
    </w:rPr>
  </w:style>
  <w:style w:type="paragraph" w:customStyle="1" w:styleId="numbering1">
    <w:name w:val="numbering 1"/>
    <w:basedOn w:val="Normalny"/>
    <w:rsid w:val="00C74CB9"/>
    <w:pPr>
      <w:keepNext/>
      <w:numPr>
        <w:numId w:val="3"/>
      </w:numPr>
      <w:spacing w:before="60" w:after="60" w:line="240" w:lineRule="auto"/>
      <w:jc w:val="left"/>
    </w:pPr>
    <w:rPr>
      <w:rFonts w:cs="Times New Roman"/>
      <w:i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4C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CB9"/>
    <w:rPr>
      <w:rFonts w:ascii="Arial" w:eastAsia="Times New Roman" w:hAnsi="Arial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12AD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2DE2"/>
    <w:pPr>
      <w:spacing w:before="0" w:after="0" w:line="240" w:lineRule="auto"/>
      <w:jc w:val="left"/>
    </w:pPr>
    <w:rPr>
      <w:rFonts w:ascii="Courier New" w:hAnsi="Courier New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2DE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2DE2"/>
    <w:rPr>
      <w:color w:val="0000FF"/>
      <w:u w:val="single"/>
    </w:rPr>
  </w:style>
  <w:style w:type="paragraph" w:customStyle="1" w:styleId="SIWZ">
    <w:name w:val="SIWZ"/>
    <w:basedOn w:val="Normalny"/>
    <w:link w:val="SIWZZnak"/>
    <w:qFormat/>
    <w:rsid w:val="00892DE2"/>
    <w:pPr>
      <w:spacing w:before="0" w:after="0" w:line="240" w:lineRule="auto"/>
      <w:jc w:val="left"/>
    </w:pPr>
    <w:rPr>
      <w:rFonts w:ascii="Cambria" w:hAnsi="Cambria" w:cs="Times New Roman"/>
      <w:b/>
      <w:sz w:val="24"/>
      <w:szCs w:val="24"/>
      <w:lang w:val="x-none" w:eastAsia="x-none"/>
    </w:rPr>
  </w:style>
  <w:style w:type="character" w:customStyle="1" w:styleId="SIWZZnak">
    <w:name w:val="SIWZ Znak"/>
    <w:link w:val="SIWZ"/>
    <w:rsid w:val="00892DE2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892DE2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rsid w:val="00892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link w:val="ustZnak"/>
    <w:rsid w:val="00892DE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892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5788"/>
    <w:pPr>
      <w:spacing w:before="0" w:line="240" w:lineRule="auto"/>
      <w:jc w:val="left"/>
    </w:pPr>
    <w:rPr>
      <w:rFonts w:ascii="Times New Roman" w:hAnsi="Times New Roman" w:cs="Times New Roman"/>
      <w:kern w:val="1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85788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customStyle="1" w:styleId="Textbody">
    <w:name w:val="Text body"/>
    <w:basedOn w:val="Normalny"/>
    <w:rsid w:val="00C85788"/>
    <w:pPr>
      <w:suppressAutoHyphens/>
      <w:spacing w:before="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Pisma">
    <w:name w:val="Pisma"/>
    <w:basedOn w:val="Normalny"/>
    <w:rsid w:val="00C85788"/>
    <w:pPr>
      <w:spacing w:before="0" w:after="0" w:line="240" w:lineRule="auto"/>
    </w:pPr>
    <w:rPr>
      <w:rFonts w:ascii="Times New Roman" w:hAnsi="Times New Roman" w:cs="Times New Roman"/>
      <w:kern w:val="1"/>
      <w:sz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5788"/>
    <w:rPr>
      <w:rFonts w:ascii="Arial" w:eastAsia="Times New Roman" w:hAnsi="Arial" w:cs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AD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AD8"/>
    <w:rPr>
      <w:rFonts w:ascii="Arial" w:eastAsia="Times New Roman" w:hAnsi="Arial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AD8"/>
    <w:rPr>
      <w:rFonts w:ascii="Arial" w:eastAsia="Times New Roman" w:hAnsi="Arial" w:cs="Verdana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4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ocked/>
    <w:rsid w:val="001408D4"/>
    <w:rPr>
      <w:rFonts w:ascii="Tahoma" w:hAnsi="Tahoma"/>
      <w:sz w:val="17"/>
      <w:szCs w:val="17"/>
      <w:lang w:bidi="ar-SA"/>
    </w:rPr>
  </w:style>
  <w:style w:type="paragraph" w:customStyle="1" w:styleId="Teksttreci1">
    <w:name w:val="Tekst treści1"/>
    <w:basedOn w:val="Normalny"/>
    <w:rsid w:val="001408D4"/>
    <w:pPr>
      <w:widowControl w:val="0"/>
      <w:shd w:val="clear" w:color="auto" w:fill="FFFFFF"/>
      <w:spacing w:before="360" w:after="360" w:line="240" w:lineRule="atLeast"/>
      <w:ind w:hanging="860"/>
      <w:jc w:val="left"/>
    </w:pPr>
    <w:rPr>
      <w:rFonts w:ascii="Tahoma" w:hAnsi="Tahoma" w:cs="Times New Roman"/>
      <w:sz w:val="17"/>
      <w:szCs w:val="17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4E53"/>
    <w:rPr>
      <w:color w:val="605E5C"/>
      <w:shd w:val="clear" w:color="auto" w:fill="E1DFDD"/>
    </w:rPr>
  </w:style>
  <w:style w:type="paragraph" w:customStyle="1" w:styleId="Default">
    <w:name w:val="Default"/>
    <w:rsid w:val="000C3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4642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464228"/>
  </w:style>
  <w:style w:type="character" w:customStyle="1" w:styleId="Hyperlink3">
    <w:name w:val="Hyperlink.3"/>
    <w:rsid w:val="00464228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464228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8C8"/>
    <w:pPr>
      <w:spacing w:before="120" w:after="120" w:line="300" w:lineRule="auto"/>
      <w:jc w:val="both"/>
    </w:pPr>
    <w:rPr>
      <w:rFonts w:ascii="Arial" w:eastAsia="Times New Roman" w:hAnsi="Arial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74CB9"/>
    <w:pPr>
      <w:keepNext/>
      <w:pageBreakBefore/>
      <w:numPr>
        <w:numId w:val="1"/>
      </w:numPr>
      <w:spacing w:before="240" w:after="240"/>
      <w:outlineLvl w:val="0"/>
    </w:pPr>
    <w:rPr>
      <w:b/>
      <w:bCs/>
      <w:kern w:val="32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C74CB9"/>
    <w:pPr>
      <w:keepNext/>
      <w:numPr>
        <w:ilvl w:val="1"/>
        <w:numId w:val="1"/>
      </w:numPr>
      <w:spacing w:before="240" w:after="24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74CB9"/>
    <w:pPr>
      <w:keepNext/>
      <w:numPr>
        <w:ilvl w:val="2"/>
        <w:numId w:val="1"/>
      </w:numPr>
      <w:spacing w:before="240" w:after="240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CB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74CB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74CB9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4CB9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74CB9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4CB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CB9"/>
    <w:rPr>
      <w:rFonts w:ascii="Arial" w:eastAsia="Times New Roman" w:hAnsi="Arial" w:cs="Verdana"/>
      <w:b/>
      <w:bCs/>
      <w:kern w:val="32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C74CB9"/>
    <w:rPr>
      <w:rFonts w:ascii="Arial" w:eastAsia="Times New Roman" w:hAnsi="Arial"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74CB9"/>
    <w:rPr>
      <w:rFonts w:ascii="Arial" w:eastAsia="Times New Roman" w:hAnsi="Arial" w:cs="Verdan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C74CB9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C74CB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C74CB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C74CB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74CB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C74CB9"/>
    <w:rPr>
      <w:rFonts w:ascii="Cambria" w:eastAsia="Times New Roman" w:hAnsi="Cambria" w:cs="Cambria"/>
    </w:rPr>
  </w:style>
  <w:style w:type="paragraph" w:styleId="NormalnyWeb">
    <w:name w:val="Normal (Web)"/>
    <w:basedOn w:val="Normalny"/>
    <w:rsid w:val="00C74CB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4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4CB9"/>
    <w:rPr>
      <w:rFonts w:ascii="Arial" w:eastAsia="Times New Roman" w:hAnsi="Arial" w:cs="Verdana"/>
      <w:sz w:val="20"/>
      <w:szCs w:val="20"/>
    </w:rPr>
  </w:style>
  <w:style w:type="paragraph" w:customStyle="1" w:styleId="Tabletext">
    <w:name w:val="Tabletext"/>
    <w:basedOn w:val="Normalny"/>
    <w:rsid w:val="00C74CB9"/>
    <w:pPr>
      <w:keepLines/>
      <w:widowControl w:val="0"/>
      <w:spacing w:after="60" w:line="240" w:lineRule="auto"/>
      <w:jc w:val="left"/>
    </w:pPr>
    <w:rPr>
      <w:rFonts w:cs="Times New Roman"/>
      <w:b/>
      <w:bCs/>
    </w:rPr>
  </w:style>
  <w:style w:type="paragraph" w:customStyle="1" w:styleId="ListBullet1">
    <w:name w:val="List Bullet 1"/>
    <w:basedOn w:val="Normalny"/>
    <w:rsid w:val="00C74CB9"/>
    <w:pPr>
      <w:numPr>
        <w:numId w:val="2"/>
      </w:numPr>
      <w:spacing w:before="0" w:after="0" w:line="240" w:lineRule="auto"/>
      <w:jc w:val="left"/>
    </w:pPr>
    <w:rPr>
      <w:rFonts w:cs="Times New Roman"/>
      <w:szCs w:val="24"/>
      <w:lang w:val="en-US"/>
    </w:rPr>
  </w:style>
  <w:style w:type="paragraph" w:customStyle="1" w:styleId="numbering1">
    <w:name w:val="numbering 1"/>
    <w:basedOn w:val="Normalny"/>
    <w:rsid w:val="00C74CB9"/>
    <w:pPr>
      <w:keepNext/>
      <w:numPr>
        <w:numId w:val="3"/>
      </w:numPr>
      <w:spacing w:before="60" w:after="60" w:line="240" w:lineRule="auto"/>
      <w:jc w:val="left"/>
    </w:pPr>
    <w:rPr>
      <w:rFonts w:cs="Times New Roman"/>
      <w:i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4C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CB9"/>
    <w:rPr>
      <w:rFonts w:ascii="Arial" w:eastAsia="Times New Roman" w:hAnsi="Arial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12AD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2DE2"/>
    <w:pPr>
      <w:spacing w:before="0" w:after="0" w:line="240" w:lineRule="auto"/>
      <w:jc w:val="left"/>
    </w:pPr>
    <w:rPr>
      <w:rFonts w:ascii="Courier New" w:hAnsi="Courier New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2DE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2DE2"/>
    <w:rPr>
      <w:color w:val="0000FF"/>
      <w:u w:val="single"/>
    </w:rPr>
  </w:style>
  <w:style w:type="paragraph" w:customStyle="1" w:styleId="SIWZ">
    <w:name w:val="SIWZ"/>
    <w:basedOn w:val="Normalny"/>
    <w:link w:val="SIWZZnak"/>
    <w:qFormat/>
    <w:rsid w:val="00892DE2"/>
    <w:pPr>
      <w:spacing w:before="0" w:after="0" w:line="240" w:lineRule="auto"/>
      <w:jc w:val="left"/>
    </w:pPr>
    <w:rPr>
      <w:rFonts w:ascii="Cambria" w:hAnsi="Cambria" w:cs="Times New Roman"/>
      <w:b/>
      <w:sz w:val="24"/>
      <w:szCs w:val="24"/>
      <w:lang w:val="x-none" w:eastAsia="x-none"/>
    </w:rPr>
  </w:style>
  <w:style w:type="character" w:customStyle="1" w:styleId="SIWZZnak">
    <w:name w:val="SIWZ Znak"/>
    <w:link w:val="SIWZ"/>
    <w:rsid w:val="00892DE2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892DE2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rsid w:val="00892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link w:val="ustZnak"/>
    <w:rsid w:val="00892DE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892D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5788"/>
    <w:pPr>
      <w:spacing w:before="0" w:line="240" w:lineRule="auto"/>
      <w:jc w:val="left"/>
    </w:pPr>
    <w:rPr>
      <w:rFonts w:ascii="Times New Roman" w:hAnsi="Times New Roman" w:cs="Times New Roman"/>
      <w:kern w:val="1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85788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customStyle="1" w:styleId="Textbody">
    <w:name w:val="Text body"/>
    <w:basedOn w:val="Normalny"/>
    <w:rsid w:val="00C85788"/>
    <w:pPr>
      <w:suppressAutoHyphens/>
      <w:spacing w:before="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Pisma">
    <w:name w:val="Pisma"/>
    <w:basedOn w:val="Normalny"/>
    <w:rsid w:val="00C85788"/>
    <w:pPr>
      <w:spacing w:before="0" w:after="0" w:line="240" w:lineRule="auto"/>
    </w:pPr>
    <w:rPr>
      <w:rFonts w:ascii="Times New Roman" w:hAnsi="Times New Roman" w:cs="Times New Roman"/>
      <w:kern w:val="1"/>
      <w:sz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5788"/>
    <w:rPr>
      <w:rFonts w:ascii="Arial" w:eastAsia="Times New Roman" w:hAnsi="Arial" w:cs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AD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AD8"/>
    <w:rPr>
      <w:rFonts w:ascii="Arial" w:eastAsia="Times New Roman" w:hAnsi="Arial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AD8"/>
    <w:rPr>
      <w:rFonts w:ascii="Arial" w:eastAsia="Times New Roman" w:hAnsi="Arial" w:cs="Verdana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4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ocked/>
    <w:rsid w:val="001408D4"/>
    <w:rPr>
      <w:rFonts w:ascii="Tahoma" w:hAnsi="Tahoma"/>
      <w:sz w:val="17"/>
      <w:szCs w:val="17"/>
      <w:lang w:bidi="ar-SA"/>
    </w:rPr>
  </w:style>
  <w:style w:type="paragraph" w:customStyle="1" w:styleId="Teksttreci1">
    <w:name w:val="Tekst treści1"/>
    <w:basedOn w:val="Normalny"/>
    <w:rsid w:val="001408D4"/>
    <w:pPr>
      <w:widowControl w:val="0"/>
      <w:shd w:val="clear" w:color="auto" w:fill="FFFFFF"/>
      <w:spacing w:before="360" w:after="360" w:line="240" w:lineRule="atLeast"/>
      <w:ind w:hanging="860"/>
      <w:jc w:val="left"/>
    </w:pPr>
    <w:rPr>
      <w:rFonts w:ascii="Tahoma" w:hAnsi="Tahoma" w:cs="Times New Roman"/>
      <w:sz w:val="17"/>
      <w:szCs w:val="17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4E53"/>
    <w:rPr>
      <w:color w:val="605E5C"/>
      <w:shd w:val="clear" w:color="auto" w:fill="E1DFDD"/>
    </w:rPr>
  </w:style>
  <w:style w:type="paragraph" w:customStyle="1" w:styleId="Default">
    <w:name w:val="Default"/>
    <w:rsid w:val="000C3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4642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464228"/>
  </w:style>
  <w:style w:type="character" w:customStyle="1" w:styleId="Hyperlink3">
    <w:name w:val="Hyperlink.3"/>
    <w:rsid w:val="00464228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464228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Wanda Kondracka</cp:lastModifiedBy>
  <cp:revision>3</cp:revision>
  <cp:lastPrinted>2021-10-21T10:14:00Z</cp:lastPrinted>
  <dcterms:created xsi:type="dcterms:W3CDTF">2021-11-16T08:18:00Z</dcterms:created>
  <dcterms:modified xsi:type="dcterms:W3CDTF">2021-11-16T09:42:00Z</dcterms:modified>
</cp:coreProperties>
</file>