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1AF2133F" w:rsidR="00A24D5F" w:rsidRPr="00EF2BC8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Załącznik nr </w:t>
      </w:r>
      <w:r w:rsidR="00EF2BC8" w:rsidRPr="00EF2BC8">
        <w:rPr>
          <w:rFonts w:ascii="Arial" w:hAnsi="Arial" w:cs="Arial"/>
          <w:b/>
          <w:color w:val="auto"/>
        </w:rPr>
        <w:t>7</w:t>
      </w:r>
      <w:r w:rsidR="00453A74" w:rsidRPr="00EF2BC8">
        <w:rPr>
          <w:rFonts w:ascii="Arial" w:hAnsi="Arial" w:cs="Arial"/>
          <w:b/>
          <w:color w:val="auto"/>
        </w:rPr>
        <w:t xml:space="preserve"> </w:t>
      </w:r>
      <w:r w:rsidR="00A35671" w:rsidRPr="00EF2BC8">
        <w:rPr>
          <w:rFonts w:ascii="Arial" w:hAnsi="Arial" w:cs="Arial"/>
          <w:b/>
          <w:color w:val="auto"/>
        </w:rPr>
        <w:t>do S</w:t>
      </w:r>
      <w:r w:rsidR="003D582E" w:rsidRPr="00EF2BC8">
        <w:rPr>
          <w:rFonts w:ascii="Arial" w:hAnsi="Arial" w:cs="Arial"/>
          <w:b/>
          <w:color w:val="auto"/>
        </w:rPr>
        <w:t>WZ</w:t>
      </w:r>
      <w:r w:rsidR="00AE265A" w:rsidRPr="00EF2BC8">
        <w:rPr>
          <w:rFonts w:ascii="Arial" w:hAnsi="Arial" w:cs="Arial"/>
          <w:b/>
          <w:color w:val="auto"/>
        </w:rPr>
        <w:t xml:space="preserve"> </w:t>
      </w:r>
    </w:p>
    <w:p w14:paraId="57E06A5D" w14:textId="77777777" w:rsidR="003E5626" w:rsidRPr="00EF2BC8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WZÓR </w:t>
      </w:r>
    </w:p>
    <w:p w14:paraId="575D4CBF" w14:textId="77777777" w:rsidR="005150CF" w:rsidRPr="00EF2BC8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UMOWA Nr </w:t>
      </w:r>
      <w:r w:rsidR="002825F9" w:rsidRPr="00EF2BC8">
        <w:rPr>
          <w:rFonts w:ascii="Arial" w:hAnsi="Arial" w:cs="Arial"/>
          <w:color w:val="auto"/>
        </w:rPr>
        <w:t>………………………………………</w:t>
      </w:r>
      <w:r w:rsidRPr="00EF2BC8">
        <w:rPr>
          <w:rFonts w:ascii="Arial" w:hAnsi="Arial" w:cs="Arial"/>
          <w:color w:val="auto"/>
        </w:rPr>
        <w:t xml:space="preserve">          </w:t>
      </w:r>
    </w:p>
    <w:p w14:paraId="315628DC" w14:textId="1FF13CD4" w:rsidR="003E5626" w:rsidRPr="00EF2BC8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Zawarta w dniu</w:t>
      </w:r>
      <w:r w:rsidR="003D582E" w:rsidRPr="00EF2BC8">
        <w:rPr>
          <w:rFonts w:ascii="Arial" w:hAnsi="Arial" w:cs="Arial"/>
          <w:color w:val="auto"/>
        </w:rPr>
        <w:t xml:space="preserve"> ..…… 20</w:t>
      </w:r>
      <w:r w:rsidR="00A907F3" w:rsidRPr="00EF2BC8">
        <w:rPr>
          <w:rFonts w:ascii="Arial" w:hAnsi="Arial" w:cs="Arial"/>
          <w:color w:val="auto"/>
        </w:rPr>
        <w:t>2</w:t>
      </w:r>
      <w:r w:rsidR="00FB2B1D">
        <w:rPr>
          <w:rFonts w:ascii="Arial" w:hAnsi="Arial" w:cs="Arial"/>
          <w:color w:val="auto"/>
        </w:rPr>
        <w:t>3</w:t>
      </w:r>
      <w:r w:rsidR="003D582E" w:rsidRPr="00EF2BC8">
        <w:rPr>
          <w:rFonts w:ascii="Arial" w:hAnsi="Arial" w:cs="Arial"/>
          <w:color w:val="auto"/>
        </w:rPr>
        <w:t xml:space="preserve"> roku</w:t>
      </w:r>
      <w:r w:rsidRPr="00EF2BC8">
        <w:rPr>
          <w:rFonts w:ascii="Arial" w:hAnsi="Arial" w:cs="Arial"/>
          <w:color w:val="auto"/>
        </w:rPr>
        <w:t xml:space="preserve">, </w:t>
      </w:r>
      <w:r w:rsidR="003D582E" w:rsidRPr="00EF2BC8">
        <w:rPr>
          <w:rFonts w:ascii="Arial" w:hAnsi="Arial" w:cs="Arial"/>
          <w:color w:val="auto"/>
        </w:rPr>
        <w:t>w miejscowości Mogilno</w:t>
      </w:r>
      <w:r w:rsidRPr="00EF2BC8">
        <w:rPr>
          <w:rFonts w:ascii="Arial" w:hAnsi="Arial" w:cs="Arial"/>
          <w:color w:val="auto"/>
        </w:rPr>
        <w:t xml:space="preserve"> pomiędzy</w:t>
      </w:r>
      <w:r w:rsidR="008F28D7" w:rsidRPr="00EF2BC8">
        <w:rPr>
          <w:rFonts w:ascii="Arial" w:hAnsi="Arial" w:cs="Arial"/>
          <w:color w:val="auto"/>
        </w:rPr>
        <w:tab/>
      </w:r>
    </w:p>
    <w:p w14:paraId="516A41DC" w14:textId="77777777" w:rsidR="00B56A61" w:rsidRPr="00EF2BC8" w:rsidRDefault="00B56A61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FBB06D5" w14:textId="77777777" w:rsidR="00951A87" w:rsidRPr="00EF2BC8" w:rsidRDefault="00B56A61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NIP: 557-16-75-107,</w:t>
      </w:r>
      <w:r w:rsidR="006C3CF9" w:rsidRPr="00EF2BC8">
        <w:rPr>
          <w:rFonts w:ascii="Arial" w:hAnsi="Arial" w:cs="Arial"/>
          <w:color w:val="auto"/>
        </w:rPr>
        <w:t xml:space="preserve"> </w:t>
      </w:r>
    </w:p>
    <w:p w14:paraId="158AD2E9" w14:textId="77777777" w:rsidR="0061571F" w:rsidRPr="005D27CF" w:rsidRDefault="0061571F" w:rsidP="0061571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reprezentowanym przez:</w:t>
      </w:r>
    </w:p>
    <w:p w14:paraId="09C9FCE1" w14:textId="77777777" w:rsidR="0061571F" w:rsidRDefault="0061571F" w:rsidP="0061571F">
      <w:pPr>
        <w:pStyle w:val="Akapitzlist"/>
        <w:numPr>
          <w:ilvl w:val="0"/>
          <w:numId w:val="4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24F6FB1D" w14:textId="77777777" w:rsidR="0061571F" w:rsidRPr="005D27CF" w:rsidRDefault="0061571F" w:rsidP="0061571F">
      <w:pPr>
        <w:pStyle w:val="Akapitzlist"/>
        <w:numPr>
          <w:ilvl w:val="0"/>
          <w:numId w:val="4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320C43EE" w14:textId="77777777" w:rsidR="0061571F" w:rsidRPr="005D27CF" w:rsidRDefault="0061571F" w:rsidP="0061571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01BE6CEF" w14:textId="0D2A8E23" w:rsidR="00B56A61" w:rsidRPr="00EF2BC8" w:rsidRDefault="0061571F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0165B72A" w14:textId="77777777" w:rsidR="003E5626" w:rsidRPr="00EF2BC8" w:rsidRDefault="003D582E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</w:t>
      </w:r>
    </w:p>
    <w:p w14:paraId="36306B6D" w14:textId="77777777" w:rsidR="003E5626" w:rsidRPr="00EF2BC8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………………………………………, ul. </w:t>
      </w:r>
      <w:r w:rsidR="0031278A" w:rsidRPr="00EF2BC8">
        <w:rPr>
          <w:rFonts w:ascii="Arial" w:hAnsi="Arial" w:cs="Arial"/>
          <w:color w:val="auto"/>
        </w:rPr>
        <w:t>…………………………………………………………</w:t>
      </w:r>
    </w:p>
    <w:p w14:paraId="7A9602AA" w14:textId="77777777" w:rsidR="003E5626" w:rsidRPr="00EF2BC8" w:rsidRDefault="003D582E" w:rsidP="00F8008F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REGON</w:t>
      </w:r>
      <w:r w:rsidRPr="00EF2BC8">
        <w:rPr>
          <w:rFonts w:ascii="Arial" w:hAnsi="Arial" w:cs="Arial"/>
          <w:color w:val="auto"/>
        </w:rPr>
        <w:tab/>
        <w:t>………</w:t>
      </w:r>
      <w:r w:rsidR="005150CF" w:rsidRPr="00EF2BC8">
        <w:rPr>
          <w:rFonts w:ascii="Arial" w:hAnsi="Arial" w:cs="Arial"/>
          <w:color w:val="auto"/>
        </w:rPr>
        <w:t>………………….</w:t>
      </w:r>
      <w:r w:rsidR="0031278A" w:rsidRPr="00EF2BC8">
        <w:rPr>
          <w:rFonts w:ascii="Arial" w:hAnsi="Arial" w:cs="Arial"/>
          <w:color w:val="auto"/>
        </w:rPr>
        <w:t xml:space="preserve">…         </w:t>
      </w:r>
      <w:r w:rsidRPr="00EF2BC8">
        <w:rPr>
          <w:rFonts w:ascii="Arial" w:hAnsi="Arial" w:cs="Arial"/>
          <w:color w:val="auto"/>
        </w:rPr>
        <w:t>NIP…………</w:t>
      </w:r>
      <w:r w:rsidR="005150CF" w:rsidRPr="00EF2BC8">
        <w:rPr>
          <w:rFonts w:ascii="Arial" w:hAnsi="Arial" w:cs="Arial"/>
          <w:color w:val="auto"/>
        </w:rPr>
        <w:t>……..</w:t>
      </w:r>
      <w:r w:rsidRPr="00EF2BC8">
        <w:rPr>
          <w:rFonts w:ascii="Arial" w:hAnsi="Arial" w:cs="Arial"/>
          <w:color w:val="auto"/>
        </w:rPr>
        <w:t>………</w:t>
      </w:r>
      <w:r w:rsidR="005150CF" w:rsidRPr="00EF2BC8">
        <w:rPr>
          <w:rFonts w:ascii="Arial" w:hAnsi="Arial" w:cs="Arial"/>
          <w:color w:val="auto"/>
        </w:rPr>
        <w:t>.</w:t>
      </w:r>
      <w:r w:rsidRPr="00EF2BC8">
        <w:rPr>
          <w:rFonts w:ascii="Arial" w:hAnsi="Arial" w:cs="Arial"/>
          <w:color w:val="auto"/>
        </w:rPr>
        <w:t>……</w:t>
      </w:r>
      <w:r w:rsidR="0031278A" w:rsidRPr="00EF2BC8">
        <w:rPr>
          <w:rFonts w:ascii="Arial" w:hAnsi="Arial" w:cs="Arial"/>
          <w:color w:val="auto"/>
        </w:rPr>
        <w:t>………..</w:t>
      </w:r>
      <w:r w:rsidRPr="00EF2BC8">
        <w:rPr>
          <w:rFonts w:ascii="Arial" w:hAnsi="Arial" w:cs="Arial"/>
          <w:color w:val="auto"/>
        </w:rPr>
        <w:t>……..</w:t>
      </w:r>
    </w:p>
    <w:p w14:paraId="67F12B31" w14:textId="77777777" w:rsidR="003E5626" w:rsidRPr="00EF2BC8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reprezentowanym przez: …………………………</w:t>
      </w:r>
      <w:r w:rsidR="005150CF" w:rsidRPr="00EF2BC8">
        <w:rPr>
          <w:rFonts w:ascii="Arial" w:hAnsi="Arial" w:cs="Arial"/>
          <w:color w:val="auto"/>
        </w:rPr>
        <w:t>…………………………………………</w:t>
      </w:r>
      <w:r w:rsidRPr="00EF2BC8">
        <w:rPr>
          <w:rFonts w:ascii="Arial" w:hAnsi="Arial" w:cs="Arial"/>
          <w:color w:val="auto"/>
        </w:rPr>
        <w:t>…………</w:t>
      </w:r>
      <w:r w:rsidR="0031278A" w:rsidRPr="00EF2BC8">
        <w:rPr>
          <w:rFonts w:ascii="Arial" w:hAnsi="Arial" w:cs="Arial"/>
          <w:color w:val="auto"/>
        </w:rPr>
        <w:t>……….</w:t>
      </w:r>
      <w:r w:rsidRPr="00EF2BC8">
        <w:rPr>
          <w:rFonts w:ascii="Arial" w:hAnsi="Arial" w:cs="Arial"/>
          <w:color w:val="auto"/>
        </w:rPr>
        <w:t>…</w:t>
      </w:r>
      <w:r w:rsidR="0031278A" w:rsidRPr="00EF2BC8">
        <w:rPr>
          <w:rFonts w:ascii="Arial" w:hAnsi="Arial" w:cs="Arial"/>
          <w:color w:val="auto"/>
        </w:rPr>
        <w:t>…….</w:t>
      </w:r>
      <w:r w:rsidRPr="00EF2BC8">
        <w:rPr>
          <w:rFonts w:ascii="Arial" w:hAnsi="Arial" w:cs="Arial"/>
          <w:color w:val="auto"/>
        </w:rPr>
        <w:t>…….</w:t>
      </w:r>
    </w:p>
    <w:p w14:paraId="2A12E552" w14:textId="77777777" w:rsidR="001E5680" w:rsidRPr="00EF2BC8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color w:val="auto"/>
        </w:rPr>
        <w:t xml:space="preserve">zwanym dalej </w:t>
      </w:r>
      <w:r w:rsidRPr="00EF2BC8">
        <w:rPr>
          <w:rFonts w:ascii="Arial" w:hAnsi="Arial" w:cs="Arial"/>
          <w:b/>
          <w:color w:val="auto"/>
        </w:rPr>
        <w:t>Wykonawcą</w:t>
      </w:r>
      <w:r w:rsidR="00B56A61" w:rsidRPr="00EF2BC8">
        <w:rPr>
          <w:rFonts w:ascii="Arial" w:hAnsi="Arial" w:cs="Arial"/>
          <w:b/>
          <w:color w:val="auto"/>
        </w:rPr>
        <w:t>.</w:t>
      </w:r>
    </w:p>
    <w:p w14:paraId="31F4518F" w14:textId="77777777" w:rsidR="00B56A61" w:rsidRPr="00EF2BC8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04E99B77" w14:textId="1835C28D" w:rsidR="003F7255" w:rsidRPr="00EF2BC8" w:rsidRDefault="003D582E" w:rsidP="00F8008F">
      <w:pPr>
        <w:spacing w:line="360" w:lineRule="auto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EF2BC8">
        <w:rPr>
          <w:rFonts w:ascii="Arial" w:hAnsi="Arial" w:cs="Arial"/>
          <w:color w:val="auto"/>
        </w:rPr>
        <w:t>prowadzonego w</w:t>
      </w:r>
      <w:r w:rsidR="00B56A61" w:rsidRPr="00EF2BC8">
        <w:rPr>
          <w:rFonts w:ascii="Arial" w:hAnsi="Arial" w:cs="Arial"/>
          <w:color w:val="auto"/>
        </w:rPr>
        <w:t> </w:t>
      </w:r>
      <w:r w:rsidR="00A35671" w:rsidRPr="00EF2BC8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EF2BC8" w:rsidRPr="00EF2BC8">
        <w:rPr>
          <w:rFonts w:ascii="Arial" w:hAnsi="Arial" w:cs="Arial"/>
          <w:color w:val="auto"/>
        </w:rPr>
        <w:t>t.j</w:t>
      </w:r>
      <w:proofErr w:type="spellEnd"/>
      <w:r w:rsidR="00EF2BC8" w:rsidRPr="00EF2BC8">
        <w:rPr>
          <w:rFonts w:ascii="Arial" w:hAnsi="Arial" w:cs="Arial"/>
          <w:color w:val="auto"/>
        </w:rPr>
        <w:t>. Dz. U. z 2022 r. poz. 1710</w:t>
      </w:r>
      <w:r w:rsidR="00A35671" w:rsidRPr="00EF2BC8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EF2BC8">
        <w:rPr>
          <w:rFonts w:ascii="Arial" w:hAnsi="Arial" w:cs="Arial"/>
          <w:color w:val="auto"/>
        </w:rPr>
        <w:t>p.z.p</w:t>
      </w:r>
      <w:proofErr w:type="spellEnd"/>
      <w:r w:rsidR="00A35671" w:rsidRPr="00EF2BC8">
        <w:rPr>
          <w:rFonts w:ascii="Arial" w:hAnsi="Arial" w:cs="Arial"/>
          <w:color w:val="auto"/>
        </w:rPr>
        <w:t xml:space="preserve">. – na </w:t>
      </w:r>
      <w:r w:rsidR="00B40B97" w:rsidRPr="00EF2BC8">
        <w:rPr>
          <w:rFonts w:ascii="Arial" w:hAnsi="Arial" w:cs="Arial"/>
          <w:color w:val="auto"/>
        </w:rPr>
        <w:t>robotę budowlaną</w:t>
      </w:r>
      <w:r w:rsidR="00A35671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w ramach</w:t>
      </w:r>
      <w:r w:rsidR="00B56A61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zadania pn</w:t>
      </w:r>
      <w:r w:rsidR="00A35671" w:rsidRPr="00EF2BC8">
        <w:rPr>
          <w:rFonts w:ascii="Arial" w:hAnsi="Arial" w:cs="Arial"/>
          <w:color w:val="auto"/>
        </w:rPr>
        <w:t>.:</w:t>
      </w:r>
      <w:r w:rsidR="007D09C2" w:rsidRPr="00EF2BC8">
        <w:rPr>
          <w:rFonts w:ascii="Arial" w:hAnsi="Arial" w:cs="Arial"/>
          <w:color w:val="auto"/>
        </w:rPr>
        <w:t xml:space="preserve"> </w:t>
      </w:r>
      <w:r w:rsidR="007D09C2" w:rsidRPr="00EF2BC8">
        <w:rPr>
          <w:rFonts w:ascii="Arial" w:hAnsi="Arial" w:cs="Arial"/>
          <w:b/>
          <w:bCs/>
          <w:color w:val="auto"/>
        </w:rPr>
        <w:t>„</w:t>
      </w:r>
      <w:r w:rsidR="00DB2ED7" w:rsidRPr="00DB2ED7">
        <w:rPr>
          <w:rFonts w:ascii="Arial" w:hAnsi="Arial" w:cs="Arial"/>
          <w:b/>
          <w:bCs/>
          <w:color w:val="auto"/>
        </w:rPr>
        <w:t>Budowa hal sportowych przy szkołach Powiatu Mogileńskiego</w:t>
      </w:r>
      <w:r w:rsidR="0063409A" w:rsidRPr="00EF2BC8">
        <w:rPr>
          <w:rFonts w:ascii="Arial" w:hAnsi="Arial" w:cs="Arial"/>
          <w:b/>
          <w:bCs/>
          <w:color w:val="auto"/>
        </w:rPr>
        <w:t>”</w:t>
      </w:r>
      <w:r w:rsidR="001417C3" w:rsidRPr="00EF2BC8">
        <w:t>,</w:t>
      </w:r>
      <w:r w:rsidR="001417C3" w:rsidRPr="00EF2BC8">
        <w:rPr>
          <w:rFonts w:ascii="Arial" w:hAnsi="Arial" w:cs="Arial"/>
          <w:b/>
          <w:bCs/>
          <w:color w:val="auto"/>
        </w:rPr>
        <w:t xml:space="preserve"> </w:t>
      </w:r>
      <w:r w:rsidR="001417C3" w:rsidRPr="00EF2BC8">
        <w:rPr>
          <w:rFonts w:ascii="Arial" w:hAnsi="Arial" w:cs="Arial"/>
          <w:color w:val="auto"/>
        </w:rPr>
        <w:t>dofinansowanego ze środków pochodzących z</w:t>
      </w:r>
      <w:r w:rsidR="006C357E">
        <w:rPr>
          <w:rFonts w:ascii="Arial" w:hAnsi="Arial" w:cs="Arial"/>
          <w:color w:val="auto"/>
        </w:rPr>
        <w:t> </w:t>
      </w:r>
      <w:r w:rsidR="001417C3" w:rsidRPr="00EF2BC8">
        <w:rPr>
          <w:rFonts w:ascii="Arial" w:hAnsi="Arial" w:cs="Arial"/>
          <w:color w:val="auto"/>
        </w:rPr>
        <w:t>Programu Rządowego Fundusz Polski Ład: Program Inwestycji Strategicznych</w:t>
      </w:r>
      <w:r w:rsidR="001417C3" w:rsidRPr="00EF2BC8">
        <w:rPr>
          <w:rFonts w:ascii="Arial" w:hAnsi="Arial" w:cs="Arial"/>
          <w:b/>
          <w:bCs/>
          <w:color w:val="auto"/>
        </w:rPr>
        <w:t>,</w:t>
      </w:r>
    </w:p>
    <w:p w14:paraId="10FDE6C5" w14:textId="77777777" w:rsidR="00C62FFE" w:rsidRPr="00EF2BC8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>s</w:t>
      </w:r>
      <w:r w:rsidR="003D582E" w:rsidRPr="00EF2BC8">
        <w:rPr>
          <w:rFonts w:ascii="Arial" w:hAnsi="Arial" w:cs="Arial"/>
          <w:bCs/>
          <w:color w:val="auto"/>
        </w:rPr>
        <w:t>trony zawierają umowę o następującej treści:</w:t>
      </w:r>
    </w:p>
    <w:p w14:paraId="6E500411" w14:textId="77777777" w:rsidR="00DB2ED7" w:rsidRDefault="00DB2ED7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778AD26E" w14:textId="61755BCF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lastRenderedPageBreak/>
        <w:t>§ 1</w:t>
      </w:r>
    </w:p>
    <w:p w14:paraId="23B7AF03" w14:textId="77777777" w:rsidR="00CC30CB" w:rsidRPr="00EF2BC8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Przedmiot umowy</w:t>
      </w:r>
    </w:p>
    <w:p w14:paraId="58C1D30A" w14:textId="4196ABC3" w:rsidR="00132A5E" w:rsidRPr="00EF2BC8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Zamawiający zleca, a Wykonawca </w:t>
      </w:r>
      <w:r w:rsidR="008F5A2D" w:rsidRPr="00EF2BC8">
        <w:rPr>
          <w:rFonts w:ascii="Arial" w:hAnsi="Arial" w:cs="Arial"/>
          <w:color w:val="auto"/>
        </w:rPr>
        <w:t>zobowiązuje się do wykonania zada</w:t>
      </w:r>
      <w:r w:rsidR="00F8008F" w:rsidRPr="00EF2BC8">
        <w:rPr>
          <w:rFonts w:ascii="Arial" w:hAnsi="Arial" w:cs="Arial"/>
          <w:color w:val="auto"/>
        </w:rPr>
        <w:t>nia pn</w:t>
      </w:r>
      <w:r w:rsidR="008F5A2D" w:rsidRPr="00EF2BC8">
        <w:rPr>
          <w:rFonts w:ascii="Arial" w:hAnsi="Arial" w:cs="Arial"/>
          <w:color w:val="auto"/>
        </w:rPr>
        <w:t xml:space="preserve">.: </w:t>
      </w:r>
      <w:r w:rsidR="00545B82" w:rsidRPr="00EF2BC8">
        <w:rPr>
          <w:rFonts w:ascii="Arial" w:hAnsi="Arial" w:cs="Arial"/>
          <w:color w:val="auto"/>
        </w:rPr>
        <w:t>„</w:t>
      </w:r>
      <w:r w:rsidR="00DB2ED7" w:rsidRPr="00DB2ED7">
        <w:rPr>
          <w:rFonts w:ascii="Arial" w:hAnsi="Arial" w:cs="Arial"/>
          <w:color w:val="auto"/>
        </w:rPr>
        <w:t>Budowa hal sportowych przy szkołach Powiatu Mogileńskiego</w:t>
      </w:r>
      <w:r w:rsidR="007D09C2" w:rsidRPr="00EF2BC8">
        <w:rPr>
          <w:rFonts w:ascii="Arial" w:hAnsi="Arial" w:cs="Arial"/>
          <w:color w:val="auto"/>
        </w:rPr>
        <w:t xml:space="preserve">” </w:t>
      </w:r>
    </w:p>
    <w:p w14:paraId="407C82AE" w14:textId="605E7443" w:rsidR="0063409A" w:rsidRPr="00EF2BC8" w:rsidRDefault="00DD4216" w:rsidP="0063409A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Szczegółowy zakres przedmiotu</w:t>
      </w:r>
      <w:r w:rsidR="006F5A90" w:rsidRPr="00EF2BC8">
        <w:rPr>
          <w:rFonts w:ascii="Arial" w:hAnsi="Arial" w:cs="Arial"/>
          <w:color w:val="auto"/>
        </w:rPr>
        <w:t xml:space="preserve"> zamówienia oraz warunki jego realizacji </w:t>
      </w:r>
      <w:r w:rsidR="00F3537A" w:rsidRPr="00EF2BC8">
        <w:rPr>
          <w:rFonts w:ascii="Arial" w:hAnsi="Arial" w:cs="Arial"/>
          <w:color w:val="auto"/>
        </w:rPr>
        <w:t xml:space="preserve">ustala </w:t>
      </w:r>
      <w:r w:rsidR="00461BF0" w:rsidRPr="00EF2BC8">
        <w:rPr>
          <w:rFonts w:ascii="Arial" w:hAnsi="Arial" w:cs="Arial"/>
          <w:color w:val="auto"/>
        </w:rPr>
        <w:t>niniejsza umowa</w:t>
      </w:r>
      <w:r w:rsidR="001D1D88" w:rsidRPr="00EF2BC8">
        <w:rPr>
          <w:rFonts w:ascii="Arial" w:hAnsi="Arial" w:cs="Arial"/>
          <w:color w:val="auto"/>
        </w:rPr>
        <w:t>, oferta wykonawc</w:t>
      </w:r>
      <w:r w:rsidR="00167825" w:rsidRPr="00EF2BC8">
        <w:rPr>
          <w:rFonts w:ascii="Arial" w:hAnsi="Arial" w:cs="Arial"/>
          <w:color w:val="auto"/>
        </w:rPr>
        <w:t>y oraz</w:t>
      </w:r>
      <w:r w:rsidR="005F75BA" w:rsidRPr="00EF2BC8">
        <w:rPr>
          <w:rFonts w:ascii="Arial" w:hAnsi="Arial" w:cs="Arial"/>
          <w:color w:val="auto"/>
        </w:rPr>
        <w:t xml:space="preserve"> </w:t>
      </w:r>
      <w:r w:rsidR="00A35671" w:rsidRPr="00EF2BC8">
        <w:rPr>
          <w:rFonts w:ascii="Arial" w:hAnsi="Arial" w:cs="Arial"/>
          <w:color w:val="auto"/>
        </w:rPr>
        <w:t>S</w:t>
      </w:r>
      <w:r w:rsidR="00261102" w:rsidRPr="00EF2BC8">
        <w:rPr>
          <w:rFonts w:ascii="Arial" w:hAnsi="Arial" w:cs="Arial"/>
          <w:color w:val="auto"/>
        </w:rPr>
        <w:t>WZ</w:t>
      </w:r>
      <w:r w:rsidR="00461BF0" w:rsidRPr="00EF2BC8">
        <w:rPr>
          <w:rFonts w:ascii="Arial" w:hAnsi="Arial" w:cs="Arial"/>
          <w:color w:val="auto"/>
        </w:rPr>
        <w:t>, stanowiące</w:t>
      </w:r>
      <w:r w:rsidR="005F75BA" w:rsidRPr="00EF2BC8">
        <w:rPr>
          <w:rFonts w:ascii="Arial" w:hAnsi="Arial" w:cs="Arial"/>
          <w:color w:val="auto"/>
        </w:rPr>
        <w:t xml:space="preserve"> jako załączniki i</w:t>
      </w:r>
      <w:r w:rsidR="00461BF0" w:rsidRPr="00EF2BC8">
        <w:rPr>
          <w:rFonts w:ascii="Arial" w:hAnsi="Arial" w:cs="Arial"/>
          <w:color w:val="auto"/>
        </w:rPr>
        <w:t>ntegraln</w:t>
      </w:r>
      <w:r w:rsidR="005F75BA" w:rsidRPr="00EF2BC8">
        <w:rPr>
          <w:rFonts w:ascii="Arial" w:hAnsi="Arial" w:cs="Arial"/>
          <w:color w:val="auto"/>
        </w:rPr>
        <w:t>ą</w:t>
      </w:r>
      <w:r w:rsidR="00461BF0" w:rsidRPr="00EF2BC8">
        <w:rPr>
          <w:rFonts w:ascii="Arial" w:hAnsi="Arial" w:cs="Arial"/>
          <w:color w:val="auto"/>
        </w:rPr>
        <w:t xml:space="preserve"> część</w:t>
      </w:r>
      <w:r w:rsidR="005F75BA" w:rsidRPr="00EF2BC8">
        <w:rPr>
          <w:rFonts w:ascii="Arial" w:hAnsi="Arial" w:cs="Arial"/>
          <w:color w:val="auto"/>
        </w:rPr>
        <w:t xml:space="preserve"> umowy</w:t>
      </w:r>
      <w:r w:rsidR="006F5A90" w:rsidRPr="00EF2BC8">
        <w:rPr>
          <w:rFonts w:ascii="Arial" w:hAnsi="Arial" w:cs="Arial"/>
          <w:color w:val="auto"/>
        </w:rPr>
        <w:t>.</w:t>
      </w:r>
    </w:p>
    <w:p w14:paraId="49A2EF8C" w14:textId="47025B7C" w:rsidR="003E5626" w:rsidRPr="00EF2BC8" w:rsidRDefault="003D582E" w:rsidP="00E37E8E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2</w:t>
      </w:r>
    </w:p>
    <w:p w14:paraId="0ACCA860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Obowiązki Stron</w:t>
      </w:r>
    </w:p>
    <w:p w14:paraId="68642E88" w14:textId="4B6E4C0E" w:rsidR="00154422" w:rsidRPr="00EF2BC8" w:rsidRDefault="001366A4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3D582E" w:rsidRPr="00EF2BC8">
        <w:rPr>
          <w:rFonts w:ascii="Arial" w:hAnsi="Arial" w:cs="Arial"/>
          <w:color w:val="auto"/>
        </w:rPr>
        <w:t>bowiązk</w:t>
      </w:r>
      <w:r w:rsidRPr="00EF2BC8">
        <w:rPr>
          <w:rFonts w:ascii="Arial" w:hAnsi="Arial" w:cs="Arial"/>
          <w:color w:val="auto"/>
        </w:rPr>
        <w:t>i</w:t>
      </w:r>
      <w:r w:rsidR="003D582E" w:rsidRPr="00EF2BC8">
        <w:rPr>
          <w:rFonts w:ascii="Arial" w:hAnsi="Arial" w:cs="Arial"/>
          <w:color w:val="auto"/>
        </w:rPr>
        <w:t xml:space="preserve"> Zamawiającego:</w:t>
      </w:r>
    </w:p>
    <w:p w14:paraId="4A351E9F" w14:textId="4C4825C4" w:rsidR="00BC2B3B" w:rsidRPr="00EF2BC8" w:rsidRDefault="000E6543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protokolarne </w:t>
      </w:r>
      <w:r w:rsidR="00BC2B3B" w:rsidRPr="00EF2BC8">
        <w:rPr>
          <w:rFonts w:ascii="Arial" w:hAnsi="Arial" w:cs="Arial"/>
          <w:color w:val="auto"/>
        </w:rPr>
        <w:t>przekazanie placu budowy,</w:t>
      </w:r>
    </w:p>
    <w:p w14:paraId="665A186E" w14:textId="21794EA3" w:rsidR="00B56A61" w:rsidRPr="00EF2BC8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dokonywanie odbiorów </w:t>
      </w:r>
      <w:r w:rsidR="00167825" w:rsidRPr="00EF2BC8">
        <w:rPr>
          <w:rFonts w:ascii="Arial" w:hAnsi="Arial" w:cs="Arial"/>
          <w:color w:val="auto"/>
        </w:rPr>
        <w:t>robó</w:t>
      </w:r>
      <w:r w:rsidR="00BC2B3B" w:rsidRPr="00EF2BC8">
        <w:rPr>
          <w:rFonts w:ascii="Arial" w:hAnsi="Arial" w:cs="Arial"/>
          <w:color w:val="auto"/>
        </w:rPr>
        <w:t>t,</w:t>
      </w:r>
    </w:p>
    <w:p w14:paraId="29682BEC" w14:textId="075CE641" w:rsidR="005F14E9" w:rsidRPr="00EF2BC8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zapłata umówionego wynagrodzenia</w:t>
      </w:r>
      <w:r w:rsidR="00BC2B3B" w:rsidRPr="00EF2BC8">
        <w:rPr>
          <w:rFonts w:ascii="Arial" w:hAnsi="Arial" w:cs="Arial"/>
          <w:color w:val="auto"/>
        </w:rPr>
        <w:t>;</w:t>
      </w:r>
    </w:p>
    <w:p w14:paraId="1C69CF28" w14:textId="3B838B7C" w:rsidR="003E5626" w:rsidRPr="00EF2BC8" w:rsidRDefault="001366A4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3D582E" w:rsidRPr="00EF2BC8">
        <w:rPr>
          <w:rFonts w:ascii="Arial" w:hAnsi="Arial" w:cs="Arial"/>
          <w:color w:val="auto"/>
        </w:rPr>
        <w:t>bowiązk</w:t>
      </w:r>
      <w:r w:rsidRPr="00EF2BC8">
        <w:rPr>
          <w:rFonts w:ascii="Arial" w:hAnsi="Arial" w:cs="Arial"/>
          <w:color w:val="auto"/>
        </w:rPr>
        <w:t>i</w:t>
      </w:r>
      <w:r w:rsidR="003D582E" w:rsidRPr="00EF2BC8">
        <w:rPr>
          <w:rFonts w:ascii="Arial" w:hAnsi="Arial" w:cs="Arial"/>
          <w:color w:val="auto"/>
        </w:rPr>
        <w:t xml:space="preserve"> Wykonawcy:</w:t>
      </w:r>
    </w:p>
    <w:p w14:paraId="5E349009" w14:textId="5348FF50" w:rsidR="00DB2ED7" w:rsidRPr="00DB2ED7" w:rsidRDefault="00DB2ED7" w:rsidP="00DB2E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DB2ED7">
        <w:rPr>
          <w:rFonts w:ascii="Arial" w:hAnsi="Arial" w:cs="Arial"/>
          <w:color w:val="auto"/>
        </w:rPr>
        <w:t>wykonanie projektu budowlanego oraz projektu wykonawczego, uzgodnionego z</w:t>
      </w:r>
      <w:r>
        <w:rPr>
          <w:rFonts w:ascii="Arial" w:hAnsi="Arial" w:cs="Arial"/>
          <w:color w:val="auto"/>
        </w:rPr>
        <w:t> </w:t>
      </w:r>
      <w:r w:rsidRPr="00DB2ED7">
        <w:rPr>
          <w:rFonts w:ascii="Arial" w:hAnsi="Arial" w:cs="Arial"/>
          <w:color w:val="auto"/>
        </w:rPr>
        <w:t>Zamawiającym, wraz z uzyskaniem wszelkich uzgodnień wymaganych przepisami prawa, opracowaniami, odstępstwami, zgodami, niezbędnymi do uzyskania pozwolenia na budowę, zezwolenia na realizację inwestycji drogowej lub zgłoszenia robót,</w:t>
      </w:r>
    </w:p>
    <w:p w14:paraId="21868941" w14:textId="77777777" w:rsidR="00DB2ED7" w:rsidRPr="00DB2ED7" w:rsidRDefault="00DB2ED7" w:rsidP="00DB2E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DB2ED7">
        <w:rPr>
          <w:rFonts w:ascii="Arial" w:hAnsi="Arial" w:cs="Arial"/>
          <w:color w:val="auto"/>
        </w:rPr>
        <w:t>uzyskanie przez Wykonawcę w imieniu Zamawiającego pozwolenia na budowę, zezwolenia na realizację inwestycji drogowej lub dokonania skutecznego zgłoszenia robót,</w:t>
      </w:r>
    </w:p>
    <w:p w14:paraId="199AF917" w14:textId="28D316BF" w:rsidR="00DB2ED7" w:rsidRDefault="00082F3F" w:rsidP="00DB2E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082F3F">
        <w:rPr>
          <w:rFonts w:ascii="Arial" w:hAnsi="Arial" w:cs="Arial"/>
          <w:color w:val="auto"/>
        </w:rPr>
        <w:t>Wykonawca zobowiązany jest zapewnić nadzór autorski w zakresie opracowanych projektów, sporządzić i przekazać przed rozpoczęciem robót budowlanych Plan BIOZ</w:t>
      </w:r>
      <w:r w:rsidR="00DB2ED7">
        <w:rPr>
          <w:rFonts w:ascii="Arial" w:hAnsi="Arial" w:cs="Arial"/>
          <w:color w:val="auto"/>
        </w:rPr>
        <w:t>,</w:t>
      </w:r>
    </w:p>
    <w:p w14:paraId="3BBE582E" w14:textId="27051BF0" w:rsidR="00B42A5F" w:rsidRPr="00AD08ED" w:rsidRDefault="00167825" w:rsidP="00AD08ED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EF2BC8">
        <w:rPr>
          <w:rFonts w:ascii="Arial" w:hAnsi="Arial" w:cs="Arial"/>
          <w:bCs/>
          <w:color w:val="auto"/>
        </w:rPr>
        <w:t xml:space="preserve">zatrudnienia na podstawie </w:t>
      </w:r>
      <w:r w:rsidR="002D6C90" w:rsidRPr="00EF2BC8">
        <w:rPr>
          <w:rFonts w:ascii="Arial" w:hAnsi="Arial" w:cs="Arial"/>
          <w:bCs/>
          <w:color w:val="auto"/>
        </w:rPr>
        <w:t>stosunku pracy</w:t>
      </w:r>
      <w:r w:rsidR="00F70DC0" w:rsidRPr="00EF2BC8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EF2BC8">
        <w:rPr>
          <w:rFonts w:ascii="Arial" w:hAnsi="Arial" w:cs="Arial"/>
          <w:bCs/>
          <w:color w:val="auto"/>
        </w:rPr>
        <w:t xml:space="preserve"> </w:t>
      </w:r>
      <w:r w:rsidR="00F70DC0" w:rsidRPr="00EF2BC8">
        <w:rPr>
          <w:rFonts w:ascii="Arial" w:hAnsi="Arial" w:cs="Arial"/>
          <w:bCs/>
          <w:color w:val="auto"/>
        </w:rPr>
        <w:t>w zakresie realizacji przedmiotu zamówienia</w:t>
      </w:r>
      <w:r w:rsidR="005533CF" w:rsidRPr="00EF2BC8">
        <w:rPr>
          <w:rFonts w:ascii="Arial" w:hAnsi="Arial" w:cs="Arial"/>
          <w:bCs/>
          <w:color w:val="auto"/>
        </w:rPr>
        <w:t xml:space="preserve"> tj. roboty przygotowawcze, </w:t>
      </w:r>
      <w:r w:rsidR="00AD08ED" w:rsidRPr="00AD08ED">
        <w:rPr>
          <w:rFonts w:ascii="Arial" w:hAnsi="Arial" w:cs="Arial"/>
          <w:bCs/>
          <w:color w:val="auto"/>
        </w:rPr>
        <w:t>roboty budowlane,</w:t>
      </w:r>
      <w:r w:rsidR="00AD08ED">
        <w:rPr>
          <w:rFonts w:ascii="Arial" w:hAnsi="Arial" w:cs="Arial"/>
          <w:bCs/>
          <w:color w:val="auto"/>
        </w:rPr>
        <w:t xml:space="preserve"> </w:t>
      </w:r>
      <w:r w:rsidR="00AD08ED" w:rsidRPr="00AD08ED">
        <w:rPr>
          <w:rFonts w:ascii="Arial" w:hAnsi="Arial" w:cs="Arial"/>
          <w:bCs/>
          <w:color w:val="auto"/>
        </w:rPr>
        <w:t>roboty elektryczne roboty sanitarne, zagospodarowanie terenów zielonych, obsługa maszyn i urządzeń budowlanych</w:t>
      </w:r>
      <w:r w:rsidR="00F70DC0" w:rsidRPr="00AD08ED">
        <w:rPr>
          <w:rFonts w:ascii="Arial" w:hAnsi="Arial" w:cs="Arial"/>
          <w:bCs/>
          <w:color w:val="auto"/>
        </w:rPr>
        <w:t>.</w:t>
      </w:r>
      <w:r w:rsidR="002D6C90" w:rsidRPr="00AD08ED">
        <w:rPr>
          <w:rFonts w:ascii="Arial" w:hAnsi="Arial" w:cs="Arial"/>
          <w:bCs/>
          <w:color w:val="auto"/>
        </w:rPr>
        <w:t xml:space="preserve"> </w:t>
      </w:r>
      <w:r w:rsidR="00F70DC0" w:rsidRPr="00AD08ED">
        <w:rPr>
          <w:rFonts w:ascii="Arial" w:hAnsi="Arial" w:cs="Arial"/>
          <w:bCs/>
          <w:color w:val="auto"/>
        </w:rPr>
        <w:lastRenderedPageBreak/>
        <w:t>W</w:t>
      </w:r>
      <w:r w:rsidR="002D6C90" w:rsidRPr="00AD08ED">
        <w:rPr>
          <w:rFonts w:ascii="Arial" w:hAnsi="Arial" w:cs="Arial"/>
          <w:bCs/>
          <w:color w:val="auto"/>
        </w:rPr>
        <w:t xml:space="preserve"> </w:t>
      </w:r>
      <w:r w:rsidR="00F70DC0" w:rsidRPr="00AD08ED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</w:t>
      </w:r>
      <w:r w:rsidR="00BC2B3B" w:rsidRPr="00AD08ED">
        <w:rPr>
          <w:rFonts w:ascii="Arial" w:hAnsi="Arial" w:cs="Arial"/>
          <w:bCs/>
          <w:color w:val="auto"/>
        </w:rPr>
        <w:t>,</w:t>
      </w:r>
    </w:p>
    <w:p w14:paraId="1049AF5C" w14:textId="6CF39DC7" w:rsidR="00F70DC0" w:rsidRPr="00EF2BC8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</w:rPr>
      </w:pPr>
      <w:r w:rsidRPr="00EF2BC8">
        <w:rPr>
          <w:bCs/>
          <w:color w:val="auto"/>
        </w:rPr>
        <w:t xml:space="preserve">Wykonawca </w:t>
      </w:r>
      <w:r w:rsidR="00F70DC0" w:rsidRPr="00EF2BC8">
        <w:rPr>
          <w:bCs/>
          <w:color w:val="auto"/>
        </w:rPr>
        <w:t>przedło</w:t>
      </w:r>
      <w:r w:rsidRPr="00EF2BC8">
        <w:rPr>
          <w:bCs/>
          <w:color w:val="auto"/>
        </w:rPr>
        <w:t>ży</w:t>
      </w:r>
      <w:r w:rsidR="00F70DC0" w:rsidRPr="00EF2BC8">
        <w:rPr>
          <w:bCs/>
          <w:color w:val="auto"/>
        </w:rPr>
        <w:t>, w</w:t>
      </w:r>
      <w:r w:rsidR="00F70DC0" w:rsidRPr="00EF2BC8">
        <w:rPr>
          <w:color w:val="auto"/>
        </w:rPr>
        <w:t xml:space="preserve"> trakcie realizacji zamówienia na każde wezwanie Zamawiającego</w:t>
      </w:r>
      <w:r w:rsidR="00B42A5F" w:rsidRPr="00EF2BC8">
        <w:rPr>
          <w:color w:val="auto"/>
        </w:rPr>
        <w:t xml:space="preserve"> </w:t>
      </w:r>
      <w:r w:rsidR="00F70DC0" w:rsidRPr="00EF2BC8">
        <w:rPr>
          <w:color w:val="auto"/>
        </w:rPr>
        <w:t>w</w:t>
      </w:r>
      <w:r w:rsidR="00D87DDA" w:rsidRPr="00EF2BC8">
        <w:rPr>
          <w:color w:val="auto"/>
        </w:rPr>
        <w:t> </w:t>
      </w:r>
      <w:r w:rsidR="00F70DC0" w:rsidRPr="00EF2BC8">
        <w:rPr>
          <w:color w:val="auto"/>
        </w:rPr>
        <w:t>wyznaczonym w tym wezwaniu terminie, wskazan</w:t>
      </w:r>
      <w:r w:rsidRPr="00EF2BC8">
        <w:rPr>
          <w:color w:val="auto"/>
        </w:rPr>
        <w:t>e</w:t>
      </w:r>
      <w:r w:rsidR="00F70DC0" w:rsidRPr="00EF2BC8">
        <w:rPr>
          <w:color w:val="auto"/>
        </w:rPr>
        <w:t xml:space="preserve"> poniżej dowod</w:t>
      </w:r>
      <w:r w:rsidRPr="00EF2BC8">
        <w:rPr>
          <w:color w:val="auto"/>
        </w:rPr>
        <w:t>y</w:t>
      </w:r>
      <w:r w:rsidR="00F70DC0" w:rsidRPr="00EF2BC8">
        <w:rPr>
          <w:color w:val="auto"/>
        </w:rPr>
        <w:t xml:space="preserve"> w celu potwierdzenia spełnienia wymogu zatrudnienia na podstawie </w:t>
      </w:r>
      <w:r w:rsidR="0045294A" w:rsidRPr="00EF2BC8">
        <w:rPr>
          <w:color w:val="auto"/>
        </w:rPr>
        <w:t>stosunku pracy</w:t>
      </w:r>
      <w:r w:rsidR="00F70DC0" w:rsidRPr="00EF2BC8">
        <w:rPr>
          <w:color w:val="auto"/>
        </w:rPr>
        <w:t xml:space="preserve"> przez Wykonawcę lub podwykonawcę osób wykonujących wskazane w ust. 2 pkt</w:t>
      </w:r>
      <w:r w:rsidR="00BF68CE" w:rsidRPr="00EF2BC8">
        <w:rPr>
          <w:color w:val="auto"/>
        </w:rPr>
        <w:t xml:space="preserve"> </w:t>
      </w:r>
      <w:r w:rsidR="00076CA9">
        <w:rPr>
          <w:color w:val="auto"/>
        </w:rPr>
        <w:t>4</w:t>
      </w:r>
      <w:r w:rsidR="00E0112F">
        <w:rPr>
          <w:color w:val="auto"/>
        </w:rPr>
        <w:t xml:space="preserve"> </w:t>
      </w:r>
      <w:r w:rsidR="00F70DC0" w:rsidRPr="00EF2BC8">
        <w:rPr>
          <w:color w:val="auto"/>
        </w:rPr>
        <w:t>czynności w trakcie realizacji zamówienia:</w:t>
      </w:r>
    </w:p>
    <w:p w14:paraId="75D91D4F" w14:textId="79072E57" w:rsidR="00F70DC0" w:rsidRPr="00EF2BC8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oświadczenia wykonawcy lub podwykonawcy </w:t>
      </w:r>
      <w:r w:rsidRPr="00EF2BC8">
        <w:rPr>
          <w:rFonts w:ascii="Arial" w:hAnsi="Arial" w:cs="Arial"/>
          <w:color w:val="auto"/>
        </w:rPr>
        <w:t>o zatrudnieniu na podstawie umowy o pracę osób wykonujących czynności, których dotyczy wezwanie Zamawiającego.</w:t>
      </w:r>
      <w:r w:rsidRPr="00EF2BC8">
        <w:rPr>
          <w:rFonts w:ascii="Arial" w:hAnsi="Arial" w:cs="Arial"/>
          <w:b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25464514" w14:textId="77777777" w:rsidR="00FD3BCD" w:rsidRPr="00EF2BC8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oświadczenia zatrudnionego pracownika </w:t>
      </w:r>
      <w:r w:rsidRPr="00EF2BC8">
        <w:rPr>
          <w:rFonts w:ascii="Arial" w:hAnsi="Arial" w:cs="Arial"/>
          <w:color w:val="auto"/>
        </w:rPr>
        <w:t>o zatrudnieniu na podstawie umowy</w:t>
      </w:r>
      <w:r w:rsidRPr="00EF2BC8">
        <w:rPr>
          <w:rFonts w:ascii="Arial" w:hAnsi="Arial" w:cs="Arial"/>
          <w:b/>
          <w:color w:val="auto"/>
        </w:rPr>
        <w:t>;</w:t>
      </w:r>
    </w:p>
    <w:p w14:paraId="13D4E0F7" w14:textId="09225283" w:rsidR="00F70DC0" w:rsidRPr="00EF2BC8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poświadczonej za zgodność z oryginałem odpowiednio przez wykonawcę lub podwykonawcę</w:t>
      </w:r>
      <w:r w:rsidRPr="00EF2BC8">
        <w:rPr>
          <w:rFonts w:ascii="Arial" w:hAnsi="Arial" w:cs="Arial"/>
          <w:b/>
          <w:color w:val="auto"/>
        </w:rPr>
        <w:t xml:space="preserve"> kopii umowy/umów o pracę</w:t>
      </w:r>
      <w:r w:rsidRPr="00EF2BC8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wymiar etatu;</w:t>
      </w:r>
    </w:p>
    <w:p w14:paraId="68C72F42" w14:textId="77777777" w:rsidR="00F70DC0" w:rsidRPr="00EF2BC8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>zaświadczenia właściwego oddziału ZUS,</w:t>
      </w:r>
      <w:r w:rsidRPr="00EF2BC8">
        <w:rPr>
          <w:rFonts w:ascii="Arial" w:hAnsi="Arial" w:cs="Arial"/>
          <w:color w:val="auto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3C6CD46A" w14:textId="0E34EF8E" w:rsidR="00BA5AA2" w:rsidRPr="00EF2BC8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poświadczonej za zgodność z oryginałem odpowiednio przez wykonawcę                                                                  lub podwykonawcę</w:t>
      </w:r>
      <w:r w:rsidRPr="00EF2BC8">
        <w:rPr>
          <w:rFonts w:ascii="Arial" w:hAnsi="Arial" w:cs="Arial"/>
          <w:b/>
          <w:color w:val="auto"/>
        </w:rPr>
        <w:t xml:space="preserve"> kopii dowodu potwierdzającego zgłoszenie pracownika przez pracodawcę do ubezpieczeń</w:t>
      </w:r>
      <w:r w:rsidRPr="00EF2BC8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2 pkt </w:t>
      </w:r>
      <w:r w:rsidR="00076CA9">
        <w:rPr>
          <w:rFonts w:ascii="Arial" w:hAnsi="Arial" w:cs="Arial"/>
          <w:color w:val="auto"/>
        </w:rPr>
        <w:t>5</w:t>
      </w:r>
      <w:r w:rsidRPr="00EF2BC8">
        <w:rPr>
          <w:rFonts w:ascii="Arial" w:hAnsi="Arial" w:cs="Arial"/>
          <w:color w:val="auto"/>
        </w:rPr>
        <w:t xml:space="preserve">) lit. </w:t>
      </w:r>
      <w:r w:rsidR="00FD3BCD" w:rsidRPr="00EF2BC8">
        <w:rPr>
          <w:rFonts w:ascii="Arial" w:hAnsi="Arial" w:cs="Arial"/>
          <w:color w:val="auto"/>
        </w:rPr>
        <w:t>c</w:t>
      </w:r>
      <w:r w:rsidRPr="00EF2BC8">
        <w:rPr>
          <w:rFonts w:ascii="Arial" w:hAnsi="Arial" w:cs="Arial"/>
          <w:color w:val="auto"/>
        </w:rPr>
        <w:t xml:space="preserve">);   </w:t>
      </w:r>
    </w:p>
    <w:p w14:paraId="2B91A8BA" w14:textId="70703D4C" w:rsidR="00BA5AA2" w:rsidRPr="00EF2BC8" w:rsidRDefault="00F70DC0" w:rsidP="0066055A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przeprowadzenie kontroli przez Państwową Inspekcję Pracy.</w:t>
      </w:r>
    </w:p>
    <w:p w14:paraId="4FE0CB3D" w14:textId="77777777" w:rsidR="008A3F54" w:rsidRDefault="00571E18" w:rsidP="008A3F54">
      <w:pPr>
        <w:pStyle w:val="Akapitzlist"/>
        <w:widowControl w:val="0"/>
        <w:numPr>
          <w:ilvl w:val="0"/>
          <w:numId w:val="47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8A3F54">
        <w:rPr>
          <w:rFonts w:ascii="Arial" w:hAnsi="Arial" w:cs="Arial"/>
          <w:color w:val="auto"/>
        </w:rPr>
        <w:t>wykonanie prac budowlanych zgodnie z opracowanym projektem budowlanym</w:t>
      </w:r>
    </w:p>
    <w:p w14:paraId="0E02A16B" w14:textId="04C68B75" w:rsidR="00BA5AA2" w:rsidRPr="008A3F54" w:rsidRDefault="005C7B71" w:rsidP="008A3F54">
      <w:pPr>
        <w:pStyle w:val="Akapitzlist"/>
        <w:widowControl w:val="0"/>
        <w:numPr>
          <w:ilvl w:val="0"/>
          <w:numId w:val="47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8A3F54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15F7420B" w14:textId="4AE8F3A1" w:rsidR="005C7B71" w:rsidRPr="00EF2BC8" w:rsidRDefault="005C7B71" w:rsidP="00C84B4E">
      <w:pPr>
        <w:widowControl w:val="0"/>
        <w:numPr>
          <w:ilvl w:val="0"/>
          <w:numId w:val="47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349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odtworzenie zniszczonych lub zdewastowanych nawierzchni utwardzonych i</w:t>
      </w:r>
      <w:r w:rsidR="00C84B4E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terenów zielonych po prowadzonych pracach budowlanych do stanu pierwotnego.</w:t>
      </w:r>
    </w:p>
    <w:p w14:paraId="49AD4E00" w14:textId="77777777" w:rsidR="007C7472" w:rsidRPr="00EF2BC8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</w:rPr>
      </w:pPr>
    </w:p>
    <w:p w14:paraId="18964413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3</w:t>
      </w:r>
    </w:p>
    <w:p w14:paraId="57BE39DC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Oświadczenia i zapewnienia Wykonawcy</w:t>
      </w:r>
    </w:p>
    <w:p w14:paraId="37BE862A" w14:textId="75D3EDD8" w:rsidR="001060C0" w:rsidRPr="00EF2BC8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EF2BC8">
        <w:rPr>
          <w:rFonts w:ascii="Arial" w:hAnsi="Arial" w:cs="Arial"/>
          <w:color w:val="auto"/>
        </w:rPr>
        <w:t xml:space="preserve">usług </w:t>
      </w:r>
      <w:r w:rsidRPr="00EF2BC8">
        <w:rPr>
          <w:rFonts w:ascii="Arial" w:hAnsi="Arial" w:cs="Arial"/>
          <w:color w:val="auto"/>
        </w:rPr>
        <w:t>podwykonawcom na warunkach określonych w</w:t>
      </w:r>
      <w:r w:rsidR="00813C7A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§</w:t>
      </w:r>
      <w:r w:rsidR="00BB3A0C" w:rsidRPr="00EF2BC8">
        <w:rPr>
          <w:rFonts w:ascii="Arial" w:hAnsi="Arial" w:cs="Arial"/>
          <w:color w:val="auto"/>
        </w:rPr>
        <w:t>1</w:t>
      </w:r>
      <w:r w:rsidR="001A0379" w:rsidRPr="00EF2BC8">
        <w:rPr>
          <w:rFonts w:ascii="Arial" w:hAnsi="Arial" w:cs="Arial"/>
          <w:color w:val="auto"/>
        </w:rPr>
        <w:t>0</w:t>
      </w:r>
      <w:r w:rsidRPr="00EF2BC8">
        <w:rPr>
          <w:rFonts w:ascii="Arial" w:hAnsi="Arial" w:cs="Arial"/>
          <w:color w:val="auto"/>
        </w:rPr>
        <w:t xml:space="preserve"> umowy.</w:t>
      </w:r>
    </w:p>
    <w:p w14:paraId="232DB98C" w14:textId="77777777" w:rsidR="003E5626" w:rsidRPr="00EF2BC8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EF2BC8">
        <w:rPr>
          <w:rFonts w:ascii="Arial" w:hAnsi="Arial" w:cs="Arial"/>
          <w:color w:val="auto"/>
        </w:rPr>
        <w:t xml:space="preserve"> – Wykonawca </w:t>
      </w:r>
      <w:r w:rsidRPr="00EF2BC8">
        <w:rPr>
          <w:rFonts w:ascii="Arial" w:hAnsi="Arial" w:cs="Arial"/>
          <w:color w:val="auto"/>
        </w:rPr>
        <w:t>jest odpowiedzialny za wykonanie tej części</w:t>
      </w:r>
      <w:r w:rsidR="007C7472" w:rsidRPr="00EF2BC8">
        <w:rPr>
          <w:rFonts w:ascii="Arial" w:hAnsi="Arial" w:cs="Arial"/>
          <w:color w:val="auto"/>
        </w:rPr>
        <w:t xml:space="preserve"> zamówienia</w:t>
      </w:r>
      <w:r w:rsidRPr="00EF2BC8">
        <w:rPr>
          <w:rFonts w:ascii="Arial" w:hAnsi="Arial" w:cs="Arial"/>
          <w:color w:val="auto"/>
        </w:rPr>
        <w:t>.</w:t>
      </w:r>
    </w:p>
    <w:p w14:paraId="2C3403DB" w14:textId="77777777" w:rsidR="003E5626" w:rsidRPr="00EF2BC8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EF2BC8">
        <w:rPr>
          <w:rFonts w:ascii="Arial" w:hAnsi="Arial" w:cs="Arial"/>
          <w:color w:val="auto"/>
        </w:rPr>
        <w:t xml:space="preserve">przez Zamawiającego </w:t>
      </w:r>
      <w:r w:rsidRPr="00EF2BC8">
        <w:rPr>
          <w:rFonts w:ascii="Arial" w:hAnsi="Arial" w:cs="Arial"/>
          <w:color w:val="auto"/>
        </w:rPr>
        <w:t>z</w:t>
      </w:r>
      <w:r w:rsidR="007C747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Wykonawcą. </w:t>
      </w:r>
    </w:p>
    <w:p w14:paraId="677B521B" w14:textId="068F4B9C" w:rsidR="00CD1B9D" w:rsidRPr="00EF2BC8" w:rsidRDefault="003D582E" w:rsidP="00F5228D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>Wykonawca jest odpowiedzialny za działania, uchybienia i zaniedbania Podwykonawców</w:t>
      </w:r>
      <w:r w:rsidR="00D11FCC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w takim samym stopniu, jakby to były jego własne.</w:t>
      </w:r>
      <w:bookmarkStart w:id="0" w:name="par4"/>
    </w:p>
    <w:p w14:paraId="17F20DF3" w14:textId="11DD07A7" w:rsidR="00687502" w:rsidRPr="00EF2BC8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4</w:t>
      </w:r>
    </w:p>
    <w:bookmarkEnd w:id="0"/>
    <w:p w14:paraId="3C0DD448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Termin realizacji Umowy</w:t>
      </w:r>
    </w:p>
    <w:p w14:paraId="4699659F" w14:textId="7DE5707A" w:rsidR="00C00BE8" w:rsidRPr="00EF2BC8" w:rsidRDefault="00123B51" w:rsidP="00CD1B9D">
      <w:pPr>
        <w:pStyle w:val="pkt"/>
        <w:spacing w:before="240" w:line="360" w:lineRule="auto"/>
        <w:ind w:left="426" w:firstLine="0"/>
        <w:rPr>
          <w:rFonts w:ascii="Arial" w:hAnsi="Arial" w:cs="Arial"/>
          <w:szCs w:val="24"/>
        </w:rPr>
      </w:pPr>
      <w:r w:rsidRPr="00EF2BC8">
        <w:rPr>
          <w:rFonts w:ascii="Arial" w:hAnsi="Arial" w:cs="Arial"/>
          <w:szCs w:val="24"/>
        </w:rPr>
        <w:t xml:space="preserve">Umowa zostanie zawarta na okres </w:t>
      </w:r>
      <w:r w:rsidR="00CD0173">
        <w:rPr>
          <w:rFonts w:ascii="Arial" w:hAnsi="Arial" w:cs="Arial"/>
          <w:szCs w:val="24"/>
        </w:rPr>
        <w:t>1</w:t>
      </w:r>
      <w:r w:rsidR="00241B37">
        <w:rPr>
          <w:rFonts w:ascii="Arial" w:hAnsi="Arial" w:cs="Arial"/>
          <w:szCs w:val="24"/>
        </w:rPr>
        <w:t>5</w:t>
      </w:r>
      <w:r w:rsidR="00BF68CE" w:rsidRPr="00EF2BC8">
        <w:rPr>
          <w:rFonts w:ascii="Arial" w:hAnsi="Arial" w:cs="Arial"/>
          <w:szCs w:val="24"/>
        </w:rPr>
        <w:t xml:space="preserve"> miesięcy od dnia podpisania umowy</w:t>
      </w:r>
      <w:r w:rsidR="00E866D7" w:rsidRPr="00EF2BC8">
        <w:rPr>
          <w:rFonts w:ascii="Arial" w:hAnsi="Arial" w:cs="Arial"/>
          <w:szCs w:val="24"/>
        </w:rPr>
        <w:t>.</w:t>
      </w:r>
    </w:p>
    <w:p w14:paraId="70460136" w14:textId="77777777" w:rsidR="00C00BE8" w:rsidRPr="00EF2BC8" w:rsidRDefault="00C00BE8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37741C92" w14:textId="77777777" w:rsidR="00F5228D" w:rsidRPr="00EF2BC8" w:rsidRDefault="00F5228D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7275DEAD" w14:textId="42544F54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5</w:t>
      </w:r>
    </w:p>
    <w:p w14:paraId="2EEC862A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Odbi</w:t>
      </w:r>
      <w:r w:rsidR="004032A6" w:rsidRPr="00EF2BC8">
        <w:rPr>
          <w:rFonts w:ascii="Arial" w:hAnsi="Arial" w:cs="Arial"/>
          <w:b/>
          <w:bCs/>
          <w:color w:val="auto"/>
        </w:rPr>
        <w:t xml:space="preserve">ory </w:t>
      </w:r>
      <w:r w:rsidR="00B42A5F" w:rsidRPr="00EF2BC8">
        <w:rPr>
          <w:rFonts w:ascii="Arial" w:hAnsi="Arial" w:cs="Arial"/>
          <w:b/>
          <w:bCs/>
          <w:color w:val="auto"/>
        </w:rPr>
        <w:t>robót</w:t>
      </w:r>
    </w:p>
    <w:p w14:paraId="114F4B13" w14:textId="29FFC04A" w:rsidR="00962D26" w:rsidRDefault="00FD68C7" w:rsidP="00962D26">
      <w:pPr>
        <w:pStyle w:val="Akapitzlist"/>
        <w:widowControl w:val="0"/>
        <w:numPr>
          <w:ilvl w:val="3"/>
          <w:numId w:val="4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962D26">
        <w:rPr>
          <w:rFonts w:ascii="Arial" w:hAnsi="Arial" w:cs="Arial"/>
          <w:color w:val="auto"/>
        </w:rPr>
        <w:t>Protokoły odbiorów</w:t>
      </w:r>
      <w:r w:rsidR="000B697C" w:rsidRPr="00962D26">
        <w:rPr>
          <w:rFonts w:ascii="Arial" w:hAnsi="Arial" w:cs="Arial"/>
          <w:color w:val="auto"/>
        </w:rPr>
        <w:t xml:space="preserve"> robót</w:t>
      </w:r>
      <w:r w:rsidRPr="00962D26">
        <w:rPr>
          <w:rFonts w:ascii="Arial" w:hAnsi="Arial" w:cs="Arial"/>
          <w:color w:val="auto"/>
        </w:rPr>
        <w:t xml:space="preserve"> sporządzone przez przedstawicieli Zamawiającego i</w:t>
      </w:r>
      <w:r w:rsidR="004D2B7F" w:rsidRPr="00962D26">
        <w:rPr>
          <w:rFonts w:ascii="Arial" w:hAnsi="Arial" w:cs="Arial"/>
          <w:color w:val="auto"/>
        </w:rPr>
        <w:t> </w:t>
      </w:r>
      <w:r w:rsidRPr="00962D26">
        <w:rPr>
          <w:rFonts w:ascii="Arial" w:hAnsi="Arial" w:cs="Arial"/>
          <w:color w:val="auto"/>
        </w:rPr>
        <w:t xml:space="preserve">Wykonawcy muszą zawierać w swej treści wyszczególnione asortymenty i ilości wykonywanych robót dotyczących przedmiotowego </w:t>
      </w:r>
      <w:r w:rsidR="000B697C" w:rsidRPr="00962D26">
        <w:rPr>
          <w:rFonts w:ascii="Arial" w:hAnsi="Arial" w:cs="Arial"/>
          <w:color w:val="auto"/>
        </w:rPr>
        <w:t>zamówienia</w:t>
      </w:r>
      <w:r w:rsidRPr="00962D26">
        <w:rPr>
          <w:rFonts w:ascii="Arial" w:hAnsi="Arial" w:cs="Arial"/>
          <w:color w:val="auto"/>
        </w:rPr>
        <w:t xml:space="preserve"> oraz wyliczenia wartości do zafakturowania.</w:t>
      </w:r>
    </w:p>
    <w:p w14:paraId="12877219" w14:textId="49B0DACF" w:rsidR="00A60E6B" w:rsidRPr="000E3157" w:rsidRDefault="00962D26" w:rsidP="000E3157">
      <w:pPr>
        <w:pStyle w:val="Akapitzlist"/>
        <w:widowControl w:val="0"/>
        <w:numPr>
          <w:ilvl w:val="3"/>
          <w:numId w:val="4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655FEA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 xml:space="preserve">biory robót będą dokonywane zgodnie z programem funkcjonalno-użytkowym, stanowiącym załącznik nr </w:t>
      </w:r>
      <w:r w:rsidR="00076CA9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 xml:space="preserve"> do SWZ.</w:t>
      </w:r>
    </w:p>
    <w:p w14:paraId="57A70735" w14:textId="77777777" w:rsidR="00F5228D" w:rsidRPr="00EF2BC8" w:rsidRDefault="00F5228D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24A4E2CF" w14:textId="40CB707B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6</w:t>
      </w:r>
    </w:p>
    <w:p w14:paraId="649DF2D1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Wynagrodzenie i sposób rozliczeń</w:t>
      </w:r>
    </w:p>
    <w:p w14:paraId="1A79310B" w14:textId="52A13C35" w:rsidR="00EE0133" w:rsidRPr="00EF2BC8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Wartość wynagrodzenia</w:t>
      </w:r>
      <w:r w:rsidR="0063409A" w:rsidRPr="00EF2BC8">
        <w:rPr>
          <w:rFonts w:ascii="Arial" w:hAnsi="Arial" w:cs="Arial"/>
          <w:color w:val="auto"/>
        </w:rPr>
        <w:t xml:space="preserve"> ryczałtowego</w:t>
      </w:r>
      <w:r w:rsidRPr="00EF2BC8">
        <w:rPr>
          <w:rFonts w:ascii="Arial" w:hAnsi="Arial" w:cs="Arial"/>
          <w:color w:val="auto"/>
        </w:rPr>
        <w:t xml:space="preserve"> Wykonawcy wynosi</w:t>
      </w:r>
      <w:r w:rsidR="00EE0133" w:rsidRPr="00EF2BC8">
        <w:rPr>
          <w:rFonts w:ascii="Arial" w:hAnsi="Arial" w:cs="Arial"/>
          <w:color w:val="auto"/>
        </w:rPr>
        <w:t xml:space="preserve">: </w:t>
      </w:r>
    </w:p>
    <w:p w14:paraId="365B22CD" w14:textId="77777777" w:rsidR="00EE0133" w:rsidRPr="00EF2BC8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Netto</w:t>
      </w:r>
      <w:r w:rsidR="003143B7" w:rsidRPr="00EF2BC8">
        <w:rPr>
          <w:rFonts w:ascii="Arial" w:hAnsi="Arial" w:cs="Arial"/>
          <w:color w:val="auto"/>
        </w:rPr>
        <w:t>……</w:t>
      </w:r>
      <w:r w:rsidR="009B53F5" w:rsidRPr="00EF2BC8">
        <w:rPr>
          <w:rFonts w:ascii="Arial" w:hAnsi="Arial" w:cs="Arial"/>
          <w:color w:val="auto"/>
        </w:rPr>
        <w:t>.........................</w:t>
      </w:r>
      <w:r w:rsidR="003143B7" w:rsidRPr="00EF2BC8">
        <w:rPr>
          <w:rFonts w:ascii="Arial" w:hAnsi="Arial" w:cs="Arial"/>
          <w:color w:val="auto"/>
        </w:rPr>
        <w:t>…</w:t>
      </w:r>
      <w:r w:rsidR="00C62FFE" w:rsidRPr="00EF2BC8">
        <w:rPr>
          <w:rFonts w:ascii="Arial" w:hAnsi="Arial" w:cs="Arial"/>
          <w:color w:val="auto"/>
        </w:rPr>
        <w:t>złotych</w:t>
      </w:r>
    </w:p>
    <w:p w14:paraId="6152E7F7" w14:textId="77777777" w:rsidR="007D2FBE" w:rsidRPr="00EF2BC8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(słownie</w:t>
      </w:r>
      <w:r w:rsidR="007D2FBE" w:rsidRPr="00EF2BC8">
        <w:rPr>
          <w:rFonts w:ascii="Arial" w:hAnsi="Arial" w:cs="Arial"/>
          <w:color w:val="auto"/>
        </w:rPr>
        <w:t>:…</w:t>
      </w:r>
      <w:r w:rsidR="00CA0C52" w:rsidRPr="00EF2BC8">
        <w:rPr>
          <w:rFonts w:ascii="Arial" w:hAnsi="Arial" w:cs="Arial"/>
          <w:color w:val="auto"/>
        </w:rPr>
        <w:t>…..</w:t>
      </w:r>
      <w:r w:rsidR="009B53F5" w:rsidRPr="00EF2BC8">
        <w:rPr>
          <w:rFonts w:ascii="Arial" w:hAnsi="Arial" w:cs="Arial"/>
          <w:color w:val="auto"/>
        </w:rPr>
        <w:t>....................................................................................</w:t>
      </w:r>
      <w:r w:rsidR="003143B7" w:rsidRPr="00EF2BC8">
        <w:rPr>
          <w:rFonts w:ascii="Arial" w:hAnsi="Arial" w:cs="Arial"/>
          <w:color w:val="auto"/>
        </w:rPr>
        <w:t>….</w:t>
      </w:r>
      <w:r w:rsidR="007D2FBE" w:rsidRPr="00EF2BC8">
        <w:rPr>
          <w:rFonts w:ascii="Arial" w:hAnsi="Arial" w:cs="Arial"/>
          <w:color w:val="auto"/>
        </w:rPr>
        <w:t>złotych</w:t>
      </w:r>
      <w:r w:rsidR="00AF7030" w:rsidRPr="00EF2BC8">
        <w:rPr>
          <w:rFonts w:ascii="Arial" w:hAnsi="Arial" w:cs="Arial"/>
          <w:color w:val="auto"/>
        </w:rPr>
        <w:t xml:space="preserve"> …./100</w:t>
      </w:r>
      <w:r w:rsidR="007D2FBE" w:rsidRPr="00EF2BC8">
        <w:rPr>
          <w:rFonts w:ascii="Arial" w:hAnsi="Arial" w:cs="Arial"/>
          <w:color w:val="auto"/>
        </w:rPr>
        <w:t xml:space="preserve"> groszy). </w:t>
      </w:r>
    </w:p>
    <w:p w14:paraId="4499D23C" w14:textId="77777777" w:rsidR="007D2FBE" w:rsidRPr="00EF2BC8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Podatek VAT </w:t>
      </w:r>
      <w:r w:rsidR="007D2FBE" w:rsidRPr="00EF2BC8">
        <w:rPr>
          <w:rFonts w:ascii="Arial" w:hAnsi="Arial" w:cs="Arial"/>
          <w:color w:val="auto"/>
        </w:rPr>
        <w:t>…………</w:t>
      </w:r>
      <w:r w:rsidR="00D60AB8" w:rsidRPr="00EF2BC8">
        <w:rPr>
          <w:rFonts w:ascii="Arial" w:hAnsi="Arial" w:cs="Arial"/>
          <w:color w:val="auto"/>
        </w:rPr>
        <w:t>………………………</w:t>
      </w:r>
      <w:r w:rsidR="00CA0C52" w:rsidRPr="00EF2BC8">
        <w:rPr>
          <w:rFonts w:ascii="Arial" w:hAnsi="Arial" w:cs="Arial"/>
          <w:color w:val="auto"/>
        </w:rPr>
        <w:t>…</w:t>
      </w:r>
      <w:r w:rsidR="009B53F5" w:rsidRPr="00EF2BC8">
        <w:rPr>
          <w:rFonts w:ascii="Arial" w:hAnsi="Arial" w:cs="Arial"/>
          <w:color w:val="auto"/>
        </w:rPr>
        <w:t>...................</w:t>
      </w:r>
      <w:r w:rsidR="007D2FBE" w:rsidRPr="00EF2BC8">
        <w:rPr>
          <w:rFonts w:ascii="Arial" w:hAnsi="Arial" w:cs="Arial"/>
          <w:color w:val="auto"/>
        </w:rPr>
        <w:t xml:space="preserve">……………… złotych. </w:t>
      </w:r>
    </w:p>
    <w:p w14:paraId="5C232A07" w14:textId="77777777" w:rsidR="00FC607B" w:rsidRPr="00EF2BC8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Brutto </w:t>
      </w:r>
      <w:r w:rsidR="007D2FBE" w:rsidRPr="00EF2BC8">
        <w:rPr>
          <w:rFonts w:ascii="Arial" w:hAnsi="Arial" w:cs="Arial"/>
          <w:color w:val="auto"/>
        </w:rPr>
        <w:t xml:space="preserve"> ……………………………………</w:t>
      </w:r>
      <w:r w:rsidR="00D60AB8" w:rsidRPr="00EF2BC8">
        <w:rPr>
          <w:rFonts w:ascii="Arial" w:hAnsi="Arial" w:cs="Arial"/>
          <w:color w:val="auto"/>
        </w:rPr>
        <w:t>..</w:t>
      </w:r>
      <w:r w:rsidR="007D2FBE" w:rsidRPr="00EF2BC8">
        <w:rPr>
          <w:rFonts w:ascii="Arial" w:hAnsi="Arial" w:cs="Arial"/>
          <w:color w:val="auto"/>
        </w:rPr>
        <w:t>…</w:t>
      </w:r>
      <w:r w:rsidR="009B53F5" w:rsidRPr="00EF2BC8">
        <w:rPr>
          <w:rFonts w:ascii="Arial" w:hAnsi="Arial" w:cs="Arial"/>
          <w:color w:val="auto"/>
        </w:rPr>
        <w:t>....</w:t>
      </w:r>
      <w:r w:rsidR="007D2FBE" w:rsidRPr="00EF2BC8">
        <w:rPr>
          <w:rFonts w:ascii="Arial" w:hAnsi="Arial" w:cs="Arial"/>
          <w:color w:val="auto"/>
        </w:rPr>
        <w:t>……</w:t>
      </w:r>
      <w:r w:rsidR="00CA0C52" w:rsidRPr="00EF2BC8">
        <w:rPr>
          <w:rFonts w:ascii="Arial" w:hAnsi="Arial" w:cs="Arial"/>
          <w:color w:val="auto"/>
        </w:rPr>
        <w:t>..</w:t>
      </w:r>
      <w:r w:rsidR="007D2FBE" w:rsidRPr="00EF2BC8">
        <w:rPr>
          <w:rFonts w:ascii="Arial" w:hAnsi="Arial" w:cs="Arial"/>
          <w:color w:val="auto"/>
        </w:rPr>
        <w:t>………</w:t>
      </w:r>
      <w:r w:rsidR="00CA0C52" w:rsidRPr="00EF2BC8">
        <w:rPr>
          <w:rFonts w:ascii="Arial" w:hAnsi="Arial" w:cs="Arial"/>
          <w:color w:val="auto"/>
        </w:rPr>
        <w:t>złotych.</w:t>
      </w:r>
    </w:p>
    <w:p w14:paraId="4C102D67" w14:textId="529C67D8" w:rsidR="007D2FBE" w:rsidRPr="00EF2BC8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Wartość </w:t>
      </w:r>
      <w:r w:rsidR="007D2FBE" w:rsidRPr="00EF2BC8">
        <w:rPr>
          <w:rFonts w:ascii="Arial" w:hAnsi="Arial" w:cs="Arial"/>
          <w:color w:val="auto"/>
        </w:rPr>
        <w:t>o któr</w:t>
      </w:r>
      <w:r w:rsidRPr="00EF2BC8">
        <w:rPr>
          <w:rFonts w:ascii="Arial" w:hAnsi="Arial" w:cs="Arial"/>
          <w:color w:val="auto"/>
        </w:rPr>
        <w:t>ej</w:t>
      </w:r>
      <w:r w:rsidR="007D2FBE" w:rsidRPr="00EF2BC8">
        <w:rPr>
          <w:rFonts w:ascii="Arial" w:hAnsi="Arial" w:cs="Arial"/>
          <w:color w:val="auto"/>
        </w:rPr>
        <w:t xml:space="preserve"> mowa w ust</w:t>
      </w:r>
      <w:r w:rsidRPr="00EF2BC8">
        <w:rPr>
          <w:rFonts w:ascii="Arial" w:hAnsi="Arial" w:cs="Arial"/>
          <w:color w:val="auto"/>
        </w:rPr>
        <w:t>.</w:t>
      </w:r>
      <w:r w:rsidR="007D2FBE" w:rsidRPr="00EF2BC8">
        <w:rPr>
          <w:rFonts w:ascii="Arial" w:hAnsi="Arial" w:cs="Arial"/>
          <w:color w:val="auto"/>
        </w:rPr>
        <w:t xml:space="preserve"> 1</w:t>
      </w:r>
      <w:r w:rsidRPr="00EF2BC8">
        <w:rPr>
          <w:rFonts w:ascii="Arial" w:hAnsi="Arial" w:cs="Arial"/>
          <w:color w:val="auto"/>
        </w:rPr>
        <w:t>,</w:t>
      </w:r>
      <w:r w:rsidR="007D2FBE" w:rsidRPr="00EF2BC8">
        <w:rPr>
          <w:rFonts w:ascii="Arial" w:hAnsi="Arial" w:cs="Arial"/>
          <w:color w:val="auto"/>
        </w:rPr>
        <w:t xml:space="preserve"> obejmuje wszystkie koszty związane z</w:t>
      </w:r>
      <w:r w:rsidR="00000DE9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realizacją</w:t>
      </w:r>
      <w:r w:rsidR="009C09E6" w:rsidRPr="00EF2BC8">
        <w:rPr>
          <w:rFonts w:ascii="Arial" w:hAnsi="Arial" w:cs="Arial"/>
          <w:color w:val="auto"/>
        </w:rPr>
        <w:t xml:space="preserve"> </w:t>
      </w:r>
      <w:r w:rsidR="003F2502">
        <w:rPr>
          <w:rFonts w:ascii="Arial" w:hAnsi="Arial" w:cs="Arial"/>
          <w:color w:val="auto"/>
        </w:rPr>
        <w:t>zadania</w:t>
      </w:r>
      <w:r w:rsidR="009C09E6" w:rsidRPr="00EF2BC8">
        <w:rPr>
          <w:rFonts w:ascii="Arial" w:hAnsi="Arial" w:cs="Arial"/>
          <w:color w:val="auto"/>
        </w:rPr>
        <w:t>,</w:t>
      </w:r>
      <w:r w:rsidR="007D2FBE" w:rsidRPr="00EF2BC8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realizacją przedmiotu umowy, a</w:t>
      </w:r>
      <w:r w:rsidR="00FD7CFD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097D5530" w14:textId="02638191" w:rsidR="00217969" w:rsidRPr="00EF2BC8" w:rsidRDefault="00217969" w:rsidP="0083358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Rozliczenie za wykonany przedmiot umowy odbywać się będzie na podstawie</w:t>
      </w:r>
      <w:r w:rsidR="0083358D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faktur</w:t>
      </w:r>
      <w:r w:rsidR="003F2502">
        <w:rPr>
          <w:rFonts w:ascii="Arial" w:hAnsi="Arial" w:cs="Arial"/>
          <w:color w:val="auto"/>
        </w:rPr>
        <w:t>y</w:t>
      </w:r>
      <w:r w:rsidR="00B83F84">
        <w:rPr>
          <w:rFonts w:ascii="Arial" w:hAnsi="Arial" w:cs="Arial"/>
          <w:color w:val="auto"/>
        </w:rPr>
        <w:t xml:space="preserve"> częściow</w:t>
      </w:r>
      <w:r w:rsidR="003F2502">
        <w:rPr>
          <w:rFonts w:ascii="Arial" w:hAnsi="Arial" w:cs="Arial"/>
          <w:color w:val="auto"/>
        </w:rPr>
        <w:t>ej</w:t>
      </w:r>
      <w:r w:rsidR="00B83F84">
        <w:rPr>
          <w:rFonts w:ascii="Arial" w:hAnsi="Arial" w:cs="Arial"/>
          <w:color w:val="auto"/>
        </w:rPr>
        <w:t>, wystawian</w:t>
      </w:r>
      <w:r w:rsidR="003F2502">
        <w:rPr>
          <w:rFonts w:ascii="Arial" w:hAnsi="Arial" w:cs="Arial"/>
          <w:color w:val="auto"/>
        </w:rPr>
        <w:t>ej</w:t>
      </w:r>
      <w:r w:rsidR="00B83F84">
        <w:rPr>
          <w:rFonts w:ascii="Arial" w:hAnsi="Arial" w:cs="Arial"/>
          <w:color w:val="auto"/>
        </w:rPr>
        <w:t xml:space="preserve"> po odbior</w:t>
      </w:r>
      <w:r w:rsidR="003F2502">
        <w:rPr>
          <w:rFonts w:ascii="Arial" w:hAnsi="Arial" w:cs="Arial"/>
          <w:color w:val="auto"/>
        </w:rPr>
        <w:t>ze</w:t>
      </w:r>
      <w:r w:rsidR="00B83F84">
        <w:rPr>
          <w:rFonts w:ascii="Arial" w:hAnsi="Arial" w:cs="Arial"/>
          <w:color w:val="auto"/>
        </w:rPr>
        <w:t xml:space="preserve"> częściowy</w:t>
      </w:r>
      <w:r w:rsidR="003F2502">
        <w:rPr>
          <w:rFonts w:ascii="Arial" w:hAnsi="Arial" w:cs="Arial"/>
          <w:color w:val="auto"/>
        </w:rPr>
        <w:t>m</w:t>
      </w:r>
      <w:r w:rsidR="00B83F84">
        <w:rPr>
          <w:rFonts w:ascii="Arial" w:hAnsi="Arial" w:cs="Arial"/>
          <w:color w:val="auto"/>
        </w:rPr>
        <w:t xml:space="preserve"> oraz na podstawie faktury</w:t>
      </w:r>
      <w:r w:rsidRPr="00EF2BC8">
        <w:rPr>
          <w:rFonts w:ascii="Arial" w:hAnsi="Arial" w:cs="Arial"/>
          <w:color w:val="auto"/>
        </w:rPr>
        <w:t xml:space="preserve"> końcowej</w:t>
      </w:r>
      <w:r w:rsidR="00B83F84">
        <w:rPr>
          <w:rFonts w:ascii="Arial" w:hAnsi="Arial" w:cs="Arial"/>
          <w:color w:val="auto"/>
        </w:rPr>
        <w:t>, wystawionej</w:t>
      </w:r>
      <w:r w:rsidRPr="00EF2BC8">
        <w:rPr>
          <w:rFonts w:ascii="Arial" w:hAnsi="Arial" w:cs="Arial"/>
          <w:color w:val="auto"/>
        </w:rPr>
        <w:t xml:space="preserve"> po wykonaniu i odbiorze końcowym kompletnego przedmiotu zamówienia i uzyskaniu pozwolenia na użytkowanie.</w:t>
      </w:r>
      <w:r w:rsidR="006873BC">
        <w:rPr>
          <w:rFonts w:ascii="Arial" w:hAnsi="Arial" w:cs="Arial"/>
          <w:color w:val="auto"/>
        </w:rPr>
        <w:t xml:space="preserve"> Wartość faktur i</w:t>
      </w:r>
      <w:r w:rsidR="005F7A50">
        <w:rPr>
          <w:rFonts w:ascii="Arial" w:hAnsi="Arial" w:cs="Arial"/>
          <w:color w:val="auto"/>
        </w:rPr>
        <w:t xml:space="preserve"> </w:t>
      </w:r>
      <w:r w:rsidR="006873BC">
        <w:rPr>
          <w:rFonts w:ascii="Arial" w:hAnsi="Arial" w:cs="Arial"/>
          <w:color w:val="auto"/>
        </w:rPr>
        <w:t>t</w:t>
      </w:r>
      <w:r w:rsidR="005F7A50">
        <w:rPr>
          <w:rFonts w:ascii="Arial" w:hAnsi="Arial" w:cs="Arial"/>
          <w:color w:val="auto"/>
        </w:rPr>
        <w:t>erminy płatności wynikają z harmonogramu rzeczowo-finansowego</w:t>
      </w:r>
      <w:r w:rsidR="005F7A50" w:rsidRPr="00EF2BC8">
        <w:rPr>
          <w:rFonts w:ascii="Arial" w:hAnsi="Arial" w:cs="Arial"/>
          <w:color w:val="auto"/>
        </w:rPr>
        <w:t>.</w:t>
      </w:r>
    </w:p>
    <w:p w14:paraId="23AAA09C" w14:textId="77777777" w:rsidR="00FD68C7" w:rsidRPr="00EF2BC8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Faktury należy wystawiać na: </w:t>
      </w:r>
    </w:p>
    <w:p w14:paraId="16707475" w14:textId="77777777" w:rsidR="00076CA9" w:rsidRPr="005465DF" w:rsidRDefault="00076CA9" w:rsidP="00076CA9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733063F3" w14:textId="77777777" w:rsidR="00076CA9" w:rsidRPr="005465DF" w:rsidRDefault="00076CA9" w:rsidP="00076CA9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 xml:space="preserve">ul. G. Narutowicza 1  </w:t>
      </w:r>
    </w:p>
    <w:p w14:paraId="22774B01" w14:textId="77777777" w:rsidR="00076CA9" w:rsidRPr="005465DF" w:rsidRDefault="00076CA9" w:rsidP="00076CA9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30392C72" w14:textId="07D04596" w:rsidR="00332290" w:rsidRPr="00EF2BC8" w:rsidRDefault="00076CA9" w:rsidP="00076CA9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6362D84B" w14:textId="2E95FB90" w:rsidR="004F4C9C" w:rsidRDefault="004F4C9C" w:rsidP="004F4C9C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jest zobowiązany zapewnić finansowanie inwestycji w części nie pokrytej wkładem własnym Zamawiającego na czas poprzedzający wypłatę środków z</w:t>
      </w:r>
      <w:r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Rządow</w:t>
      </w:r>
      <w:r>
        <w:rPr>
          <w:rFonts w:ascii="Arial" w:hAnsi="Arial" w:cs="Arial"/>
          <w:bCs/>
          <w:color w:val="auto"/>
        </w:rPr>
        <w:t>ego</w:t>
      </w:r>
      <w:r w:rsidRPr="00EF2BC8">
        <w:rPr>
          <w:rFonts w:ascii="Arial" w:hAnsi="Arial" w:cs="Arial"/>
          <w:bCs/>
          <w:color w:val="auto"/>
        </w:rPr>
        <w:t xml:space="preserve"> Fundusz</w:t>
      </w:r>
      <w:r>
        <w:rPr>
          <w:rFonts w:ascii="Arial" w:hAnsi="Arial" w:cs="Arial"/>
          <w:bCs/>
          <w:color w:val="auto"/>
        </w:rPr>
        <w:t>u</w:t>
      </w:r>
      <w:r w:rsidRPr="00EF2BC8">
        <w:rPr>
          <w:rFonts w:ascii="Arial" w:hAnsi="Arial" w:cs="Arial"/>
          <w:bCs/>
          <w:color w:val="auto"/>
        </w:rPr>
        <w:t xml:space="preserve"> Polski Ład: Program Inwestycji Strategicznych, przy czym zapłata wynagrodzenia Wykonawcy nastąpi</w:t>
      </w:r>
      <w:r>
        <w:rPr>
          <w:rFonts w:ascii="Arial" w:hAnsi="Arial" w:cs="Arial"/>
          <w:bCs/>
          <w:color w:val="auto"/>
        </w:rPr>
        <w:t xml:space="preserve"> </w:t>
      </w:r>
      <w:r w:rsidR="00672652">
        <w:rPr>
          <w:rFonts w:ascii="Arial" w:hAnsi="Arial" w:cs="Arial"/>
          <w:bCs/>
          <w:color w:val="auto"/>
        </w:rPr>
        <w:t xml:space="preserve">zgodnie z harmonogramem rzeczowo-finansowym, </w:t>
      </w:r>
      <w:r>
        <w:rPr>
          <w:rFonts w:ascii="Arial" w:hAnsi="Arial" w:cs="Arial"/>
          <w:bCs/>
          <w:color w:val="auto"/>
        </w:rPr>
        <w:t>w dwóch transzach:</w:t>
      </w:r>
    </w:p>
    <w:p w14:paraId="6210B2C0" w14:textId="1F506303" w:rsidR="004F4C9C" w:rsidRDefault="004F4C9C" w:rsidP="004F4C9C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p</w:t>
      </w:r>
      <w:r w:rsidRPr="00AE0C3F">
        <w:rPr>
          <w:rFonts w:ascii="Arial" w:hAnsi="Arial" w:cs="Arial"/>
          <w:bCs/>
          <w:color w:val="auto"/>
        </w:rPr>
        <w:t>ierwsz</w:t>
      </w:r>
      <w:r>
        <w:rPr>
          <w:rFonts w:ascii="Arial" w:hAnsi="Arial" w:cs="Arial"/>
          <w:bCs/>
          <w:color w:val="auto"/>
        </w:rPr>
        <w:t>a</w:t>
      </w:r>
      <w:r w:rsidRPr="00AE0C3F">
        <w:rPr>
          <w:rFonts w:ascii="Arial" w:hAnsi="Arial" w:cs="Arial"/>
          <w:bCs/>
          <w:color w:val="auto"/>
        </w:rPr>
        <w:t xml:space="preserve"> transza</w:t>
      </w:r>
      <w:r>
        <w:rPr>
          <w:rFonts w:ascii="Arial" w:hAnsi="Arial" w:cs="Arial"/>
          <w:bCs/>
          <w:color w:val="auto"/>
        </w:rPr>
        <w:t xml:space="preserve"> </w:t>
      </w:r>
      <w:r w:rsidR="00233E15">
        <w:rPr>
          <w:rFonts w:ascii="Arial" w:hAnsi="Arial" w:cs="Arial"/>
          <w:bCs/>
          <w:color w:val="auto"/>
        </w:rPr>
        <w:t xml:space="preserve">wypłacona zostanie po wykonaniu 50% wartości zadania, w terminie nie dłuższym niż 35 dni od dnia odbioru częściowego, </w:t>
      </w:r>
      <w:r w:rsidR="00E167B6">
        <w:rPr>
          <w:rFonts w:ascii="Arial" w:hAnsi="Arial" w:cs="Arial"/>
          <w:bCs/>
          <w:color w:val="auto"/>
        </w:rPr>
        <w:t>w</w:t>
      </w:r>
      <w:r w:rsidR="00B530EB">
        <w:rPr>
          <w:rFonts w:ascii="Arial" w:hAnsi="Arial" w:cs="Arial"/>
          <w:bCs/>
          <w:color w:val="auto"/>
        </w:rPr>
        <w:t> </w:t>
      </w:r>
      <w:r>
        <w:rPr>
          <w:rFonts w:ascii="Arial" w:hAnsi="Arial" w:cs="Arial"/>
          <w:bCs/>
          <w:color w:val="auto"/>
        </w:rPr>
        <w:t>wysokości 50% wartości umowy</w:t>
      </w:r>
      <w:r w:rsidR="00E167B6">
        <w:rPr>
          <w:rFonts w:ascii="Arial" w:hAnsi="Arial" w:cs="Arial"/>
          <w:bCs/>
          <w:color w:val="auto"/>
        </w:rPr>
        <w:t xml:space="preserve"> tj. ………………… zł</w:t>
      </w:r>
      <w:r>
        <w:rPr>
          <w:rFonts w:ascii="Arial" w:hAnsi="Arial" w:cs="Arial"/>
          <w:bCs/>
          <w:color w:val="auto"/>
        </w:rPr>
        <w:t>,</w:t>
      </w:r>
    </w:p>
    <w:p w14:paraId="368965EA" w14:textId="22F9BBD2" w:rsidR="00E705F8" w:rsidRPr="00E824F8" w:rsidRDefault="00E705F8" w:rsidP="00E824F8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druga</w:t>
      </w:r>
      <w:r w:rsidRPr="00AE0C3F">
        <w:rPr>
          <w:rFonts w:ascii="Arial" w:hAnsi="Arial" w:cs="Arial"/>
          <w:bCs/>
          <w:color w:val="auto"/>
        </w:rPr>
        <w:t xml:space="preserve"> transza</w:t>
      </w:r>
      <w:r>
        <w:rPr>
          <w:rFonts w:ascii="Arial" w:hAnsi="Arial" w:cs="Arial"/>
          <w:bCs/>
          <w:color w:val="auto"/>
        </w:rPr>
        <w:t xml:space="preserve"> wypłacona zostanie w terminie nie dłuższym niż 35 dni od dnia odbioru końcowego</w:t>
      </w:r>
      <w:r w:rsidR="0093555D">
        <w:rPr>
          <w:rFonts w:ascii="Arial" w:hAnsi="Arial" w:cs="Arial"/>
          <w:bCs/>
          <w:color w:val="auto"/>
        </w:rPr>
        <w:t>.</w:t>
      </w:r>
    </w:p>
    <w:p w14:paraId="6B57FFD1" w14:textId="1276019D" w:rsidR="003E1B74" w:rsidRPr="00710E1D" w:rsidRDefault="00710E1D" w:rsidP="00710E1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Zamawiający przy zapłacie pierwszej transzy wynagrodzenia najpierw zapłaci Wykonawcy cały wkład własny, a po otrzymaniu dofinansowania pozostałą należność z tytułu pierwszej transzy wynagrodzenia.</w:t>
      </w:r>
    </w:p>
    <w:p w14:paraId="1C6AD7C6" w14:textId="2DAC1573" w:rsidR="00332290" w:rsidRPr="00EF2BC8" w:rsidRDefault="0083358D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Termin płatności faktury wyniesie </w:t>
      </w:r>
      <w:r w:rsidR="00951A87" w:rsidRPr="00EF2BC8">
        <w:rPr>
          <w:rFonts w:ascii="Arial" w:hAnsi="Arial" w:cs="Arial"/>
          <w:bCs/>
          <w:color w:val="auto"/>
        </w:rPr>
        <w:t>30</w:t>
      </w:r>
      <w:r w:rsidRPr="00EF2BC8">
        <w:rPr>
          <w:rFonts w:ascii="Arial" w:hAnsi="Arial" w:cs="Arial"/>
          <w:bCs/>
          <w:color w:val="auto"/>
        </w:rPr>
        <w:t xml:space="preserve"> dni od dnia dostarczenia </w:t>
      </w:r>
      <w:r w:rsidR="004B098A" w:rsidRPr="00EF2BC8">
        <w:rPr>
          <w:rFonts w:ascii="Arial" w:hAnsi="Arial" w:cs="Arial"/>
          <w:bCs/>
          <w:color w:val="auto"/>
        </w:rPr>
        <w:t>poprawnie wystawionej faktury.</w:t>
      </w:r>
      <w:r w:rsidR="0093555D">
        <w:rPr>
          <w:rFonts w:ascii="Arial" w:hAnsi="Arial" w:cs="Arial"/>
          <w:bCs/>
          <w:color w:val="auto"/>
        </w:rPr>
        <w:t xml:space="preserve"> Wykonawca wystawi fakturę w ciągu 5 dni od dnia bezusterkowego odbioru robót.</w:t>
      </w:r>
    </w:p>
    <w:p w14:paraId="49E48FE9" w14:textId="112AE9E4" w:rsidR="00332290" w:rsidRPr="00EF2BC8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576851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4 ust.</w:t>
      </w:r>
      <w:r w:rsidR="00576851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4 ustawy z dnia 9 listopada 2018 r. o elektronicznym fakturowaniu w</w:t>
      </w:r>
      <w:r w:rsidR="00E705F8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4D2B7F" w:rsidRPr="004D2B7F">
        <w:rPr>
          <w:rFonts w:ascii="Arial" w:hAnsi="Arial" w:cs="Arial"/>
          <w:bCs/>
          <w:color w:val="auto"/>
        </w:rPr>
        <w:t>t.j</w:t>
      </w:r>
      <w:proofErr w:type="spellEnd"/>
      <w:r w:rsidR="004D2B7F" w:rsidRPr="004D2B7F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4D2B7F" w:rsidRPr="004D2B7F">
        <w:rPr>
          <w:rFonts w:ascii="Arial" w:hAnsi="Arial" w:cs="Arial"/>
          <w:bCs/>
          <w:color w:val="auto"/>
        </w:rPr>
        <w:t>późn</w:t>
      </w:r>
      <w:proofErr w:type="spellEnd"/>
      <w:r w:rsidR="004D2B7F" w:rsidRPr="004D2B7F">
        <w:rPr>
          <w:rFonts w:ascii="Arial" w:hAnsi="Arial" w:cs="Arial"/>
          <w:bCs/>
          <w:color w:val="auto"/>
        </w:rPr>
        <w:t>. zm.</w:t>
      </w:r>
      <w:r w:rsidRPr="00EF2BC8">
        <w:rPr>
          <w:rFonts w:ascii="Arial" w:hAnsi="Arial" w:cs="Arial"/>
          <w:bCs/>
          <w:color w:val="auto"/>
        </w:rPr>
        <w:t>).</w:t>
      </w:r>
    </w:p>
    <w:p w14:paraId="6071B456" w14:textId="77777777" w:rsidR="00332290" w:rsidRPr="00EF2BC8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335D60BA" w:rsidR="00332290" w:rsidRPr="00EF2BC8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Wykonawca oświadcza, że numer rachunku bankowego wskazany na fakturach wystawianych w związku z realizacją Umowy jest numerem właściwym do dokonania </w:t>
      </w:r>
      <w:r w:rsidRPr="00EF2BC8">
        <w:rPr>
          <w:rFonts w:ascii="Arial" w:hAnsi="Arial" w:cs="Arial"/>
          <w:bCs/>
          <w:color w:val="auto"/>
        </w:rPr>
        <w:lastRenderedPageBreak/>
        <w:t>rozliczeń na zasadach podzielonej płatności, zgodnie z przepisami z dnia 11 marca 2004 roku o podatku od towarów i usług (</w:t>
      </w:r>
      <w:proofErr w:type="spellStart"/>
      <w:r w:rsidR="004D2B7F" w:rsidRPr="004D2B7F">
        <w:rPr>
          <w:rFonts w:ascii="Arial" w:hAnsi="Arial" w:cs="Arial"/>
          <w:bCs/>
          <w:color w:val="auto"/>
        </w:rPr>
        <w:t>t.j</w:t>
      </w:r>
      <w:proofErr w:type="spellEnd"/>
      <w:r w:rsidR="004D2B7F" w:rsidRPr="004D2B7F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4D2B7F" w:rsidRPr="004D2B7F">
        <w:rPr>
          <w:rFonts w:ascii="Arial" w:hAnsi="Arial" w:cs="Arial"/>
          <w:bCs/>
          <w:color w:val="auto"/>
        </w:rPr>
        <w:t>późn</w:t>
      </w:r>
      <w:proofErr w:type="spellEnd"/>
      <w:r w:rsidR="004D2B7F" w:rsidRPr="004D2B7F">
        <w:rPr>
          <w:rFonts w:ascii="Arial" w:hAnsi="Arial" w:cs="Arial"/>
          <w:bCs/>
          <w:color w:val="auto"/>
        </w:rPr>
        <w:t>. zm.</w:t>
      </w:r>
      <w:r w:rsidRPr="00EF2BC8">
        <w:rPr>
          <w:rFonts w:ascii="Arial" w:hAnsi="Arial" w:cs="Arial"/>
          <w:bCs/>
          <w:color w:val="auto"/>
        </w:rPr>
        <w:t>).</w:t>
      </w:r>
    </w:p>
    <w:p w14:paraId="3D8AC9D3" w14:textId="77777777" w:rsidR="009C09E6" w:rsidRPr="00EF2BC8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EF2BC8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106D8882" w14:textId="2A091915" w:rsidR="009C09E6" w:rsidRPr="00EF2BC8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CD1B9D" w:rsidRPr="00EF2BC8">
        <w:rPr>
          <w:rFonts w:ascii="Arial" w:hAnsi="Arial" w:cs="Arial"/>
          <w:bCs/>
          <w:color w:val="auto"/>
        </w:rPr>
        <w:t>1</w:t>
      </w:r>
      <w:r w:rsidR="00E167B6">
        <w:rPr>
          <w:rFonts w:ascii="Arial" w:hAnsi="Arial" w:cs="Arial"/>
          <w:bCs/>
          <w:color w:val="auto"/>
        </w:rPr>
        <w:t>1</w:t>
      </w:r>
      <w:r w:rsidRPr="00EF2BC8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77777777" w:rsidR="009C09E6" w:rsidRPr="00EF2BC8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EF2BC8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lastRenderedPageBreak/>
        <w:t>Za dzień zapłaty uważa się dzień wydania przez Zamawiającego polecenia przelewu wynagrodzenia na rachunek bankowy Wykonawcy.</w:t>
      </w:r>
    </w:p>
    <w:p w14:paraId="6E072CDE" w14:textId="59476D39" w:rsidR="00000DE9" w:rsidRPr="00EF2BC8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EF2BC8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EF2BC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8A3F54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24511FE2" w14:textId="77777777" w:rsidR="009D2F4D" w:rsidRPr="00EF2BC8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410BA716" w14:textId="77777777" w:rsidR="002C6A73" w:rsidRPr="00EF2BC8" w:rsidRDefault="002C6A73" w:rsidP="00B34966">
      <w:pPr>
        <w:spacing w:line="360" w:lineRule="auto"/>
        <w:jc w:val="both"/>
        <w:rPr>
          <w:rFonts w:ascii="Arial" w:hAnsi="Arial" w:cs="Arial"/>
          <w:color w:val="auto"/>
        </w:rPr>
      </w:pPr>
    </w:p>
    <w:p w14:paraId="7715C357" w14:textId="627B2CD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B34966" w:rsidRPr="00EF2BC8">
        <w:rPr>
          <w:rFonts w:ascii="Arial" w:hAnsi="Arial" w:cs="Arial"/>
          <w:b/>
          <w:bCs/>
          <w:color w:val="auto"/>
        </w:rPr>
        <w:t>7</w:t>
      </w:r>
    </w:p>
    <w:p w14:paraId="18F3E455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Kary  umowne</w:t>
      </w:r>
    </w:p>
    <w:p w14:paraId="5F8B50F1" w14:textId="77777777" w:rsidR="003E5626" w:rsidRPr="00EF2BC8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Strony ustalają możliwość stosowania kar umownych:</w:t>
      </w:r>
    </w:p>
    <w:p w14:paraId="7EAD1300" w14:textId="77777777" w:rsidR="003E5626" w:rsidRPr="00EF2BC8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zapłaci Zamawiającemu karę umowną:</w:t>
      </w:r>
    </w:p>
    <w:p w14:paraId="46624B84" w14:textId="6D230AEB" w:rsidR="0086013A" w:rsidRPr="00EF2BC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za każdy dzień </w:t>
      </w:r>
      <w:r w:rsidR="00A27B48" w:rsidRPr="00EF2BC8">
        <w:rPr>
          <w:rFonts w:ascii="Arial" w:hAnsi="Arial" w:cs="Arial"/>
          <w:bCs/>
          <w:color w:val="auto"/>
        </w:rPr>
        <w:t xml:space="preserve">zwłoki </w:t>
      </w:r>
      <w:r w:rsidRPr="00EF2BC8">
        <w:rPr>
          <w:rFonts w:ascii="Arial" w:hAnsi="Arial" w:cs="Arial"/>
          <w:bCs/>
          <w:color w:val="auto"/>
        </w:rPr>
        <w:t xml:space="preserve">w </w:t>
      </w:r>
      <w:r w:rsidR="000A6020" w:rsidRPr="00EF2BC8">
        <w:rPr>
          <w:rFonts w:ascii="Arial" w:hAnsi="Arial" w:cs="Arial"/>
          <w:bCs/>
          <w:color w:val="auto"/>
        </w:rPr>
        <w:t xml:space="preserve">wykonaniu </w:t>
      </w:r>
      <w:r w:rsidR="003F2502">
        <w:rPr>
          <w:rFonts w:ascii="Arial" w:hAnsi="Arial" w:cs="Arial"/>
          <w:bCs/>
          <w:color w:val="auto"/>
        </w:rPr>
        <w:t>umowy</w:t>
      </w:r>
      <w:r w:rsidR="00C05D61" w:rsidRPr="00EF2BC8">
        <w:rPr>
          <w:rFonts w:ascii="Arial" w:hAnsi="Arial" w:cs="Arial"/>
          <w:bCs/>
          <w:color w:val="auto"/>
        </w:rPr>
        <w:t xml:space="preserve"> </w:t>
      </w:r>
      <w:r w:rsidR="00B629A2" w:rsidRPr="00EF2BC8">
        <w:rPr>
          <w:rFonts w:ascii="Arial" w:hAnsi="Arial" w:cs="Arial"/>
          <w:bCs/>
          <w:color w:val="auto"/>
        </w:rPr>
        <w:t xml:space="preserve">w wysokości </w:t>
      </w:r>
      <w:r w:rsidR="0033212E" w:rsidRPr="00EF2BC8">
        <w:rPr>
          <w:rFonts w:ascii="Arial" w:hAnsi="Arial" w:cs="Arial"/>
          <w:bCs/>
          <w:color w:val="auto"/>
        </w:rPr>
        <w:t>0,</w:t>
      </w:r>
      <w:r w:rsidR="003F1E5A">
        <w:rPr>
          <w:rFonts w:ascii="Arial" w:hAnsi="Arial" w:cs="Arial"/>
          <w:bCs/>
          <w:color w:val="auto"/>
        </w:rPr>
        <w:t>0</w:t>
      </w:r>
      <w:r w:rsidR="003F2502">
        <w:rPr>
          <w:rFonts w:ascii="Arial" w:hAnsi="Arial" w:cs="Arial"/>
          <w:bCs/>
          <w:color w:val="auto"/>
        </w:rPr>
        <w:t>2</w:t>
      </w:r>
      <w:r w:rsidR="003F1E5A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A27B48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6 ust.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1,</w:t>
      </w:r>
    </w:p>
    <w:p w14:paraId="47170EE1" w14:textId="23F8A4BA" w:rsidR="00C00BE8" w:rsidRPr="00EF2BC8" w:rsidRDefault="00C00BE8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>za każdy dzień zwłoki w usunięciu wad o których mowa w §</w:t>
      </w:r>
      <w:r w:rsidR="000470A8" w:rsidRPr="00EF2BC8">
        <w:rPr>
          <w:rFonts w:ascii="Arial" w:hAnsi="Arial" w:cs="Arial"/>
          <w:bCs/>
          <w:color w:val="auto"/>
        </w:rPr>
        <w:t>9</w:t>
      </w:r>
      <w:r w:rsidRPr="00EF2BC8">
        <w:rPr>
          <w:rFonts w:ascii="Arial" w:hAnsi="Arial" w:cs="Arial"/>
          <w:bCs/>
          <w:color w:val="auto"/>
        </w:rPr>
        <w:t xml:space="preserve"> ust. </w:t>
      </w:r>
      <w:r w:rsidR="000470A8" w:rsidRPr="00EF2BC8">
        <w:rPr>
          <w:rFonts w:ascii="Arial" w:hAnsi="Arial" w:cs="Arial"/>
          <w:bCs/>
          <w:color w:val="auto"/>
        </w:rPr>
        <w:t>4</w:t>
      </w:r>
      <w:r w:rsidRPr="00EF2BC8">
        <w:rPr>
          <w:rFonts w:ascii="Arial" w:hAnsi="Arial" w:cs="Arial"/>
          <w:bCs/>
          <w:color w:val="auto"/>
        </w:rPr>
        <w:t>, w wysokości 0,</w:t>
      </w:r>
      <w:r w:rsidR="003F1E5A">
        <w:rPr>
          <w:rFonts w:ascii="Arial" w:hAnsi="Arial" w:cs="Arial"/>
          <w:bCs/>
          <w:color w:val="auto"/>
        </w:rPr>
        <w:t>0</w:t>
      </w:r>
      <w:r w:rsidR="003F2502">
        <w:rPr>
          <w:rFonts w:ascii="Arial" w:hAnsi="Arial" w:cs="Arial"/>
          <w:bCs/>
          <w:color w:val="auto"/>
        </w:rPr>
        <w:t>2</w:t>
      </w:r>
      <w:r w:rsidR="003F1E5A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% wynagrodzenia brutto określonego w § 6 ust. 1,</w:t>
      </w:r>
    </w:p>
    <w:p w14:paraId="43F7EFDA" w14:textId="77777777" w:rsidR="00000DE9" w:rsidRPr="00EF2BC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 tytułu odstąpienia od </w:t>
      </w:r>
      <w:r w:rsidR="00D119A6" w:rsidRPr="00EF2BC8">
        <w:rPr>
          <w:rFonts w:ascii="Arial" w:hAnsi="Arial" w:cs="Arial"/>
          <w:bCs/>
          <w:color w:val="auto"/>
        </w:rPr>
        <w:t xml:space="preserve">całości lub części </w:t>
      </w:r>
      <w:r w:rsidRPr="00EF2BC8">
        <w:rPr>
          <w:rFonts w:ascii="Arial" w:hAnsi="Arial" w:cs="Arial"/>
          <w:bCs/>
          <w:color w:val="auto"/>
        </w:rPr>
        <w:t>umowy z przyczyn zawinionych przez Wykon</w:t>
      </w:r>
      <w:r w:rsidR="00B629A2" w:rsidRPr="00EF2BC8">
        <w:rPr>
          <w:rFonts w:ascii="Arial" w:hAnsi="Arial" w:cs="Arial"/>
          <w:bCs/>
          <w:color w:val="auto"/>
        </w:rPr>
        <w:t>awcę</w:t>
      </w:r>
      <w:r w:rsidR="00646ADE" w:rsidRPr="00EF2BC8">
        <w:rPr>
          <w:rFonts w:ascii="Arial" w:hAnsi="Arial" w:cs="Arial"/>
          <w:bCs/>
          <w:color w:val="auto"/>
        </w:rPr>
        <w:t xml:space="preserve"> </w:t>
      </w:r>
      <w:r w:rsidR="00B629A2" w:rsidRPr="00EF2BC8">
        <w:rPr>
          <w:rFonts w:ascii="Arial" w:hAnsi="Arial" w:cs="Arial"/>
          <w:bCs/>
          <w:color w:val="auto"/>
        </w:rPr>
        <w:t>w</w:t>
      </w:r>
      <w:r w:rsidR="00713F90" w:rsidRPr="00EF2BC8">
        <w:rPr>
          <w:rFonts w:ascii="Arial" w:hAnsi="Arial" w:cs="Arial"/>
          <w:bCs/>
          <w:color w:val="auto"/>
        </w:rPr>
        <w:t> </w:t>
      </w:r>
      <w:r w:rsidR="00B629A2" w:rsidRPr="00EF2BC8">
        <w:rPr>
          <w:rFonts w:ascii="Arial" w:hAnsi="Arial" w:cs="Arial"/>
          <w:bCs/>
          <w:color w:val="auto"/>
        </w:rPr>
        <w:t xml:space="preserve">wysokości  </w:t>
      </w:r>
      <w:r w:rsidR="0048215E" w:rsidRPr="00EF2BC8">
        <w:rPr>
          <w:rFonts w:ascii="Arial" w:hAnsi="Arial" w:cs="Arial"/>
          <w:bCs/>
          <w:color w:val="auto"/>
        </w:rPr>
        <w:t>1</w:t>
      </w:r>
      <w:r w:rsidR="00D36252" w:rsidRPr="00EF2BC8">
        <w:rPr>
          <w:rFonts w:ascii="Arial" w:hAnsi="Arial" w:cs="Arial"/>
          <w:bCs/>
          <w:color w:val="auto"/>
        </w:rPr>
        <w:t>0</w:t>
      </w:r>
      <w:r w:rsidRPr="00EF2BC8">
        <w:rPr>
          <w:rFonts w:ascii="Arial" w:hAnsi="Arial" w:cs="Arial"/>
          <w:bCs/>
          <w:color w:val="auto"/>
        </w:rPr>
        <w:t>%  wynagrodzenia brutto określonego w §</w:t>
      </w:r>
      <w:r w:rsidR="00A27B48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6 ust.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1</w:t>
      </w:r>
      <w:r w:rsidR="00A27B48" w:rsidRPr="00EF2BC8">
        <w:rPr>
          <w:rFonts w:ascii="Arial" w:hAnsi="Arial" w:cs="Arial"/>
          <w:bCs/>
          <w:color w:val="auto"/>
        </w:rPr>
        <w:t>,</w:t>
      </w:r>
    </w:p>
    <w:p w14:paraId="19B9636D" w14:textId="2CD067AB" w:rsidR="00000DE9" w:rsidRPr="00EF2BC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EF2BC8">
        <w:rPr>
          <w:rFonts w:ascii="Arial" w:hAnsi="Arial" w:cs="Arial"/>
          <w:bCs/>
          <w:color w:val="auto"/>
        </w:rPr>
        <w:t>zwłoki w</w:t>
      </w:r>
      <w:r w:rsidRPr="00EF2BC8">
        <w:rPr>
          <w:rFonts w:ascii="Arial" w:hAnsi="Arial" w:cs="Arial"/>
          <w:bCs/>
          <w:color w:val="auto"/>
        </w:rPr>
        <w:t xml:space="preserve"> zapła</w:t>
      </w:r>
      <w:r w:rsidR="00335CCA" w:rsidRPr="00EF2BC8">
        <w:rPr>
          <w:rFonts w:ascii="Arial" w:hAnsi="Arial" w:cs="Arial"/>
          <w:bCs/>
          <w:color w:val="auto"/>
        </w:rPr>
        <w:t>cie</w:t>
      </w:r>
      <w:r w:rsidRPr="00EF2BC8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EF2BC8">
        <w:rPr>
          <w:rFonts w:ascii="Arial" w:hAnsi="Arial" w:cs="Arial"/>
          <w:bCs/>
          <w:color w:val="auto"/>
        </w:rPr>
        <w:t xml:space="preserve">lub dalszym podwykonawcom </w:t>
      </w:r>
      <w:r w:rsidR="00A27B48" w:rsidRPr="00EF2BC8">
        <w:rPr>
          <w:rFonts w:ascii="Arial" w:hAnsi="Arial" w:cs="Arial"/>
          <w:bCs/>
          <w:color w:val="auto"/>
        </w:rPr>
        <w:t xml:space="preserve">w wysokości </w:t>
      </w:r>
      <w:r w:rsidR="00687502" w:rsidRPr="00EF2BC8">
        <w:rPr>
          <w:rFonts w:ascii="Arial" w:hAnsi="Arial" w:cs="Arial"/>
          <w:bCs/>
          <w:color w:val="auto"/>
        </w:rPr>
        <w:t>0</w:t>
      </w:r>
      <w:r w:rsidR="00B629A2" w:rsidRPr="00EF2BC8">
        <w:rPr>
          <w:rFonts w:ascii="Arial" w:hAnsi="Arial" w:cs="Arial"/>
          <w:bCs/>
          <w:color w:val="auto"/>
        </w:rPr>
        <w:t>,</w:t>
      </w:r>
      <w:r w:rsidR="003F1E5A">
        <w:rPr>
          <w:rFonts w:ascii="Arial" w:hAnsi="Arial" w:cs="Arial"/>
          <w:bCs/>
          <w:color w:val="auto"/>
        </w:rPr>
        <w:t>0</w:t>
      </w:r>
      <w:r w:rsidR="003F2502">
        <w:rPr>
          <w:rFonts w:ascii="Arial" w:hAnsi="Arial" w:cs="Arial"/>
          <w:bCs/>
          <w:color w:val="auto"/>
        </w:rPr>
        <w:t>2</w:t>
      </w:r>
      <w:r w:rsidR="003F1E5A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% wynagrodzenia umownego brutto określonego w</w:t>
      </w:r>
      <w:r w:rsidR="00713F90" w:rsidRPr="00EF2BC8">
        <w:rPr>
          <w:rFonts w:ascii="Arial" w:hAnsi="Arial" w:cs="Arial"/>
          <w:bCs/>
          <w:color w:val="auto"/>
        </w:rPr>
        <w:t> </w:t>
      </w:r>
      <w:r w:rsidR="00A27B48" w:rsidRPr="00EF2BC8">
        <w:rPr>
          <w:rFonts w:ascii="Arial" w:hAnsi="Arial" w:cs="Arial"/>
          <w:bCs/>
          <w:color w:val="auto"/>
        </w:rPr>
        <w:t>umowie z</w:t>
      </w:r>
      <w:r w:rsidR="00FD7CFD" w:rsidRPr="00EF2BC8">
        <w:rPr>
          <w:rFonts w:ascii="Arial" w:hAnsi="Arial" w:cs="Arial"/>
          <w:bCs/>
          <w:color w:val="auto"/>
        </w:rPr>
        <w:t> </w:t>
      </w:r>
      <w:r w:rsidR="00A27B48" w:rsidRPr="00EF2BC8">
        <w:rPr>
          <w:rFonts w:ascii="Arial" w:hAnsi="Arial" w:cs="Arial"/>
          <w:bCs/>
          <w:color w:val="auto"/>
        </w:rPr>
        <w:t>podwykonawcą lub dalszym podwykonawcą</w:t>
      </w:r>
      <w:r w:rsidRPr="00EF2BC8">
        <w:rPr>
          <w:rFonts w:ascii="Arial" w:hAnsi="Arial" w:cs="Arial"/>
          <w:bCs/>
          <w:color w:val="auto"/>
        </w:rPr>
        <w:t xml:space="preserve">, za każdy dzień </w:t>
      </w:r>
      <w:r w:rsidR="00A27B48" w:rsidRPr="00EF2BC8">
        <w:rPr>
          <w:rFonts w:ascii="Arial" w:hAnsi="Arial" w:cs="Arial"/>
          <w:bCs/>
          <w:color w:val="auto"/>
        </w:rPr>
        <w:t>zwłoki</w:t>
      </w:r>
      <w:r w:rsidRPr="00EF2BC8">
        <w:rPr>
          <w:rFonts w:ascii="Arial" w:hAnsi="Arial" w:cs="Arial"/>
          <w:bCs/>
          <w:color w:val="auto"/>
        </w:rPr>
        <w:t xml:space="preserve"> w zapłacie, naliczaną </w:t>
      </w:r>
      <w:r w:rsidR="00A71525" w:rsidRPr="00EF2BC8">
        <w:rPr>
          <w:rFonts w:ascii="Arial" w:hAnsi="Arial" w:cs="Arial"/>
          <w:bCs/>
          <w:color w:val="auto"/>
        </w:rPr>
        <w:t>od dnia następnego po terminie</w:t>
      </w:r>
      <w:r w:rsidRPr="00EF2BC8">
        <w:rPr>
          <w:rFonts w:ascii="Arial" w:hAnsi="Arial" w:cs="Arial"/>
          <w:bCs/>
          <w:color w:val="auto"/>
        </w:rPr>
        <w:t xml:space="preserve"> zapłaty wynik</w:t>
      </w:r>
      <w:r w:rsidR="00A71525" w:rsidRPr="00EF2BC8">
        <w:rPr>
          <w:rFonts w:ascii="Arial" w:hAnsi="Arial" w:cs="Arial"/>
          <w:bCs/>
          <w:color w:val="auto"/>
        </w:rPr>
        <w:t xml:space="preserve">ającym </w:t>
      </w:r>
      <w:r w:rsidR="0031278A" w:rsidRPr="00EF2BC8">
        <w:rPr>
          <w:rFonts w:ascii="Arial" w:hAnsi="Arial" w:cs="Arial"/>
          <w:bCs/>
          <w:color w:val="auto"/>
        </w:rPr>
        <w:t>z umowy łączącej podwykonawcę</w:t>
      </w:r>
      <w:r w:rsidR="009F54FD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z</w:t>
      </w:r>
      <w:r w:rsidR="00000DE9" w:rsidRPr="00EF2BC8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Wykonawcą lub podwykonawcę z dalszym podwykonawcą,</w:t>
      </w:r>
    </w:p>
    <w:p w14:paraId="33DF3052" w14:textId="3A4EF813" w:rsidR="000A6020" w:rsidRPr="00EF2BC8" w:rsidRDefault="000A6020" w:rsidP="002A0ADD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nieprzedłożenia do zaakceptowania projektu umowy o podwykonawstwo, której przedmiotem są roboty budowlane lub projektu jej zmiany – w wysokości </w:t>
      </w:r>
      <w:r w:rsidR="00B34966" w:rsidRPr="00EF2BC8">
        <w:rPr>
          <w:rFonts w:ascii="Arial" w:hAnsi="Arial" w:cs="Arial"/>
          <w:color w:val="auto"/>
        </w:rPr>
        <w:t>500</w:t>
      </w:r>
      <w:r w:rsidRPr="00EF2BC8">
        <w:rPr>
          <w:rFonts w:ascii="Arial" w:hAnsi="Arial" w:cs="Arial"/>
          <w:color w:val="auto"/>
        </w:rPr>
        <w:t>,00 zł za każdy przypadek naruszenia,</w:t>
      </w:r>
    </w:p>
    <w:p w14:paraId="144D9AAD" w14:textId="4733D8B9" w:rsidR="000A6020" w:rsidRPr="00EF2BC8" w:rsidRDefault="000A6020" w:rsidP="002A0ADD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 tytułu nieprzedłożenia poświadczonej za zgodność z oryginałem kopii umowy o</w:t>
      </w:r>
      <w:r w:rsidR="003F1E5A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podwykonawstwo w zakresie robót budowlanych lub jej zmiany – w wysokości </w:t>
      </w:r>
      <w:r w:rsidR="00B34966" w:rsidRPr="00EF2BC8">
        <w:rPr>
          <w:rFonts w:ascii="Arial" w:hAnsi="Arial" w:cs="Arial"/>
          <w:color w:val="auto"/>
        </w:rPr>
        <w:t>500</w:t>
      </w:r>
      <w:r w:rsidRPr="00EF2BC8">
        <w:rPr>
          <w:rFonts w:ascii="Arial" w:hAnsi="Arial" w:cs="Arial"/>
          <w:color w:val="auto"/>
        </w:rPr>
        <w:t>,00 zł za każdy przypadek naruszenia</w:t>
      </w:r>
      <w:r w:rsidR="00186082" w:rsidRPr="00EF2BC8">
        <w:rPr>
          <w:rFonts w:ascii="Arial" w:hAnsi="Arial" w:cs="Arial"/>
          <w:color w:val="auto"/>
        </w:rPr>
        <w:t>,</w:t>
      </w:r>
    </w:p>
    <w:p w14:paraId="3B591F53" w14:textId="1ED53924" w:rsidR="00BE0266" w:rsidRPr="00EF2BC8" w:rsidRDefault="00BE0266" w:rsidP="002A0ADD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 xml:space="preserve">z tytułu braku zmiany umowy o podwykonawstwo w zakresie terminu zapłaty, </w:t>
      </w:r>
      <w:r w:rsidR="00186082" w:rsidRPr="00EF2BC8">
        <w:rPr>
          <w:rFonts w:ascii="Arial" w:hAnsi="Arial" w:cs="Arial"/>
          <w:color w:val="auto"/>
        </w:rPr>
        <w:t>w</w:t>
      </w:r>
      <w:r w:rsidR="003F1E5A">
        <w:rPr>
          <w:rFonts w:ascii="Arial" w:hAnsi="Arial" w:cs="Arial"/>
          <w:color w:val="auto"/>
        </w:rPr>
        <w:t> </w:t>
      </w:r>
      <w:r w:rsidR="00186082" w:rsidRPr="00EF2BC8">
        <w:rPr>
          <w:rFonts w:ascii="Arial" w:hAnsi="Arial" w:cs="Arial"/>
          <w:color w:val="auto"/>
        </w:rPr>
        <w:t>przypadku gdy t</w:t>
      </w:r>
      <w:r w:rsidRPr="00EF2BC8">
        <w:rPr>
          <w:rFonts w:ascii="Arial" w:hAnsi="Arial" w:cs="Arial"/>
          <w:color w:val="auto"/>
        </w:rPr>
        <w:t>ermin zapłaty wynagrodzenia podwykonawcy lub dalszemu podwykonawcy, przewidziany w</w:t>
      </w:r>
      <w:r w:rsidR="0018608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umowie o podwykonawstwo, </w:t>
      </w:r>
      <w:r w:rsidR="00186082" w:rsidRPr="00EF2BC8">
        <w:rPr>
          <w:rFonts w:ascii="Arial" w:hAnsi="Arial" w:cs="Arial"/>
          <w:color w:val="auto"/>
        </w:rPr>
        <w:t xml:space="preserve">jest </w:t>
      </w:r>
      <w:r w:rsidRPr="00EF2BC8">
        <w:rPr>
          <w:rFonts w:ascii="Arial" w:hAnsi="Arial" w:cs="Arial"/>
          <w:color w:val="auto"/>
        </w:rPr>
        <w:t>dłuższy niż 30 dni od dnia doręczenia wykonawcy, podwykonawcy lub dalszemu podwykonawcy faktury lub rachunku</w:t>
      </w:r>
      <w:r w:rsidR="00186082" w:rsidRPr="00EF2BC8">
        <w:rPr>
          <w:rFonts w:ascii="Arial" w:hAnsi="Arial" w:cs="Arial"/>
          <w:color w:val="auto"/>
        </w:rPr>
        <w:t xml:space="preserve"> – w wysokości 500,00 zł za każdy przypadek naruszenia,</w:t>
      </w:r>
    </w:p>
    <w:p w14:paraId="00338D02" w14:textId="6E88A51E" w:rsidR="000A6020" w:rsidRPr="00EF2BC8" w:rsidRDefault="000A6020" w:rsidP="002A0ADD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niespełnienia przez Wykonawcę lub podwykonawcę wymogu zatrudnienia na podstawie </w:t>
      </w:r>
      <w:r w:rsidR="00E82B62" w:rsidRPr="00EF2BC8">
        <w:rPr>
          <w:rFonts w:ascii="Arial" w:hAnsi="Arial" w:cs="Arial"/>
          <w:color w:val="auto"/>
        </w:rPr>
        <w:t>stosunku pracy</w:t>
      </w:r>
      <w:r w:rsidRPr="00EF2BC8">
        <w:rPr>
          <w:rFonts w:ascii="Arial" w:hAnsi="Arial" w:cs="Arial"/>
          <w:color w:val="auto"/>
        </w:rPr>
        <w:t xml:space="preserve"> osób wykonujących czynności wymienione w § 2 ust. 2 pkt </w:t>
      </w:r>
      <w:r w:rsidR="00076CA9">
        <w:rPr>
          <w:rFonts w:ascii="Arial" w:hAnsi="Arial" w:cs="Arial"/>
          <w:color w:val="auto"/>
        </w:rPr>
        <w:t>4</w:t>
      </w:r>
      <w:r w:rsidRPr="00EF2BC8">
        <w:rPr>
          <w:rFonts w:ascii="Arial" w:hAnsi="Arial" w:cs="Arial"/>
          <w:color w:val="auto"/>
        </w:rPr>
        <w:t xml:space="preserve"> umowy, w wysokości </w:t>
      </w:r>
      <w:r w:rsidR="005536A2" w:rsidRPr="00EF2BC8">
        <w:rPr>
          <w:rFonts w:ascii="Arial" w:hAnsi="Arial" w:cs="Arial"/>
          <w:color w:val="auto"/>
        </w:rPr>
        <w:t xml:space="preserve"> </w:t>
      </w:r>
      <w:r w:rsidR="00B34966" w:rsidRPr="00EF2BC8">
        <w:rPr>
          <w:rFonts w:ascii="Arial" w:hAnsi="Arial" w:cs="Arial"/>
          <w:color w:val="auto"/>
        </w:rPr>
        <w:t>250</w:t>
      </w:r>
      <w:r w:rsidRPr="00EF2BC8">
        <w:rPr>
          <w:rFonts w:ascii="Arial" w:hAnsi="Arial" w:cs="Arial"/>
          <w:color w:val="auto"/>
        </w:rPr>
        <w:t>,00 zł za każdy przypadek naruszenia. Niezłożenie przez Wykonawcę w wyznaczonym przez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Zamawiającego terminie żądanych przez Zamawiającego dokumentów w celu potwierdzenia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spełnienia przez Wykonawcę lub podwykonawcę wymogu zatrudnienia na podstawie umowy o</w:t>
      </w:r>
      <w:r w:rsidR="005536A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pracę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traktowane będzie również jako niespełnienie przez Wykonawcę lub podwykonawcę wymogu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zatrudnienia na podstawie umowy o pracę, w zakresie wymaganym w niniejszej umowie. Kara ta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przysługuje także w przypadku ustalenia w wyniku kontroli przeprowadzonej przez uprawnione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podmioty, że Wykonawca lub podwykonawca nie zatrudnia lub nie zatrudniał na podstawie umowy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</w:t>
      </w:r>
      <w:r w:rsidR="002A0ADD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pracę osób wykonujących wskazane w § 2 ust. 2 pkt </w:t>
      </w:r>
      <w:r w:rsidR="00076CA9">
        <w:rPr>
          <w:rFonts w:ascii="Arial" w:hAnsi="Arial" w:cs="Arial"/>
          <w:color w:val="auto"/>
        </w:rPr>
        <w:t>4</w:t>
      </w:r>
      <w:r w:rsidRPr="00EF2BC8">
        <w:rPr>
          <w:rFonts w:ascii="Arial" w:hAnsi="Arial" w:cs="Arial"/>
          <w:color w:val="auto"/>
        </w:rPr>
        <w:t xml:space="preserve"> umowy czynności.</w:t>
      </w:r>
    </w:p>
    <w:p w14:paraId="54B53501" w14:textId="77777777" w:rsidR="00000DE9" w:rsidRPr="00EF2BC8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EF2BC8">
        <w:rPr>
          <w:rFonts w:ascii="Arial" w:hAnsi="Arial" w:cs="Arial"/>
          <w:bCs/>
          <w:color w:val="auto"/>
        </w:rPr>
        <w:t xml:space="preserve">całości lub części </w:t>
      </w:r>
      <w:r w:rsidRPr="00EF2BC8">
        <w:rPr>
          <w:rFonts w:ascii="Arial" w:hAnsi="Arial" w:cs="Arial"/>
          <w:bCs/>
          <w:color w:val="auto"/>
        </w:rPr>
        <w:t>umowy</w:t>
      </w:r>
      <w:r w:rsidR="00646ADE" w:rsidRPr="00EF2BC8">
        <w:rPr>
          <w:rFonts w:ascii="Arial" w:hAnsi="Arial" w:cs="Arial"/>
          <w:bCs/>
          <w:color w:val="auto"/>
        </w:rPr>
        <w:t xml:space="preserve"> 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EF2BC8">
        <w:rPr>
          <w:rFonts w:ascii="Arial" w:hAnsi="Arial" w:cs="Arial"/>
          <w:bCs/>
          <w:color w:val="auto"/>
        </w:rPr>
        <w:t>1</w:t>
      </w:r>
      <w:r w:rsidR="00D36252" w:rsidRPr="00EF2BC8">
        <w:rPr>
          <w:rFonts w:ascii="Arial" w:hAnsi="Arial" w:cs="Arial"/>
          <w:bCs/>
          <w:color w:val="auto"/>
        </w:rPr>
        <w:t>0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703D8C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 xml:space="preserve">6 ust.1. </w:t>
      </w:r>
    </w:p>
    <w:p w14:paraId="46BF58CE" w14:textId="77777777" w:rsidR="00000DE9" w:rsidRPr="00EF2BC8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Łączna wysokość kar umownych naliczonych Wykonawcy z tytułów wskazanych w</w:t>
      </w:r>
      <w:r w:rsidR="00A27B48" w:rsidRPr="00EF2BC8">
        <w:rPr>
          <w:rFonts w:ascii="Arial" w:hAnsi="Arial" w:cs="Arial"/>
          <w:b/>
          <w:bCs/>
          <w:color w:val="auto"/>
        </w:rPr>
        <w:t xml:space="preserve"> niniejszej umowie </w:t>
      </w:r>
      <w:r w:rsidRPr="00EF2BC8">
        <w:rPr>
          <w:rFonts w:ascii="Arial" w:hAnsi="Arial" w:cs="Arial"/>
          <w:b/>
          <w:bCs/>
          <w:color w:val="auto"/>
        </w:rPr>
        <w:t xml:space="preserve">nie może przekroczyć </w:t>
      </w:r>
      <w:r w:rsidR="0048215E" w:rsidRPr="00EF2BC8">
        <w:rPr>
          <w:rFonts w:ascii="Arial" w:hAnsi="Arial" w:cs="Arial"/>
          <w:b/>
          <w:bCs/>
          <w:color w:val="auto"/>
        </w:rPr>
        <w:t>2</w:t>
      </w:r>
      <w:r w:rsidR="0086013A" w:rsidRPr="00EF2BC8">
        <w:rPr>
          <w:rFonts w:ascii="Arial" w:hAnsi="Arial" w:cs="Arial"/>
          <w:b/>
          <w:bCs/>
          <w:color w:val="auto"/>
        </w:rPr>
        <w:t>0</w:t>
      </w:r>
      <w:r w:rsidRPr="00EF2BC8">
        <w:rPr>
          <w:rFonts w:ascii="Arial" w:hAnsi="Arial" w:cs="Arial"/>
          <w:b/>
          <w:bCs/>
          <w:color w:val="auto"/>
        </w:rPr>
        <w:t xml:space="preserve">% </w:t>
      </w:r>
      <w:r w:rsidR="00335CCA" w:rsidRPr="00EF2BC8">
        <w:rPr>
          <w:rFonts w:ascii="Arial" w:hAnsi="Arial" w:cs="Arial"/>
          <w:b/>
          <w:bCs/>
          <w:color w:val="auto"/>
        </w:rPr>
        <w:t>wartości umowy</w:t>
      </w:r>
      <w:r w:rsidRPr="00EF2BC8">
        <w:rPr>
          <w:rFonts w:ascii="Arial" w:hAnsi="Arial" w:cs="Arial"/>
          <w:b/>
          <w:bCs/>
          <w:color w:val="auto"/>
        </w:rPr>
        <w:t xml:space="preserve"> określone</w:t>
      </w:r>
      <w:r w:rsidR="00335CCA" w:rsidRPr="00EF2BC8">
        <w:rPr>
          <w:rFonts w:ascii="Arial" w:hAnsi="Arial" w:cs="Arial"/>
          <w:b/>
          <w:bCs/>
          <w:color w:val="auto"/>
        </w:rPr>
        <w:t>j</w:t>
      </w:r>
      <w:r w:rsidRPr="00EF2BC8">
        <w:rPr>
          <w:rFonts w:ascii="Arial" w:hAnsi="Arial" w:cs="Arial"/>
          <w:b/>
          <w:bCs/>
          <w:color w:val="auto"/>
        </w:rPr>
        <w:t xml:space="preserve"> w </w:t>
      </w:r>
      <w:r w:rsidR="00D13DCD" w:rsidRPr="00EF2BC8">
        <w:rPr>
          <w:rFonts w:ascii="Arial" w:hAnsi="Arial" w:cs="Arial"/>
          <w:b/>
          <w:bCs/>
          <w:color w:val="auto"/>
        </w:rPr>
        <w:t>§</w:t>
      </w:r>
      <w:r w:rsidR="00646ADE" w:rsidRPr="00EF2BC8">
        <w:rPr>
          <w:rFonts w:ascii="Arial" w:hAnsi="Arial" w:cs="Arial"/>
          <w:b/>
          <w:bCs/>
          <w:color w:val="auto"/>
        </w:rPr>
        <w:t xml:space="preserve"> 6</w:t>
      </w:r>
      <w:r w:rsidR="00266EF3" w:rsidRPr="00EF2BC8">
        <w:rPr>
          <w:rFonts w:ascii="Arial" w:hAnsi="Arial" w:cs="Arial"/>
          <w:b/>
          <w:bCs/>
          <w:color w:val="auto"/>
        </w:rPr>
        <w:t xml:space="preserve"> </w:t>
      </w:r>
      <w:r w:rsidRPr="00EF2BC8">
        <w:rPr>
          <w:rFonts w:ascii="Arial" w:hAnsi="Arial" w:cs="Arial"/>
          <w:b/>
          <w:bCs/>
          <w:color w:val="auto"/>
        </w:rPr>
        <w:t xml:space="preserve">ust. 1 umowy. </w:t>
      </w:r>
    </w:p>
    <w:p w14:paraId="35BEBF36" w14:textId="77777777" w:rsidR="00000DE9" w:rsidRPr="00EF2BC8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EF2BC8">
        <w:rPr>
          <w:rFonts w:ascii="Arial" w:hAnsi="Arial" w:cs="Arial"/>
          <w:bCs/>
          <w:color w:val="auto"/>
        </w:rPr>
        <w:t>do odszkodowania uzupełniająceg</w:t>
      </w:r>
      <w:r w:rsidR="00370919" w:rsidRPr="00EF2BC8">
        <w:rPr>
          <w:rFonts w:ascii="Arial" w:hAnsi="Arial" w:cs="Arial"/>
          <w:bCs/>
          <w:color w:val="auto"/>
        </w:rPr>
        <w:t>o</w:t>
      </w:r>
      <w:r w:rsidR="00F168DF" w:rsidRPr="00EF2BC8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EF2BC8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EF2BC8">
        <w:rPr>
          <w:rFonts w:ascii="Arial" w:hAnsi="Arial" w:cs="Arial"/>
          <w:bCs/>
          <w:color w:val="auto"/>
        </w:rPr>
        <w:t>zasadach ogólnych</w:t>
      </w:r>
      <w:r w:rsidR="00370919" w:rsidRPr="00EF2BC8">
        <w:rPr>
          <w:rFonts w:ascii="Arial" w:hAnsi="Arial" w:cs="Arial"/>
          <w:bCs/>
          <w:color w:val="auto"/>
        </w:rPr>
        <w:t>.</w:t>
      </w:r>
      <w:r w:rsidRPr="00EF2BC8">
        <w:rPr>
          <w:rFonts w:ascii="Arial" w:hAnsi="Arial" w:cs="Arial"/>
          <w:bCs/>
          <w:color w:val="auto"/>
        </w:rPr>
        <w:t xml:space="preserve">  </w:t>
      </w:r>
    </w:p>
    <w:p w14:paraId="45BD1BEF" w14:textId="03EF29EB" w:rsidR="00BE0266" w:rsidRPr="00EF2BC8" w:rsidRDefault="00D91164" w:rsidP="00CD1B9D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EF2BC8">
        <w:rPr>
          <w:rFonts w:ascii="Arial" w:hAnsi="Arial" w:cs="Arial"/>
          <w:color w:val="auto"/>
        </w:rPr>
        <w:t>aniu przedmiotu umowy dłużej niż 30 dni.</w:t>
      </w:r>
    </w:p>
    <w:p w14:paraId="146C3C7F" w14:textId="05A27DB4" w:rsidR="003E5626" w:rsidRPr="00EF2BC8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lastRenderedPageBreak/>
        <w:t xml:space="preserve">§ </w:t>
      </w:r>
      <w:r w:rsidR="00E22B76" w:rsidRPr="00EF2BC8">
        <w:rPr>
          <w:rFonts w:ascii="Arial" w:hAnsi="Arial" w:cs="Arial"/>
          <w:b/>
          <w:bCs/>
          <w:color w:val="auto"/>
        </w:rPr>
        <w:t>8</w:t>
      </w:r>
    </w:p>
    <w:p w14:paraId="17599E65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Siła wyższa</w:t>
      </w:r>
    </w:p>
    <w:p w14:paraId="641E3C64" w14:textId="77777777" w:rsidR="00000DE9" w:rsidRPr="00EF2BC8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EF2BC8">
        <w:rPr>
          <w:rFonts w:ascii="Arial" w:hAnsi="Arial" w:cs="Arial"/>
          <w:color w:val="auto"/>
        </w:rPr>
        <w:t>u</w:t>
      </w:r>
      <w:r w:rsidRPr="00EF2BC8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76FFAEE7" w14:textId="77777777" w:rsidR="00000DE9" w:rsidRPr="00EF2BC8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EF2BC8">
        <w:rPr>
          <w:rFonts w:ascii="Arial" w:hAnsi="Arial" w:cs="Arial"/>
          <w:color w:val="auto"/>
        </w:rPr>
        <w:t>wystąpieniu oraz</w:t>
      </w:r>
      <w:r w:rsidRPr="00EF2BC8">
        <w:rPr>
          <w:rFonts w:ascii="Arial" w:hAnsi="Arial" w:cs="Arial"/>
          <w:color w:val="auto"/>
        </w:rPr>
        <w:t xml:space="preserve"> ustaniu</w:t>
      </w:r>
      <w:r w:rsidR="007E0594" w:rsidRPr="00EF2BC8">
        <w:rPr>
          <w:rFonts w:ascii="Arial" w:hAnsi="Arial" w:cs="Arial"/>
          <w:color w:val="auto"/>
        </w:rPr>
        <w:t>, pod rygorem utraty prawa powoływania się na okoliczność siły wyższej.</w:t>
      </w:r>
    </w:p>
    <w:p w14:paraId="49E5C74F" w14:textId="77777777" w:rsidR="00B43D8E" w:rsidRPr="00EF2BC8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5F84BC13" w14:textId="667772B8" w:rsidR="004F06A0" w:rsidRPr="00EF2BC8" w:rsidRDefault="00E85343" w:rsidP="00C53659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 z </w:t>
      </w:r>
      <w:proofErr w:type="spellStart"/>
      <w:r w:rsidRPr="00EF2BC8">
        <w:rPr>
          <w:rFonts w:ascii="Arial" w:hAnsi="Arial" w:cs="Arial"/>
          <w:color w:val="auto"/>
        </w:rPr>
        <w:t>późn</w:t>
      </w:r>
      <w:proofErr w:type="spellEnd"/>
      <w:r w:rsidRPr="00EF2BC8">
        <w:rPr>
          <w:rFonts w:ascii="Arial" w:hAnsi="Arial" w:cs="Arial"/>
          <w:color w:val="auto"/>
        </w:rPr>
        <w:t>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4DA7DD58" w14:textId="77777777" w:rsidR="00440A94" w:rsidRDefault="00440A94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</w:rPr>
      </w:pPr>
    </w:p>
    <w:p w14:paraId="3DFB40E9" w14:textId="05F2C623" w:rsidR="005536A2" w:rsidRPr="00EF2BC8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§ </w:t>
      </w:r>
      <w:r w:rsidR="00E22B76" w:rsidRPr="00EF2BC8">
        <w:rPr>
          <w:rFonts w:ascii="Arial" w:hAnsi="Arial" w:cs="Arial"/>
          <w:b/>
          <w:color w:val="auto"/>
        </w:rPr>
        <w:t>9</w:t>
      </w:r>
    </w:p>
    <w:p w14:paraId="6AF60588" w14:textId="77777777" w:rsidR="005536A2" w:rsidRPr="00EF2BC8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Gwarancja i rękojmia</w:t>
      </w:r>
    </w:p>
    <w:p w14:paraId="7B3F18E8" w14:textId="6826A778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gwarantuje, że przedmiot Umowy określony w §1 wykonany zostanie dobrze jakościowo, zgodnie z warunkami (normami) technicznymi wykonawstwa </w:t>
      </w:r>
      <w:r w:rsidRPr="00EF2BC8">
        <w:rPr>
          <w:rFonts w:ascii="Arial" w:hAnsi="Arial" w:cs="Arial"/>
          <w:color w:val="auto"/>
        </w:rPr>
        <w:lastRenderedPageBreak/>
        <w:t>i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3EAB68B4" w14:textId="4DDB227A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3F2502">
        <w:rPr>
          <w:rFonts w:ascii="Arial" w:hAnsi="Arial" w:cs="Arial"/>
          <w:color w:val="auto"/>
        </w:rPr>
        <w:t>60</w:t>
      </w:r>
      <w:r w:rsidRPr="00EF2BC8">
        <w:rPr>
          <w:rFonts w:ascii="Arial" w:hAnsi="Arial" w:cs="Arial"/>
          <w:color w:val="auto"/>
        </w:rPr>
        <w:t xml:space="preserve"> miesięcy, licząc od daty odbioru końcowego robót. </w:t>
      </w:r>
    </w:p>
    <w:p w14:paraId="50DC94EF" w14:textId="364BE5F3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udziela ......... miesięcy gwarancji na przedmiot umowy</w:t>
      </w:r>
      <w:r w:rsidR="00621384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licząc od daty odbioru końcowego robót</w:t>
      </w:r>
      <w:r w:rsidR="00D9333B" w:rsidRPr="00EF2BC8">
        <w:rPr>
          <w:rFonts w:ascii="Arial" w:hAnsi="Arial" w:cs="Arial"/>
          <w:color w:val="auto"/>
        </w:rPr>
        <w:t>.</w:t>
      </w:r>
    </w:p>
    <w:p w14:paraId="394A82F8" w14:textId="2C53AEA8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 okresie gwarancji Wykonawca zobowiązuje się do bezpłatnego usunięcia wad i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621384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czas naprawy.</w:t>
      </w:r>
    </w:p>
    <w:p w14:paraId="7A8F3E61" w14:textId="77777777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64590AB8" w14:textId="77777777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77230A7B" w14:textId="77777777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16561409" w14:textId="77777777" w:rsidR="00561D38" w:rsidRPr="00EF2BC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</w:p>
    <w:p w14:paraId="7F4B60C7" w14:textId="77777777" w:rsidR="00561D38" w:rsidRPr="00EF2BC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</w:p>
    <w:p w14:paraId="09CCA563" w14:textId="56005993" w:rsidR="00674A00" w:rsidRPr="00EF2BC8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§ 1</w:t>
      </w:r>
      <w:r w:rsidR="00E22B76" w:rsidRPr="00EF2BC8">
        <w:rPr>
          <w:rFonts w:ascii="Arial" w:hAnsi="Arial" w:cs="Arial"/>
          <w:b/>
          <w:color w:val="auto"/>
        </w:rPr>
        <w:t>0</w:t>
      </w:r>
    </w:p>
    <w:p w14:paraId="0AF17A72" w14:textId="77777777" w:rsidR="003E5626" w:rsidRPr="00EF2BC8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Podwykonawstwo</w:t>
      </w:r>
    </w:p>
    <w:p w14:paraId="6CF312B8" w14:textId="767DFB59" w:rsidR="00885376" w:rsidRPr="00EF2BC8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Wykonawca może powierzyć wykonanie części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podwykonawcom, z</w:t>
      </w:r>
      <w:r w:rsidR="004D2B7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zastrzeżeniem, że Zamawiający </w:t>
      </w:r>
      <w:r w:rsidR="00700CB7" w:rsidRPr="00EF2BC8">
        <w:rPr>
          <w:rFonts w:ascii="Arial" w:eastAsia="Times New Roman" w:hAnsi="Arial" w:cs="Arial"/>
          <w:color w:val="auto"/>
          <w:lang w:eastAsia="ar-SA"/>
        </w:rPr>
        <w:t xml:space="preserve">ma prawo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zgłosić zastrzeżenia do projektu umowy lub nie zaakceptować umowy i zgłosić sprzeciw do umowy o podwykonawstwo niespełniającej wymagań wskazanych w niniejszej umowie oraz może złożyć sprzeciw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wobec wykonywania</w:t>
      </w:r>
      <w:r w:rsidR="00197F65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podwykonawcę.</w:t>
      </w:r>
    </w:p>
    <w:p w14:paraId="44221C99" w14:textId="2D4FB0EA" w:rsidR="00885376" w:rsidRPr="00EF2BC8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</w:t>
      </w:r>
      <w:r w:rsidR="0062756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tytułu wykonanych przez niego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>, chyba że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ciągu 30 dni od dnia doręczenia Zamawiającemu zgłoszenia Zamawiający złożył podwykonawcy i Wykonawcy sprzeciw wobec wykonywania tych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podwykonawcę. Zgłoszenie nie jest wymagane, jeżeli Zamawiający i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wykonawca określili w umowie, zawartej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w formie pisemnej pod rygorem nieważności, szczegółowy przedmiot 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dostaw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76C1E042" w:rsidR="00337FE3" w:rsidRPr="00EF2BC8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o podwykonawstwo, której przedmiotem są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wraz z częścią dokumentacji dotyczącej wykonania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 projekcie umowy</w:t>
      </w:r>
      <w:r w:rsidR="00441268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łącznie z pisemnym zgłoszeniem szczegółowego przedmiotu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>, któr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ma wykonywać podwykonawca.</w:t>
      </w:r>
    </w:p>
    <w:p w14:paraId="565F9BD2" w14:textId="26AF8C12" w:rsidR="00885376" w:rsidRPr="00EF2BC8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Jeżeli zgłoszenie szczegółowego przedmiotu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któr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wraz z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 xml:space="preserve">dostaw </w:t>
      </w:r>
      <w:r w:rsidRPr="00EF2BC8">
        <w:rPr>
          <w:rFonts w:ascii="Arial" w:eastAsia="Times New Roman" w:hAnsi="Arial" w:cs="Arial"/>
          <w:color w:val="auto"/>
          <w:lang w:eastAsia="ar-SA"/>
        </w:rPr>
        <w:t>określonych w projekcie umowy w terminie 2 dni od otrzymania wezwania od Zamawiającego.</w:t>
      </w:r>
    </w:p>
    <w:p w14:paraId="2CE9B583" w14:textId="49677F3D" w:rsidR="00885376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Pr="00EF2BC8">
        <w:rPr>
          <w:rFonts w:ascii="Arial" w:eastAsia="Times New Roman" w:hAnsi="Arial" w:cs="Arial"/>
          <w:color w:val="auto"/>
          <w:lang w:eastAsia="ar-SA"/>
        </w:rPr>
        <w:t>, a także po uzyskaniu informacji od podwykonawcy o zamiarze zawarcia umowy przez podwykonawcę z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oraz oświadczenia potencjalnych stron umowy (Wykonawcy i odpowiednio podwykonawców i dalszych podwykonawców, jeżeli będzie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16F7E444" w:rsidR="00885376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przedłożyć Zamawiającemu poświadczoną za zgodność z oryginałem kopię umowy o podwykonawstwo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zawartą przez Wykonawcę, podwykonawcę lub dalszego podwykonawcę w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terminie 7 dni od ich zawarcia jednak nie później niż w terminie 21 dni od dnia pisemnego zgłoszenia Zamawiającemu szczegółowego przedmiotu 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umowy </w:t>
      </w:r>
      <w:r w:rsidRPr="00EF2BC8">
        <w:rPr>
          <w:rFonts w:ascii="Arial" w:eastAsia="Times New Roman" w:hAnsi="Arial" w:cs="Arial"/>
          <w:color w:val="auto"/>
          <w:lang w:eastAsia="ar-SA"/>
        </w:rPr>
        <w:t>lub w terminie 18 dni od dnia otrzymania od Zamawiającego wezwania do dostarczenia Zamawiającemu projektu umowy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wraz z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usług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określonych w projekcie umowy.  </w:t>
      </w:r>
    </w:p>
    <w:p w14:paraId="1CA8EF0C" w14:textId="77777777" w:rsidR="00885376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Jeżeli Zamawiający w terminie 14 dni od przedstawienia przez Wykonawcę kompletu dokumentów, w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tym projektu umowy z podwykonawcą lub projektu umowy podwykonawcy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usług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 lub dalszego podwykonawcę. </w:t>
      </w:r>
    </w:p>
    <w:p w14:paraId="17E76066" w14:textId="1E4DD65E" w:rsidR="00337FE3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robót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robót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jedynie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 nie zgłoszenia sprzeciwu w wymaganym terminie lub w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nie rodzi odpowiedzialności solidarnej Zamawiającego.   </w:t>
      </w:r>
    </w:p>
    <w:p w14:paraId="2269F602" w14:textId="77777777" w:rsidR="00885376" w:rsidRPr="00EF2BC8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7F667790" w:rsidR="00885376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 xml:space="preserve">Postanowienia § 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1</w:t>
      </w:r>
      <w:r w:rsidR="00E22B76" w:rsidRPr="00EF2BC8">
        <w:rPr>
          <w:rFonts w:ascii="Arial" w:eastAsia="Times New Roman" w:hAnsi="Arial" w:cs="Arial"/>
          <w:color w:val="auto"/>
          <w:lang w:eastAsia="ar-SA"/>
        </w:rPr>
        <w:t>0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 dalszymi podwykonawcami a także do projektów aneksów i aneksów do zawartych umów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podwykonawcami lub dalszymi podwykonawcami.</w:t>
      </w:r>
    </w:p>
    <w:p w14:paraId="29BFBE7B" w14:textId="77777777" w:rsidR="00337FE3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77777777" w:rsidR="00885376" w:rsidRPr="00EF2BC8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rzedmiot umowy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w umowie o podwykonawstwo musi mieścić się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zakresie określonym w ofercie przez Wykonawcę jako część zamówienia, której wykonanie zamierza powierzyć podwykonawcom</w:t>
      </w:r>
      <w:r w:rsidR="00266EF3" w:rsidRPr="00EF2BC8">
        <w:rPr>
          <w:rFonts w:ascii="Arial" w:eastAsia="Times New Roman" w:hAnsi="Arial" w:cs="Arial"/>
          <w:color w:val="auto"/>
          <w:lang w:eastAsia="ar-SA"/>
        </w:rPr>
        <w:t>.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 xml:space="preserve"> Jakiekolwiek postanowienia odnoszące się do jakości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usług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nie mogą przewidywać  lub dopuszczać wykonania przedmiotu objętego umową o podwykonawstwo w jakości gorszej niż w ramach niniejszej umowy;</w:t>
      </w:r>
    </w:p>
    <w:p w14:paraId="331A1B30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czynniki cenotwórcze podane </w:t>
      </w:r>
      <w:r w:rsidR="00D51084" w:rsidRPr="00EF2BC8">
        <w:rPr>
          <w:rFonts w:ascii="Arial" w:eastAsia="Times New Roman" w:hAnsi="Arial" w:cs="Arial"/>
          <w:color w:val="auto"/>
          <w:lang w:eastAsia="ar-SA"/>
        </w:rPr>
        <w:t>przez Wykonawcę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D51084" w:rsidRPr="00EF2BC8">
        <w:rPr>
          <w:rFonts w:ascii="Arial" w:eastAsia="Times New Roman" w:hAnsi="Arial" w:cs="Arial"/>
          <w:color w:val="auto"/>
          <w:lang w:eastAsia="ar-SA"/>
        </w:rPr>
        <w:t>ofercie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; </w:t>
      </w:r>
    </w:p>
    <w:p w14:paraId="0B91DB1B" w14:textId="0CC08641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>wykonaniu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>usług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lub stanowić wynagrodzenie za odpowiednią część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wykonanych usług </w:t>
      </w:r>
      <w:r w:rsidRPr="00EF2BC8">
        <w:rPr>
          <w:rFonts w:ascii="Arial" w:eastAsia="Times New Roman" w:hAnsi="Arial" w:cs="Arial"/>
          <w:color w:val="auto"/>
          <w:lang w:eastAsia="ar-SA"/>
        </w:rPr>
        <w:t>i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nie może być wymagalne przed potwierdzeniem wykonania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(odpowiedniej części).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zastrzeżeniem, że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umowy o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 w takim przypadku musi wynikać obowiązek zapłaty przez Wykonawcę (i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>wykonaniu usług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wyjątkiem ostatniej, któr</w:t>
      </w:r>
      <w:r w:rsidR="00E1251F" w:rsidRPr="00EF2BC8">
        <w:rPr>
          <w:rFonts w:ascii="Arial" w:eastAsia="Times New Roman" w:hAnsi="Arial" w:cs="Arial"/>
          <w:color w:val="auto"/>
          <w:lang w:eastAsia="ar-SA"/>
        </w:rPr>
        <w:t>a</w:t>
      </w:r>
      <w:r w:rsidR="00643C66" w:rsidRPr="00EF2BC8">
        <w:rPr>
          <w:rFonts w:ascii="Arial" w:eastAsia="Times New Roman" w:hAnsi="Arial" w:cs="Arial"/>
          <w:color w:val="auto"/>
          <w:lang w:eastAsia="ar-SA"/>
        </w:rPr>
        <w:t xml:space="preserve"> nie może wynosić więcej niż 5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% wynagrodzenia wynikającego z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umowy o podwykonawstwo, nie może być późniejszy niż 45 dni przed terminem wymagalności należności dla Wykonawcy wynikającej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faktury końcowej;</w:t>
      </w:r>
    </w:p>
    <w:p w14:paraId="147EE66C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635A6937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>ego wymaga zgody Zamawiającego;</w:t>
      </w:r>
    </w:p>
    <w:p w14:paraId="1E8354B9" w14:textId="0251B577" w:rsidR="00885376" w:rsidRPr="00EF2BC8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J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w tym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szczególności wierzytelności z tytułu zabezpieczenia należytego wykonania umowy, muszą być wcześniej wymagalne niż wierzytelność o zapłatę wynagrodzenia dla podwykonawcy i będą potrącane w</w:t>
      </w:r>
      <w:r w:rsidR="00082F3F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przypadku zatrzymywania przez Wykonawcę jakichkolwiek kwot z należności przysługujących podwykonawcy z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157B9D29" w:rsidR="00885376" w:rsidRPr="00EF2BC8" w:rsidRDefault="00337FE3" w:rsidP="00A11DC1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dokumentacji lub projekcie i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odpowiednie oznaczenie na odpowiednim egzemplarzu oraz opis i wyszczególnienie prac;</w:t>
      </w:r>
    </w:p>
    <w:p w14:paraId="0B6F6C63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(z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zastrzeżeniem wymagania wskazanego w pkt 3); </w:t>
      </w:r>
    </w:p>
    <w:p w14:paraId="4C9DD2DA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należności wynikającej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18040A07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48A98E00" w14:textId="3DC755BD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usług</w:t>
      </w:r>
      <w:r w:rsidRPr="00EF2BC8">
        <w:rPr>
          <w:rFonts w:ascii="Arial" w:eastAsia="Times New Roman" w:hAnsi="Arial" w:cs="Arial"/>
          <w:color w:val="auto"/>
          <w:lang w:eastAsia="ar-SA"/>
        </w:rPr>
        <w:t>, które mają wykonywać dalsi podwykonawcy także projektów umów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podwykonawstwo, wraz z częścią dokumentacji dotyczącej wykonania 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 xml:space="preserve">usług </w:t>
      </w:r>
      <w:r w:rsidRPr="00EF2BC8">
        <w:rPr>
          <w:rFonts w:ascii="Arial" w:eastAsia="Times New Roman" w:hAnsi="Arial" w:cs="Arial"/>
          <w:color w:val="auto"/>
          <w:lang w:eastAsia="ar-SA"/>
        </w:rPr>
        <w:t>w</w:t>
      </w:r>
      <w:r w:rsidR="00A73D89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A73D89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BB98306" w14:textId="77777777" w:rsidR="00337FE3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umowy o podwykonawstwo muszą zawierać wymagania dotyczące umów o dalsze podwykonawstwo, których niespełnienie spowoduje zgłoszenie sprzeciwu przez Zamawiającego o</w:t>
      </w:r>
      <w:r w:rsidR="00F82393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treści odpowiadającej wymaganiom wskazanym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niniejszej umowie.</w:t>
      </w:r>
    </w:p>
    <w:p w14:paraId="06E43BAC" w14:textId="77777777" w:rsidR="00885376" w:rsidRPr="00EF2BC8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Nieprzedłożenie projektu umowy o podwykonawstwo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lub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nieprzedłożenie umowy o podwykon</w:t>
      </w:r>
      <w:r w:rsidR="00646ADE" w:rsidRPr="00EF2BC8">
        <w:rPr>
          <w:rFonts w:ascii="Arial" w:eastAsia="Times New Roman" w:hAnsi="Arial" w:cs="Arial"/>
          <w:color w:val="auto"/>
          <w:lang w:eastAsia="ar-SA"/>
        </w:rPr>
        <w:t>awstwo w</w:t>
      </w:r>
      <w:r w:rsidR="0071610E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646ADE" w:rsidRPr="00EF2BC8">
        <w:rPr>
          <w:rFonts w:ascii="Arial" w:eastAsia="Times New Roman" w:hAnsi="Arial" w:cs="Arial"/>
          <w:color w:val="auto"/>
          <w:lang w:eastAsia="ar-SA"/>
        </w:rPr>
        <w:t xml:space="preserve">terminach wynikających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326A3461" w:rsidR="00885376" w:rsidRPr="00EF2BC8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Wykonawca zobowiązany jest przedkładać Zamawiającemu w terminie 7 dni od zawarcia poświadczone za zgodność z oryginałem kopie zawartych umów o podwykonawstwo, (także tych zawartych przez podwykonawców z dalszymi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podwykonawcami oraz umów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których przedmiotem są dostawy lub usługi) oraz ich zmiany. Zamawiający ma prawo zgłosić sprzeciw do umowy o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i do jej zmian w terminie 14 dni od dnia otrzymania ich poświadczonych kopii.</w:t>
      </w:r>
    </w:p>
    <w:p w14:paraId="2E08BC38" w14:textId="5F918B06" w:rsidR="00DA2A30" w:rsidRPr="00EF2BC8" w:rsidRDefault="00DA2A30" w:rsidP="00DA2A30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 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68864C6B" w14:textId="77777777" w:rsidR="00DA2A30" w:rsidRPr="00EF2BC8" w:rsidRDefault="00DA2A30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b/>
          <w:bCs/>
          <w:color w:val="auto"/>
        </w:rPr>
      </w:pPr>
    </w:p>
    <w:p w14:paraId="04087DE6" w14:textId="7D064FE5" w:rsidR="003E5626" w:rsidRPr="00EF2BC8" w:rsidRDefault="003D582E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1</w:t>
      </w:r>
    </w:p>
    <w:p w14:paraId="54D28BA3" w14:textId="77777777" w:rsidR="003E5626" w:rsidRPr="00EF2BC8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lang w:eastAsia="zh-CN"/>
        </w:rPr>
      </w:pPr>
      <w:r w:rsidRPr="00EF2BC8">
        <w:rPr>
          <w:rFonts w:ascii="Arial" w:hAnsi="Arial" w:cs="Arial"/>
          <w:b/>
          <w:color w:val="auto"/>
          <w:lang w:eastAsia="zh-CN"/>
        </w:rPr>
        <w:t>Odstąpienie od umowy oraz z</w:t>
      </w:r>
      <w:r w:rsidR="003D582E" w:rsidRPr="00EF2BC8">
        <w:rPr>
          <w:rFonts w:ascii="Arial" w:hAnsi="Arial" w:cs="Arial"/>
          <w:b/>
          <w:color w:val="auto"/>
          <w:lang w:eastAsia="zh-CN"/>
        </w:rPr>
        <w:t>miany w umowie</w:t>
      </w:r>
    </w:p>
    <w:p w14:paraId="2C43D710" w14:textId="77777777" w:rsidR="005D1FE2" w:rsidRPr="00EF2BC8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Zamawiającemu przysługuje prawo do odstąpienia od umowy w przypadku, gdy:</w:t>
      </w:r>
    </w:p>
    <w:p w14:paraId="419E5B67" w14:textId="77777777" w:rsidR="0034465B" w:rsidRPr="00EF2BC8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EF2BC8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EF2BC8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EF2BC8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EF2BC8">
        <w:rPr>
          <w:rFonts w:ascii="Arial" w:hAnsi="Arial" w:cs="Arial"/>
          <w:color w:val="auto"/>
        </w:rPr>
        <w:t xml:space="preserve"> </w:t>
      </w:r>
    </w:p>
    <w:p w14:paraId="7325490B" w14:textId="77777777" w:rsidR="0034465B" w:rsidRPr="00EF2BC8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C</w:t>
      </w:r>
      <w:r w:rsidR="005D1FE2" w:rsidRPr="00EF2BC8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nie rozpoczął </w:t>
      </w:r>
      <w:r w:rsidR="00E526B7" w:rsidRPr="00EF2BC8">
        <w:rPr>
          <w:rFonts w:ascii="Arial" w:hAnsi="Arial" w:cs="Arial"/>
          <w:color w:val="auto"/>
        </w:rPr>
        <w:t xml:space="preserve">realizacji </w:t>
      </w:r>
      <w:r w:rsidR="00186F08" w:rsidRPr="00EF2BC8">
        <w:rPr>
          <w:rFonts w:ascii="Arial" w:hAnsi="Arial" w:cs="Arial"/>
          <w:color w:val="auto"/>
        </w:rPr>
        <w:t>zadania</w:t>
      </w:r>
      <w:r w:rsidRPr="00EF2BC8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01B79AF8" w14:textId="4306F859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przerwał realizację </w:t>
      </w:r>
      <w:r w:rsidR="00186F08" w:rsidRPr="00EF2BC8">
        <w:rPr>
          <w:rFonts w:ascii="Arial" w:hAnsi="Arial" w:cs="Arial"/>
          <w:color w:val="auto"/>
        </w:rPr>
        <w:t>zadania</w:t>
      </w:r>
      <w:r w:rsidR="00E526B7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7BC0CBAB" w14:textId="4C978744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nie przedstawił Zamawiaj</w:t>
      </w:r>
      <w:r w:rsidR="00646ADE" w:rsidRPr="00EF2BC8">
        <w:rPr>
          <w:rFonts w:ascii="Arial" w:hAnsi="Arial" w:cs="Arial"/>
          <w:color w:val="auto"/>
        </w:rPr>
        <w:t>ącemu w terminie projektów umów</w:t>
      </w:r>
      <w:r w:rsidR="00F8008F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EF2BC8">
        <w:rPr>
          <w:rFonts w:ascii="Arial" w:hAnsi="Arial" w:cs="Arial"/>
          <w:color w:val="auto"/>
        </w:rPr>
        <w:t>w</w:t>
      </w:r>
      <w:r w:rsidR="00F82393" w:rsidRPr="00EF2BC8">
        <w:rPr>
          <w:rFonts w:ascii="Arial" w:hAnsi="Arial" w:cs="Arial"/>
          <w:color w:val="auto"/>
        </w:rPr>
        <w:t> </w:t>
      </w:r>
      <w:r w:rsidR="00983A2B" w:rsidRPr="00EF2BC8">
        <w:rPr>
          <w:rFonts w:ascii="Arial" w:hAnsi="Arial" w:cs="Arial"/>
          <w:bCs/>
          <w:color w:val="auto"/>
        </w:rPr>
        <w:t>§</w:t>
      </w:r>
      <w:r w:rsidR="00DC042C" w:rsidRPr="00EF2BC8">
        <w:rPr>
          <w:rFonts w:ascii="Arial" w:hAnsi="Arial" w:cs="Arial"/>
          <w:bCs/>
          <w:color w:val="auto"/>
        </w:rPr>
        <w:t> </w:t>
      </w:r>
      <w:r w:rsidR="00983A2B" w:rsidRPr="00EF2BC8">
        <w:rPr>
          <w:rFonts w:ascii="Arial" w:hAnsi="Arial" w:cs="Arial"/>
          <w:bCs/>
          <w:color w:val="auto"/>
        </w:rPr>
        <w:t>2</w:t>
      </w:r>
      <w:r w:rsidR="00983A2B" w:rsidRPr="00EF2BC8">
        <w:rPr>
          <w:rFonts w:ascii="Arial" w:hAnsi="Arial" w:cs="Arial"/>
          <w:b/>
          <w:bCs/>
          <w:color w:val="auto"/>
        </w:rPr>
        <w:t xml:space="preserve"> </w:t>
      </w:r>
      <w:r w:rsidR="00983A2B" w:rsidRPr="00EF2BC8">
        <w:rPr>
          <w:rFonts w:ascii="Arial" w:hAnsi="Arial" w:cs="Arial"/>
          <w:color w:val="auto"/>
        </w:rPr>
        <w:t xml:space="preserve">ust. 2 pkt </w:t>
      </w:r>
      <w:r w:rsidR="00076CA9">
        <w:rPr>
          <w:rFonts w:ascii="Arial" w:hAnsi="Arial" w:cs="Arial"/>
          <w:color w:val="auto"/>
        </w:rPr>
        <w:t>5</w:t>
      </w:r>
      <w:r w:rsidR="00983A2B" w:rsidRPr="00EF2BC8">
        <w:rPr>
          <w:rFonts w:ascii="Arial" w:hAnsi="Arial" w:cs="Arial"/>
          <w:color w:val="auto"/>
        </w:rPr>
        <w:t>),</w:t>
      </w:r>
    </w:p>
    <w:p w14:paraId="2E526C71" w14:textId="2C6DA91D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 xml:space="preserve">Zajdzie konieczność </w:t>
      </w:r>
      <w:r w:rsidR="000470A8" w:rsidRPr="00EF2BC8">
        <w:rPr>
          <w:rFonts w:ascii="Arial" w:hAnsi="Arial" w:cs="Arial"/>
          <w:color w:val="auto"/>
        </w:rPr>
        <w:t>dwukrotnego</w:t>
      </w:r>
      <w:r w:rsidRPr="00EF2BC8">
        <w:rPr>
          <w:rFonts w:ascii="Arial" w:hAnsi="Arial" w:cs="Arial"/>
          <w:color w:val="auto"/>
        </w:rPr>
        <w:t xml:space="preserve"> dokonywania bezpośredniej zapłaty podwykonawcy lub dalszemu podwykonawcy, który zawarł zaakceptowaną przez Zamawiającego umowę </w: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837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DgvFt4AQAADwMAAA4AAAAAAAAAAAAA&#10;AAAAPAIAAGRycy9lMm9Eb2MueG1sUEsBAi0AFAAGAAgAAAAhAMiEt/I1AgAALAUAABAAAAAAAAAA&#10;AAAAAAAA4AMAAGRycy9pbmsvaW5rMS54bWxQSwECLQAUAAYACAAAACEAacJYuuEAAAAMAQAADwAA&#10;AAAAAAAAAAAAAABD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  <w:r w:rsidR="00DC7BD3" w:rsidRPr="00EF2BC8">
        <w:rPr>
          <w:rFonts w:ascii="Arial" w:hAnsi="Arial" w:cs="Arial"/>
          <w:color w:val="auto"/>
        </w:rPr>
        <w:t>o</w:t>
      </w:r>
      <w:r w:rsidRPr="00EF2BC8">
        <w:rPr>
          <w:rFonts w:ascii="Arial" w:hAnsi="Arial" w:cs="Arial"/>
          <w:color w:val="auto"/>
        </w:rPr>
        <w:t xml:space="preserve"> podwykonawstwo</w:t>
      </w:r>
      <w:r w:rsidR="00F82393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59296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">
                <v:imagedata r:id="rId15" o:title=""/>
              </v:shape>
            </w:pict>
          </mc:Fallback>
        </mc:AlternateConten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CF494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DpvO1R2wEA&#10;AJkEAAAQAAAAAAAAAAAAAAAAANQDAABkcnMvaW5rL2luazEueG1sUEsBAi0AFAAGAAgAAAAhAI4Z&#10;56biAAAACwEAAA8AAAAAAAAAAAAAAAAA3QUAAGRycy9kb3ducmV2LnhtbFBLAQItABQABgAIAAAA&#10;IQB5GLydvwAAACEBAAAZAAAAAAAAAAAAAAAAAOwGAABkcnMvX3JlbHMvZTJvRG9jLnhtbC5yZWxz&#10;UEsFBgAAAAAGAAYAeAEAAOIHAAAAAA==&#10;">
                <v:imagedata r:id="rId17" o:title=""/>
              </v:shape>
            </w:pict>
          </mc:Fallback>
        </mc:AlternateContent>
      </w:r>
      <w:r w:rsidR="00F82393" w:rsidRPr="00EF2BC8">
        <w:rPr>
          <w:rFonts w:ascii="Arial" w:hAnsi="Arial" w:cs="Arial"/>
          <w:color w:val="auto"/>
        </w:rPr>
        <w:t>10</w:t>
      </w:r>
      <w:r w:rsidRPr="00EF2BC8">
        <w:rPr>
          <w:rFonts w:ascii="Arial" w:hAnsi="Arial" w:cs="Arial"/>
          <w:color w:val="auto"/>
        </w:rPr>
        <w:t xml:space="preserve">% </w:t>
      </w:r>
      <w:r w:rsidR="00F82393" w:rsidRPr="00EF2BC8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EF2BC8">
        <w:rPr>
          <w:rFonts w:ascii="Arial" w:hAnsi="Arial" w:cs="Arial"/>
          <w:color w:val="auto"/>
        </w:rPr>
        <w:t>,</w:t>
      </w:r>
    </w:p>
    <w:p w14:paraId="2B16E546" w14:textId="77777777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dokumentach określonych w umowie,</w:t>
      </w:r>
    </w:p>
    <w:p w14:paraId="28666714" w14:textId="169593A3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nie wykonuje przedmiotu </w:t>
      </w:r>
      <w:r w:rsidR="00A22174" w:rsidRPr="00EF2BC8">
        <w:rPr>
          <w:rFonts w:ascii="Arial" w:hAnsi="Arial" w:cs="Arial"/>
          <w:color w:val="auto"/>
        </w:rPr>
        <w:t xml:space="preserve">umowy </w:t>
      </w:r>
      <w:r w:rsidRPr="00EF2BC8">
        <w:rPr>
          <w:rFonts w:ascii="Arial" w:hAnsi="Arial" w:cs="Arial"/>
          <w:color w:val="auto"/>
        </w:rPr>
        <w:t xml:space="preserve">zgodnie z postanowieniami umowy, </w:t>
      </w:r>
    </w:p>
    <w:p w14:paraId="7B8D2A07" w14:textId="77777777" w:rsidR="0034049A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EF2BC8">
        <w:rPr>
          <w:rFonts w:ascii="Arial" w:hAnsi="Arial" w:cs="Arial"/>
          <w:color w:val="auto"/>
        </w:rPr>
        <w:t xml:space="preserve"> art. </w:t>
      </w:r>
      <w:r w:rsidR="00983A2B" w:rsidRPr="00EF2BC8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EF2BC8">
        <w:rPr>
          <w:rFonts w:ascii="Arial" w:hAnsi="Arial" w:cs="Arial"/>
          <w:color w:val="auto"/>
        </w:rPr>
        <w:t>p.</w:t>
      </w:r>
      <w:r w:rsidR="005D3F03" w:rsidRPr="00EF2BC8">
        <w:rPr>
          <w:rFonts w:ascii="Arial" w:hAnsi="Arial" w:cs="Arial"/>
          <w:color w:val="auto"/>
        </w:rPr>
        <w:t>z</w:t>
      </w:r>
      <w:r w:rsidR="00983A2B" w:rsidRPr="00EF2BC8">
        <w:rPr>
          <w:rFonts w:ascii="Arial" w:hAnsi="Arial" w:cs="Arial"/>
          <w:color w:val="auto"/>
        </w:rPr>
        <w:t>.</w:t>
      </w:r>
      <w:r w:rsidR="005D3F03" w:rsidRPr="00EF2BC8">
        <w:rPr>
          <w:rFonts w:ascii="Arial" w:hAnsi="Arial" w:cs="Arial"/>
          <w:color w:val="auto"/>
        </w:rPr>
        <w:t>p</w:t>
      </w:r>
      <w:proofErr w:type="spellEnd"/>
      <w:r w:rsidR="005D3F03" w:rsidRPr="00EF2BC8">
        <w:rPr>
          <w:rFonts w:ascii="Arial" w:hAnsi="Arial" w:cs="Arial"/>
          <w:color w:val="auto"/>
        </w:rPr>
        <w:t>)</w:t>
      </w:r>
      <w:r w:rsidR="0034049A" w:rsidRPr="00EF2BC8">
        <w:rPr>
          <w:rFonts w:ascii="Arial" w:hAnsi="Arial" w:cs="Arial"/>
          <w:color w:val="auto"/>
        </w:rPr>
        <w:t>,</w:t>
      </w:r>
    </w:p>
    <w:p w14:paraId="71923E7C" w14:textId="7CBEA76B" w:rsidR="005D1FE2" w:rsidRPr="00EF2BC8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 pozostałych przypadkach przewidzianych w art. 456 ustawy z dnia 11 września 2019 roku Prawo zamówień publicznych.</w:t>
      </w:r>
    </w:p>
    <w:p w14:paraId="12740346" w14:textId="349A33E5" w:rsidR="0034465B" w:rsidRPr="00EF2BC8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w przypadk</w:t>
      </w:r>
      <w:r w:rsidR="0034049A" w:rsidRPr="00EF2BC8">
        <w:rPr>
          <w:rFonts w:ascii="Arial" w:hAnsi="Arial" w:cs="Arial"/>
          <w:color w:val="auto"/>
        </w:rPr>
        <w:t xml:space="preserve">ach </w:t>
      </w:r>
      <w:r w:rsidRPr="00EF2BC8">
        <w:rPr>
          <w:rFonts w:ascii="Arial" w:hAnsi="Arial" w:cs="Arial"/>
          <w:color w:val="auto"/>
        </w:rPr>
        <w:t>wskazany</w:t>
      </w:r>
      <w:r w:rsidR="0034049A" w:rsidRPr="00EF2BC8">
        <w:rPr>
          <w:rFonts w:ascii="Arial" w:hAnsi="Arial" w:cs="Arial"/>
          <w:color w:val="auto"/>
        </w:rPr>
        <w:t xml:space="preserve">ch </w:t>
      </w:r>
      <w:r w:rsidR="00643C66" w:rsidRPr="00EF2BC8">
        <w:rPr>
          <w:rFonts w:ascii="Arial" w:hAnsi="Arial" w:cs="Arial"/>
          <w:color w:val="auto"/>
        </w:rPr>
        <w:t xml:space="preserve">w punktach </w:t>
      </w:r>
      <w:r w:rsidRPr="00EF2BC8">
        <w:rPr>
          <w:rFonts w:ascii="Arial" w:hAnsi="Arial" w:cs="Arial"/>
          <w:color w:val="auto"/>
        </w:rPr>
        <w:t xml:space="preserve">2, 5, 6, 7, 8, 9 </w:t>
      </w:r>
      <w:r w:rsidR="0034049A" w:rsidRPr="00EF2BC8">
        <w:rPr>
          <w:rFonts w:ascii="Arial" w:hAnsi="Arial" w:cs="Arial"/>
          <w:color w:val="auto"/>
        </w:rPr>
        <w:t xml:space="preserve">może nastąpić </w:t>
      </w:r>
      <w:r w:rsidRPr="00EF2BC8">
        <w:rPr>
          <w:rFonts w:ascii="Arial" w:hAnsi="Arial" w:cs="Arial"/>
          <w:color w:val="auto"/>
        </w:rPr>
        <w:t>w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terminie </w:t>
      </w:r>
      <w:r w:rsidR="001710DB" w:rsidRPr="00EF2BC8">
        <w:rPr>
          <w:rFonts w:ascii="Arial" w:hAnsi="Arial" w:cs="Arial"/>
          <w:color w:val="auto"/>
        </w:rPr>
        <w:t>5</w:t>
      </w:r>
      <w:r w:rsidRPr="00EF2BC8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terminie 30 dni od upływu terminu wskazanego w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wezwaniu na podjęcie </w:t>
      </w:r>
      <w:r w:rsidR="00F82393" w:rsidRPr="00EF2BC8">
        <w:rPr>
          <w:rFonts w:ascii="Arial" w:hAnsi="Arial" w:cs="Arial"/>
          <w:color w:val="auto"/>
        </w:rPr>
        <w:t xml:space="preserve">realizacji </w:t>
      </w:r>
      <w:r w:rsidR="00186F08" w:rsidRPr="00EF2BC8">
        <w:rPr>
          <w:rFonts w:ascii="Arial" w:hAnsi="Arial" w:cs="Arial"/>
          <w:color w:val="auto"/>
        </w:rPr>
        <w:t>zadania</w:t>
      </w:r>
      <w:r w:rsidR="00F82393" w:rsidRPr="00EF2BC8">
        <w:rPr>
          <w:rFonts w:ascii="Arial" w:hAnsi="Arial" w:cs="Arial"/>
          <w:color w:val="auto"/>
        </w:rPr>
        <w:t>.</w:t>
      </w:r>
    </w:p>
    <w:p w14:paraId="07AE6163" w14:textId="77777777" w:rsidR="0034465B" w:rsidRPr="00EF2BC8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Wykonawcy przysługuje prawo odstąpienia od umowy</w:t>
      </w:r>
      <w:r w:rsidR="0034049A" w:rsidRPr="00EF2BC8">
        <w:rPr>
          <w:rFonts w:ascii="Arial" w:hAnsi="Arial" w:cs="Arial"/>
          <w:color w:val="auto"/>
        </w:rPr>
        <w:t>, j</w:t>
      </w:r>
      <w:r w:rsidRPr="00EF2BC8">
        <w:rPr>
          <w:rFonts w:ascii="Arial" w:hAnsi="Arial" w:cs="Arial"/>
          <w:color w:val="auto"/>
        </w:rPr>
        <w:t>eżeli</w:t>
      </w:r>
      <w:r w:rsidR="006F51CD" w:rsidRPr="00EF2BC8">
        <w:rPr>
          <w:rFonts w:ascii="Arial" w:hAnsi="Arial" w:cs="Arial"/>
          <w:color w:val="auto"/>
        </w:rPr>
        <w:t xml:space="preserve"> Z</w:t>
      </w:r>
      <w:r w:rsidRPr="00EF2BC8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EF2BC8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EF2BC8">
        <w:rPr>
          <w:rFonts w:ascii="Arial" w:hAnsi="Arial" w:cs="Arial"/>
          <w:color w:val="auto"/>
        </w:rPr>
        <w:t xml:space="preserve">. Strona </w:t>
      </w:r>
      <w:r w:rsidR="00674A00" w:rsidRPr="00EF2BC8">
        <w:rPr>
          <w:rFonts w:ascii="Arial" w:hAnsi="Arial" w:cs="Arial"/>
          <w:color w:val="auto"/>
        </w:rPr>
        <w:t xml:space="preserve">odstępująca </w:t>
      </w:r>
      <w:r w:rsidR="008602B0" w:rsidRPr="00EF2BC8">
        <w:rPr>
          <w:rFonts w:ascii="Arial" w:hAnsi="Arial" w:cs="Arial"/>
          <w:color w:val="auto"/>
        </w:rPr>
        <w:t>od umowy zobowiązana jest podać pisemne uzasadnienie swojej decyzji.</w:t>
      </w:r>
    </w:p>
    <w:p w14:paraId="2C5DECDB" w14:textId="4517E2BF" w:rsidR="0034465B" w:rsidRPr="00EF2BC8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Strony przyjmują, że przyczyny odstąpienia wymienione w § 1</w:t>
      </w:r>
      <w:r w:rsidR="00E22B76" w:rsidRPr="00EF2BC8">
        <w:rPr>
          <w:rFonts w:ascii="Arial" w:hAnsi="Arial" w:cs="Arial"/>
          <w:color w:val="auto"/>
        </w:rPr>
        <w:t>1</w:t>
      </w:r>
      <w:r w:rsidR="00983A2B" w:rsidRPr="00EF2BC8">
        <w:rPr>
          <w:rFonts w:ascii="Arial" w:hAnsi="Arial" w:cs="Arial"/>
          <w:color w:val="auto"/>
        </w:rPr>
        <w:t xml:space="preserve"> </w:t>
      </w:r>
      <w:r w:rsidR="00473019" w:rsidRPr="00EF2BC8">
        <w:rPr>
          <w:rFonts w:ascii="Arial" w:hAnsi="Arial" w:cs="Arial"/>
          <w:color w:val="auto"/>
        </w:rPr>
        <w:t xml:space="preserve">ust. </w:t>
      </w:r>
      <w:r w:rsidR="00303618" w:rsidRPr="00EF2BC8">
        <w:rPr>
          <w:rFonts w:ascii="Arial" w:hAnsi="Arial" w:cs="Arial"/>
          <w:color w:val="auto"/>
        </w:rPr>
        <w:t>1</w:t>
      </w:r>
      <w:r w:rsidR="00473019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A546813" w14:textId="77777777" w:rsidR="0034465B" w:rsidRPr="00EF2BC8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EF2BC8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2D87320F" w14:textId="77777777" w:rsidR="000213CF" w:rsidRDefault="000213CF" w:rsidP="000213CF">
      <w:pPr>
        <w:pStyle w:val="Akapitzlist"/>
        <w:numPr>
          <w:ilvl w:val="0"/>
          <w:numId w:val="14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lastRenderedPageBreak/>
        <w:t>Dopuszczalne jest dokonanie zmian umowy w przypadkach przewidzianych w art. 455 ustawy z dnia 11 września 2019 roku Prawo zamówień publicznych oraz w przypadku</w:t>
      </w:r>
      <w:r w:rsidRPr="009C2778">
        <w:rPr>
          <w:rFonts w:ascii="Arial" w:hAnsi="Arial" w:cs="Arial"/>
          <w:iCs/>
          <w:color w:val="auto"/>
        </w:rPr>
        <w:t>:</w:t>
      </w:r>
    </w:p>
    <w:p w14:paraId="36983474" w14:textId="77777777" w:rsidR="000213CF" w:rsidRDefault="000213CF" w:rsidP="000213CF">
      <w:pPr>
        <w:pStyle w:val="Akapitzlist"/>
        <w:numPr>
          <w:ilvl w:val="0"/>
          <w:numId w:val="50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dotyczyć będzie zmiany wysokości wynagrodzenia dla Wykonawcy, a spowodowana będzie</w:t>
      </w:r>
      <w:r>
        <w:rPr>
          <w:rFonts w:ascii="Arial" w:hAnsi="Arial" w:cs="Arial"/>
          <w:iCs/>
          <w:color w:val="auto"/>
        </w:rPr>
        <w:t>:</w:t>
      </w:r>
    </w:p>
    <w:p w14:paraId="0821192A" w14:textId="77777777" w:rsidR="000213CF" w:rsidRPr="009C2778" w:rsidRDefault="000213CF" w:rsidP="000213CF">
      <w:pPr>
        <w:pStyle w:val="Akapitzlist"/>
        <w:numPr>
          <w:ilvl w:val="0"/>
          <w:numId w:val="51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</w:t>
      </w:r>
      <w:r>
        <w:rPr>
          <w:rFonts w:ascii="Arial" w:hAnsi="Arial" w:cs="Arial"/>
          <w:iCs/>
          <w:color w:val="auto"/>
        </w:rPr>
        <w:t>;</w:t>
      </w:r>
    </w:p>
    <w:p w14:paraId="78CF1D9F" w14:textId="77777777" w:rsidR="000213CF" w:rsidRDefault="000213CF" w:rsidP="000213CF">
      <w:pPr>
        <w:pStyle w:val="Akapitzlist"/>
        <w:numPr>
          <w:ilvl w:val="0"/>
          <w:numId w:val="51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stawki podatku od towarów i usług oraz podatku akcyzowego</w:t>
      </w:r>
      <w:r>
        <w:rPr>
          <w:rFonts w:ascii="Arial" w:hAnsi="Arial" w:cs="Arial"/>
          <w:iCs/>
          <w:color w:val="auto"/>
        </w:rPr>
        <w:t>;</w:t>
      </w:r>
    </w:p>
    <w:p w14:paraId="3CB053E6" w14:textId="77777777" w:rsidR="000213CF" w:rsidRDefault="000213CF" w:rsidP="000213CF">
      <w:pPr>
        <w:pStyle w:val="Akapitzlist"/>
        <w:numPr>
          <w:ilvl w:val="0"/>
          <w:numId w:val="51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wysokości minimalnego wynagrodzenia za pracę albo wysokości minimalnej stawki godzinowej, ustalonych na podstawie ustawy z dnia 10 października 2002 r. o minimalnym wynagrodzeniu za pracę</w:t>
      </w:r>
      <w:r>
        <w:rPr>
          <w:rFonts w:ascii="Arial" w:hAnsi="Arial" w:cs="Arial"/>
          <w:iCs/>
          <w:color w:val="auto"/>
        </w:rPr>
        <w:t>;</w:t>
      </w:r>
    </w:p>
    <w:p w14:paraId="538F7133" w14:textId="77777777" w:rsidR="000213CF" w:rsidRPr="004E27C0" w:rsidRDefault="000213CF" w:rsidP="000213CF">
      <w:pPr>
        <w:pStyle w:val="Nagwek"/>
        <w:numPr>
          <w:ilvl w:val="0"/>
          <w:numId w:val="51"/>
        </w:numPr>
        <w:tabs>
          <w:tab w:val="clear" w:pos="4536"/>
          <w:tab w:val="clear" w:pos="9072"/>
          <w:tab w:val="left" w:pos="851"/>
        </w:tabs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zasad podlegania ubezpieczeniom społecznym lub ubezpieczeniu zdrowotnemu lub wysokości stawki składki na ubezpieczenia społeczne lub ubezpieczenie zdrowotne</w:t>
      </w:r>
      <w:r>
        <w:rPr>
          <w:rFonts w:ascii="Arial" w:hAnsi="Arial" w:cs="Arial"/>
          <w:iCs/>
          <w:color w:val="auto"/>
        </w:rPr>
        <w:t>;</w:t>
      </w:r>
    </w:p>
    <w:p w14:paraId="40F698C7" w14:textId="77777777" w:rsidR="000213CF" w:rsidRDefault="000213CF" w:rsidP="000213CF">
      <w:pPr>
        <w:pStyle w:val="Akapitzlist"/>
        <w:numPr>
          <w:ilvl w:val="0"/>
          <w:numId w:val="51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zasad gromadzenia i wysokości wpłat do pracowniczych planów kapitałowych, o których mowa w ustawie z dnia 4 października 2018 r. o</w:t>
      </w:r>
      <w:r>
        <w:rPr>
          <w:rFonts w:ascii="Arial" w:hAnsi="Arial" w:cs="Arial"/>
          <w:iCs/>
          <w:color w:val="auto"/>
        </w:rPr>
        <w:t> </w:t>
      </w:r>
      <w:r w:rsidRPr="004E27C0">
        <w:rPr>
          <w:rFonts w:ascii="Arial" w:hAnsi="Arial" w:cs="Arial"/>
          <w:iCs/>
          <w:color w:val="auto"/>
        </w:rPr>
        <w:t>pracowniczych planach kapitałowych (Dz. U. poz. 2215 oraz z 2019 r. poz. 1074 i 1572)</w:t>
      </w:r>
      <w:r>
        <w:rPr>
          <w:rFonts w:ascii="Arial" w:hAnsi="Arial" w:cs="Arial"/>
          <w:iCs/>
          <w:color w:val="auto"/>
        </w:rPr>
        <w:t>;</w:t>
      </w:r>
    </w:p>
    <w:p w14:paraId="4F4FEFAC" w14:textId="77777777" w:rsidR="000213CF" w:rsidRPr="006A1DE4" w:rsidRDefault="000213CF" w:rsidP="000213CF">
      <w:pPr>
        <w:pStyle w:val="Akapitzlist"/>
        <w:numPr>
          <w:ilvl w:val="0"/>
          <w:numId w:val="50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</w:t>
      </w:r>
      <w:r>
        <w:rPr>
          <w:rFonts w:ascii="Arial" w:hAnsi="Arial" w:cs="Arial"/>
          <w:iCs/>
          <w:color w:val="auto"/>
        </w:rPr>
        <w:t>;</w:t>
      </w:r>
    </w:p>
    <w:p w14:paraId="59ACDC3B" w14:textId="77777777" w:rsidR="00D34AD2" w:rsidRPr="00EF2BC8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5789A909" w14:textId="77777777" w:rsidR="00D34AD2" w:rsidRPr="00EF2BC8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726A3CC" w14:textId="77777777" w:rsidR="00D34AD2" w:rsidRPr="00EF2BC8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0066A7AC" w14:textId="77777777" w:rsidR="00D34AD2" w:rsidRPr="00EF2BC8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7C918A5E" w14:textId="30ACD7E8" w:rsidR="00186082" w:rsidRPr="00A73D89" w:rsidRDefault="00D34AD2" w:rsidP="00A73D89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6258F3C7" w14:textId="53B5B299" w:rsidR="00107200" w:rsidRPr="00EF2BC8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lastRenderedPageBreak/>
        <w:t>§ 1</w:t>
      </w:r>
      <w:r w:rsidR="00E22B76" w:rsidRPr="00EF2BC8">
        <w:rPr>
          <w:rFonts w:ascii="Arial" w:hAnsi="Arial" w:cs="Arial"/>
          <w:b/>
          <w:bCs/>
          <w:color w:val="auto"/>
        </w:rPr>
        <w:t>2</w:t>
      </w:r>
    </w:p>
    <w:p w14:paraId="098D0D83" w14:textId="77777777" w:rsidR="00107200" w:rsidRPr="00EF2BC8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Roboty dodatkowe</w:t>
      </w:r>
    </w:p>
    <w:p w14:paraId="034C0381" w14:textId="77777777" w:rsidR="00107200" w:rsidRPr="00EF2BC8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Jeżeli konieczność robót dodatkowych wynika z decyzji organów nadzoru budowlanego lub jest następstwem błędów lub zaniedbań Wykonawcy, prace takie zostaną wykonane przez Wykonawcę bez dodatkowego wynagrodzenia</w:t>
      </w:r>
    </w:p>
    <w:p w14:paraId="162F2616" w14:textId="77777777" w:rsidR="00107200" w:rsidRPr="00EF2BC8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29D4D2A4" w14:textId="1BE4D9F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3</w:t>
      </w:r>
    </w:p>
    <w:p w14:paraId="64A1B458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Postanowienia końcowe</w:t>
      </w:r>
    </w:p>
    <w:p w14:paraId="2A907AD9" w14:textId="77777777" w:rsidR="009F7E81" w:rsidRPr="00EF2BC8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EF2BC8">
        <w:rPr>
          <w:rFonts w:ascii="Arial" w:hAnsi="Arial" w:cs="Arial"/>
          <w:color w:val="auto"/>
        </w:rPr>
        <w:t xml:space="preserve">ustawy z 11 września 2019 r. - Prawo zamówień publicznych </w:t>
      </w:r>
      <w:r w:rsidRPr="00EF2BC8">
        <w:rPr>
          <w:rFonts w:ascii="Arial" w:hAnsi="Arial" w:cs="Arial"/>
          <w:color w:val="auto"/>
        </w:rPr>
        <w:t>nie stanowią inaczej.</w:t>
      </w:r>
    </w:p>
    <w:p w14:paraId="03C5995F" w14:textId="166EA912" w:rsidR="003E5626" w:rsidRPr="00EF2BC8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Wszelkie pisma przewidziane umową uważa się za skutecznie doręczone (z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zastrzeżeniami</w:t>
      </w:r>
      <w:r w:rsidR="00746E79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EF2BC8">
        <w:rPr>
          <w:rFonts w:ascii="Arial" w:hAnsi="Arial" w:cs="Arial"/>
          <w:color w:val="auto"/>
          <w:u w:val="single"/>
        </w:rPr>
        <w:t>Zamawiającego lub  Wykonawcy.</w:t>
      </w:r>
    </w:p>
    <w:p w14:paraId="4E999060" w14:textId="77777777" w:rsidR="003E5626" w:rsidRPr="00EF2BC8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77777777" w:rsidR="0062555A" w:rsidRPr="00EF2BC8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wskazują numery kontaktowe </w:t>
      </w:r>
      <w:r w:rsidR="0062555A" w:rsidRPr="00EF2BC8">
        <w:rPr>
          <w:rFonts w:ascii="Arial" w:hAnsi="Arial" w:cs="Arial"/>
          <w:color w:val="auto"/>
        </w:rPr>
        <w:t xml:space="preserve">telefonów, adres poczty elektronicznej </w:t>
      </w:r>
      <w:r w:rsidRPr="00EF2BC8">
        <w:rPr>
          <w:rFonts w:ascii="Arial" w:hAnsi="Arial" w:cs="Arial"/>
          <w:color w:val="auto"/>
        </w:rPr>
        <w:t>oraz numer fa</w:t>
      </w:r>
      <w:r w:rsidR="0062555A" w:rsidRPr="00EF2BC8">
        <w:rPr>
          <w:rFonts w:ascii="Arial" w:hAnsi="Arial" w:cs="Arial"/>
          <w:color w:val="auto"/>
        </w:rPr>
        <w:t>x</w:t>
      </w:r>
      <w:r w:rsidRPr="00EF2BC8">
        <w:rPr>
          <w:rFonts w:ascii="Arial" w:hAnsi="Arial" w:cs="Arial"/>
          <w:color w:val="auto"/>
        </w:rPr>
        <w:t>u</w:t>
      </w:r>
      <w:r w:rsidR="0062555A" w:rsidRPr="00EF2BC8">
        <w:rPr>
          <w:rFonts w:ascii="Arial" w:hAnsi="Arial" w:cs="Arial"/>
          <w:color w:val="auto"/>
        </w:rPr>
        <w:t xml:space="preserve"> dla zapewnienia sprawnej i skutec</w:t>
      </w:r>
      <w:r w:rsidR="00597748" w:rsidRPr="00EF2BC8">
        <w:rPr>
          <w:rFonts w:ascii="Arial" w:hAnsi="Arial" w:cs="Arial"/>
          <w:color w:val="auto"/>
        </w:rPr>
        <w:t>z</w:t>
      </w:r>
      <w:r w:rsidR="0062555A" w:rsidRPr="00EF2BC8">
        <w:rPr>
          <w:rFonts w:ascii="Arial" w:hAnsi="Arial" w:cs="Arial"/>
          <w:color w:val="auto"/>
        </w:rPr>
        <w:t>nej komunikacji Wykonawcy i Zamawi</w:t>
      </w:r>
      <w:r w:rsidR="00597748" w:rsidRPr="00EF2BC8">
        <w:rPr>
          <w:rFonts w:ascii="Arial" w:hAnsi="Arial" w:cs="Arial"/>
          <w:color w:val="auto"/>
        </w:rPr>
        <w:t>a</w:t>
      </w:r>
      <w:r w:rsidR="0062555A" w:rsidRPr="00EF2BC8">
        <w:rPr>
          <w:rFonts w:ascii="Arial" w:hAnsi="Arial" w:cs="Arial"/>
          <w:color w:val="auto"/>
        </w:rPr>
        <w:t>jącego:</w:t>
      </w:r>
    </w:p>
    <w:p w14:paraId="071E9FE7" w14:textId="77777777" w:rsidR="00597748" w:rsidRPr="00EF2BC8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Ze strony Zamawiającego: </w:t>
      </w:r>
    </w:p>
    <w:p w14:paraId="3CE91B70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Adres poczty elektronicznej : …………………</w:t>
      </w:r>
      <w:r w:rsidR="00F8008F" w:rsidRPr="00EF2BC8">
        <w:rPr>
          <w:rFonts w:ascii="Arial" w:hAnsi="Arial" w:cs="Arial"/>
          <w:color w:val="auto"/>
        </w:rPr>
        <w:t>………………………………………..</w:t>
      </w:r>
      <w:r w:rsidRPr="00EF2BC8">
        <w:rPr>
          <w:rFonts w:ascii="Arial" w:hAnsi="Arial" w:cs="Arial"/>
          <w:color w:val="auto"/>
        </w:rPr>
        <w:t>…</w:t>
      </w:r>
      <w:r w:rsidR="009F7E81" w:rsidRPr="00EF2BC8">
        <w:rPr>
          <w:rFonts w:ascii="Arial" w:hAnsi="Arial" w:cs="Arial"/>
          <w:color w:val="auto"/>
        </w:rPr>
        <w:t>..</w:t>
      </w:r>
    </w:p>
    <w:p w14:paraId="55CE6C35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 faxu: ……………………………………</w:t>
      </w:r>
      <w:r w:rsidR="00F8008F" w:rsidRPr="00EF2BC8">
        <w:rPr>
          <w:rFonts w:ascii="Arial" w:hAnsi="Arial" w:cs="Arial"/>
          <w:color w:val="auto"/>
        </w:rPr>
        <w:t>……………………………………......</w:t>
      </w:r>
      <w:r w:rsidRPr="00EF2BC8">
        <w:rPr>
          <w:rFonts w:ascii="Arial" w:hAnsi="Arial" w:cs="Arial"/>
          <w:color w:val="auto"/>
        </w:rPr>
        <w:t>….</w:t>
      </w:r>
    </w:p>
    <w:p w14:paraId="6B1A02E5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Numery telefonów kontaktowych: ………………………………………………………….</w:t>
      </w:r>
    </w:p>
    <w:p w14:paraId="5FEDFCA2" w14:textId="77777777" w:rsidR="00597748" w:rsidRPr="00EF2BC8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ze strony Wykonawcy: </w:t>
      </w:r>
    </w:p>
    <w:p w14:paraId="4801ACFD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Adr</w:t>
      </w:r>
      <w:r w:rsidR="006B10F7" w:rsidRPr="00EF2BC8">
        <w:rPr>
          <w:rFonts w:ascii="Arial" w:hAnsi="Arial" w:cs="Arial"/>
          <w:color w:val="auto"/>
        </w:rPr>
        <w:t>e</w:t>
      </w:r>
      <w:r w:rsidRPr="00EF2BC8">
        <w:rPr>
          <w:rFonts w:ascii="Arial" w:hAnsi="Arial" w:cs="Arial"/>
          <w:color w:val="auto"/>
        </w:rPr>
        <w:t>s poczty elektronicznej: …………</w:t>
      </w:r>
      <w:r w:rsidR="00F8008F" w:rsidRPr="00EF2BC8">
        <w:rPr>
          <w:rFonts w:ascii="Arial" w:hAnsi="Arial" w:cs="Arial"/>
          <w:color w:val="auto"/>
        </w:rPr>
        <w:t>…………………………..</w:t>
      </w:r>
      <w:r w:rsidRPr="00EF2BC8">
        <w:rPr>
          <w:rFonts w:ascii="Arial" w:hAnsi="Arial" w:cs="Arial"/>
          <w:color w:val="auto"/>
        </w:rPr>
        <w:t>…………………………</w:t>
      </w:r>
    </w:p>
    <w:p w14:paraId="03565376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 faxu: ………………………</w:t>
      </w:r>
      <w:r w:rsidR="00F8008F" w:rsidRPr="00EF2BC8">
        <w:rPr>
          <w:rFonts w:ascii="Arial" w:hAnsi="Arial" w:cs="Arial"/>
          <w:color w:val="auto"/>
        </w:rPr>
        <w:t>……………………………</w:t>
      </w:r>
      <w:r w:rsidRPr="00EF2BC8">
        <w:rPr>
          <w:rFonts w:ascii="Arial" w:hAnsi="Arial" w:cs="Arial"/>
          <w:color w:val="auto"/>
        </w:rPr>
        <w:t>…………………………</w:t>
      </w:r>
      <w:r w:rsidR="009A7B17" w:rsidRPr="00EF2BC8">
        <w:rPr>
          <w:rFonts w:ascii="Arial" w:hAnsi="Arial" w:cs="Arial"/>
          <w:color w:val="auto"/>
        </w:rPr>
        <w:t>...</w:t>
      </w:r>
    </w:p>
    <w:p w14:paraId="21CC7869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Numery telefonów kontakt</w:t>
      </w:r>
      <w:r w:rsidR="00F8008F" w:rsidRPr="00EF2BC8">
        <w:rPr>
          <w:rFonts w:ascii="Arial" w:hAnsi="Arial" w:cs="Arial"/>
          <w:color w:val="auto"/>
        </w:rPr>
        <w:t>owych : …………………………………………………………</w:t>
      </w:r>
    </w:p>
    <w:p w14:paraId="3C3423DE" w14:textId="77777777" w:rsidR="003E5626" w:rsidRPr="00EF2BC8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Integralną część umowy stanowią z</w:t>
      </w:r>
      <w:r w:rsidR="003D582E" w:rsidRPr="00EF2BC8">
        <w:rPr>
          <w:rFonts w:ascii="Arial" w:hAnsi="Arial" w:cs="Arial"/>
          <w:color w:val="auto"/>
        </w:rPr>
        <w:t>ałączniki</w:t>
      </w:r>
      <w:r w:rsidRPr="00EF2BC8">
        <w:rPr>
          <w:rFonts w:ascii="Arial" w:hAnsi="Arial" w:cs="Arial"/>
          <w:color w:val="auto"/>
        </w:rPr>
        <w:t>:</w:t>
      </w:r>
      <w:r w:rsidR="003D582E" w:rsidRPr="00EF2BC8">
        <w:rPr>
          <w:rFonts w:ascii="Arial" w:hAnsi="Arial" w:cs="Arial"/>
          <w:color w:val="auto"/>
        </w:rPr>
        <w:t xml:space="preserve"> </w:t>
      </w:r>
      <w:r w:rsidR="003D582E" w:rsidRPr="00EF2BC8">
        <w:rPr>
          <w:rFonts w:ascii="Arial" w:hAnsi="Arial" w:cs="Arial"/>
          <w:color w:val="auto"/>
        </w:rPr>
        <w:tab/>
      </w:r>
    </w:p>
    <w:p w14:paraId="3750DFAE" w14:textId="77777777" w:rsidR="003E5626" w:rsidRPr="00EF2BC8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o</w:t>
      </w:r>
      <w:r w:rsidR="00B629A2" w:rsidRPr="00EF2BC8">
        <w:rPr>
          <w:rFonts w:ascii="Arial" w:hAnsi="Arial" w:cs="Arial"/>
          <w:color w:val="auto"/>
        </w:rPr>
        <w:t>ferta Wykonawcy,</w:t>
      </w:r>
    </w:p>
    <w:p w14:paraId="44B38A37" w14:textId="272EB396" w:rsidR="0089491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</w:t>
      </w:r>
      <w:r w:rsidR="00580F9A" w:rsidRPr="00EF2BC8">
        <w:rPr>
          <w:rFonts w:ascii="Arial" w:hAnsi="Arial" w:cs="Arial"/>
          <w:color w:val="auto"/>
        </w:rPr>
        <w:t>WZ wraz z załącznikami</w:t>
      </w:r>
      <w:r w:rsidR="0089491A">
        <w:rPr>
          <w:rFonts w:ascii="Arial" w:hAnsi="Arial" w:cs="Arial"/>
          <w:color w:val="auto"/>
        </w:rPr>
        <w:t>,</w:t>
      </w:r>
    </w:p>
    <w:p w14:paraId="34A1DC7F" w14:textId="3E1783F9" w:rsidR="003E5626" w:rsidRPr="00EF2BC8" w:rsidRDefault="0089491A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harmonogram rzeczowo-finansowy</w:t>
      </w:r>
      <w:r w:rsidR="00580F9A" w:rsidRPr="00EF2BC8">
        <w:rPr>
          <w:rFonts w:ascii="Arial" w:hAnsi="Arial" w:cs="Arial"/>
          <w:color w:val="auto"/>
        </w:rPr>
        <w:t>.</w:t>
      </w:r>
    </w:p>
    <w:p w14:paraId="64BF963F" w14:textId="365FF1A9" w:rsidR="004A093F" w:rsidRPr="00EF2BC8" w:rsidRDefault="003D582E" w:rsidP="004A093F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deklarują, iż </w:t>
      </w:r>
      <w:r w:rsidR="00BC0658" w:rsidRPr="00EF2BC8">
        <w:rPr>
          <w:rFonts w:ascii="Arial" w:hAnsi="Arial" w:cs="Arial"/>
          <w:color w:val="auto"/>
        </w:rPr>
        <w:t>ewentualne spory na tle niniejszej umowy w relacjach z wykonawcą o roszczenia cywilnoprawne w sprawach, w których zawarcie ugody jest dopuszczalne, poddadzą mediacją lub innemu polubownemu rozwiązaniu sporu przed Sądem Polubownym przy Prokuratorii Generalnej Rzeczypospolitej Polskiej, wybranym mediatorem lub osobą prowadzącą inne polubowne rozwiązanie sporu. W przypadku nie zawarcia ugody w przewidzianym trybie, sądem właściwym jest sąd miejscowy właściwy dla siedziby Zamawiającego.</w:t>
      </w:r>
    </w:p>
    <w:p w14:paraId="241CAA9F" w14:textId="77777777" w:rsidR="00A907F3" w:rsidRPr="00EF2BC8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EF2BC8">
        <w:rPr>
          <w:rFonts w:ascii="Arial" w:hAnsi="Arial" w:cs="Arial"/>
          <w:color w:val="auto"/>
        </w:rPr>
        <w:t xml:space="preserve">egzemplarz </w:t>
      </w:r>
      <w:r w:rsidRPr="00EF2BC8">
        <w:rPr>
          <w:rFonts w:ascii="Arial" w:hAnsi="Arial" w:cs="Arial"/>
          <w:color w:val="auto"/>
        </w:rPr>
        <w:t>dla Wykonawcy, jed</w:t>
      </w:r>
      <w:r w:rsidR="00A61266" w:rsidRPr="00EF2BC8">
        <w:rPr>
          <w:rFonts w:ascii="Arial" w:hAnsi="Arial" w:cs="Arial"/>
          <w:color w:val="auto"/>
        </w:rPr>
        <w:t>en egzemplarz dla Zamawiającego.</w:t>
      </w:r>
    </w:p>
    <w:p w14:paraId="7ACA4EEE" w14:textId="77777777" w:rsidR="00A907F3" w:rsidRPr="00EF2BC8" w:rsidRDefault="00A907F3" w:rsidP="00F8008F">
      <w:pPr>
        <w:spacing w:line="360" w:lineRule="auto"/>
        <w:rPr>
          <w:rFonts w:ascii="Arial" w:hAnsi="Arial" w:cs="Arial"/>
          <w:b/>
          <w:color w:val="auto"/>
        </w:rPr>
      </w:pPr>
    </w:p>
    <w:p w14:paraId="3E42F101" w14:textId="77777777" w:rsidR="003E5626" w:rsidRPr="00EF2BC8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ZAMAWIAJĄCY</w:t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  <w:t xml:space="preserve">   </w:t>
      </w:r>
      <w:r w:rsidR="003D582E" w:rsidRPr="00EF2BC8">
        <w:rPr>
          <w:rFonts w:ascii="Arial" w:hAnsi="Arial" w:cs="Arial"/>
          <w:b/>
          <w:color w:val="auto"/>
        </w:rPr>
        <w:tab/>
        <w:t>WYKONAWCA</w:t>
      </w:r>
    </w:p>
    <w:sectPr w:rsidR="003E5626" w:rsidRPr="00EF2BC8" w:rsidSect="00C25780">
      <w:headerReference w:type="default" r:id="rId18"/>
      <w:footerReference w:type="default" r:id="rId1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6AAC" w14:textId="77777777" w:rsidR="00A46FB9" w:rsidRDefault="00A46FB9">
      <w:r>
        <w:separator/>
      </w:r>
    </w:p>
  </w:endnote>
  <w:endnote w:type="continuationSeparator" w:id="0">
    <w:p w14:paraId="38848A3D" w14:textId="77777777" w:rsidR="00A46FB9" w:rsidRDefault="00A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B810" w14:textId="77777777" w:rsidR="00A46FB9" w:rsidRDefault="00A46FB9">
      <w:r>
        <w:separator/>
      </w:r>
    </w:p>
  </w:footnote>
  <w:footnote w:type="continuationSeparator" w:id="0">
    <w:p w14:paraId="41ECB2D3" w14:textId="77777777" w:rsidR="00A46FB9" w:rsidRDefault="00A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C53659" w14:paraId="599D2F00" w14:textId="77777777" w:rsidTr="00921EAF">
      <w:trPr>
        <w:trHeight w:val="918"/>
      </w:trPr>
      <w:tc>
        <w:tcPr>
          <w:tcW w:w="4829" w:type="dxa"/>
        </w:tcPr>
        <w:p w14:paraId="5C18C232" w14:textId="77777777" w:rsidR="00C53659" w:rsidRDefault="00C53659" w:rsidP="00C53659">
          <w:pPr>
            <w:pStyle w:val="Nagwek"/>
            <w:ind w:left="1161"/>
          </w:pPr>
        </w:p>
      </w:tc>
      <w:tc>
        <w:tcPr>
          <w:tcW w:w="2466" w:type="dxa"/>
          <w:vAlign w:val="center"/>
        </w:tcPr>
        <w:p w14:paraId="3CDECDA8" w14:textId="77777777" w:rsidR="00C53659" w:rsidRDefault="00C53659" w:rsidP="00C53659">
          <w:pPr>
            <w:pStyle w:val="Nagwek"/>
          </w:pPr>
          <w:r>
            <w:rPr>
              <w:noProof/>
            </w:rPr>
            <w:drawing>
              <wp:inline distT="0" distB="0" distL="0" distR="0" wp14:anchorId="7E20F1DB" wp14:editId="50EB5D1D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A848989" w14:textId="77777777" w:rsidR="00C53659" w:rsidRDefault="00C53659" w:rsidP="00C53659">
          <w:pPr>
            <w:pStyle w:val="Nagwek"/>
          </w:pPr>
          <w:r>
            <w:rPr>
              <w:noProof/>
            </w:rPr>
            <w:drawing>
              <wp:inline distT="0" distB="0" distL="0" distR="0" wp14:anchorId="705FF36E" wp14:editId="2C0AB142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909D63" w14:textId="77777777" w:rsidR="009741A7" w:rsidRDefault="009741A7" w:rsidP="00C53659">
    <w:pPr>
      <w:pStyle w:val="Nagwek"/>
      <w:jc w:val="both"/>
      <w:rPr>
        <w:noProof/>
        <w:lang w:eastAsia="pl-PL"/>
      </w:rPr>
    </w:pPr>
  </w:p>
  <w:p w14:paraId="42F2A59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44EEE"/>
    <w:multiLevelType w:val="hybridMultilevel"/>
    <w:tmpl w:val="6A84D4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760EB"/>
    <w:multiLevelType w:val="hybridMultilevel"/>
    <w:tmpl w:val="AF74A312"/>
    <w:lvl w:ilvl="0" w:tplc="C228F5B6">
      <w:start w:val="9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60764"/>
    <w:multiLevelType w:val="hybridMultilevel"/>
    <w:tmpl w:val="8BB4D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528AA"/>
    <w:multiLevelType w:val="hybridMultilevel"/>
    <w:tmpl w:val="96EEA44E"/>
    <w:lvl w:ilvl="0" w:tplc="EC6C7014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202881"/>
    <w:multiLevelType w:val="hybridMultilevel"/>
    <w:tmpl w:val="34B0CEE4"/>
    <w:lvl w:ilvl="0" w:tplc="5DF26C96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A0C382F"/>
    <w:multiLevelType w:val="hybridMultilevel"/>
    <w:tmpl w:val="FEA8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E6339"/>
    <w:multiLevelType w:val="hybridMultilevel"/>
    <w:tmpl w:val="7E8421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94F05"/>
    <w:multiLevelType w:val="hybridMultilevel"/>
    <w:tmpl w:val="70085C5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35038"/>
    <w:multiLevelType w:val="hybridMultilevel"/>
    <w:tmpl w:val="51C2140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750E74"/>
    <w:multiLevelType w:val="hybridMultilevel"/>
    <w:tmpl w:val="414422E6"/>
    <w:lvl w:ilvl="0" w:tplc="FA3677DC">
      <w:start w:val="14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66D81"/>
    <w:multiLevelType w:val="hybridMultilevel"/>
    <w:tmpl w:val="4E6CE5C8"/>
    <w:lvl w:ilvl="0" w:tplc="937EB38A">
      <w:start w:val="1"/>
      <w:numFmt w:val="decimal"/>
      <w:lvlText w:val="%1."/>
      <w:lvlJc w:val="left"/>
      <w:pPr>
        <w:ind w:left="476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6364E20">
      <w:start w:val="1"/>
      <w:numFmt w:val="decimal"/>
      <w:lvlText w:val="%2)"/>
      <w:lvlJc w:val="left"/>
      <w:pPr>
        <w:ind w:left="1110" w:hanging="428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FCE5342">
      <w:numFmt w:val="bullet"/>
      <w:lvlText w:val="•"/>
      <w:lvlJc w:val="left"/>
      <w:pPr>
        <w:ind w:left="2029" w:hanging="428"/>
      </w:pPr>
      <w:rPr>
        <w:rFonts w:hint="default"/>
        <w:lang w:val="pl-PL" w:eastAsia="en-US" w:bidi="ar-SA"/>
      </w:rPr>
    </w:lvl>
    <w:lvl w:ilvl="3" w:tplc="87C882C0">
      <w:numFmt w:val="bullet"/>
      <w:lvlText w:val="•"/>
      <w:lvlJc w:val="left"/>
      <w:pPr>
        <w:ind w:left="2939" w:hanging="428"/>
      </w:pPr>
      <w:rPr>
        <w:rFonts w:hint="default"/>
        <w:lang w:val="pl-PL" w:eastAsia="en-US" w:bidi="ar-SA"/>
      </w:rPr>
    </w:lvl>
    <w:lvl w:ilvl="4" w:tplc="62FA76C0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18387266">
      <w:numFmt w:val="bullet"/>
      <w:lvlText w:val="•"/>
      <w:lvlJc w:val="left"/>
      <w:pPr>
        <w:ind w:left="4758" w:hanging="428"/>
      </w:pPr>
      <w:rPr>
        <w:rFonts w:hint="default"/>
        <w:lang w:val="pl-PL" w:eastAsia="en-US" w:bidi="ar-SA"/>
      </w:rPr>
    </w:lvl>
    <w:lvl w:ilvl="6" w:tplc="1AE65348">
      <w:numFmt w:val="bullet"/>
      <w:lvlText w:val="•"/>
      <w:lvlJc w:val="left"/>
      <w:pPr>
        <w:ind w:left="5668" w:hanging="428"/>
      </w:pPr>
      <w:rPr>
        <w:rFonts w:hint="default"/>
        <w:lang w:val="pl-PL" w:eastAsia="en-US" w:bidi="ar-SA"/>
      </w:rPr>
    </w:lvl>
    <w:lvl w:ilvl="7" w:tplc="8092086C">
      <w:numFmt w:val="bullet"/>
      <w:lvlText w:val="•"/>
      <w:lvlJc w:val="left"/>
      <w:pPr>
        <w:ind w:left="6577" w:hanging="428"/>
      </w:pPr>
      <w:rPr>
        <w:rFonts w:hint="default"/>
        <w:lang w:val="pl-PL" w:eastAsia="en-US" w:bidi="ar-SA"/>
      </w:rPr>
    </w:lvl>
    <w:lvl w:ilvl="8" w:tplc="6908DF24">
      <w:numFmt w:val="bullet"/>
      <w:lvlText w:val="•"/>
      <w:lvlJc w:val="left"/>
      <w:pPr>
        <w:ind w:left="7487" w:hanging="428"/>
      </w:pPr>
      <w:rPr>
        <w:rFonts w:hint="default"/>
        <w:lang w:val="pl-PL" w:eastAsia="en-US" w:bidi="ar-SA"/>
      </w:rPr>
    </w:lvl>
  </w:abstractNum>
  <w:abstractNum w:abstractNumId="38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6B66C6"/>
    <w:multiLevelType w:val="hybridMultilevel"/>
    <w:tmpl w:val="F1B65FDA"/>
    <w:lvl w:ilvl="0" w:tplc="04090017">
      <w:start w:val="1"/>
      <w:numFmt w:val="lowerLetter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E31"/>
    <w:multiLevelType w:val="hybridMultilevel"/>
    <w:tmpl w:val="55EEEF00"/>
    <w:lvl w:ilvl="0" w:tplc="04090017">
      <w:start w:val="1"/>
      <w:numFmt w:val="lowerLetter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44594249">
    <w:abstractNumId w:val="21"/>
  </w:num>
  <w:num w:numId="2" w16cid:durableId="71398177">
    <w:abstractNumId w:val="36"/>
  </w:num>
  <w:num w:numId="3" w16cid:durableId="616522905">
    <w:abstractNumId w:val="14"/>
  </w:num>
  <w:num w:numId="4" w16cid:durableId="16198726">
    <w:abstractNumId w:val="44"/>
  </w:num>
  <w:num w:numId="5" w16cid:durableId="1231963590">
    <w:abstractNumId w:val="38"/>
  </w:num>
  <w:num w:numId="6" w16cid:durableId="152529508">
    <w:abstractNumId w:val="11"/>
  </w:num>
  <w:num w:numId="7" w16cid:durableId="661740331">
    <w:abstractNumId w:val="39"/>
  </w:num>
  <w:num w:numId="8" w16cid:durableId="1677685333">
    <w:abstractNumId w:val="29"/>
  </w:num>
  <w:num w:numId="9" w16cid:durableId="1141576806">
    <w:abstractNumId w:val="53"/>
  </w:num>
  <w:num w:numId="10" w16cid:durableId="1846819592">
    <w:abstractNumId w:val="24"/>
  </w:num>
  <w:num w:numId="11" w16cid:durableId="1325477771">
    <w:abstractNumId w:val="31"/>
  </w:num>
  <w:num w:numId="12" w16cid:durableId="1191067527">
    <w:abstractNumId w:val="27"/>
  </w:num>
  <w:num w:numId="13" w16cid:durableId="1843664763">
    <w:abstractNumId w:val="43"/>
  </w:num>
  <w:num w:numId="14" w16cid:durableId="1110662615">
    <w:abstractNumId w:val="26"/>
  </w:num>
  <w:num w:numId="15" w16cid:durableId="1749158428">
    <w:abstractNumId w:val="52"/>
  </w:num>
  <w:num w:numId="16" w16cid:durableId="1024481026">
    <w:abstractNumId w:val="50"/>
  </w:num>
  <w:num w:numId="17" w16cid:durableId="652876047">
    <w:abstractNumId w:val="32"/>
  </w:num>
  <w:num w:numId="18" w16cid:durableId="1633250864">
    <w:abstractNumId w:val="18"/>
  </w:num>
  <w:num w:numId="19" w16cid:durableId="768937656">
    <w:abstractNumId w:val="51"/>
  </w:num>
  <w:num w:numId="20" w16cid:durableId="1524856174">
    <w:abstractNumId w:val="41"/>
  </w:num>
  <w:num w:numId="21" w16cid:durableId="1310092947">
    <w:abstractNumId w:val="33"/>
  </w:num>
  <w:num w:numId="22" w16cid:durableId="168718753">
    <w:abstractNumId w:val="8"/>
  </w:num>
  <w:num w:numId="23" w16cid:durableId="980498507">
    <w:abstractNumId w:val="40"/>
  </w:num>
  <w:num w:numId="24" w16cid:durableId="1047729200">
    <w:abstractNumId w:val="23"/>
  </w:num>
  <w:num w:numId="25" w16cid:durableId="1937664123">
    <w:abstractNumId w:val="34"/>
  </w:num>
  <w:num w:numId="26" w16cid:durableId="76100212">
    <w:abstractNumId w:val="48"/>
  </w:num>
  <w:num w:numId="27" w16cid:durableId="1921713723">
    <w:abstractNumId w:val="54"/>
  </w:num>
  <w:num w:numId="28" w16cid:durableId="243879915">
    <w:abstractNumId w:val="45"/>
  </w:num>
  <w:num w:numId="29" w16cid:durableId="814225181">
    <w:abstractNumId w:val="5"/>
  </w:num>
  <w:num w:numId="30" w16cid:durableId="935476353">
    <w:abstractNumId w:val="3"/>
  </w:num>
  <w:num w:numId="31" w16cid:durableId="6368700">
    <w:abstractNumId w:val="17"/>
  </w:num>
  <w:num w:numId="32" w16cid:durableId="1623341872">
    <w:abstractNumId w:val="46"/>
  </w:num>
  <w:num w:numId="33" w16cid:durableId="1169104343">
    <w:abstractNumId w:val="22"/>
  </w:num>
  <w:num w:numId="34" w16cid:durableId="759521467">
    <w:abstractNumId w:val="7"/>
  </w:num>
  <w:num w:numId="35" w16cid:durableId="343828846">
    <w:abstractNumId w:val="28"/>
  </w:num>
  <w:num w:numId="36" w16cid:durableId="478965312">
    <w:abstractNumId w:val="6"/>
  </w:num>
  <w:num w:numId="37" w16cid:durableId="1304121239">
    <w:abstractNumId w:val="15"/>
  </w:num>
  <w:num w:numId="38" w16cid:durableId="1908761002">
    <w:abstractNumId w:val="13"/>
  </w:num>
  <w:num w:numId="39" w16cid:durableId="738946227">
    <w:abstractNumId w:val="4"/>
  </w:num>
  <w:num w:numId="40" w16cid:durableId="952905383">
    <w:abstractNumId w:val="10"/>
  </w:num>
  <w:num w:numId="41" w16cid:durableId="25955443">
    <w:abstractNumId w:val="2"/>
  </w:num>
  <w:num w:numId="42" w16cid:durableId="587425683">
    <w:abstractNumId w:val="37"/>
  </w:num>
  <w:num w:numId="43" w16cid:durableId="188643499">
    <w:abstractNumId w:val="35"/>
  </w:num>
  <w:num w:numId="44" w16cid:durableId="1954289292">
    <w:abstractNumId w:val="30"/>
  </w:num>
  <w:num w:numId="45" w16cid:durableId="33847559">
    <w:abstractNumId w:val="20"/>
  </w:num>
  <w:num w:numId="46" w16cid:durableId="1588421154">
    <w:abstractNumId w:val="19"/>
  </w:num>
  <w:num w:numId="47" w16cid:durableId="179320538">
    <w:abstractNumId w:val="12"/>
  </w:num>
  <w:num w:numId="48" w16cid:durableId="601228775">
    <w:abstractNumId w:val="9"/>
  </w:num>
  <w:num w:numId="49" w16cid:durableId="985626813">
    <w:abstractNumId w:val="25"/>
  </w:num>
  <w:num w:numId="50" w16cid:durableId="152184131">
    <w:abstractNumId w:val="16"/>
  </w:num>
  <w:num w:numId="51" w16cid:durableId="876509692">
    <w:abstractNumId w:val="42"/>
  </w:num>
  <w:num w:numId="52" w16cid:durableId="564612623">
    <w:abstractNumId w:val="47"/>
  </w:num>
  <w:num w:numId="53" w16cid:durableId="1261258445">
    <w:abstractNumId w:val="49"/>
  </w:num>
  <w:num w:numId="54" w16cid:durableId="140733794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2CF"/>
    <w:rsid w:val="00014AC4"/>
    <w:rsid w:val="000213CF"/>
    <w:rsid w:val="000224F1"/>
    <w:rsid w:val="000234C6"/>
    <w:rsid w:val="00023C20"/>
    <w:rsid w:val="00027CBA"/>
    <w:rsid w:val="00035694"/>
    <w:rsid w:val="000404A0"/>
    <w:rsid w:val="0004255F"/>
    <w:rsid w:val="00046ECF"/>
    <w:rsid w:val="000470A8"/>
    <w:rsid w:val="000471B3"/>
    <w:rsid w:val="00052872"/>
    <w:rsid w:val="0005289D"/>
    <w:rsid w:val="00053D36"/>
    <w:rsid w:val="00063DAA"/>
    <w:rsid w:val="00065023"/>
    <w:rsid w:val="0006769C"/>
    <w:rsid w:val="00073245"/>
    <w:rsid w:val="00076CA9"/>
    <w:rsid w:val="00077E13"/>
    <w:rsid w:val="00081F49"/>
    <w:rsid w:val="00082F3F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C4F2A"/>
    <w:rsid w:val="000D207A"/>
    <w:rsid w:val="000D41BF"/>
    <w:rsid w:val="000D7175"/>
    <w:rsid w:val="000D742E"/>
    <w:rsid w:val="000E3157"/>
    <w:rsid w:val="000E4E36"/>
    <w:rsid w:val="000E6543"/>
    <w:rsid w:val="000F049E"/>
    <w:rsid w:val="001060C0"/>
    <w:rsid w:val="00107200"/>
    <w:rsid w:val="001102A9"/>
    <w:rsid w:val="00112D56"/>
    <w:rsid w:val="00123B51"/>
    <w:rsid w:val="00126F67"/>
    <w:rsid w:val="00127B66"/>
    <w:rsid w:val="001329C2"/>
    <w:rsid w:val="00132A5E"/>
    <w:rsid w:val="00133C27"/>
    <w:rsid w:val="0013414E"/>
    <w:rsid w:val="00135190"/>
    <w:rsid w:val="001366A4"/>
    <w:rsid w:val="001417C3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082"/>
    <w:rsid w:val="001861BF"/>
    <w:rsid w:val="00186222"/>
    <w:rsid w:val="00186F08"/>
    <w:rsid w:val="001904F4"/>
    <w:rsid w:val="00191E76"/>
    <w:rsid w:val="00196CB8"/>
    <w:rsid w:val="001970C1"/>
    <w:rsid w:val="00197F65"/>
    <w:rsid w:val="001A0379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17969"/>
    <w:rsid w:val="0022341F"/>
    <w:rsid w:val="0022508F"/>
    <w:rsid w:val="0023341E"/>
    <w:rsid w:val="00233E15"/>
    <w:rsid w:val="00241B37"/>
    <w:rsid w:val="00247110"/>
    <w:rsid w:val="00250E37"/>
    <w:rsid w:val="00251477"/>
    <w:rsid w:val="00256736"/>
    <w:rsid w:val="00261102"/>
    <w:rsid w:val="002650D2"/>
    <w:rsid w:val="00266EF3"/>
    <w:rsid w:val="00273735"/>
    <w:rsid w:val="0027546D"/>
    <w:rsid w:val="00275B24"/>
    <w:rsid w:val="002825F9"/>
    <w:rsid w:val="00283EFB"/>
    <w:rsid w:val="00284AD6"/>
    <w:rsid w:val="00285CF9"/>
    <w:rsid w:val="002919EC"/>
    <w:rsid w:val="00291B82"/>
    <w:rsid w:val="00292838"/>
    <w:rsid w:val="002943FC"/>
    <w:rsid w:val="00296F36"/>
    <w:rsid w:val="002A0ADD"/>
    <w:rsid w:val="002A3A59"/>
    <w:rsid w:val="002A6F1A"/>
    <w:rsid w:val="002B186D"/>
    <w:rsid w:val="002C05F5"/>
    <w:rsid w:val="002C6A73"/>
    <w:rsid w:val="002C7436"/>
    <w:rsid w:val="002C7D12"/>
    <w:rsid w:val="002D597D"/>
    <w:rsid w:val="002D6C90"/>
    <w:rsid w:val="002E3421"/>
    <w:rsid w:val="002E542A"/>
    <w:rsid w:val="002E630E"/>
    <w:rsid w:val="002F5989"/>
    <w:rsid w:val="002F5CCF"/>
    <w:rsid w:val="003029CD"/>
    <w:rsid w:val="00303618"/>
    <w:rsid w:val="0031058F"/>
    <w:rsid w:val="003107BC"/>
    <w:rsid w:val="00311F6E"/>
    <w:rsid w:val="0031278A"/>
    <w:rsid w:val="003143B7"/>
    <w:rsid w:val="0031785B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00B"/>
    <w:rsid w:val="003D582E"/>
    <w:rsid w:val="003D705B"/>
    <w:rsid w:val="003E0BD2"/>
    <w:rsid w:val="003E1B74"/>
    <w:rsid w:val="003E3D53"/>
    <w:rsid w:val="003E4AA9"/>
    <w:rsid w:val="003E5626"/>
    <w:rsid w:val="003E67AC"/>
    <w:rsid w:val="003E6E1E"/>
    <w:rsid w:val="003F1E5A"/>
    <w:rsid w:val="003F2502"/>
    <w:rsid w:val="003F2F9D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0A94"/>
    <w:rsid w:val="00441268"/>
    <w:rsid w:val="0045294A"/>
    <w:rsid w:val="00453A74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77A5D"/>
    <w:rsid w:val="0048215E"/>
    <w:rsid w:val="004967B6"/>
    <w:rsid w:val="00496D7D"/>
    <w:rsid w:val="004A093F"/>
    <w:rsid w:val="004A7575"/>
    <w:rsid w:val="004A78DB"/>
    <w:rsid w:val="004B098A"/>
    <w:rsid w:val="004B1E17"/>
    <w:rsid w:val="004C2335"/>
    <w:rsid w:val="004C2BAD"/>
    <w:rsid w:val="004C3A2A"/>
    <w:rsid w:val="004D2B7F"/>
    <w:rsid w:val="004D79E5"/>
    <w:rsid w:val="004E3407"/>
    <w:rsid w:val="004E6DE3"/>
    <w:rsid w:val="004E7911"/>
    <w:rsid w:val="004F06A0"/>
    <w:rsid w:val="004F3579"/>
    <w:rsid w:val="004F44B6"/>
    <w:rsid w:val="004F4C9C"/>
    <w:rsid w:val="004F5A53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1639"/>
    <w:rsid w:val="00544E47"/>
    <w:rsid w:val="00545440"/>
    <w:rsid w:val="00545B82"/>
    <w:rsid w:val="00550CAC"/>
    <w:rsid w:val="00552196"/>
    <w:rsid w:val="0055308F"/>
    <w:rsid w:val="005533CF"/>
    <w:rsid w:val="005536A2"/>
    <w:rsid w:val="00560B88"/>
    <w:rsid w:val="00561D38"/>
    <w:rsid w:val="0056234F"/>
    <w:rsid w:val="00567835"/>
    <w:rsid w:val="00570EAA"/>
    <w:rsid w:val="00571593"/>
    <w:rsid w:val="00571E18"/>
    <w:rsid w:val="00572D40"/>
    <w:rsid w:val="00575A1E"/>
    <w:rsid w:val="00576851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5B2"/>
    <w:rsid w:val="005D3F03"/>
    <w:rsid w:val="005D62EF"/>
    <w:rsid w:val="005D632A"/>
    <w:rsid w:val="005E1BDF"/>
    <w:rsid w:val="005E232E"/>
    <w:rsid w:val="005E3245"/>
    <w:rsid w:val="005F14E9"/>
    <w:rsid w:val="005F4827"/>
    <w:rsid w:val="005F57EF"/>
    <w:rsid w:val="005F75BA"/>
    <w:rsid w:val="005F7A50"/>
    <w:rsid w:val="0060208C"/>
    <w:rsid w:val="00602CB7"/>
    <w:rsid w:val="00604F27"/>
    <w:rsid w:val="0060505C"/>
    <w:rsid w:val="006057B9"/>
    <w:rsid w:val="0060611F"/>
    <w:rsid w:val="00606ED9"/>
    <w:rsid w:val="00606F0D"/>
    <w:rsid w:val="00612C04"/>
    <w:rsid w:val="0061365F"/>
    <w:rsid w:val="0061571F"/>
    <w:rsid w:val="00621384"/>
    <w:rsid w:val="0062555A"/>
    <w:rsid w:val="006272F7"/>
    <w:rsid w:val="0062756C"/>
    <w:rsid w:val="00631809"/>
    <w:rsid w:val="0063222D"/>
    <w:rsid w:val="0063409A"/>
    <w:rsid w:val="0063656B"/>
    <w:rsid w:val="0063696F"/>
    <w:rsid w:val="00643C66"/>
    <w:rsid w:val="00646ADE"/>
    <w:rsid w:val="00646C38"/>
    <w:rsid w:val="00646F55"/>
    <w:rsid w:val="006533F7"/>
    <w:rsid w:val="00654796"/>
    <w:rsid w:val="00655FEA"/>
    <w:rsid w:val="0065772C"/>
    <w:rsid w:val="0066055A"/>
    <w:rsid w:val="0066074E"/>
    <w:rsid w:val="006674A6"/>
    <w:rsid w:val="00667677"/>
    <w:rsid w:val="00672652"/>
    <w:rsid w:val="00674A00"/>
    <w:rsid w:val="00674DB6"/>
    <w:rsid w:val="006760AB"/>
    <w:rsid w:val="00681B95"/>
    <w:rsid w:val="006873BC"/>
    <w:rsid w:val="00687502"/>
    <w:rsid w:val="00692194"/>
    <w:rsid w:val="006A6FB4"/>
    <w:rsid w:val="006B10F7"/>
    <w:rsid w:val="006B214C"/>
    <w:rsid w:val="006B7645"/>
    <w:rsid w:val="006C1036"/>
    <w:rsid w:val="006C134D"/>
    <w:rsid w:val="006C357E"/>
    <w:rsid w:val="006C37A9"/>
    <w:rsid w:val="006C3CF9"/>
    <w:rsid w:val="006C4CC2"/>
    <w:rsid w:val="006C6B1E"/>
    <w:rsid w:val="006C73AF"/>
    <w:rsid w:val="006D0FD2"/>
    <w:rsid w:val="006D45AA"/>
    <w:rsid w:val="006D6F3F"/>
    <w:rsid w:val="006E0066"/>
    <w:rsid w:val="006E4D35"/>
    <w:rsid w:val="006E6B23"/>
    <w:rsid w:val="006E6C55"/>
    <w:rsid w:val="006F51CD"/>
    <w:rsid w:val="006F5A90"/>
    <w:rsid w:val="006F6151"/>
    <w:rsid w:val="00700A7B"/>
    <w:rsid w:val="00700CB7"/>
    <w:rsid w:val="00703D8C"/>
    <w:rsid w:val="00706FD8"/>
    <w:rsid w:val="00707327"/>
    <w:rsid w:val="00710E1D"/>
    <w:rsid w:val="00713F90"/>
    <w:rsid w:val="00715B26"/>
    <w:rsid w:val="0071610E"/>
    <w:rsid w:val="007161DB"/>
    <w:rsid w:val="00721F3C"/>
    <w:rsid w:val="0072346D"/>
    <w:rsid w:val="00725439"/>
    <w:rsid w:val="00736090"/>
    <w:rsid w:val="00746E79"/>
    <w:rsid w:val="007474E2"/>
    <w:rsid w:val="00747607"/>
    <w:rsid w:val="00753454"/>
    <w:rsid w:val="00781851"/>
    <w:rsid w:val="00786D86"/>
    <w:rsid w:val="00791946"/>
    <w:rsid w:val="00792DC9"/>
    <w:rsid w:val="007A6BA3"/>
    <w:rsid w:val="007A7545"/>
    <w:rsid w:val="007B17AB"/>
    <w:rsid w:val="007B3A33"/>
    <w:rsid w:val="007B3B84"/>
    <w:rsid w:val="007C2858"/>
    <w:rsid w:val="007C51C9"/>
    <w:rsid w:val="007C67F5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30901"/>
    <w:rsid w:val="0083317A"/>
    <w:rsid w:val="0083358D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491A"/>
    <w:rsid w:val="008972F3"/>
    <w:rsid w:val="008A3F54"/>
    <w:rsid w:val="008A4951"/>
    <w:rsid w:val="008B1C47"/>
    <w:rsid w:val="008B67C6"/>
    <w:rsid w:val="008B7927"/>
    <w:rsid w:val="008C485A"/>
    <w:rsid w:val="008C6CC7"/>
    <w:rsid w:val="008D7A3E"/>
    <w:rsid w:val="008E1493"/>
    <w:rsid w:val="008E68A5"/>
    <w:rsid w:val="008E6FF2"/>
    <w:rsid w:val="008F140B"/>
    <w:rsid w:val="008F28D7"/>
    <w:rsid w:val="008F5A2D"/>
    <w:rsid w:val="008F7A46"/>
    <w:rsid w:val="00903ED1"/>
    <w:rsid w:val="009044B5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55D"/>
    <w:rsid w:val="009358C4"/>
    <w:rsid w:val="00950FC5"/>
    <w:rsid w:val="00951901"/>
    <w:rsid w:val="00951A87"/>
    <w:rsid w:val="00952BE4"/>
    <w:rsid w:val="00955B97"/>
    <w:rsid w:val="00957447"/>
    <w:rsid w:val="00962D26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8B1"/>
    <w:rsid w:val="009A7B17"/>
    <w:rsid w:val="009B20C3"/>
    <w:rsid w:val="009B43FA"/>
    <w:rsid w:val="009B4645"/>
    <w:rsid w:val="009B53F5"/>
    <w:rsid w:val="009B71B8"/>
    <w:rsid w:val="009B73FA"/>
    <w:rsid w:val="009C09E6"/>
    <w:rsid w:val="009C0C56"/>
    <w:rsid w:val="009C0D8A"/>
    <w:rsid w:val="009C3A90"/>
    <w:rsid w:val="009D25A2"/>
    <w:rsid w:val="009D2764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35D5F"/>
    <w:rsid w:val="00A4025B"/>
    <w:rsid w:val="00A41B30"/>
    <w:rsid w:val="00A43F07"/>
    <w:rsid w:val="00A46FB9"/>
    <w:rsid w:val="00A60E6B"/>
    <w:rsid w:val="00A60EBE"/>
    <w:rsid w:val="00A61266"/>
    <w:rsid w:val="00A70F24"/>
    <w:rsid w:val="00A71525"/>
    <w:rsid w:val="00A73D89"/>
    <w:rsid w:val="00A74482"/>
    <w:rsid w:val="00A86226"/>
    <w:rsid w:val="00A87D8D"/>
    <w:rsid w:val="00A907F3"/>
    <w:rsid w:val="00A927AE"/>
    <w:rsid w:val="00A932DA"/>
    <w:rsid w:val="00AA0284"/>
    <w:rsid w:val="00AB2E28"/>
    <w:rsid w:val="00AC0E5C"/>
    <w:rsid w:val="00AC660B"/>
    <w:rsid w:val="00AD08ED"/>
    <w:rsid w:val="00AD327C"/>
    <w:rsid w:val="00AE265A"/>
    <w:rsid w:val="00AE48C8"/>
    <w:rsid w:val="00AE5155"/>
    <w:rsid w:val="00AF1BDD"/>
    <w:rsid w:val="00AF1D0F"/>
    <w:rsid w:val="00AF6081"/>
    <w:rsid w:val="00AF60F0"/>
    <w:rsid w:val="00AF637A"/>
    <w:rsid w:val="00AF7030"/>
    <w:rsid w:val="00B0114A"/>
    <w:rsid w:val="00B0142C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7192"/>
    <w:rsid w:val="00B31C2D"/>
    <w:rsid w:val="00B3393C"/>
    <w:rsid w:val="00B34063"/>
    <w:rsid w:val="00B34966"/>
    <w:rsid w:val="00B36D97"/>
    <w:rsid w:val="00B36E46"/>
    <w:rsid w:val="00B40B97"/>
    <w:rsid w:val="00B42A5F"/>
    <w:rsid w:val="00B43D8E"/>
    <w:rsid w:val="00B44C4F"/>
    <w:rsid w:val="00B530EB"/>
    <w:rsid w:val="00B56A61"/>
    <w:rsid w:val="00B629A2"/>
    <w:rsid w:val="00B62CCC"/>
    <w:rsid w:val="00B665C4"/>
    <w:rsid w:val="00B7050A"/>
    <w:rsid w:val="00B77F94"/>
    <w:rsid w:val="00B83F84"/>
    <w:rsid w:val="00B86C39"/>
    <w:rsid w:val="00B90F97"/>
    <w:rsid w:val="00B923A6"/>
    <w:rsid w:val="00BA1DDC"/>
    <w:rsid w:val="00BA5AA2"/>
    <w:rsid w:val="00BA7668"/>
    <w:rsid w:val="00BB1007"/>
    <w:rsid w:val="00BB21AD"/>
    <w:rsid w:val="00BB2FF1"/>
    <w:rsid w:val="00BB3A0C"/>
    <w:rsid w:val="00BB4787"/>
    <w:rsid w:val="00BB7598"/>
    <w:rsid w:val="00BC0658"/>
    <w:rsid w:val="00BC28E0"/>
    <w:rsid w:val="00BC2B3B"/>
    <w:rsid w:val="00BC352F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0BE8"/>
    <w:rsid w:val="00C05D61"/>
    <w:rsid w:val="00C06F66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3659"/>
    <w:rsid w:val="00C56558"/>
    <w:rsid w:val="00C574AB"/>
    <w:rsid w:val="00C62FFE"/>
    <w:rsid w:val="00C647EE"/>
    <w:rsid w:val="00C7643F"/>
    <w:rsid w:val="00C808CB"/>
    <w:rsid w:val="00C823A3"/>
    <w:rsid w:val="00C83B6E"/>
    <w:rsid w:val="00C84B4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0173"/>
    <w:rsid w:val="00CD1B9D"/>
    <w:rsid w:val="00CD255A"/>
    <w:rsid w:val="00CD45E2"/>
    <w:rsid w:val="00CD666A"/>
    <w:rsid w:val="00CE5A11"/>
    <w:rsid w:val="00CF07AE"/>
    <w:rsid w:val="00CF0DFE"/>
    <w:rsid w:val="00D105DA"/>
    <w:rsid w:val="00D119A6"/>
    <w:rsid w:val="00D11FCC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479DB"/>
    <w:rsid w:val="00D51084"/>
    <w:rsid w:val="00D53D76"/>
    <w:rsid w:val="00D5422E"/>
    <w:rsid w:val="00D60AB8"/>
    <w:rsid w:val="00D617FE"/>
    <w:rsid w:val="00D63CBD"/>
    <w:rsid w:val="00D71A83"/>
    <w:rsid w:val="00D736AD"/>
    <w:rsid w:val="00D73C64"/>
    <w:rsid w:val="00D77977"/>
    <w:rsid w:val="00D87DDA"/>
    <w:rsid w:val="00D91164"/>
    <w:rsid w:val="00D9333B"/>
    <w:rsid w:val="00D97C4D"/>
    <w:rsid w:val="00DA2A30"/>
    <w:rsid w:val="00DA5B8A"/>
    <w:rsid w:val="00DA60C5"/>
    <w:rsid w:val="00DB2491"/>
    <w:rsid w:val="00DB2ED7"/>
    <w:rsid w:val="00DB3EC0"/>
    <w:rsid w:val="00DB6059"/>
    <w:rsid w:val="00DB7AB5"/>
    <w:rsid w:val="00DC042C"/>
    <w:rsid w:val="00DC1216"/>
    <w:rsid w:val="00DC1BB4"/>
    <w:rsid w:val="00DC231B"/>
    <w:rsid w:val="00DC7BD3"/>
    <w:rsid w:val="00DD39C7"/>
    <w:rsid w:val="00DD4216"/>
    <w:rsid w:val="00DD6969"/>
    <w:rsid w:val="00DE3C0B"/>
    <w:rsid w:val="00DF30FD"/>
    <w:rsid w:val="00DF7005"/>
    <w:rsid w:val="00E00493"/>
    <w:rsid w:val="00E0112F"/>
    <w:rsid w:val="00E0176A"/>
    <w:rsid w:val="00E01EA7"/>
    <w:rsid w:val="00E1251F"/>
    <w:rsid w:val="00E14DDC"/>
    <w:rsid w:val="00E161F4"/>
    <w:rsid w:val="00E167B6"/>
    <w:rsid w:val="00E2282C"/>
    <w:rsid w:val="00E22B76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05F8"/>
    <w:rsid w:val="00E76615"/>
    <w:rsid w:val="00E77A14"/>
    <w:rsid w:val="00E814C7"/>
    <w:rsid w:val="00E824F8"/>
    <w:rsid w:val="00E82B62"/>
    <w:rsid w:val="00E832B4"/>
    <w:rsid w:val="00E85343"/>
    <w:rsid w:val="00E866D7"/>
    <w:rsid w:val="00E869C6"/>
    <w:rsid w:val="00E90CE2"/>
    <w:rsid w:val="00E948DA"/>
    <w:rsid w:val="00EA2FED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54F0"/>
    <w:rsid w:val="00ED5CDC"/>
    <w:rsid w:val="00ED7158"/>
    <w:rsid w:val="00EE0133"/>
    <w:rsid w:val="00EE4A13"/>
    <w:rsid w:val="00EE5775"/>
    <w:rsid w:val="00EF1A8A"/>
    <w:rsid w:val="00EF2BC8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44DD2"/>
    <w:rsid w:val="00F5228D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B1D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C53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21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6</cp:revision>
  <cp:lastPrinted>2022-09-01T07:29:00Z</cp:lastPrinted>
  <dcterms:created xsi:type="dcterms:W3CDTF">2023-05-12T11:56:00Z</dcterms:created>
  <dcterms:modified xsi:type="dcterms:W3CDTF">2023-05-18T07:46:00Z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