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2852B1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Wykonanie ekspertyzy technicznej w zakresie ochrony przeciwpożarowej wraz z uzgodnieniami dla obiektów Gdańskiego Uniwersytetu Medycznego.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BC3D55">
              <w:rPr>
                <w:rFonts w:ascii="Calibri" w:hAnsi="Calibri" w:cs="Calibri"/>
                <w:sz w:val="20"/>
              </w:rPr>
              <w:t xml:space="preserve">2 </w:t>
            </w:r>
            <w:r>
              <w:rPr>
                <w:rFonts w:ascii="Calibri" w:hAnsi="Calibri" w:cs="Calibri"/>
                <w:sz w:val="20"/>
              </w:rPr>
              <w:t>ZP0</w:t>
            </w:r>
            <w:r w:rsidR="00BC3D55">
              <w:rPr>
                <w:rFonts w:ascii="Calibri" w:hAnsi="Calibri" w:cs="Calibri"/>
                <w:sz w:val="20"/>
              </w:rPr>
              <w:t>0</w:t>
            </w:r>
            <w:r w:rsidR="002852B1">
              <w:rPr>
                <w:rFonts w:ascii="Calibri" w:hAnsi="Calibri" w:cs="Calibri"/>
                <w:sz w:val="20"/>
              </w:rPr>
              <w:t>11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86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2013"/>
        <w:gridCol w:w="2552"/>
      </w:tblGrid>
      <w:tr w:rsidR="002852B1" w:rsidTr="002852B1">
        <w:tc>
          <w:tcPr>
            <w:tcW w:w="463" w:type="dxa"/>
            <w:vAlign w:val="center"/>
          </w:tcPr>
          <w:p w:rsidR="002852B1" w:rsidRPr="00F259AC" w:rsidRDefault="002852B1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2852B1" w:rsidRPr="005F0B90" w:rsidRDefault="002852B1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013" w:type="dxa"/>
            <w:vAlign w:val="center"/>
          </w:tcPr>
          <w:p w:rsidR="002852B1" w:rsidRPr="00F259AC" w:rsidRDefault="002852B1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2552" w:type="dxa"/>
            <w:vAlign w:val="center"/>
          </w:tcPr>
          <w:p w:rsidR="002852B1" w:rsidRPr="00F259AC" w:rsidRDefault="002852B1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2852B1" w:rsidRPr="00B819C2" w:rsidTr="00FB36ED">
        <w:trPr>
          <w:trHeight w:val="710"/>
        </w:trPr>
        <w:tc>
          <w:tcPr>
            <w:tcW w:w="463" w:type="dxa"/>
            <w:vAlign w:val="center"/>
          </w:tcPr>
          <w:p w:rsidR="002852B1" w:rsidRPr="00595CB2" w:rsidRDefault="002852B1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2852B1" w:rsidRPr="00C833E9" w:rsidRDefault="002852B1" w:rsidP="000852C9">
            <w:pPr>
              <w:rPr>
                <w:b/>
              </w:rPr>
            </w:pPr>
            <w:r w:rsidRPr="00C833E9">
              <w:rPr>
                <w:b/>
              </w:rPr>
              <w:t>KAMI MAREK BORUTA PROJEKTOWANIE NADZORY PPOŻ</w:t>
            </w:r>
          </w:p>
          <w:p w:rsidR="002852B1" w:rsidRDefault="002852B1" w:rsidP="000852C9">
            <w:r>
              <w:t xml:space="preserve">ul. </w:t>
            </w:r>
            <w:proofErr w:type="spellStart"/>
            <w:r>
              <w:t>Tawułkowa</w:t>
            </w:r>
            <w:proofErr w:type="spellEnd"/>
            <w:r>
              <w:t xml:space="preserve"> 19</w:t>
            </w:r>
            <w:r>
              <w:br/>
              <w:t>04-953 Warszawa</w:t>
            </w:r>
          </w:p>
          <w:p w:rsidR="002852B1" w:rsidRPr="00315E36" w:rsidRDefault="002852B1" w:rsidP="000852C9">
            <w:pPr>
              <w:rPr>
                <w:rFonts w:cs="Arial"/>
              </w:rPr>
            </w:pPr>
            <w:r>
              <w:t>NIP 9521366530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2852B1" w:rsidRPr="00B819C2" w:rsidRDefault="001F2E55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nie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potwierdzona</w:t>
            </w:r>
          </w:p>
        </w:tc>
      </w:tr>
      <w:tr w:rsidR="002852B1" w:rsidRPr="00B819C2" w:rsidTr="002852B1">
        <w:trPr>
          <w:trHeight w:val="710"/>
        </w:trPr>
        <w:tc>
          <w:tcPr>
            <w:tcW w:w="463" w:type="dxa"/>
            <w:vAlign w:val="center"/>
          </w:tcPr>
          <w:p w:rsidR="002852B1" w:rsidRPr="00595CB2" w:rsidRDefault="002852B1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2852B1" w:rsidRPr="00C833E9" w:rsidRDefault="002852B1" w:rsidP="000852C9">
            <w:pPr>
              <w:rPr>
                <w:b/>
              </w:rPr>
            </w:pPr>
            <w:r w:rsidRPr="00C833E9">
              <w:rPr>
                <w:b/>
              </w:rPr>
              <w:t>CMFPLUS SPÓŁKA Z OGRANICZONĄ ODPOWIEDZIALNOŚCIĄ</w:t>
            </w:r>
          </w:p>
          <w:p w:rsidR="002852B1" w:rsidRPr="00C833E9" w:rsidRDefault="002852B1" w:rsidP="002852B1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C833E9">
              <w:rPr>
                <w:rFonts w:cs="Calibri"/>
                <w:color w:val="000000"/>
                <w:lang w:eastAsia="en-US"/>
              </w:rPr>
              <w:t>ul. Broniewskiego 3</w:t>
            </w:r>
          </w:p>
          <w:p w:rsidR="002852B1" w:rsidRPr="00C833E9" w:rsidRDefault="002852B1" w:rsidP="000852C9">
            <w:pPr>
              <w:rPr>
                <w:rFonts w:cs="Arial"/>
              </w:rPr>
            </w:pPr>
            <w:r w:rsidRPr="00C833E9">
              <w:rPr>
                <w:rFonts w:cs="Arial"/>
              </w:rPr>
              <w:t>01-785 Warszawa</w:t>
            </w:r>
          </w:p>
          <w:p w:rsidR="002852B1" w:rsidRPr="00C833E9" w:rsidRDefault="002852B1" w:rsidP="00C833E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C833E9">
              <w:rPr>
                <w:rFonts w:cs="Calibri"/>
                <w:color w:val="000000"/>
                <w:lang w:eastAsia="en-US"/>
              </w:rPr>
              <w:t>NIP 5252582317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852B1" w:rsidRDefault="00C833E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199 260,00 zł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2B1" w:rsidRDefault="00C833E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 dni</w:t>
            </w:r>
          </w:p>
        </w:tc>
      </w:tr>
      <w:tr w:rsidR="002852B1" w:rsidRPr="00B819C2" w:rsidTr="002852B1">
        <w:trPr>
          <w:trHeight w:val="710"/>
        </w:trPr>
        <w:tc>
          <w:tcPr>
            <w:tcW w:w="463" w:type="dxa"/>
            <w:vAlign w:val="center"/>
          </w:tcPr>
          <w:p w:rsidR="002852B1" w:rsidRPr="00595CB2" w:rsidRDefault="002852B1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2852B1" w:rsidRPr="00A86D69" w:rsidRDefault="00A86D69" w:rsidP="000852C9">
            <w:pPr>
              <w:rPr>
                <w:rFonts w:cs="Arial"/>
                <w:b/>
              </w:rPr>
            </w:pPr>
            <w:r w:rsidRPr="00A86D69">
              <w:rPr>
                <w:rFonts w:cs="Arial"/>
                <w:b/>
              </w:rPr>
              <w:t>PIOTR SIERADZKI PETR-POŻ – BIURO USŁUG OCHRONY PRZECIEWPOŻAROWEJ</w:t>
            </w:r>
          </w:p>
          <w:p w:rsidR="00A86D69" w:rsidRDefault="00A86D69" w:rsidP="000852C9">
            <w:pPr>
              <w:rPr>
                <w:rFonts w:cs="Arial"/>
              </w:rPr>
            </w:pPr>
            <w:r>
              <w:rPr>
                <w:rFonts w:cs="Arial"/>
              </w:rPr>
              <w:t>ul. Toruńska 148/B02</w:t>
            </w:r>
          </w:p>
          <w:p w:rsidR="00A86D69" w:rsidRDefault="00A86D69" w:rsidP="000852C9">
            <w:pPr>
              <w:rPr>
                <w:rFonts w:cs="Arial"/>
              </w:rPr>
            </w:pPr>
            <w:r>
              <w:rPr>
                <w:rFonts w:cs="Arial"/>
              </w:rPr>
              <w:t>87-800 Włocławek</w:t>
            </w:r>
          </w:p>
          <w:p w:rsidR="00A86D69" w:rsidRDefault="00A86D69" w:rsidP="000852C9">
            <w:pPr>
              <w:rPr>
                <w:rFonts w:cs="Arial"/>
              </w:rPr>
            </w:pPr>
            <w:r>
              <w:rPr>
                <w:rFonts w:cs="Arial"/>
              </w:rPr>
              <w:t>NIP 8881311252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852B1" w:rsidRDefault="00A86D6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290 280,00 zł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2B1" w:rsidRDefault="00A86D6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 dni</w:t>
            </w:r>
          </w:p>
        </w:tc>
      </w:tr>
      <w:tr w:rsidR="002852B1" w:rsidRPr="00B819C2" w:rsidTr="002852B1">
        <w:trPr>
          <w:trHeight w:val="710"/>
        </w:trPr>
        <w:tc>
          <w:tcPr>
            <w:tcW w:w="463" w:type="dxa"/>
            <w:vAlign w:val="center"/>
          </w:tcPr>
          <w:p w:rsidR="002852B1" w:rsidRPr="00595CB2" w:rsidRDefault="002852B1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2852B1" w:rsidRDefault="009A0210" w:rsidP="000852C9">
            <w:pPr>
              <w:rPr>
                <w:b/>
              </w:rPr>
            </w:pPr>
            <w:r w:rsidRPr="009A0210">
              <w:rPr>
                <w:b/>
              </w:rPr>
              <w:t>JJ Pro Ochrona Przeciwpożarowa Jakub Jakubiec</w:t>
            </w:r>
          </w:p>
          <w:p w:rsidR="009A0210" w:rsidRPr="0077713B" w:rsidRDefault="0077713B" w:rsidP="000852C9">
            <w:pPr>
              <w:rPr>
                <w:rFonts w:asciiTheme="minorHAnsi" w:hAnsiTheme="minorHAnsi" w:cstheme="minorHAnsi"/>
              </w:rPr>
            </w:pPr>
            <w:r w:rsidRPr="0077713B">
              <w:rPr>
                <w:rFonts w:asciiTheme="minorHAnsi" w:hAnsiTheme="minorHAnsi" w:cstheme="minorHAnsi"/>
              </w:rPr>
              <w:t>ul. Leopolda Lisa-Kuli 70i/2,</w:t>
            </w:r>
          </w:p>
          <w:p w:rsidR="0077713B" w:rsidRPr="0077713B" w:rsidRDefault="0077713B" w:rsidP="000852C9">
            <w:pPr>
              <w:rPr>
                <w:rFonts w:asciiTheme="minorHAnsi" w:hAnsiTheme="minorHAnsi" w:cstheme="minorHAnsi"/>
              </w:rPr>
            </w:pPr>
            <w:r w:rsidRPr="0077713B">
              <w:rPr>
                <w:rFonts w:asciiTheme="minorHAnsi" w:hAnsiTheme="minorHAnsi" w:cstheme="minorHAnsi"/>
              </w:rPr>
              <w:t>05-270 Marki</w:t>
            </w:r>
          </w:p>
          <w:p w:rsidR="0077713B" w:rsidRPr="0077713B" w:rsidRDefault="0077713B" w:rsidP="0077713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77713B">
              <w:rPr>
                <w:rFonts w:asciiTheme="minorHAnsi" w:hAnsiTheme="minorHAnsi" w:cstheme="minorHAnsi"/>
              </w:rPr>
              <w:t>NIP: 6641999526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852B1" w:rsidRDefault="0077713B" w:rsidP="007771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61 500,00 zł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2B1" w:rsidRDefault="0077713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 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7C74D0">
        <w:rPr>
          <w:rFonts w:asciiTheme="minorHAnsi" w:hAnsiTheme="minorHAnsi" w:cstheme="minorHAnsi"/>
          <w:i/>
        </w:rPr>
        <w:t>18.03</w:t>
      </w:r>
      <w:r w:rsidR="00BC3D55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BC3D55">
        <w:rPr>
          <w:rFonts w:asciiTheme="minorHAnsi" w:hAnsiTheme="minorHAnsi" w:cstheme="minorHAnsi"/>
          <w:i/>
        </w:rPr>
        <w:t>2</w:t>
      </w:r>
      <w:r w:rsidR="00F03024">
        <w:rPr>
          <w:rFonts w:asciiTheme="minorHAnsi" w:hAnsiTheme="minorHAnsi" w:cstheme="minorHAnsi"/>
          <w:i/>
        </w:rPr>
        <w:t xml:space="preserve">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1F2E55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85" w:rsidRDefault="00365D85" w:rsidP="00DA0443">
      <w:pPr>
        <w:spacing w:after="0" w:line="240" w:lineRule="auto"/>
      </w:pPr>
      <w:r>
        <w:separator/>
      </w:r>
    </w:p>
  </w:endnote>
  <w:endnote w:type="continuationSeparator" w:id="0">
    <w:p w:rsidR="00365D85" w:rsidRDefault="00365D8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85" w:rsidRDefault="00365D85" w:rsidP="00DA0443">
      <w:pPr>
        <w:spacing w:after="0" w:line="240" w:lineRule="auto"/>
      </w:pPr>
      <w:r>
        <w:separator/>
      </w:r>
    </w:p>
  </w:footnote>
  <w:footnote w:type="continuationSeparator" w:id="0">
    <w:p w:rsidR="00365D85" w:rsidRDefault="00365D8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2E55"/>
    <w:rsid w:val="001F4EFC"/>
    <w:rsid w:val="001F4FDA"/>
    <w:rsid w:val="001F7A42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2B1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5D85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3023"/>
    <w:rsid w:val="007558C8"/>
    <w:rsid w:val="00755CF2"/>
    <w:rsid w:val="0075629F"/>
    <w:rsid w:val="00767A91"/>
    <w:rsid w:val="00767FF1"/>
    <w:rsid w:val="0077713B"/>
    <w:rsid w:val="00783B27"/>
    <w:rsid w:val="00791F7B"/>
    <w:rsid w:val="00792F70"/>
    <w:rsid w:val="0079651A"/>
    <w:rsid w:val="007A20B7"/>
    <w:rsid w:val="007A41DC"/>
    <w:rsid w:val="007A6023"/>
    <w:rsid w:val="007C5B48"/>
    <w:rsid w:val="007C74D0"/>
    <w:rsid w:val="007C75F1"/>
    <w:rsid w:val="007E6162"/>
    <w:rsid w:val="007F5B8E"/>
    <w:rsid w:val="008011D0"/>
    <w:rsid w:val="00802398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0210"/>
    <w:rsid w:val="009A2631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86D69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3D55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6DBF"/>
    <w:rsid w:val="00C47F21"/>
    <w:rsid w:val="00C51F3C"/>
    <w:rsid w:val="00C53BAD"/>
    <w:rsid w:val="00C549CA"/>
    <w:rsid w:val="00C56819"/>
    <w:rsid w:val="00C63874"/>
    <w:rsid w:val="00C74A57"/>
    <w:rsid w:val="00C833E9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3986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19F6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1B2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A926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8</cp:revision>
  <cp:lastPrinted>2022-02-25T08:38:00Z</cp:lastPrinted>
  <dcterms:created xsi:type="dcterms:W3CDTF">2022-03-18T09:20:00Z</dcterms:created>
  <dcterms:modified xsi:type="dcterms:W3CDTF">2022-03-18T10:24:00Z</dcterms:modified>
</cp:coreProperties>
</file>