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0" w:rsidRPr="00C337E8" w:rsidRDefault="00325E30" w:rsidP="00C337E8">
      <w:pPr>
        <w:rPr>
          <w:rFonts w:eastAsia="Arial" w:cs="Arial"/>
          <w:i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531"/>
      </w:tblGrid>
      <w:tr w:rsidR="00325E30" w:rsidRPr="00B63477" w:rsidTr="00AC72C7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:rsidR="00325E30" w:rsidRPr="00B63477" w:rsidRDefault="00325E30" w:rsidP="00AC72C7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325E30" w:rsidRPr="00B63477" w:rsidRDefault="00325E30" w:rsidP="00AC72C7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325E30" w:rsidRPr="00B63477" w:rsidRDefault="00325E30" w:rsidP="00AC72C7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325E30" w:rsidRPr="00B63477" w:rsidRDefault="00325E30" w:rsidP="00AC72C7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B63477">
              <w:rPr>
                <w:rFonts w:eastAsia="Times New Roman" w:cstheme="minorHAnsi"/>
                <w:i/>
              </w:rPr>
              <w:t>(Pełna Nazwa i adres 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25E30" w:rsidRPr="00B63477" w:rsidRDefault="00325E30" w:rsidP="00AC72C7">
            <w:pPr>
              <w:spacing w:after="120" w:line="271" w:lineRule="auto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B63477">
              <w:rPr>
                <w:rFonts w:eastAsiaTheme="minorHAnsi" w:cstheme="minorHAnsi"/>
                <w:b/>
                <w:sz w:val="24"/>
                <w:szCs w:val="24"/>
              </w:rPr>
              <w:t>Oświadczenie wykonawcy składane na podstawie art. 125 ust. 1 ustawy Pzp</w:t>
            </w:r>
            <w:r>
              <w:rPr>
                <w:rFonts w:eastAsiaTheme="minorHAnsi" w:cstheme="minorHAnsi"/>
                <w:b/>
                <w:sz w:val="24"/>
                <w:szCs w:val="24"/>
              </w:rPr>
              <w:t xml:space="preserve"> </w:t>
            </w:r>
            <w:r w:rsidRPr="00B63477">
              <w:rPr>
                <w:rFonts w:eastAsia="Times New Roman" w:cstheme="minorHAnsi"/>
                <w:b/>
                <w:sz w:val="24"/>
                <w:szCs w:val="24"/>
              </w:rPr>
              <w:t>potwierdzające, że Wy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konawca nie podlega wykluczeniu</w:t>
            </w:r>
          </w:p>
        </w:tc>
      </w:tr>
    </w:tbl>
    <w:p w:rsidR="00325E30" w:rsidRDefault="00325E30" w:rsidP="00325E30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325E30" w:rsidRPr="004067E5" w:rsidRDefault="00325E30" w:rsidP="00325E30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eastAsiaTheme="minorHAnsi" w:cstheme="minorHAnsi"/>
          <w:b/>
          <w:sz w:val="14"/>
        </w:rPr>
      </w:pPr>
      <w:r w:rsidRPr="00B53EA8">
        <w:rPr>
          <w:rFonts w:cstheme="minorHAnsi"/>
          <w:b/>
        </w:rPr>
        <w:t xml:space="preserve">ZESPÓŁ SZKÓŁ LICEALNYCH IM. </w:t>
      </w:r>
      <w:r>
        <w:rPr>
          <w:rFonts w:cstheme="minorHAnsi"/>
          <w:b/>
        </w:rPr>
        <w:t xml:space="preserve">BOLESŁAWA CHROBREGO W LEŻAJSKU </w:t>
      </w:r>
      <w:r>
        <w:rPr>
          <w:rFonts w:cstheme="minorHAnsi"/>
          <w:b/>
        </w:rPr>
        <w:br/>
      </w:r>
      <w:r w:rsidRPr="00B53EA8">
        <w:rPr>
          <w:rFonts w:cstheme="minorHAnsi"/>
          <w:b/>
        </w:rPr>
        <w:t>ul. M.C. Skłodowskiej 6, 37- 300 Leżajsk</w:t>
      </w:r>
    </w:p>
    <w:p w:rsidR="00325E30" w:rsidRPr="00B63477" w:rsidRDefault="00325E30" w:rsidP="00325E30">
      <w:pPr>
        <w:shd w:val="clear" w:color="auto" w:fill="F2F2F2" w:themeFill="background1" w:themeFillShade="F2"/>
        <w:spacing w:after="0" w:line="271" w:lineRule="auto"/>
        <w:jc w:val="center"/>
        <w:rPr>
          <w:rFonts w:eastAsiaTheme="minorHAnsi" w:cstheme="minorHAnsi"/>
          <w:b/>
          <w:sz w:val="24"/>
          <w:szCs w:val="24"/>
        </w:rPr>
      </w:pPr>
      <w:r w:rsidRPr="00B63477">
        <w:rPr>
          <w:rFonts w:eastAsiaTheme="minorHAnsi" w:cstheme="minorHAnsi"/>
          <w:b/>
          <w:sz w:val="24"/>
          <w:szCs w:val="24"/>
        </w:rPr>
        <w:t>OŚWIADCZENIA DOTYCZĄCE WYKLUCZENIA Z POSTĘPOWANIA:</w:t>
      </w:r>
    </w:p>
    <w:p w:rsidR="00325E30" w:rsidRDefault="00325E30" w:rsidP="00C337E8">
      <w:pPr>
        <w:jc w:val="center"/>
        <w:rPr>
          <w:rFonts w:eastAsiaTheme="minorHAnsi" w:cstheme="minorHAnsi"/>
          <w:sz w:val="24"/>
          <w:szCs w:val="24"/>
        </w:rPr>
      </w:pPr>
      <w:r w:rsidRPr="00B63477">
        <w:rPr>
          <w:rFonts w:eastAsiaTheme="minorHAnsi" w:cstheme="minorHAnsi"/>
          <w:sz w:val="24"/>
          <w:szCs w:val="24"/>
        </w:rPr>
        <w:t>Składając ofertę w postępowaniu o udzielenie zamówienia publicznego, prowadzonego w trybie podstawow</w:t>
      </w:r>
      <w:r w:rsidR="00FF3A05">
        <w:rPr>
          <w:rFonts w:eastAsiaTheme="minorHAnsi" w:cstheme="minorHAnsi"/>
          <w:sz w:val="24"/>
          <w:szCs w:val="24"/>
        </w:rPr>
        <w:t>ym, na podstawie art. 275 pkt 1</w:t>
      </w:r>
      <w:r w:rsidRPr="00B63477">
        <w:rPr>
          <w:rFonts w:eastAsiaTheme="minorHAnsi" w:cstheme="minorHAnsi"/>
          <w:sz w:val="24"/>
          <w:szCs w:val="24"/>
        </w:rPr>
        <w:t xml:space="preserve"> ustawy Pzp pn.</w:t>
      </w:r>
    </w:p>
    <w:p w:rsidR="00325E30" w:rsidRPr="00C337E8" w:rsidRDefault="00325E30" w:rsidP="00C337E8">
      <w:pPr>
        <w:ind w:left="720"/>
        <w:jc w:val="center"/>
        <w:rPr>
          <w:rFonts w:cs="Calibri"/>
          <w:b/>
          <w:bCs/>
          <w:i/>
          <w:sz w:val="32"/>
          <w:szCs w:val="32"/>
        </w:rPr>
      </w:pPr>
      <w:r w:rsidRPr="00292B14">
        <w:rPr>
          <w:rFonts w:cs="Calibri"/>
          <w:b/>
          <w:sz w:val="32"/>
          <w:szCs w:val="32"/>
        </w:rPr>
        <w:t>„Sukcesywna dostawa produktów żywnościowych dla Zespołu Szkół Licealnych w Leżajsku”</w:t>
      </w:r>
    </w:p>
    <w:p w:rsidR="00325E30" w:rsidRPr="004067E5" w:rsidRDefault="00325E30" w:rsidP="00325E30">
      <w:pPr>
        <w:spacing w:line="276" w:lineRule="auto"/>
        <w:ind w:left="142" w:hanging="142"/>
        <w:contextualSpacing/>
        <w:jc w:val="center"/>
        <w:rPr>
          <w:rFonts w:ascii="Arial Narrow" w:hAnsi="Arial Narrow"/>
          <w:b/>
          <w:bCs/>
          <w:i/>
          <w:sz w:val="28"/>
          <w:szCs w:val="28"/>
        </w:rPr>
      </w:pPr>
      <w:r w:rsidRPr="004067E5">
        <w:rPr>
          <w:rFonts w:ascii="Arial Narrow" w:hAnsi="Arial Narrow"/>
          <w:b/>
          <w:bCs/>
          <w:i/>
          <w:szCs w:val="28"/>
        </w:rPr>
        <w:t xml:space="preserve">- </w:t>
      </w:r>
      <w:r w:rsidRPr="000668F6">
        <w:rPr>
          <w:rFonts w:cstheme="minorHAnsi"/>
          <w:b/>
          <w:bCs/>
          <w:i/>
          <w:sz w:val="24"/>
          <w:szCs w:val="24"/>
          <w:highlight w:val="yellow"/>
        </w:rPr>
        <w:t xml:space="preserve">część nr ….., ….. </w:t>
      </w:r>
      <w:r w:rsidRPr="000668F6">
        <w:rPr>
          <w:rFonts w:cstheme="minorHAnsi"/>
          <w:b/>
          <w:bCs/>
          <w:sz w:val="24"/>
          <w:szCs w:val="24"/>
          <w:highlight w:val="yellow"/>
        </w:rPr>
        <w:t>*</w:t>
      </w:r>
    </w:p>
    <w:p w:rsidR="00325E30" w:rsidRDefault="00325E30" w:rsidP="00325E30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b/>
          <w:i/>
          <w:color w:val="000000"/>
          <w:spacing w:val="-5"/>
          <w:highlight w:val="yellow"/>
        </w:rPr>
      </w:pPr>
      <w:r>
        <w:rPr>
          <w:rFonts w:cstheme="minorHAnsi"/>
          <w:b/>
          <w:i/>
          <w:color w:val="000000"/>
          <w:spacing w:val="-5"/>
          <w:highlight w:val="yellow"/>
        </w:rPr>
        <w:t>*</w:t>
      </w:r>
      <w:r w:rsidRPr="004067E5">
        <w:rPr>
          <w:rFonts w:cstheme="minorHAnsi"/>
          <w:b/>
          <w:i/>
          <w:color w:val="000000"/>
          <w:spacing w:val="-5"/>
          <w:highlight w:val="yellow"/>
        </w:rPr>
        <w:t xml:space="preserve"> Należy wpisać części, na które Wykonawca składa swoją ofertę / oferty.</w:t>
      </w:r>
    </w:p>
    <w:p w:rsidR="00325E30" w:rsidRPr="004067E5" w:rsidRDefault="00325E30" w:rsidP="00325E30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b/>
          <w:i/>
          <w:color w:val="000000"/>
          <w:spacing w:val="-5"/>
          <w:sz w:val="10"/>
          <w:highlight w:val="yellow"/>
        </w:rPr>
      </w:pPr>
    </w:p>
    <w:p w:rsidR="00325E30" w:rsidRDefault="00325E30" w:rsidP="00325E3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Theme="minorHAnsi" w:cstheme="minorHAnsi"/>
          <w:sz w:val="24"/>
          <w:szCs w:val="24"/>
        </w:rPr>
      </w:pPr>
      <w:r w:rsidRPr="00B63477">
        <w:rPr>
          <w:rFonts w:eastAsiaTheme="minorHAnsi" w:cstheme="minorHAnsi"/>
          <w:b/>
          <w:bCs/>
          <w:sz w:val="24"/>
          <w:szCs w:val="24"/>
        </w:rPr>
        <w:t>Oświadczam,</w:t>
      </w:r>
      <w:r w:rsidRPr="00B63477">
        <w:rPr>
          <w:rFonts w:eastAsiaTheme="minorHAnsi" w:cstheme="minorHAnsi"/>
          <w:sz w:val="24"/>
          <w:szCs w:val="24"/>
        </w:rPr>
        <w:t xml:space="preserve"> że nie podlegam wykluczeniu z postępowania na podstawie art. 108 ust. 1 </w:t>
      </w:r>
      <w:r>
        <w:rPr>
          <w:rFonts w:eastAsiaTheme="minorHAnsi" w:cstheme="minorHAnsi"/>
          <w:sz w:val="24"/>
          <w:szCs w:val="24"/>
        </w:rPr>
        <w:t xml:space="preserve">   </w:t>
      </w:r>
      <w:r w:rsidRPr="00B63477">
        <w:rPr>
          <w:rFonts w:eastAsiaTheme="minorHAnsi" w:cstheme="minorHAnsi"/>
          <w:sz w:val="24"/>
          <w:szCs w:val="24"/>
        </w:rPr>
        <w:t>ustawy Pzp.</w:t>
      </w:r>
    </w:p>
    <w:p w:rsidR="00325E30" w:rsidRDefault="00325E30" w:rsidP="00325E30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Theme="minorHAnsi" w:cstheme="minorHAnsi"/>
          <w:sz w:val="24"/>
          <w:szCs w:val="24"/>
        </w:rPr>
      </w:pPr>
      <w:r w:rsidRPr="006C08FB">
        <w:rPr>
          <w:rFonts w:eastAsiaTheme="minorHAnsi" w:cstheme="minorHAnsi"/>
          <w:b/>
          <w:sz w:val="24"/>
          <w:szCs w:val="24"/>
        </w:rPr>
        <w:t>Oświadczam</w:t>
      </w:r>
      <w:r w:rsidRPr="006C08FB">
        <w:rPr>
          <w:rFonts w:eastAsiaTheme="minorHAnsi" w:cstheme="minorHAnsi"/>
          <w:sz w:val="24"/>
          <w:szCs w:val="24"/>
        </w:rPr>
        <w:t>, że nie podlegam wykluczeniu z postępowania na podstawie art. 109 ust. 1 pkt 4,5,7 ustawy Pzp.</w:t>
      </w:r>
    </w:p>
    <w:p w:rsidR="00B6658B" w:rsidRPr="00B6658B" w:rsidRDefault="00B6658B" w:rsidP="00B6658B">
      <w:pPr>
        <w:pStyle w:val="Akapitzlist"/>
        <w:numPr>
          <w:ilvl w:val="0"/>
          <w:numId w:val="1"/>
        </w:numPr>
        <w:spacing w:after="0"/>
        <w:jc w:val="both"/>
        <w:rPr>
          <w:sz w:val="24"/>
        </w:rPr>
      </w:pPr>
      <w:r w:rsidRPr="00B6658B">
        <w:rPr>
          <w:b/>
          <w:sz w:val="24"/>
        </w:rPr>
        <w:t>Oświadczam</w:t>
      </w:r>
      <w:r w:rsidRPr="00B6658B">
        <w:rPr>
          <w:sz w:val="24"/>
        </w:rPr>
        <w:t xml:space="preserve">, że nie jestem umieszczony na listach i nie podlegam wykluczeniu </w:t>
      </w:r>
      <w:r>
        <w:rPr>
          <w:sz w:val="24"/>
        </w:rPr>
        <w:t xml:space="preserve">                              </w:t>
      </w:r>
      <w:r w:rsidRPr="00B6658B">
        <w:rPr>
          <w:sz w:val="24"/>
        </w:rPr>
        <w:t>z niniejszego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</w:t>
      </w:r>
    </w:p>
    <w:p w:rsidR="00325E30" w:rsidRPr="00A45DBF" w:rsidRDefault="00325E30" w:rsidP="00B6658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Theme="minorHAnsi" w:cstheme="minorHAnsi"/>
          <w:color w:val="C00000"/>
          <w:sz w:val="24"/>
          <w:szCs w:val="24"/>
        </w:rPr>
      </w:pPr>
      <w:r>
        <w:rPr>
          <w:rFonts w:eastAsiaTheme="minorHAnsi" w:cstheme="minorHAnsi"/>
          <w:b/>
          <w:bCs/>
          <w:sz w:val="24"/>
          <w:szCs w:val="24"/>
        </w:rPr>
        <w:t>*</w:t>
      </w:r>
      <w:r w:rsidRPr="00B63477">
        <w:rPr>
          <w:rFonts w:eastAsiaTheme="minorHAnsi" w:cstheme="minorHAnsi"/>
          <w:b/>
          <w:bCs/>
          <w:sz w:val="24"/>
          <w:szCs w:val="24"/>
        </w:rPr>
        <w:t>Oświadczam,</w:t>
      </w:r>
      <w:r w:rsidRPr="00B63477">
        <w:rPr>
          <w:rFonts w:eastAsiaTheme="minorHAnsi" w:cstheme="minorHAnsi"/>
          <w:sz w:val="24"/>
          <w:szCs w:val="24"/>
        </w:rPr>
        <w:t xml:space="preserve"> że zachodzą w stosunku do mnie podstawy wykluczenia z postępowania na podstawie art. ……</w:t>
      </w:r>
      <w:r>
        <w:rPr>
          <w:rFonts w:eastAsiaTheme="minorHAnsi" w:cstheme="minorHAnsi"/>
          <w:sz w:val="24"/>
          <w:szCs w:val="24"/>
        </w:rPr>
        <w:t>……………………………..</w:t>
      </w:r>
      <w:r w:rsidRPr="00B63477">
        <w:rPr>
          <w:rFonts w:eastAsiaTheme="minorHAnsi" w:cstheme="minorHAnsi"/>
          <w:sz w:val="24"/>
          <w:szCs w:val="24"/>
        </w:rPr>
        <w:t xml:space="preserve"> ustawy Pzp</w:t>
      </w:r>
      <w:r>
        <w:rPr>
          <w:rFonts w:eastAsiaTheme="minorHAnsi" w:cstheme="minorHAnsi"/>
          <w:sz w:val="24"/>
          <w:szCs w:val="24"/>
        </w:rPr>
        <w:t xml:space="preserve"> </w:t>
      </w:r>
      <w:r w:rsidRPr="00B63477">
        <w:rPr>
          <w:rFonts w:eastAsiaTheme="minorHAnsi" w:cstheme="minorHAnsi"/>
          <w:i/>
          <w:sz w:val="24"/>
          <w:szCs w:val="24"/>
        </w:rPr>
        <w:t>(podać mającą zastosowanie podstawę wykluczenia spośród wymienionych  w art. 108 ust</w:t>
      </w:r>
      <w:r>
        <w:rPr>
          <w:rFonts w:eastAsiaTheme="minorHAnsi" w:cstheme="minorHAnsi"/>
          <w:i/>
          <w:sz w:val="24"/>
          <w:szCs w:val="24"/>
        </w:rPr>
        <w:t>.</w:t>
      </w:r>
      <w:r w:rsidRPr="00B63477">
        <w:rPr>
          <w:rFonts w:eastAsiaTheme="minorHAnsi" w:cstheme="minorHAnsi"/>
          <w:i/>
          <w:sz w:val="24"/>
          <w:szCs w:val="24"/>
        </w:rPr>
        <w:t xml:space="preserve"> 1 pkt 1), 2), 5)</w:t>
      </w:r>
      <w:r w:rsidRPr="00660816">
        <w:rPr>
          <w:rFonts w:cs="Calibri"/>
          <w:i/>
          <w:sz w:val="24"/>
        </w:rPr>
        <w:t>lub art. 109 ust. 1 pkt 4), 5) i 7)</w:t>
      </w:r>
      <w:r>
        <w:rPr>
          <w:rFonts w:cs="Calibri"/>
          <w:i/>
          <w:sz w:val="24"/>
        </w:rPr>
        <w:t xml:space="preserve"> </w:t>
      </w:r>
      <w:r>
        <w:rPr>
          <w:rFonts w:eastAsiaTheme="minorHAnsi" w:cstheme="minorHAnsi"/>
          <w:i/>
          <w:sz w:val="24"/>
          <w:szCs w:val="24"/>
        </w:rPr>
        <w:t>ustawy Pzp)</w:t>
      </w:r>
      <w:r w:rsidRPr="00B63477">
        <w:rPr>
          <w:rFonts w:eastAsiaTheme="minorHAnsi" w:cstheme="minorHAnsi"/>
          <w:i/>
          <w:sz w:val="24"/>
          <w:szCs w:val="24"/>
        </w:rPr>
        <w:t>.</w:t>
      </w:r>
    </w:p>
    <w:p w:rsidR="00325E30" w:rsidRPr="005143D2" w:rsidRDefault="00325E30" w:rsidP="00B6658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Theme="minorHAnsi" w:cstheme="minorHAnsi"/>
          <w:color w:val="C00000"/>
          <w:sz w:val="24"/>
          <w:szCs w:val="24"/>
        </w:rPr>
      </w:pPr>
      <w:r w:rsidRPr="00B63477">
        <w:rPr>
          <w:rFonts w:eastAsiaTheme="minorHAnsi" w:cstheme="minorHAnsi"/>
          <w:sz w:val="24"/>
          <w:szCs w:val="24"/>
        </w:rPr>
        <w:t xml:space="preserve"> Jednocześnie oświadczam, że w związku z w/w okolicznością, na podstawie </w:t>
      </w:r>
      <w:r>
        <w:rPr>
          <w:rFonts w:eastAsiaTheme="minorHAnsi" w:cstheme="minorHAnsi"/>
          <w:sz w:val="24"/>
          <w:szCs w:val="24"/>
        </w:rPr>
        <w:t xml:space="preserve">                              </w:t>
      </w:r>
      <w:r w:rsidRPr="00B63477">
        <w:rPr>
          <w:rFonts w:eastAsiaTheme="minorHAnsi" w:cstheme="minorHAnsi"/>
          <w:sz w:val="24"/>
          <w:szCs w:val="24"/>
        </w:rPr>
        <w:t xml:space="preserve">art. 110 ust. 2 ustawy Pzp podjąłem następujące środki naprawcze: </w:t>
      </w:r>
      <w:r>
        <w:rPr>
          <w:rFonts w:eastAsiaTheme="minorHAnsi" w:cstheme="minorHAnsi"/>
          <w:sz w:val="24"/>
          <w:szCs w:val="24"/>
        </w:rPr>
        <w:t xml:space="preserve">   </w:t>
      </w:r>
      <w:r w:rsidRPr="00B63477">
        <w:rPr>
          <w:rFonts w:eastAsia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5E30" w:rsidRPr="00C337E8" w:rsidRDefault="00325E30" w:rsidP="00325E30">
      <w:pPr>
        <w:spacing w:after="0" w:line="276" w:lineRule="auto"/>
        <w:ind w:left="284"/>
        <w:jc w:val="both"/>
        <w:rPr>
          <w:rFonts w:eastAsiaTheme="minorHAnsi" w:cstheme="minorHAnsi"/>
          <w:b/>
          <w:bCs/>
          <w:i/>
          <w:sz w:val="24"/>
          <w:szCs w:val="24"/>
        </w:rPr>
      </w:pPr>
      <w:r w:rsidRPr="00C337E8">
        <w:rPr>
          <w:rFonts w:eastAsiaTheme="minorHAnsi" w:cstheme="minorHAnsi"/>
          <w:b/>
          <w:bCs/>
          <w:i/>
          <w:sz w:val="24"/>
          <w:szCs w:val="24"/>
          <w:highlight w:val="yellow"/>
        </w:rPr>
        <w:t>*wypełnić, jeżeli dotyczy</w:t>
      </w:r>
    </w:p>
    <w:p w:rsidR="00325E30" w:rsidRDefault="00325E30" w:rsidP="00325E30">
      <w:pPr>
        <w:spacing w:after="0" w:line="276" w:lineRule="auto"/>
        <w:rPr>
          <w:rFonts w:eastAsiaTheme="minorHAnsi" w:cstheme="minorHAnsi"/>
          <w:sz w:val="10"/>
          <w:szCs w:val="24"/>
        </w:rPr>
      </w:pPr>
    </w:p>
    <w:p w:rsidR="00325E30" w:rsidRPr="004067E5" w:rsidRDefault="00325E30" w:rsidP="00325E30">
      <w:pPr>
        <w:spacing w:after="0" w:line="276" w:lineRule="auto"/>
        <w:rPr>
          <w:rFonts w:eastAsiaTheme="minorHAnsi" w:cstheme="minorHAnsi"/>
          <w:sz w:val="10"/>
          <w:szCs w:val="24"/>
        </w:rPr>
      </w:pPr>
    </w:p>
    <w:p w:rsidR="00325E30" w:rsidRPr="00B63477" w:rsidRDefault="00325E30" w:rsidP="00325E30">
      <w:pPr>
        <w:shd w:val="clear" w:color="auto" w:fill="F2F2F2" w:themeFill="background1" w:themeFillShade="F2"/>
        <w:spacing w:after="0" w:line="276" w:lineRule="auto"/>
        <w:rPr>
          <w:rFonts w:eastAsiaTheme="minorHAnsi" w:cstheme="minorHAnsi"/>
          <w:b/>
          <w:sz w:val="24"/>
          <w:szCs w:val="24"/>
        </w:rPr>
      </w:pPr>
      <w:r w:rsidRPr="00B63477">
        <w:rPr>
          <w:rFonts w:eastAsiaTheme="minorHAnsi" w:cstheme="minorHAnsi"/>
          <w:b/>
          <w:sz w:val="24"/>
          <w:szCs w:val="24"/>
        </w:rPr>
        <w:t>OŚWIADCZENIE DOTYCZĄCE PODANYCH INFORMACJI:</w:t>
      </w:r>
    </w:p>
    <w:p w:rsidR="00325E30" w:rsidRPr="00B63477" w:rsidRDefault="00325E30" w:rsidP="00325E30">
      <w:pPr>
        <w:spacing w:after="0" w:line="276" w:lineRule="auto"/>
        <w:rPr>
          <w:rFonts w:eastAsiaTheme="minorHAnsi" w:cstheme="minorHAnsi"/>
          <w:sz w:val="16"/>
          <w:szCs w:val="24"/>
        </w:rPr>
      </w:pPr>
    </w:p>
    <w:p w:rsidR="00325E30" w:rsidRPr="00B63477" w:rsidRDefault="00325E30" w:rsidP="00325E30">
      <w:pPr>
        <w:spacing w:after="0" w:line="276" w:lineRule="auto"/>
        <w:jc w:val="both"/>
        <w:rPr>
          <w:rFonts w:eastAsiaTheme="minorHAnsi" w:cstheme="minorHAnsi"/>
          <w:sz w:val="24"/>
          <w:szCs w:val="24"/>
        </w:rPr>
      </w:pPr>
      <w:r w:rsidRPr="00B63477">
        <w:rPr>
          <w:rFonts w:eastAsia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B63477">
        <w:rPr>
          <w:rFonts w:eastAsia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25E30" w:rsidRPr="00B63477" w:rsidRDefault="00325E30" w:rsidP="00325E30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:rsidR="00325E30" w:rsidRDefault="00325E30" w:rsidP="00325E30">
      <w:pPr>
        <w:shd w:val="clear" w:color="auto" w:fill="FFFF00"/>
        <w:spacing w:line="276" w:lineRule="auto"/>
        <w:jc w:val="both"/>
        <w:rPr>
          <w:rFonts w:eastAsiaTheme="minorHAnsi"/>
          <w:sz w:val="24"/>
          <w:szCs w:val="24"/>
          <w:u w:val="single"/>
        </w:rPr>
      </w:pPr>
      <w:r w:rsidRPr="00B63477">
        <w:rPr>
          <w:rFonts w:eastAsiaTheme="minorHAnsi"/>
          <w:sz w:val="24"/>
          <w:szCs w:val="24"/>
          <w:u w:val="single"/>
        </w:rPr>
        <w:t xml:space="preserve">UWAGA! </w:t>
      </w:r>
    </w:p>
    <w:p w:rsidR="00325E30" w:rsidRPr="00503D12" w:rsidRDefault="00325E30" w:rsidP="00325E30">
      <w:pPr>
        <w:shd w:val="clear" w:color="auto" w:fill="FFFF00"/>
        <w:spacing w:line="276" w:lineRule="auto"/>
        <w:jc w:val="both"/>
        <w:rPr>
          <w:rFonts w:eastAsia="Calibri" w:cstheme="minorHAnsi"/>
          <w:bCs/>
          <w:sz w:val="20"/>
          <w:szCs w:val="20"/>
          <w:highlight w:val="yellow"/>
        </w:rPr>
      </w:pPr>
      <w:r w:rsidRPr="00503D12">
        <w:rPr>
          <w:rFonts w:eastAsia="Calibri" w:cstheme="minorHAnsi"/>
          <w:bCs/>
          <w:sz w:val="20"/>
          <w:szCs w:val="20"/>
          <w:highlight w:val="yellow"/>
        </w:rPr>
        <w:t xml:space="preserve">W przypadku: wspólnego ubiegania się o zamówienie przez wykonawców – powyższe oświadczenie składa każdy </w:t>
      </w:r>
      <w:r w:rsidRPr="00503D12">
        <w:rPr>
          <w:rFonts w:eastAsia="Calibri" w:cstheme="minorHAnsi"/>
          <w:bCs/>
          <w:sz w:val="20"/>
          <w:szCs w:val="20"/>
          <w:highlight w:val="yellow"/>
        </w:rPr>
        <w:br/>
        <w:t>z wykonawców wspólnie ubiegających się o zamówienie</w:t>
      </w:r>
    </w:p>
    <w:p w:rsidR="00325E30" w:rsidRDefault="00325E30" w:rsidP="00325E30">
      <w:pPr>
        <w:pStyle w:val="Akapitzlist"/>
        <w:spacing w:line="276" w:lineRule="auto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325E30" w:rsidRDefault="00325E30" w:rsidP="00325E30">
      <w:pPr>
        <w:spacing w:line="276" w:lineRule="auto"/>
      </w:pPr>
    </w:p>
    <w:p w:rsidR="00325E30" w:rsidRDefault="00325E30" w:rsidP="00325E30">
      <w:pPr>
        <w:spacing w:line="276" w:lineRule="auto"/>
      </w:pPr>
    </w:p>
    <w:p w:rsidR="00325E30" w:rsidRDefault="00325E30" w:rsidP="00325E30">
      <w:pPr>
        <w:spacing w:line="276" w:lineRule="auto"/>
      </w:pPr>
    </w:p>
    <w:p w:rsidR="00B6658B" w:rsidRDefault="00B6658B"/>
    <w:p w:rsidR="00B6658B" w:rsidRPr="00B6658B" w:rsidRDefault="00B6658B" w:rsidP="00B6658B"/>
    <w:p w:rsidR="00B6658B" w:rsidRDefault="00B6658B" w:rsidP="00B6658B"/>
    <w:p w:rsidR="00E773E3" w:rsidRPr="00B6658B" w:rsidRDefault="00B6658B" w:rsidP="00B6658B">
      <w:pPr>
        <w:tabs>
          <w:tab w:val="left" w:pos="4013"/>
        </w:tabs>
      </w:pPr>
      <w:r>
        <w:tab/>
      </w:r>
    </w:p>
    <w:sectPr w:rsidR="00E773E3" w:rsidRPr="00B6658B" w:rsidSect="00B665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276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6F" w:rsidRDefault="0091536F" w:rsidP="00325E30">
      <w:pPr>
        <w:spacing w:after="0" w:line="240" w:lineRule="auto"/>
      </w:pPr>
      <w:r>
        <w:separator/>
      </w:r>
    </w:p>
  </w:endnote>
  <w:endnote w:type="continuationSeparator" w:id="1">
    <w:p w:rsidR="0091536F" w:rsidRDefault="0091536F" w:rsidP="0032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3E5" w:rsidRPr="00C337E8" w:rsidRDefault="0091536F" w:rsidP="00C337E8">
    <w:pPr>
      <w:pStyle w:val="Stopka"/>
      <w:tabs>
        <w:tab w:val="left" w:pos="750"/>
      </w:tabs>
      <w:rPr>
        <w:i/>
        <w:iCs/>
        <w:sz w:val="20"/>
      </w:rPr>
    </w:pPr>
  </w:p>
  <w:p w:rsidR="004B63E5" w:rsidRPr="00365F5F" w:rsidRDefault="006F517C" w:rsidP="00C337E8">
    <w:pPr>
      <w:pStyle w:val="Stopka"/>
      <w:tabs>
        <w:tab w:val="left" w:pos="750"/>
      </w:tabs>
      <w:jc w:val="center"/>
      <w:rPr>
        <w:i/>
        <w:iCs/>
        <w:sz w:val="20"/>
      </w:rPr>
    </w:pPr>
    <w:r w:rsidRPr="00263D91">
      <w:rPr>
        <w:i/>
        <w:iCs/>
      </w:rPr>
      <w:t xml:space="preserve">Strona </w:t>
    </w:r>
    <w:r w:rsidR="001B17D0"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="001B17D0" w:rsidRPr="00263D91">
      <w:rPr>
        <w:i/>
        <w:iCs/>
      </w:rPr>
      <w:fldChar w:fldCharType="separate"/>
    </w:r>
    <w:r w:rsidR="00E17748">
      <w:rPr>
        <w:i/>
        <w:iCs/>
        <w:noProof/>
      </w:rPr>
      <w:t>2</w:t>
    </w:r>
    <w:r w:rsidR="001B17D0"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fldSimple w:instr=" NUMPAGES   \* MERGEFORMAT ">
      <w:r w:rsidR="00E17748" w:rsidRPr="00E17748">
        <w:rPr>
          <w:i/>
          <w:iCs/>
          <w:noProof/>
        </w:rPr>
        <w:t>2</w:t>
      </w:r>
    </w:fldSimple>
  </w:p>
  <w:p w:rsidR="00C337E8" w:rsidRDefault="00C337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E8" w:rsidRPr="00365F5F" w:rsidRDefault="00C337E8" w:rsidP="00C337E8">
    <w:pPr>
      <w:pStyle w:val="Stopka"/>
      <w:tabs>
        <w:tab w:val="left" w:pos="750"/>
      </w:tabs>
      <w:jc w:val="center"/>
      <w:rPr>
        <w:i/>
        <w:iCs/>
        <w:sz w:val="20"/>
      </w:rPr>
    </w:pPr>
    <w:r w:rsidRPr="00263D91">
      <w:rPr>
        <w:i/>
        <w:iCs/>
      </w:rPr>
      <w:t xml:space="preserve">Strona </w:t>
    </w:r>
    <w:r w:rsidR="001B17D0"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="001B17D0" w:rsidRPr="00263D91">
      <w:rPr>
        <w:i/>
        <w:iCs/>
      </w:rPr>
      <w:fldChar w:fldCharType="separate"/>
    </w:r>
    <w:r>
      <w:rPr>
        <w:i/>
        <w:iCs/>
        <w:noProof/>
      </w:rPr>
      <w:t>1</w:t>
    </w:r>
    <w:r w:rsidR="001B17D0"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fldSimple w:instr=" NUMPAGES   \* MERGEFORMAT ">
      <w:r w:rsidR="00E17748" w:rsidRPr="00E17748">
        <w:rPr>
          <w:i/>
          <w:iCs/>
          <w:noProof/>
        </w:rPr>
        <w:t>2</w:t>
      </w:r>
    </w:fldSimple>
  </w:p>
  <w:p w:rsidR="00C337E8" w:rsidRDefault="00C337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6F" w:rsidRDefault="0091536F" w:rsidP="00325E30">
      <w:pPr>
        <w:spacing w:after="0" w:line="240" w:lineRule="auto"/>
      </w:pPr>
      <w:r>
        <w:separator/>
      </w:r>
    </w:p>
  </w:footnote>
  <w:footnote w:type="continuationSeparator" w:id="1">
    <w:p w:rsidR="0091536F" w:rsidRDefault="0091536F" w:rsidP="0032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E8" w:rsidRPr="00C337E8" w:rsidRDefault="00E17748" w:rsidP="00C337E8">
    <w:pPr>
      <w:rPr>
        <w:rFonts w:eastAsia="Arial" w:cs="Arial"/>
        <w:bCs/>
        <w:i/>
        <w:sz w:val="24"/>
        <w:szCs w:val="24"/>
      </w:rPr>
    </w:pPr>
    <w:r>
      <w:rPr>
        <w:rFonts w:eastAsia="Times New Roman" w:cstheme="minorHAnsi"/>
        <w:color w:val="000000" w:themeColor="text1"/>
        <w:sz w:val="24"/>
      </w:rPr>
      <w:t>L.D</w:t>
    </w:r>
    <w:r w:rsidR="00FF3A05">
      <w:rPr>
        <w:rFonts w:eastAsia="Times New Roman" w:cstheme="minorHAnsi"/>
        <w:color w:val="000000" w:themeColor="text1"/>
        <w:sz w:val="24"/>
      </w:rPr>
      <w:t>z.ZSL.260.68</w:t>
    </w:r>
    <w:r w:rsidR="00325E30" w:rsidRPr="00C337E8">
      <w:rPr>
        <w:rFonts w:eastAsia="Times New Roman" w:cstheme="minorHAnsi"/>
        <w:color w:val="000000" w:themeColor="text1"/>
        <w:sz w:val="24"/>
      </w:rPr>
      <w:t>.2022</w:t>
    </w:r>
    <w:r w:rsidR="00C337E8" w:rsidRPr="00C337E8">
      <w:rPr>
        <w:rFonts w:ascii="Arial" w:eastAsia="Times New Roman" w:hAnsi="Arial" w:cs="Arial"/>
        <w:color w:val="000000" w:themeColor="text1"/>
        <w:sz w:val="24"/>
      </w:rPr>
      <w:t xml:space="preserve">                           </w:t>
    </w:r>
    <w:r w:rsidR="00C337E8">
      <w:rPr>
        <w:rFonts w:ascii="Arial" w:eastAsia="Times New Roman" w:hAnsi="Arial" w:cs="Arial"/>
        <w:color w:val="000000" w:themeColor="text1"/>
        <w:sz w:val="24"/>
      </w:rPr>
      <w:t xml:space="preserve">                        </w:t>
    </w:r>
    <w:r w:rsidR="00C337E8" w:rsidRPr="00C337E8">
      <w:rPr>
        <w:rFonts w:eastAsia="Arial" w:cs="Arial"/>
        <w:bCs/>
        <w:i/>
        <w:sz w:val="24"/>
        <w:szCs w:val="24"/>
      </w:rPr>
      <w:t>Załącznik nr 2 do SWZ – Oświadczenie</w:t>
    </w:r>
  </w:p>
  <w:p w:rsidR="00325E30" w:rsidRPr="00325E30" w:rsidRDefault="00325E30" w:rsidP="00325E30">
    <w:pPr>
      <w:pStyle w:val="Nagwek"/>
      <w:rPr>
        <w:rFonts w:ascii="Arial" w:eastAsia="Times New Roman" w:hAnsi="Arial" w:cs="Arial"/>
        <w:color w:val="000000" w:themeColor="text1"/>
      </w:rPr>
    </w:pPr>
  </w:p>
  <w:p w:rsidR="004B63E5" w:rsidRPr="00325E30" w:rsidRDefault="0091536F" w:rsidP="00292B14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E8" w:rsidRPr="00C337E8" w:rsidRDefault="00325E30" w:rsidP="00C337E8">
    <w:pPr>
      <w:rPr>
        <w:rFonts w:eastAsia="Arial" w:cs="Arial"/>
        <w:bCs/>
        <w:i/>
        <w:sz w:val="24"/>
        <w:szCs w:val="24"/>
      </w:rPr>
    </w:pPr>
    <w:r w:rsidRPr="00C337E8">
      <w:rPr>
        <w:rFonts w:ascii="Arial" w:eastAsia="Times New Roman" w:hAnsi="Arial" w:cs="Arial"/>
        <w:color w:val="000000" w:themeColor="text1"/>
      </w:rPr>
      <w:t>L.dz.ZSL.260.29.2022</w:t>
    </w:r>
    <w:r w:rsidR="00C337E8" w:rsidRPr="00C337E8">
      <w:rPr>
        <w:rFonts w:ascii="Arial" w:eastAsia="Times New Roman" w:hAnsi="Arial" w:cs="Arial"/>
        <w:color w:val="000000" w:themeColor="text1"/>
      </w:rPr>
      <w:t xml:space="preserve">                                                    </w:t>
    </w:r>
    <w:r w:rsidR="00C337E8" w:rsidRPr="00C337E8">
      <w:rPr>
        <w:rFonts w:eastAsia="Arial" w:cs="Arial"/>
        <w:bCs/>
        <w:i/>
        <w:sz w:val="24"/>
        <w:szCs w:val="24"/>
      </w:rPr>
      <w:t>Załącznik nr 2 do SWZ – Oświadczenie</w:t>
    </w:r>
  </w:p>
  <w:p w:rsidR="00325E30" w:rsidRPr="00325E30" w:rsidRDefault="00325E30" w:rsidP="00325E30">
    <w:pPr>
      <w:pStyle w:val="Nagwek"/>
      <w:rPr>
        <w:rFonts w:ascii="Arial" w:eastAsia="Times New Roman" w:hAnsi="Arial" w:cs="Arial"/>
        <w:color w:val="000000" w:themeColor="text1"/>
      </w:rPr>
    </w:pPr>
  </w:p>
  <w:p w:rsidR="00325E30" w:rsidRDefault="00325E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E30"/>
    <w:rsid w:val="000704A4"/>
    <w:rsid w:val="000A6916"/>
    <w:rsid w:val="001B17D0"/>
    <w:rsid w:val="00295614"/>
    <w:rsid w:val="0032519F"/>
    <w:rsid w:val="00325E30"/>
    <w:rsid w:val="006F517C"/>
    <w:rsid w:val="0091536F"/>
    <w:rsid w:val="00B6658B"/>
    <w:rsid w:val="00C337E8"/>
    <w:rsid w:val="00E17748"/>
    <w:rsid w:val="00E773E3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E30"/>
    <w:pPr>
      <w:spacing w:after="160" w:line="259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E30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32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E30"/>
    <w:rPr>
      <w:rFonts w:eastAsiaTheme="minorEastAsia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325E30"/>
    <w:pPr>
      <w:ind w:left="720"/>
      <w:contextualSpacing/>
    </w:p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325E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1983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2022-11-17T08:52:00Z</cp:lastPrinted>
  <dcterms:created xsi:type="dcterms:W3CDTF">2022-05-18T09:05:00Z</dcterms:created>
  <dcterms:modified xsi:type="dcterms:W3CDTF">2022-11-17T08:53:00Z</dcterms:modified>
</cp:coreProperties>
</file>