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22B688A0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3A5EDA" w:rsidRPr="00E9249E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7B2DA7" w:rsidRPr="00E9249E">
        <w:rPr>
          <w:rFonts w:ascii="Calibri" w:hAnsi="Calibri" w:cs="Calibri"/>
          <w:b/>
          <w:bCs/>
          <w:szCs w:val="24"/>
        </w:rPr>
        <w:t>3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</w:t>
      </w:r>
      <w:proofErr w:type="spellStart"/>
      <w:r w:rsidRPr="00E9249E">
        <w:rPr>
          <w:rFonts w:ascii="Calibri" w:hAnsi="Calibri" w:cs="Calibri"/>
          <w:szCs w:val="24"/>
        </w:rPr>
        <w:t>CEiDG</w:t>
      </w:r>
      <w:proofErr w:type="spellEnd"/>
      <w:r w:rsidRPr="00E9249E">
        <w:rPr>
          <w:rFonts w:ascii="Calibri" w:hAnsi="Calibri" w:cs="Calibri"/>
          <w:szCs w:val="24"/>
        </w:rPr>
        <w:t xml:space="preserve">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01411B2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Pr="00A22699" w:rsidRDefault="00D81EC3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4DC474F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04C822C4" w14:textId="77777777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9CDD013" w14:textId="3D006BE9" w:rsidR="00D81EC3" w:rsidRPr="00136045" w:rsidRDefault="00D81EC3" w:rsidP="00B30426">
      <w:pPr>
        <w:pStyle w:val="Akapitzlist"/>
        <w:spacing w:line="276" w:lineRule="auto"/>
        <w:ind w:left="0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proofErr w:type="spellStart"/>
      <w:r w:rsidRPr="003574C8">
        <w:rPr>
          <w:rFonts w:asciiTheme="minorHAnsi" w:hAnsiTheme="minorHAnsi" w:cstheme="minorHAnsi"/>
          <w:szCs w:val="24"/>
        </w:rPr>
        <w:t>p</w:t>
      </w:r>
      <w:bookmarkStart w:id="0" w:name="_Hlk135998449"/>
      <w:r w:rsidR="00D4208D">
        <w:rPr>
          <w:rFonts w:asciiTheme="minorHAnsi" w:hAnsiTheme="minorHAnsi" w:cstheme="minorHAnsi"/>
          <w:szCs w:val="24"/>
        </w:rPr>
        <w:t>n</w:t>
      </w:r>
      <w:proofErr w:type="spellEnd"/>
      <w:r w:rsidR="00D4208D">
        <w:rPr>
          <w:rFonts w:asciiTheme="minorHAnsi" w:hAnsiTheme="minorHAnsi" w:cstheme="minorHAnsi"/>
          <w:szCs w:val="24"/>
        </w:rPr>
        <w:t xml:space="preserve"> </w:t>
      </w:r>
      <w:r w:rsidR="00D4208D" w:rsidRPr="0081787E">
        <w:rPr>
          <w:rFonts w:asciiTheme="minorHAnsi" w:hAnsiTheme="minorHAnsi" w:cstheme="minorHAnsi"/>
          <w:b/>
          <w:bCs/>
          <w:szCs w:val="24"/>
        </w:rPr>
        <w:t>„</w:t>
      </w:r>
      <w:bookmarkStart w:id="1" w:name="_Hlk118292606"/>
      <w:bookmarkStart w:id="2" w:name="_Hlk140480713"/>
      <w:bookmarkEnd w:id="0"/>
      <w:r w:rsidR="0081787E" w:rsidRPr="0081787E">
        <w:rPr>
          <w:rFonts w:ascii="Calibri" w:hAnsi="Calibri" w:cs="Calibri"/>
          <w:b/>
          <w:bCs/>
        </w:rPr>
        <w:t>B</w:t>
      </w:r>
      <w:r w:rsidR="0081787E">
        <w:rPr>
          <w:rFonts w:ascii="Calibri" w:hAnsi="Calibri" w:cs="Calibri"/>
          <w:b/>
          <w:bCs/>
        </w:rPr>
        <w:t>udowa dróg gminnych – ul. Słonecznej oraz ul. Strumykowej w Grucznie wraz z budową kanalizacji deszczowej, oświetlenia ulicznego i kanału technologicznego</w:t>
      </w:r>
      <w:bookmarkEnd w:id="2"/>
      <w:r w:rsidR="00B30426">
        <w:rPr>
          <w:rFonts w:ascii="Calibri" w:hAnsi="Calibri" w:cs="Calibri"/>
          <w:b/>
          <w:bCs/>
        </w:rPr>
        <w:t>’’</w:t>
      </w:r>
      <w:bookmarkEnd w:id="1"/>
      <w:r w:rsidR="00B30426">
        <w:rPr>
          <w:rFonts w:ascii="Calibri" w:hAnsi="Calibri" w:cs="Calibri"/>
          <w:b/>
          <w:bCs/>
        </w:rPr>
        <w:t xml:space="preserve">,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7DE68B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DOTYCZĄCA WYKONAWCY:</w:t>
      </w:r>
    </w:p>
    <w:p w14:paraId="6602973A" w14:textId="3997F5AB" w:rsidR="0084278E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spełniam (-y) warunki udziału w postępowaniu określone przez Zamawiającego</w:t>
      </w:r>
      <w:r w:rsidR="00CE5CAC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w </w:t>
      </w:r>
      <w:r w:rsidR="00766D13" w:rsidRPr="00E9249E">
        <w:rPr>
          <w:rFonts w:ascii="Calibri" w:hAnsi="Calibri" w:cs="Calibri"/>
          <w:szCs w:val="24"/>
        </w:rPr>
        <w:t>Rozdziale X</w:t>
      </w:r>
      <w:r w:rsidR="00CD1F2D" w:rsidRPr="00E9249E">
        <w:rPr>
          <w:rFonts w:ascii="Calibri" w:hAnsi="Calibri" w:cs="Calibri"/>
          <w:szCs w:val="24"/>
        </w:rPr>
        <w:t xml:space="preserve"> </w:t>
      </w:r>
      <w:r w:rsidR="00766D13" w:rsidRPr="00E9249E">
        <w:rPr>
          <w:rFonts w:ascii="Calibri" w:hAnsi="Calibri" w:cs="Calibri"/>
          <w:szCs w:val="24"/>
        </w:rPr>
        <w:t>ust. 2</w:t>
      </w:r>
      <w:r w:rsidR="00801C87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SWZ.</w:t>
      </w:r>
    </w:p>
    <w:p w14:paraId="03732DD9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74B29FE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W ZWIĄZKU Z POLEGANIEM NA ZASOBACH INNYCH PODMIOTÓW</w:t>
      </w:r>
      <w:r w:rsidRPr="00E9249E">
        <w:rPr>
          <w:rFonts w:ascii="Calibri" w:hAnsi="Calibri" w:cs="Calibri"/>
          <w:b/>
          <w:szCs w:val="24"/>
          <w:vertAlign w:val="superscript"/>
        </w:rPr>
        <w:t>*</w:t>
      </w:r>
      <w:r w:rsidRPr="00E9249E">
        <w:rPr>
          <w:rFonts w:ascii="Calibri" w:hAnsi="Calibri" w:cs="Calibri"/>
          <w:b/>
          <w:szCs w:val="24"/>
        </w:rPr>
        <w:t>:</w:t>
      </w:r>
    </w:p>
    <w:p w14:paraId="03ADDC28" w14:textId="2795FEF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w celu wykazania spełniania warunków udziału w postępowaniu określonych przez Zamawiającego w </w:t>
      </w:r>
      <w:r w:rsidR="00766D13" w:rsidRPr="00E9249E">
        <w:rPr>
          <w:rFonts w:ascii="Calibri" w:hAnsi="Calibri" w:cs="Calibri"/>
          <w:szCs w:val="24"/>
        </w:rPr>
        <w:t>Rozdziale X ust. 2 SWZ</w:t>
      </w:r>
      <w:r w:rsidRPr="00E9249E">
        <w:rPr>
          <w:rFonts w:ascii="Calibri" w:hAnsi="Calibri" w:cs="Calibri"/>
          <w:szCs w:val="24"/>
        </w:rPr>
        <w:t xml:space="preserve"> polegam (-y) na zasobach następującego /</w:t>
      </w:r>
      <w:proofErr w:type="spellStart"/>
      <w:r w:rsidRPr="00E9249E">
        <w:rPr>
          <w:rFonts w:ascii="Calibri" w:hAnsi="Calibri" w:cs="Calibri"/>
          <w:szCs w:val="24"/>
        </w:rPr>
        <w:t>ych</w:t>
      </w:r>
      <w:proofErr w:type="spellEnd"/>
      <w:r w:rsidRPr="00E9249E">
        <w:rPr>
          <w:rFonts w:ascii="Calibri" w:hAnsi="Calibri" w:cs="Calibri"/>
          <w:szCs w:val="24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i/>
          <w:szCs w:val="24"/>
        </w:rPr>
        <w:t>(należy wskazać nazwę i adres podmiotu/podmiotów)</w:t>
      </w:r>
    </w:p>
    <w:p w14:paraId="1A70C18E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w następującym zakresie: …………………………………………………………………………………………..</w:t>
      </w:r>
    </w:p>
    <w:p w14:paraId="7B7241F8" w14:textId="12CD1B05" w:rsidR="00D81EC3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określić odpowiedni zakres udostępnianych zasobów dla wskazanego podmiotu).</w:t>
      </w:r>
      <w:r w:rsidR="00857998" w:rsidRPr="00E9249E">
        <w:rPr>
          <w:rStyle w:val="Odwoanieprzypisudolnego"/>
          <w:rFonts w:ascii="Calibri" w:hAnsi="Calibri" w:cs="Calibri"/>
          <w:i/>
          <w:szCs w:val="24"/>
        </w:rPr>
        <w:footnoteReference w:id="1"/>
      </w:r>
    </w:p>
    <w:p w14:paraId="61923900" w14:textId="41A198F4" w:rsidR="00396359" w:rsidRDefault="00396359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6F75AE51" w14:textId="10AD70A6" w:rsidR="00396359" w:rsidRDefault="00396359" w:rsidP="00E9249E">
      <w:pPr>
        <w:spacing w:line="276" w:lineRule="auto"/>
        <w:rPr>
          <w:rFonts w:ascii="Calibri" w:hAnsi="Calibri" w:cs="Calibri"/>
          <w:szCs w:val="24"/>
        </w:rPr>
      </w:pPr>
    </w:p>
    <w:p w14:paraId="68C74B7F" w14:textId="77777777" w:rsidR="004A35B2" w:rsidRPr="00E9249E" w:rsidRDefault="004A35B2" w:rsidP="00E9249E">
      <w:pPr>
        <w:spacing w:line="276" w:lineRule="auto"/>
        <w:rPr>
          <w:rFonts w:ascii="Calibri" w:hAnsi="Calibri" w:cs="Calibri"/>
          <w:szCs w:val="24"/>
        </w:rPr>
      </w:pPr>
    </w:p>
    <w:p w14:paraId="5AAF28FB" w14:textId="78A9E456" w:rsidR="001E6559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49D1C689" w14:textId="0CC40AA4" w:rsidR="00B220DE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1E6559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Default="00AD1DF2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0598F4" w14:textId="44F346A9" w:rsidR="00D81EC3" w:rsidRPr="008C6C2A" w:rsidRDefault="00D81EC3" w:rsidP="00E9249E">
      <w:pPr>
        <w:spacing w:line="276" w:lineRule="auto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B30426" w:rsidRPr="003574C8">
        <w:rPr>
          <w:rFonts w:asciiTheme="minorHAnsi" w:hAnsiTheme="minorHAnsi" w:cstheme="minorHAnsi"/>
          <w:szCs w:val="24"/>
        </w:rPr>
        <w:t>pn</w:t>
      </w:r>
      <w:r w:rsidR="00B30426">
        <w:rPr>
          <w:rFonts w:asciiTheme="minorHAnsi" w:hAnsiTheme="minorHAnsi" w:cstheme="minorHAnsi"/>
          <w:szCs w:val="24"/>
        </w:rPr>
        <w:t xml:space="preserve">. </w:t>
      </w:r>
      <w:r w:rsidR="00D4208D">
        <w:rPr>
          <w:rFonts w:ascii="Calibri" w:hAnsi="Calibri" w:cs="Calibri"/>
          <w:b/>
          <w:bCs/>
        </w:rPr>
        <w:t>„</w:t>
      </w:r>
      <w:r w:rsidR="0081787E">
        <w:rPr>
          <w:rFonts w:ascii="Calibri" w:hAnsi="Calibri" w:cs="Calibri"/>
          <w:b/>
          <w:bCs/>
        </w:rPr>
        <w:t>Budowa dróg gminnych – ul. Słonecznej oraz ul. Strumykowej w Grucznie wraz z budową kanalizacji deszczowej, oświetlenia ulicznego i kanału technologicznego</w:t>
      </w:r>
      <w:r w:rsidR="001512CE">
        <w:rPr>
          <w:rFonts w:ascii="Calibri" w:hAnsi="Calibri" w:cs="Calibri"/>
          <w:b/>
          <w:bCs/>
        </w:rPr>
        <w:t>”</w:t>
      </w:r>
      <w:r w:rsidR="00B30426">
        <w:rPr>
          <w:rFonts w:ascii="Calibri" w:hAnsi="Calibri" w:cs="Calibri"/>
          <w:b/>
          <w:bCs/>
        </w:rPr>
        <w:t xml:space="preserve">,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49D861DB" w14:textId="06D86F50" w:rsidR="0001760F" w:rsidRPr="008E242F" w:rsidRDefault="0001760F" w:rsidP="0001760F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</w:t>
      </w:r>
      <w:r w:rsidRPr="00B319B1">
        <w:rPr>
          <w:rFonts w:ascii="Calibri" w:hAnsi="Calibri" w:cs="Calibri"/>
          <w:szCs w:val="24"/>
        </w:rPr>
        <w:t xml:space="preserve">art. 108 ust 1 </w:t>
      </w:r>
      <w:r>
        <w:rPr>
          <w:rFonts w:ascii="Calibri" w:hAnsi="Calibri" w:cs="Calibri"/>
          <w:szCs w:val="24"/>
        </w:rPr>
        <w:t xml:space="preserve">ustawy </w:t>
      </w:r>
      <w:proofErr w:type="spellStart"/>
      <w:r w:rsidRPr="00B319B1">
        <w:rPr>
          <w:rFonts w:ascii="Calibri" w:hAnsi="Calibri" w:cs="Calibri"/>
          <w:szCs w:val="24"/>
        </w:rPr>
        <w:t>Pzp</w:t>
      </w:r>
      <w:bookmarkStart w:id="3" w:name="_Hlk132186205"/>
      <w:proofErr w:type="spellEnd"/>
      <w:r w:rsidR="00C527F7">
        <w:rPr>
          <w:rFonts w:ascii="Calibri" w:hAnsi="Calibri" w:cs="Calibri"/>
          <w:szCs w:val="24"/>
        </w:rPr>
        <w:t>.</w:t>
      </w:r>
      <w:bookmarkEnd w:id="3"/>
    </w:p>
    <w:p w14:paraId="0D2EE089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5A68904E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</w:t>
      </w:r>
      <w:proofErr w:type="spellStart"/>
      <w:r w:rsidRPr="00E9249E">
        <w:rPr>
          <w:rFonts w:ascii="Calibri" w:hAnsi="Calibri" w:cs="Calibri"/>
          <w:szCs w:val="24"/>
        </w:rPr>
        <w:t>Pzp</w:t>
      </w:r>
      <w:proofErr w:type="spellEnd"/>
      <w:r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i/>
          <w:szCs w:val="24"/>
        </w:rPr>
        <w:t>(podać mającą zastosowanie podstawę wykluczenia).</w:t>
      </w:r>
      <w:r w:rsidRPr="00E9249E">
        <w:rPr>
          <w:rStyle w:val="Odwoanieprzypisudolnego"/>
          <w:rFonts w:ascii="Calibri" w:hAnsi="Calibri" w:cs="Calibri"/>
          <w:iCs/>
          <w:szCs w:val="24"/>
        </w:rPr>
        <w:footnoteReference w:id="2"/>
      </w:r>
    </w:p>
    <w:p w14:paraId="7874E470" w14:textId="77777777" w:rsidR="0001760F" w:rsidRPr="00E9249E" w:rsidRDefault="0001760F" w:rsidP="0001760F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40E7CE0" w14:textId="15D13131" w:rsidR="0001760F" w:rsidRDefault="0001760F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 xml:space="preserve">W przypadku gdy w stosunku do Wykonawcy zachodzi którakolwiek z okoliczności określonych w art. </w:t>
      </w:r>
      <w:r w:rsidRPr="005A3CFA">
        <w:rPr>
          <w:rFonts w:ascii="Calibri" w:hAnsi="Calibri" w:cs="Calibri"/>
          <w:bCs/>
          <w:iCs/>
          <w:szCs w:val="24"/>
        </w:rPr>
        <w:t xml:space="preserve">108 ust. 1 pkt 1, 2 i 5 </w:t>
      </w:r>
      <w:r>
        <w:rPr>
          <w:rFonts w:ascii="Calibri" w:hAnsi="Calibri" w:cs="Calibri"/>
          <w:bCs/>
          <w:iCs/>
          <w:szCs w:val="24"/>
        </w:rPr>
        <w:t xml:space="preserve">ustawy </w:t>
      </w:r>
      <w:proofErr w:type="spellStart"/>
      <w:r>
        <w:rPr>
          <w:rFonts w:ascii="Calibri" w:hAnsi="Calibri" w:cs="Calibri"/>
          <w:bCs/>
          <w:iCs/>
          <w:szCs w:val="24"/>
        </w:rPr>
        <w:t>Pzp</w:t>
      </w:r>
      <w:proofErr w:type="spellEnd"/>
      <w:r>
        <w:rPr>
          <w:rFonts w:ascii="Calibri" w:hAnsi="Calibri" w:cs="Calibri"/>
          <w:bCs/>
          <w:iCs/>
          <w:szCs w:val="24"/>
        </w:rPr>
        <w:t xml:space="preserve">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Zamawiającemu, że spełnił łącznie przesłanki określone w art. 110 ust. 2 </w:t>
      </w:r>
      <w:proofErr w:type="spellStart"/>
      <w:r w:rsidRPr="00E9249E">
        <w:rPr>
          <w:rFonts w:ascii="Calibri" w:hAnsi="Calibri" w:cs="Calibri"/>
          <w:szCs w:val="24"/>
        </w:rPr>
        <w:t>Pzp</w:t>
      </w:r>
      <w:proofErr w:type="spellEnd"/>
      <w:r w:rsidRPr="00E9249E">
        <w:rPr>
          <w:rFonts w:ascii="Calibri" w:hAnsi="Calibri" w:cs="Calibri"/>
          <w:szCs w:val="24"/>
        </w:rPr>
        <w:t>.</w:t>
      </w:r>
    </w:p>
    <w:p w14:paraId="7BE94C47" w14:textId="3EF2CF7B" w:rsidR="0056418A" w:rsidRPr="00E9249E" w:rsidRDefault="0056418A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61720467" w14:textId="6E1FCC64" w:rsidR="0040577F" w:rsidRDefault="0040577F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029D0B76" w14:textId="153C5D5F" w:rsidR="0040577F" w:rsidRDefault="0040577F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>
        <w:rPr>
          <w:rFonts w:asciiTheme="minorHAnsi" w:hAnsiTheme="minorHAnsi" w:cstheme="minorHAnsi"/>
          <w:color w:val="000000" w:themeColor="text1"/>
          <w:szCs w:val="24"/>
        </w:rPr>
        <w:t>/nas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3846D0B8" w14:textId="77777777" w:rsidR="002D787C" w:rsidRPr="00E9249E" w:rsidRDefault="002D787C" w:rsidP="00E9249E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2339D6F4" w14:textId="0B03534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E9249E">
        <w:rPr>
          <w:rFonts w:ascii="Calibri" w:hAnsi="Calibri" w:cs="Calibri"/>
          <w:szCs w:val="24"/>
        </w:rPr>
        <w:t>:</w:t>
      </w:r>
    </w:p>
    <w:p w14:paraId="7CF8042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następujący/e podmiot/y, na którego/</w:t>
      </w:r>
      <w:proofErr w:type="spellStart"/>
      <w:r w:rsidRPr="00E9249E">
        <w:rPr>
          <w:rFonts w:ascii="Calibri" w:hAnsi="Calibri" w:cs="Calibri"/>
          <w:szCs w:val="24"/>
        </w:rPr>
        <w:t>ych</w:t>
      </w:r>
      <w:proofErr w:type="spellEnd"/>
      <w:r w:rsidRPr="00E9249E">
        <w:rPr>
          <w:rFonts w:ascii="Calibri" w:hAnsi="Calibri" w:cs="Calibri"/>
          <w:szCs w:val="24"/>
        </w:rPr>
        <w:t xml:space="preserve">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lastRenderedPageBreak/>
        <w:t>…………………………………………………………………………………………………................................</w:t>
      </w:r>
    </w:p>
    <w:p w14:paraId="59ED878D" w14:textId="77777777" w:rsidR="00D81EC3" w:rsidRPr="00E9249E" w:rsidRDefault="00D81EC3" w:rsidP="009C13F9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podać pełną nazwę/firmę, adres, a także w zależności od podmiotu: NIP/PESEL, KRS/</w:t>
      </w:r>
      <w:proofErr w:type="spellStart"/>
      <w:r w:rsidRPr="00E9249E">
        <w:rPr>
          <w:rFonts w:ascii="Calibri" w:hAnsi="Calibri" w:cs="Calibri"/>
          <w:i/>
          <w:szCs w:val="24"/>
        </w:rPr>
        <w:t>CEiDG</w:t>
      </w:r>
      <w:proofErr w:type="spellEnd"/>
      <w:r w:rsidRPr="00E9249E">
        <w:rPr>
          <w:rFonts w:ascii="Calibri" w:hAnsi="Calibri" w:cs="Calibri"/>
          <w:i/>
          <w:szCs w:val="24"/>
        </w:rPr>
        <w:t>)</w:t>
      </w:r>
    </w:p>
    <w:p w14:paraId="32C223F1" w14:textId="1558D488" w:rsidR="00BA2BA6" w:rsidRPr="007413ED" w:rsidRDefault="00D81EC3" w:rsidP="009C13F9">
      <w:pPr>
        <w:spacing w:line="276" w:lineRule="auto"/>
        <w:rPr>
          <w:rFonts w:cs="Times New Roman"/>
          <w:iCs/>
          <w:szCs w:val="24"/>
          <w:lang w:eastAsia="pl-PL"/>
        </w:rPr>
      </w:pPr>
      <w:r w:rsidRPr="007413ED">
        <w:rPr>
          <w:rFonts w:ascii="Calibri" w:hAnsi="Calibri" w:cs="Calibri"/>
          <w:iCs/>
          <w:szCs w:val="24"/>
        </w:rPr>
        <w:t xml:space="preserve">nie podlega/ją wykluczeniu z postępowania o udzielenie zamówienia na podstawie </w:t>
      </w:r>
      <w:r w:rsidR="00D31FE0">
        <w:rPr>
          <w:rFonts w:ascii="Calibri" w:hAnsi="Calibri" w:cs="Calibri"/>
          <w:iCs/>
          <w:szCs w:val="24"/>
        </w:rPr>
        <w:br/>
      </w:r>
      <w:r w:rsidR="00F56C5C" w:rsidRPr="00B319B1">
        <w:rPr>
          <w:rFonts w:ascii="Calibri" w:hAnsi="Calibri" w:cs="Calibri"/>
          <w:szCs w:val="24"/>
        </w:rPr>
        <w:t xml:space="preserve">art. 108 ust 1 </w:t>
      </w:r>
      <w:r w:rsidR="00F56C5C">
        <w:rPr>
          <w:rFonts w:ascii="Calibri" w:hAnsi="Calibri" w:cs="Calibri"/>
          <w:szCs w:val="24"/>
        </w:rPr>
        <w:t xml:space="preserve">ustawy </w:t>
      </w:r>
      <w:proofErr w:type="spellStart"/>
      <w:r w:rsidR="00F56C5C" w:rsidRPr="00B319B1">
        <w:rPr>
          <w:rFonts w:ascii="Calibri" w:hAnsi="Calibri" w:cs="Calibri"/>
          <w:szCs w:val="24"/>
        </w:rPr>
        <w:t>Pzp</w:t>
      </w:r>
      <w:proofErr w:type="spellEnd"/>
      <w:r w:rsidR="00F56C5C">
        <w:rPr>
          <w:rFonts w:ascii="Calibri" w:hAnsi="Calibri" w:cs="Calibri"/>
          <w:szCs w:val="24"/>
        </w:rPr>
        <w:t xml:space="preserve"> oraz</w:t>
      </w:r>
      <w:r w:rsidR="00BA2BA6" w:rsidRPr="007413ED">
        <w:rPr>
          <w:rFonts w:asciiTheme="minorHAnsi" w:hAnsiTheme="minorHAnsi" w:cstheme="minorHAnsi"/>
          <w:iCs/>
          <w:szCs w:val="24"/>
        </w:rPr>
        <w:t xml:space="preserve"> </w:t>
      </w:r>
      <w:r w:rsidR="00BA2BA6"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że </w:t>
      </w:r>
      <w:r w:rsidR="003C6A56">
        <w:rPr>
          <w:rFonts w:asciiTheme="minorHAnsi" w:hAnsiTheme="minorHAnsi" w:cstheme="minorHAnsi"/>
          <w:color w:val="000000" w:themeColor="text1"/>
          <w:szCs w:val="24"/>
        </w:rPr>
        <w:t xml:space="preserve">nie zachodzą w stosunku do nich przesłanki wykluczenia z </w:t>
      </w:r>
      <w:r w:rsidR="00BA2BA6"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 postępowania na podstawie art. 7 ust. 1 ustawy z dnia 13 kwietnia 2022 r. o szczególnych rozwiązaniach w zakresie przeciwdziałania wspieraniu agresji na Ukrainę oraz służących ochronie bezpieczeństwa narodowego</w:t>
      </w:r>
      <w:r w:rsidR="00BA2BA6" w:rsidRPr="007413ED">
        <w:rPr>
          <w:rStyle w:val="Odwoanieprzypisudolnego"/>
          <w:rFonts w:asciiTheme="minorHAnsi" w:hAnsiTheme="minorHAnsi" w:cstheme="minorHAnsi"/>
          <w:iCs/>
          <w:color w:val="000000" w:themeColor="text1"/>
          <w:szCs w:val="24"/>
        </w:rPr>
        <w:footnoteReference w:id="3"/>
      </w:r>
      <w:r w:rsidR="00BA2BA6" w:rsidRPr="007413ED">
        <w:rPr>
          <w:rFonts w:cs="Times New Roman"/>
          <w:iCs/>
          <w:szCs w:val="24"/>
          <w:lang w:eastAsia="pl-PL"/>
        </w:rPr>
        <w:t xml:space="preserve"> </w:t>
      </w:r>
    </w:p>
    <w:p w14:paraId="7BB61931" w14:textId="5CE9985C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14940249" w14:textId="77777777" w:rsidR="00A62C67" w:rsidRPr="00E9249E" w:rsidRDefault="00A62C67" w:rsidP="00E9249E">
      <w:pPr>
        <w:spacing w:line="276" w:lineRule="auto"/>
        <w:rPr>
          <w:rFonts w:ascii="Calibri" w:hAnsi="Calibri" w:cs="Calibri"/>
          <w:szCs w:val="24"/>
        </w:rPr>
      </w:pPr>
    </w:p>
    <w:p w14:paraId="13F158D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6E3D014F" w14:textId="0C95534B" w:rsidR="003C4FF9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B4451A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04DC7F4B" w14:textId="57A9256F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eastAsia="Calibri" w:hAnsi="Calibri" w:cs="Calibri"/>
          <w:szCs w:val="24"/>
        </w:rPr>
        <w:t>…………………………………………</w:t>
      </w:r>
    </w:p>
    <w:p w14:paraId="1A0C1F90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5E239D72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osób uprawnionych do reprezentacji wykonawcy, </w:t>
      </w:r>
    </w:p>
    <w:p w14:paraId="175BF8DB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w przypadku oferty wspólnej – podpis pełnomocnika </w:t>
      </w:r>
    </w:p>
    <w:p w14:paraId="3E66A640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655EE74E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3D9239A2" w14:textId="7257D9C6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ab/>
      </w:r>
    </w:p>
    <w:p w14:paraId="7F176F4E" w14:textId="77777777" w:rsidR="005D0DF9" w:rsidRPr="00E9249E" w:rsidRDefault="005D0DF9" w:rsidP="00E9249E">
      <w:pPr>
        <w:spacing w:line="276" w:lineRule="auto"/>
        <w:rPr>
          <w:rFonts w:ascii="Calibri" w:hAnsi="Calibri" w:cs="Calibri"/>
          <w:szCs w:val="24"/>
        </w:rPr>
      </w:pPr>
    </w:p>
    <w:sectPr w:rsidR="005D0DF9" w:rsidRPr="00E9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E7953" w14:textId="77777777" w:rsidR="004908F6" w:rsidRDefault="004908F6" w:rsidP="00D73CDA">
      <w:r>
        <w:separator/>
      </w:r>
    </w:p>
  </w:endnote>
  <w:endnote w:type="continuationSeparator" w:id="0">
    <w:p w14:paraId="3F6B9CC4" w14:textId="77777777" w:rsidR="004908F6" w:rsidRDefault="004908F6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0FF7E" w14:textId="77777777" w:rsidR="004908F6" w:rsidRDefault="004908F6" w:rsidP="00D73CDA">
      <w:r>
        <w:separator/>
      </w:r>
    </w:p>
  </w:footnote>
  <w:footnote w:type="continuationSeparator" w:id="0">
    <w:p w14:paraId="2C037596" w14:textId="77777777" w:rsidR="004908F6" w:rsidRDefault="004908F6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AE8BE4D" w14:textId="77777777" w:rsidR="0001760F" w:rsidRPr="00A93646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0886EA07" w14:textId="77777777" w:rsidR="00BA2BA6" w:rsidRDefault="00BA2BA6" w:rsidP="00BA2BA6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3C2"/>
    <w:rsid w:val="00014B8E"/>
    <w:rsid w:val="0001760F"/>
    <w:rsid w:val="00026F7D"/>
    <w:rsid w:val="000306CB"/>
    <w:rsid w:val="000504D8"/>
    <w:rsid w:val="000830A8"/>
    <w:rsid w:val="000D1253"/>
    <w:rsid w:val="000E0B09"/>
    <w:rsid w:val="000E44F1"/>
    <w:rsid w:val="000E659F"/>
    <w:rsid w:val="001103C2"/>
    <w:rsid w:val="00136045"/>
    <w:rsid w:val="001512CE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A6D97"/>
    <w:rsid w:val="001B5A5A"/>
    <w:rsid w:val="001C77EB"/>
    <w:rsid w:val="001E55D1"/>
    <w:rsid w:val="001E6559"/>
    <w:rsid w:val="00202F11"/>
    <w:rsid w:val="00225EB1"/>
    <w:rsid w:val="00245A2C"/>
    <w:rsid w:val="00254F3C"/>
    <w:rsid w:val="002600C6"/>
    <w:rsid w:val="002754DB"/>
    <w:rsid w:val="0028296F"/>
    <w:rsid w:val="002963D6"/>
    <w:rsid w:val="002B7141"/>
    <w:rsid w:val="002D75A9"/>
    <w:rsid w:val="002D787C"/>
    <w:rsid w:val="002F252F"/>
    <w:rsid w:val="002F6EA6"/>
    <w:rsid w:val="0030509A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C4FF9"/>
    <w:rsid w:val="003C6A56"/>
    <w:rsid w:val="003C7164"/>
    <w:rsid w:val="003E36AD"/>
    <w:rsid w:val="003E3AFD"/>
    <w:rsid w:val="003F6458"/>
    <w:rsid w:val="0040577F"/>
    <w:rsid w:val="004102F7"/>
    <w:rsid w:val="00423335"/>
    <w:rsid w:val="00456F22"/>
    <w:rsid w:val="00465E4F"/>
    <w:rsid w:val="00485036"/>
    <w:rsid w:val="0048767F"/>
    <w:rsid w:val="004908F6"/>
    <w:rsid w:val="00490F53"/>
    <w:rsid w:val="004A35B2"/>
    <w:rsid w:val="004A68D1"/>
    <w:rsid w:val="004B2EBC"/>
    <w:rsid w:val="004C40C5"/>
    <w:rsid w:val="004E046D"/>
    <w:rsid w:val="004E3033"/>
    <w:rsid w:val="00522118"/>
    <w:rsid w:val="0053798A"/>
    <w:rsid w:val="00561555"/>
    <w:rsid w:val="0056418A"/>
    <w:rsid w:val="00584367"/>
    <w:rsid w:val="00593887"/>
    <w:rsid w:val="005A3CFA"/>
    <w:rsid w:val="005A75D6"/>
    <w:rsid w:val="005C07C6"/>
    <w:rsid w:val="005D0DF9"/>
    <w:rsid w:val="005D28A0"/>
    <w:rsid w:val="005F33E3"/>
    <w:rsid w:val="005F6EF6"/>
    <w:rsid w:val="00604BFF"/>
    <w:rsid w:val="00604EE3"/>
    <w:rsid w:val="00630378"/>
    <w:rsid w:val="0063582D"/>
    <w:rsid w:val="00636776"/>
    <w:rsid w:val="00640747"/>
    <w:rsid w:val="00644A5D"/>
    <w:rsid w:val="006759D7"/>
    <w:rsid w:val="00675B96"/>
    <w:rsid w:val="00677050"/>
    <w:rsid w:val="00685366"/>
    <w:rsid w:val="0069490D"/>
    <w:rsid w:val="006A40B0"/>
    <w:rsid w:val="006A434D"/>
    <w:rsid w:val="006D037B"/>
    <w:rsid w:val="006D566D"/>
    <w:rsid w:val="006E6D65"/>
    <w:rsid w:val="006F19DC"/>
    <w:rsid w:val="00710369"/>
    <w:rsid w:val="007134D9"/>
    <w:rsid w:val="00723681"/>
    <w:rsid w:val="007413ED"/>
    <w:rsid w:val="00766D13"/>
    <w:rsid w:val="007A4FEC"/>
    <w:rsid w:val="007B2DA7"/>
    <w:rsid w:val="007E3BA3"/>
    <w:rsid w:val="007F1F80"/>
    <w:rsid w:val="00801C87"/>
    <w:rsid w:val="0081787E"/>
    <w:rsid w:val="00837494"/>
    <w:rsid w:val="00840196"/>
    <w:rsid w:val="00841C3F"/>
    <w:rsid w:val="0084278E"/>
    <w:rsid w:val="00857998"/>
    <w:rsid w:val="0086672D"/>
    <w:rsid w:val="00897592"/>
    <w:rsid w:val="008B4AB0"/>
    <w:rsid w:val="008C6C2A"/>
    <w:rsid w:val="009040DF"/>
    <w:rsid w:val="009108CB"/>
    <w:rsid w:val="009126D1"/>
    <w:rsid w:val="00921865"/>
    <w:rsid w:val="009226EA"/>
    <w:rsid w:val="0096633D"/>
    <w:rsid w:val="00971393"/>
    <w:rsid w:val="00971C1E"/>
    <w:rsid w:val="009B611C"/>
    <w:rsid w:val="009C13F9"/>
    <w:rsid w:val="009C5AD9"/>
    <w:rsid w:val="009C7C7E"/>
    <w:rsid w:val="00A12288"/>
    <w:rsid w:val="00A1579A"/>
    <w:rsid w:val="00A17C16"/>
    <w:rsid w:val="00A22699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AF1DC5"/>
    <w:rsid w:val="00B13B2B"/>
    <w:rsid w:val="00B220DE"/>
    <w:rsid w:val="00B30426"/>
    <w:rsid w:val="00B319B1"/>
    <w:rsid w:val="00B36846"/>
    <w:rsid w:val="00B4451A"/>
    <w:rsid w:val="00B728C9"/>
    <w:rsid w:val="00B929D3"/>
    <w:rsid w:val="00B97019"/>
    <w:rsid w:val="00BA2BA6"/>
    <w:rsid w:val="00BB2391"/>
    <w:rsid w:val="00BD7857"/>
    <w:rsid w:val="00BE3AA7"/>
    <w:rsid w:val="00BF6C2A"/>
    <w:rsid w:val="00BF701C"/>
    <w:rsid w:val="00C1301E"/>
    <w:rsid w:val="00C31A2C"/>
    <w:rsid w:val="00C44914"/>
    <w:rsid w:val="00C527F7"/>
    <w:rsid w:val="00C541CF"/>
    <w:rsid w:val="00C57C7A"/>
    <w:rsid w:val="00C57C88"/>
    <w:rsid w:val="00C658DC"/>
    <w:rsid w:val="00C940EB"/>
    <w:rsid w:val="00CB23C5"/>
    <w:rsid w:val="00CB5C13"/>
    <w:rsid w:val="00CD1F2D"/>
    <w:rsid w:val="00CD366C"/>
    <w:rsid w:val="00CD536A"/>
    <w:rsid w:val="00CE5CAC"/>
    <w:rsid w:val="00D004A3"/>
    <w:rsid w:val="00D127D1"/>
    <w:rsid w:val="00D31FE0"/>
    <w:rsid w:val="00D4208D"/>
    <w:rsid w:val="00D565D0"/>
    <w:rsid w:val="00D70DEE"/>
    <w:rsid w:val="00D72355"/>
    <w:rsid w:val="00D73CDA"/>
    <w:rsid w:val="00D81EC3"/>
    <w:rsid w:val="00D85D95"/>
    <w:rsid w:val="00D91446"/>
    <w:rsid w:val="00DC107C"/>
    <w:rsid w:val="00DC15EC"/>
    <w:rsid w:val="00DD20BD"/>
    <w:rsid w:val="00DE0E7F"/>
    <w:rsid w:val="00E33D27"/>
    <w:rsid w:val="00E42397"/>
    <w:rsid w:val="00E508D9"/>
    <w:rsid w:val="00E63B36"/>
    <w:rsid w:val="00E9249E"/>
    <w:rsid w:val="00ED4B7E"/>
    <w:rsid w:val="00EE2988"/>
    <w:rsid w:val="00EE5DF2"/>
    <w:rsid w:val="00F4249A"/>
    <w:rsid w:val="00F47CE3"/>
    <w:rsid w:val="00F56065"/>
    <w:rsid w:val="00F56C5C"/>
    <w:rsid w:val="00F7487E"/>
    <w:rsid w:val="00F75BE4"/>
    <w:rsid w:val="00F835B9"/>
    <w:rsid w:val="00F95294"/>
    <w:rsid w:val="00FA14DF"/>
    <w:rsid w:val="00FD0961"/>
    <w:rsid w:val="00FE4335"/>
    <w:rsid w:val="00FF21E6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B3042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17</cp:revision>
  <cp:lastPrinted>2023-03-31T06:55:00Z</cp:lastPrinted>
  <dcterms:created xsi:type="dcterms:W3CDTF">2023-03-31T06:56:00Z</dcterms:created>
  <dcterms:modified xsi:type="dcterms:W3CDTF">2023-07-17T12:12:00Z</dcterms:modified>
</cp:coreProperties>
</file>