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21" w:rsidRDefault="00CF6021" w:rsidP="00CF6021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C2DDB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SWZ</w:t>
      </w:r>
    </w:p>
    <w:p w:rsidR="00CF6021" w:rsidRDefault="00CF6021" w:rsidP="00CF602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umowy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............202</w:t>
      </w:r>
      <w:r w:rsidR="002A6C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</w:t>
      </w:r>
    </w:p>
    <w:p w:rsidR="00CF6021" w:rsidRDefault="00CF6021" w:rsidP="00CF6021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dzy Gmin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Bochnia, 32-700 Bochnia, ul. Kazimierza Wielkiego 26 zwan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b/>
          <w:sz w:val="22"/>
          <w:szCs w:val="22"/>
        </w:rPr>
        <w:t>Gminą Bochnia, ul. Kazimierza Wielkiego 26, 32-700 Bochnia</w:t>
      </w:r>
      <w:r>
        <w:rPr>
          <w:rFonts w:ascii="Arial" w:hAnsi="Arial" w:cs="Arial"/>
          <w:sz w:val="22"/>
          <w:szCs w:val="22"/>
        </w:rPr>
        <w:t xml:space="preserve">  zwaną dalej „Zamawiającym”</w:t>
      </w: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CF6021" w:rsidRDefault="00CF6021" w:rsidP="00CF6021">
      <w:pPr>
        <w:spacing w:line="276" w:lineRule="auto"/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Wójta Gminy</w:t>
      </w:r>
      <w:r>
        <w:rPr>
          <w:rFonts w:ascii="Arial" w:hAnsi="Arial" w:cs="Arial"/>
          <w:sz w:val="22"/>
          <w:szCs w:val="22"/>
        </w:rPr>
        <w:t xml:space="preserve"> - mgr Marka </w:t>
      </w:r>
      <w:proofErr w:type="spellStart"/>
      <w:r>
        <w:rPr>
          <w:rFonts w:ascii="Arial" w:hAnsi="Arial" w:cs="Arial"/>
          <w:sz w:val="22"/>
          <w:szCs w:val="22"/>
        </w:rPr>
        <w:t>Bzdeka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CF6021" w:rsidRDefault="00CF6021" w:rsidP="00CF6021">
      <w:pPr>
        <w:spacing w:line="276" w:lineRule="auto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kontrasygnacie:</w:t>
      </w:r>
    </w:p>
    <w:p w:rsidR="00CF6021" w:rsidRDefault="00CF6021" w:rsidP="00CF602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Skarbnika Gminy </w:t>
      </w:r>
      <w:r>
        <w:rPr>
          <w:rFonts w:ascii="Arial" w:hAnsi="Arial" w:cs="Arial"/>
          <w:sz w:val="22"/>
          <w:szCs w:val="22"/>
        </w:rPr>
        <w:t xml:space="preserve">- mgr Katarzyny Kursa </w:t>
      </w: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zwaną/</w:t>
      </w:r>
      <w:proofErr w:type="spellStart"/>
      <w:r>
        <w:rPr>
          <w:rFonts w:ascii="Arial" w:hAnsi="Arial" w:cs="Arial"/>
          <w:sz w:val="22"/>
          <w:szCs w:val="22"/>
        </w:rPr>
        <w:t>nym</w:t>
      </w:r>
      <w:proofErr w:type="spellEnd"/>
      <w:r>
        <w:rPr>
          <w:rFonts w:ascii="Arial" w:hAnsi="Arial" w:cs="Arial"/>
          <w:sz w:val="22"/>
          <w:szCs w:val="22"/>
        </w:rPr>
        <w:t xml:space="preserve"> dalej „Zamawiającym”, 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.............................................................................................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zwaną/</w:t>
      </w:r>
      <w:proofErr w:type="spellStart"/>
      <w:r>
        <w:rPr>
          <w:rFonts w:ascii="Arial" w:hAnsi="Arial" w:cs="Arial"/>
          <w:sz w:val="22"/>
          <w:szCs w:val="22"/>
        </w:rPr>
        <w:t>nym</w:t>
      </w:r>
      <w:proofErr w:type="spellEnd"/>
      <w:r>
        <w:rPr>
          <w:rFonts w:ascii="Arial" w:hAnsi="Arial" w:cs="Arial"/>
          <w:sz w:val="22"/>
          <w:szCs w:val="22"/>
        </w:rPr>
        <w:t xml:space="preserve"> dalej „Wykonawcą”, </w:t>
      </w: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ind w:right="-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</w:t>
      </w:r>
      <w:r w:rsidR="00DF52E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Prawo zamówień publicznych (Dz.U.202</w:t>
      </w:r>
      <w:r w:rsidR="002A6C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</w:t>
      </w:r>
      <w:r w:rsidR="002A6C3A">
        <w:rPr>
          <w:rFonts w:ascii="Arial" w:hAnsi="Arial" w:cs="Arial"/>
          <w:sz w:val="22"/>
          <w:szCs w:val="22"/>
        </w:rPr>
        <w:t>605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z dnia 202</w:t>
      </w:r>
      <w:r w:rsidR="002A6C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.0</w:t>
      </w:r>
      <w:r w:rsidR="002A6C3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2A6C3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4), podpisana została umowa o następującej treści:</w:t>
      </w:r>
    </w:p>
    <w:p w:rsidR="00CF6021" w:rsidRPr="00CF6021" w:rsidRDefault="00CF6021" w:rsidP="008C2DDB">
      <w:pPr>
        <w:pStyle w:val="Default"/>
        <w:spacing w:before="24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§1</w:t>
      </w:r>
    </w:p>
    <w:p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Przedmiot umowy</w:t>
      </w:r>
    </w:p>
    <w:p w:rsidR="00CF6021" w:rsidRDefault="00CF6021" w:rsidP="00CF6021">
      <w:pPr>
        <w:pStyle w:val="Default"/>
        <w:numPr>
          <w:ilvl w:val="0"/>
          <w:numId w:val="1"/>
        </w:numPr>
        <w:spacing w:after="83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Przedmiotem umowy jest realizacja zadania polegającego na: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dostawie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używanego</w:t>
      </w:r>
      <w:r w:rsidR="002A6C3A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średniego samochodu ratowniczo –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gaśniczego dla OSP</w:t>
      </w:r>
      <w:r>
        <w:rPr>
          <w:rFonts w:ascii="Arial" w:hAnsi="Arial" w:cs="Arial"/>
          <w:color w:val="auto"/>
          <w:sz w:val="22"/>
          <w:szCs w:val="22"/>
        </w:rPr>
        <w:t xml:space="preserve"> w </w:t>
      </w:r>
      <w:r w:rsidR="002A6C3A">
        <w:rPr>
          <w:rFonts w:ascii="Arial" w:hAnsi="Arial" w:cs="Arial"/>
          <w:color w:val="auto"/>
          <w:sz w:val="22"/>
          <w:szCs w:val="22"/>
        </w:rPr>
        <w:t>Pogwizdowie sp</w:t>
      </w:r>
      <w:r w:rsidRPr="00CF6021">
        <w:rPr>
          <w:rFonts w:ascii="Arial" w:hAnsi="Arial" w:cs="Arial"/>
          <w:color w:val="auto"/>
          <w:sz w:val="22"/>
          <w:szCs w:val="22"/>
        </w:rPr>
        <w:t>ełniającego wymogi określone w Specyfikacji Warunków Zamówienia.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F6021" w:rsidRPr="00CF6021" w:rsidRDefault="00CF6021" w:rsidP="00CF6021">
      <w:pPr>
        <w:pStyle w:val="Default"/>
        <w:numPr>
          <w:ilvl w:val="0"/>
          <w:numId w:val="1"/>
        </w:numPr>
        <w:spacing w:after="83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oświadcza, że:</w:t>
      </w:r>
    </w:p>
    <w:p w:rsidR="00073348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nie istnieją ani nie są wysuwane jakiekolwiek roszczenia osób trzecich w stosunku do przedmiotu umowy,</w:t>
      </w:r>
    </w:p>
    <w:p w:rsidR="00CF6021" w:rsidRPr="00073348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073348">
        <w:rPr>
          <w:rFonts w:ascii="Arial" w:hAnsi="Arial" w:cs="Arial"/>
          <w:sz w:val="22"/>
          <w:szCs w:val="22"/>
        </w:rPr>
        <w:t xml:space="preserve">przedmiot umowy jest </w:t>
      </w:r>
      <w:r w:rsidR="003D56B9">
        <w:rPr>
          <w:rFonts w:ascii="Arial" w:hAnsi="Arial" w:cs="Arial"/>
          <w:sz w:val="22"/>
          <w:szCs w:val="22"/>
        </w:rPr>
        <w:t xml:space="preserve">bezwypadkowy, </w:t>
      </w:r>
      <w:r w:rsidRPr="00073348">
        <w:rPr>
          <w:rFonts w:ascii="Arial" w:hAnsi="Arial" w:cs="Arial"/>
          <w:sz w:val="22"/>
          <w:szCs w:val="22"/>
        </w:rPr>
        <w:t>wolny od wszelkich wad prawnych i fizycznych</w:t>
      </w:r>
      <w:r w:rsidR="00073348" w:rsidRPr="00073348">
        <w:rPr>
          <w:rFonts w:ascii="Arial" w:hAnsi="Arial" w:cs="Arial"/>
          <w:sz w:val="22"/>
          <w:szCs w:val="22"/>
        </w:rPr>
        <w:t xml:space="preserve"> oraz jest w pełni sprawny techniczn</w:t>
      </w:r>
      <w:r w:rsidR="003D56B9">
        <w:rPr>
          <w:rFonts w:ascii="Arial" w:hAnsi="Arial" w:cs="Arial"/>
          <w:sz w:val="22"/>
          <w:szCs w:val="22"/>
        </w:rPr>
        <w:t>i</w:t>
      </w:r>
      <w:r w:rsidR="00073348" w:rsidRPr="00073348">
        <w:rPr>
          <w:rFonts w:ascii="Arial" w:hAnsi="Arial" w:cs="Arial"/>
          <w:sz w:val="22"/>
          <w:szCs w:val="22"/>
        </w:rPr>
        <w:t>e, w tym w szczególności nie posiada wad ukrytych.</w:t>
      </w:r>
    </w:p>
    <w:p w:rsidR="003D56B9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wszelkie opłaty, podatki, ubezpieczenia jakie Wykonawca jest zobowiązany ponosić z tytułu przedmiotu umowy do dnia sprzedaży zostały uregulowane,</w:t>
      </w:r>
    </w:p>
    <w:p w:rsidR="00CF6021" w:rsidRPr="003D56B9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3D56B9">
        <w:rPr>
          <w:rFonts w:ascii="Arial" w:hAnsi="Arial" w:cs="Arial"/>
          <w:color w:val="auto"/>
          <w:sz w:val="22"/>
          <w:szCs w:val="22"/>
        </w:rPr>
        <w:t xml:space="preserve">przedmiot umowy jest sprawny i gotowy do </w:t>
      </w:r>
      <w:r w:rsidR="003D56B9" w:rsidRPr="003D56B9">
        <w:rPr>
          <w:rFonts w:ascii="Arial" w:hAnsi="Arial" w:cs="Arial"/>
          <w:color w:val="auto"/>
          <w:sz w:val="22"/>
          <w:szCs w:val="22"/>
        </w:rPr>
        <w:t xml:space="preserve">eksploatacji zgodnie z przeznaczeniem, jako wozu bojowego straży pożarnej, w tym do </w:t>
      </w:r>
      <w:r w:rsidRPr="003D56B9">
        <w:rPr>
          <w:rFonts w:ascii="Arial" w:hAnsi="Arial" w:cs="Arial"/>
          <w:color w:val="auto"/>
          <w:sz w:val="22"/>
          <w:szCs w:val="22"/>
        </w:rPr>
        <w:t>natychmiastowego użycia w akcji ratowniczo –gaśniczej,</w:t>
      </w:r>
    </w:p>
    <w:p w:rsidR="00CF6021" w:rsidRPr="00CF6021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przedmiot umowy spełnia wymagania polskich przepisów o ruchu drogowym z uwzględnieniem wymagań dotyczących pojazdów uprzywilejowanych zgodnie z ustawą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z dnia 20 czerwca 1997r. Prawo o ruchu drogowym (Dz.uz 2021r. poz.450 z poźn.zm.)</w:t>
      </w:r>
    </w:p>
    <w:p w:rsidR="00CF6021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przedmiot umowy jest oznakowany zgodnie z aktualnymi wymaganiami Komendanta Głównego Państwowej Straży Pożarnej,</w:t>
      </w:r>
    </w:p>
    <w:p w:rsidR="008C2DDB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rok produkcji samochodu………….</w:t>
      </w:r>
    </w:p>
    <w:p w:rsidR="00C548A9" w:rsidRPr="00C548A9" w:rsidRDefault="008C2DDB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8C2DDB">
        <w:rPr>
          <w:rFonts w:ascii="Arial" w:eastAsia="Times New Roman" w:hAnsi="Arial" w:cs="Arial"/>
          <w:sz w:val="22"/>
          <w:szCs w:val="22"/>
          <w:lang w:eastAsia="ar-SA"/>
        </w:rPr>
        <w:t>Pojazd posiada świadectwo dopuszczenia CNBOP.</w:t>
      </w:r>
    </w:p>
    <w:p w:rsidR="00C548A9" w:rsidRPr="00C548A9" w:rsidRDefault="00C548A9" w:rsidP="00C548A9">
      <w:pPr>
        <w:pStyle w:val="Default"/>
        <w:numPr>
          <w:ilvl w:val="0"/>
          <w:numId w:val="1"/>
        </w:numPr>
        <w:spacing w:after="83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548A9">
        <w:rPr>
          <w:rFonts w:ascii="Arial" w:hAnsi="Arial" w:cs="Arial"/>
          <w:sz w:val="22"/>
          <w:szCs w:val="22"/>
        </w:rPr>
        <w:lastRenderedPageBreak/>
        <w:t>Samochód, o którym mowa w ust. 1, zostanie przekazany Zamawiającemu w stanie wolnym od wszelkich wad fizycznych i prawnych, w tym praw osób trzecich oraz wszelkich innych obciążeń i zabezpieczeń, a ponadto będzie przygotowany do rejestracji na terenie Rzeczpospolitej Polskiej, jako pojazd specjalny, pożarniczy, posiadający aktualne dopuszczenie do ruchu drogowego.</w:t>
      </w:r>
    </w:p>
    <w:p w:rsidR="00CF6021" w:rsidRPr="00CF6021" w:rsidRDefault="00CF6021" w:rsidP="00C548A9">
      <w:pPr>
        <w:spacing w:before="240"/>
        <w:jc w:val="center"/>
        <w:rPr>
          <w:rFonts w:ascii="Arial" w:hAnsi="Arial" w:cs="Arial"/>
          <w:b/>
          <w:sz w:val="22"/>
        </w:rPr>
      </w:pPr>
      <w:r w:rsidRPr="00CF6021">
        <w:rPr>
          <w:rFonts w:ascii="Arial" w:hAnsi="Arial" w:cs="Arial"/>
          <w:b/>
          <w:sz w:val="22"/>
        </w:rPr>
        <w:t>§ 2</w:t>
      </w:r>
    </w:p>
    <w:p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Obowiązki </w:t>
      </w:r>
      <w:r w:rsidR="00073348">
        <w:rPr>
          <w:rFonts w:ascii="Arial" w:hAnsi="Arial" w:cs="Arial"/>
          <w:b/>
          <w:bCs/>
          <w:color w:val="auto"/>
          <w:sz w:val="22"/>
          <w:szCs w:val="22"/>
        </w:rPr>
        <w:t>Wykonawcy</w:t>
      </w:r>
    </w:p>
    <w:p w:rsidR="00CF6021" w:rsidRDefault="00CF6021" w:rsidP="00CF6021">
      <w:pPr>
        <w:pStyle w:val="Default"/>
        <w:numPr>
          <w:ilvl w:val="0"/>
          <w:numId w:val="5"/>
        </w:numPr>
        <w:spacing w:after="88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zobowiązuje się wykonać terminowo i rzetelnie wszelkie niezbędne czynności dla zrealizowania przedmiotu umowy określonego w § 1.</w:t>
      </w:r>
    </w:p>
    <w:p w:rsidR="00CF6021" w:rsidRDefault="00CF6021" w:rsidP="00CF6021">
      <w:pPr>
        <w:pStyle w:val="Default"/>
        <w:numPr>
          <w:ilvl w:val="0"/>
          <w:numId w:val="5"/>
        </w:numPr>
        <w:spacing w:after="88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ramach wynagrodzenia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umownego Wykonawca przeszkoli w zakresie prawidłowej obsługi dostarczonego samochodu osoby wskazane przez Zamawiającego.</w:t>
      </w:r>
    </w:p>
    <w:p w:rsidR="00CF6021" w:rsidRPr="00CF6021" w:rsidRDefault="00CF6021" w:rsidP="00CF6021">
      <w:pPr>
        <w:pStyle w:val="Default"/>
        <w:numPr>
          <w:ilvl w:val="0"/>
          <w:numId w:val="5"/>
        </w:numPr>
        <w:spacing w:after="88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Szkolenie z zakresu podstawowej obsługi samochodu pożarniczego nastąpi w trakcie odbioru pojazdu w siedzibie Zamawiającego.</w:t>
      </w:r>
    </w:p>
    <w:p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Postanowienia szczegółowe realizacji umowy</w:t>
      </w:r>
    </w:p>
    <w:p w:rsidR="00CF6021" w:rsidRPr="00CF6021" w:rsidRDefault="00CF6021" w:rsidP="00CF6021">
      <w:pPr>
        <w:pStyle w:val="Default"/>
        <w:numPr>
          <w:ilvl w:val="0"/>
          <w:numId w:val="6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oświadcza, że jest właścicielem przedmiotu umowy wraz z wyposażeniem, które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są wolne od wad prawnych, praw osób trzecich, nie toczy się żadne postępowanie, którego byłyby przedmiotem, a także nie są one przedmiotem jakiegokolwiek zabezpieczenia, w szczególności zastawu.</w:t>
      </w:r>
    </w:p>
    <w:p w:rsidR="00CF6021" w:rsidRPr="00CF6021" w:rsidRDefault="00CF6021" w:rsidP="00CF6021">
      <w:pPr>
        <w:pStyle w:val="Default"/>
        <w:numPr>
          <w:ilvl w:val="0"/>
          <w:numId w:val="6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Odbiór przedmiotu umowy nastąpi w siedzibie </w:t>
      </w:r>
      <w:r w:rsidR="008C2DDB">
        <w:rPr>
          <w:rFonts w:ascii="Arial" w:hAnsi="Arial" w:cs="Arial"/>
          <w:color w:val="auto"/>
          <w:sz w:val="22"/>
          <w:szCs w:val="22"/>
        </w:rPr>
        <w:t>Ochotniczej Straż</w:t>
      </w:r>
      <w:r w:rsidR="007D2C7D">
        <w:rPr>
          <w:rFonts w:ascii="Arial" w:hAnsi="Arial" w:cs="Arial"/>
          <w:color w:val="auto"/>
          <w:sz w:val="22"/>
          <w:szCs w:val="22"/>
        </w:rPr>
        <w:t xml:space="preserve">y Pożarnej w </w:t>
      </w:r>
      <w:r w:rsidR="00DF52EC">
        <w:rPr>
          <w:rFonts w:ascii="Arial" w:hAnsi="Arial" w:cs="Arial"/>
          <w:color w:val="auto"/>
          <w:sz w:val="22"/>
          <w:szCs w:val="22"/>
        </w:rPr>
        <w:t>Pogwizdowie</w:t>
      </w:r>
      <w:r w:rsidR="008C2DDB">
        <w:rPr>
          <w:rFonts w:ascii="Arial" w:hAnsi="Arial" w:cs="Arial"/>
          <w:color w:val="auto"/>
          <w:sz w:val="22"/>
          <w:szCs w:val="22"/>
        </w:rPr>
        <w:t>.</w:t>
      </w:r>
    </w:p>
    <w:p w:rsidR="00CF6021" w:rsidRPr="00CF6021" w:rsidRDefault="00CF6021" w:rsidP="00CF6021">
      <w:pPr>
        <w:pStyle w:val="Default"/>
        <w:numPr>
          <w:ilvl w:val="0"/>
          <w:numId w:val="6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toku wykonywania zamówienia Wykonawca obowiązany jest do uwzględnienia zmian wynikających z potrzeb Zamawiającego, nierodzących skutków finansowych zgodnie z § 1 ust. 3.</w:t>
      </w:r>
    </w:p>
    <w:p w:rsidR="00CF6021" w:rsidRPr="00CF6021" w:rsidRDefault="00CF6021" w:rsidP="00CF6021">
      <w:pPr>
        <w:pStyle w:val="Defaul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zobowiązuje się do pisemnego (e-mail:</w:t>
      </w:r>
      <w:r w:rsidR="008C2DDB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5" w:history="1">
        <w:r w:rsidR="008C2DDB" w:rsidRPr="00A2568F">
          <w:rPr>
            <w:rStyle w:val="Hipercze"/>
            <w:rFonts w:ascii="Arial" w:hAnsi="Arial" w:cs="Arial"/>
            <w:sz w:val="22"/>
            <w:szCs w:val="22"/>
          </w:rPr>
          <w:t>zamowienia@bochnia-gmina.pl</w:t>
        </w:r>
      </w:hyperlink>
      <w:r w:rsidRPr="00CF6021">
        <w:rPr>
          <w:rFonts w:ascii="Arial" w:hAnsi="Arial" w:cs="Arial"/>
          <w:color w:val="auto"/>
          <w:sz w:val="22"/>
          <w:szCs w:val="22"/>
        </w:rPr>
        <w:t>)</w:t>
      </w:r>
      <w:r w:rsidR="008C2DDB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powiadamiania Zamawiającego o postępach w realizacji umowy, ewentualnych problemach czy opóźnieniach w realizacji przedmiotu umowy, również na wniosek Zamawiającego.</w:t>
      </w:r>
    </w:p>
    <w:p w:rsidR="00CF6021" w:rsidRPr="00CF6021" w:rsidRDefault="00CF6021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F6021" w:rsidRPr="00CF6021" w:rsidRDefault="00CF6021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:rsidR="00CF6021" w:rsidRPr="00CF6021" w:rsidRDefault="00CF6021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Termin wykonania przedmiotu umowy</w:t>
      </w:r>
    </w:p>
    <w:p w:rsidR="00CF6021" w:rsidRPr="00A308CD" w:rsidRDefault="00CF6021" w:rsidP="008C2DDB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zobowiązany jest dokonać dostawy przedmiotu umowy w terminie</w:t>
      </w:r>
      <w:r w:rsidR="008C2DDB">
        <w:rPr>
          <w:rFonts w:ascii="Arial" w:hAnsi="Arial" w:cs="Arial"/>
          <w:color w:val="auto"/>
          <w:sz w:val="22"/>
          <w:szCs w:val="22"/>
        </w:rPr>
        <w:t xml:space="preserve"> </w:t>
      </w:r>
      <w:r w:rsidR="00710CAA" w:rsidRPr="00A308CD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r w:rsidR="00DF52EC">
        <w:rPr>
          <w:rFonts w:ascii="Arial" w:hAnsi="Arial" w:cs="Arial"/>
          <w:b/>
          <w:color w:val="auto"/>
          <w:sz w:val="22"/>
          <w:szCs w:val="22"/>
        </w:rPr>
        <w:t>…….. dni od dnia podpisania umowy (wskazanym przez Wykonawcę w ofercie)</w:t>
      </w:r>
    </w:p>
    <w:p w:rsidR="00CF6021" w:rsidRPr="00FD73F5" w:rsidRDefault="00CF6021" w:rsidP="00DF52EC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762AE5" w:rsidRDefault="00CF6021" w:rsidP="00762AE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:rsidR="00762AE5" w:rsidRPr="00CF6021" w:rsidRDefault="00762AE5" w:rsidP="00762AE5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Odbiór</w:t>
      </w:r>
    </w:p>
    <w:p w:rsidR="00762AE5" w:rsidRDefault="00762AE5" w:rsidP="002A3FF1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56B9">
        <w:rPr>
          <w:rFonts w:ascii="Arial" w:hAnsi="Arial" w:cs="Arial"/>
          <w:sz w:val="22"/>
          <w:szCs w:val="22"/>
        </w:rPr>
        <w:t xml:space="preserve">Przedmiot umowy zostanie wydany przez Wykonawcę wraz z </w:t>
      </w:r>
      <w:r w:rsidRPr="003D56B9">
        <w:rPr>
          <w:rFonts w:ascii="Arial" w:eastAsiaTheme="minorHAnsi" w:hAnsi="Arial" w:cs="Arial"/>
          <w:sz w:val="22"/>
          <w:szCs w:val="22"/>
          <w:lang w:eastAsia="en-US"/>
        </w:rPr>
        <w:t xml:space="preserve">niezbędną dokumentację techniczną pojazdu </w:t>
      </w:r>
      <w:r w:rsidRPr="003D56B9">
        <w:rPr>
          <w:rFonts w:ascii="Arial" w:hAnsi="Arial" w:cs="Arial"/>
          <w:sz w:val="22"/>
          <w:szCs w:val="22"/>
        </w:rPr>
        <w:t>i instrukcjami obsługi wydanymi przez producentów poszczególnego wyposażenia w języku polskim.</w:t>
      </w:r>
    </w:p>
    <w:p w:rsidR="00727AB9" w:rsidRDefault="00727AB9" w:rsidP="00727AB9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w ramach wynagrodzenia o którym mowa w §6 ust.2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dostarczy samochód strażacki wraz z certyfikatem</w:t>
      </w:r>
      <w:r>
        <w:rPr>
          <w:rFonts w:ascii="Arial" w:hAnsi="Arial" w:cs="Arial"/>
          <w:color w:val="auto"/>
          <w:sz w:val="22"/>
          <w:szCs w:val="22"/>
        </w:rPr>
        <w:t xml:space="preserve"> CNBOP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do siedziby </w:t>
      </w:r>
      <w:r w:rsidRPr="00917560">
        <w:rPr>
          <w:rFonts w:ascii="Arial" w:hAnsi="Arial" w:cs="Arial"/>
          <w:color w:val="auto"/>
          <w:sz w:val="22"/>
          <w:szCs w:val="22"/>
        </w:rPr>
        <w:t xml:space="preserve">Ochotniczej Straży Pożarnej w </w:t>
      </w:r>
      <w:r w:rsidR="00DF52EC">
        <w:rPr>
          <w:rFonts w:ascii="Arial" w:hAnsi="Arial" w:cs="Arial"/>
          <w:color w:val="auto"/>
          <w:sz w:val="22"/>
          <w:szCs w:val="22"/>
        </w:rPr>
        <w:t>Pogwizdowie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62AE5">
        <w:rPr>
          <w:rFonts w:ascii="Arial" w:hAnsi="Arial" w:cs="Arial"/>
          <w:color w:val="auto"/>
          <w:sz w:val="22"/>
          <w:szCs w:val="22"/>
        </w:rPr>
        <w:t>z pełnym bakiem paliwa i płynów eksploatacyjnych.</w:t>
      </w:r>
    </w:p>
    <w:p w:rsidR="00762AE5" w:rsidRPr="003D56B9" w:rsidRDefault="00762AE5" w:rsidP="002A3FF1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56B9">
        <w:rPr>
          <w:rFonts w:ascii="Arial" w:hAnsi="Arial" w:cs="Arial"/>
          <w:sz w:val="22"/>
          <w:szCs w:val="22"/>
        </w:rPr>
        <w:t xml:space="preserve">Wykonawca wyda dokumenty niezbędne do rejestracji pojazdu </w:t>
      </w:r>
      <w:r w:rsidRPr="003D56B9">
        <w:rPr>
          <w:rFonts w:ascii="Arial" w:eastAsiaTheme="minorHAnsi" w:hAnsi="Arial" w:cs="Arial"/>
          <w:sz w:val="22"/>
          <w:szCs w:val="22"/>
          <w:lang w:eastAsia="en-US"/>
        </w:rPr>
        <w:t xml:space="preserve">jako samochodu specjalnego </w:t>
      </w:r>
      <w:r w:rsidR="00710CAA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3D56B9">
        <w:rPr>
          <w:rFonts w:ascii="Arial" w:eastAsiaTheme="minorHAnsi" w:hAnsi="Arial" w:cs="Arial"/>
          <w:sz w:val="22"/>
          <w:szCs w:val="22"/>
          <w:lang w:eastAsia="en-US"/>
        </w:rPr>
        <w:t>w Polsce.</w:t>
      </w:r>
    </w:p>
    <w:p w:rsidR="00762AE5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Wykonawca ma obowiązek powiadomić Zamawiającego co najmniej dwa dni robocze wcześniej o terminie </w:t>
      </w:r>
      <w:r>
        <w:rPr>
          <w:rFonts w:ascii="Arial" w:hAnsi="Arial" w:cs="Arial"/>
          <w:color w:val="auto"/>
          <w:sz w:val="22"/>
          <w:szCs w:val="22"/>
        </w:rPr>
        <w:t xml:space="preserve">dostawy samochodu. </w:t>
      </w:r>
    </w:p>
    <w:p w:rsidR="00762AE5" w:rsidRPr="00CF6021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Strony powołują do wzajemnych kontaktów na etapie realizacji umowy następujące osoby:</w:t>
      </w:r>
    </w:p>
    <w:p w:rsidR="00762AE5" w:rsidRDefault="00762AE5" w:rsidP="002A3FF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ze strony Zamawiającego: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-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…………………………………………..</w:t>
      </w:r>
    </w:p>
    <w:p w:rsidR="00762AE5" w:rsidRPr="003D56B9" w:rsidRDefault="00762AE5" w:rsidP="002A3FF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D56B9">
        <w:rPr>
          <w:rFonts w:ascii="Arial" w:hAnsi="Arial" w:cs="Arial"/>
          <w:color w:val="auto"/>
          <w:sz w:val="22"/>
          <w:szCs w:val="22"/>
        </w:rPr>
        <w:t>ze strony Wykonawcy: ….........................................................</w:t>
      </w:r>
    </w:p>
    <w:p w:rsidR="00762AE5" w:rsidRPr="00CF6021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miejscu odbioru nastąpi odbiór ilościowo-jakościowy przedmiotu umowy, polegający na sprawdzeniu zgodności z ofertą, kompletności wyposażenia, występowania uszkodzeń mechanicznych, poprawności wykonania i funkcjonowania samochodu, zabudowy i wyposażenia, na podstawie protokołu odbioru ilościowo-jakościowego.</w:t>
      </w:r>
    </w:p>
    <w:p w:rsidR="00762AE5" w:rsidRPr="00CF6021" w:rsidRDefault="00762AE5" w:rsidP="00762AE5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lastRenderedPageBreak/>
        <w:t>Wykonawca zobowiązuje się przeprowadzić przed odbiorem przewidziane w przepisach próby i sprawdzenia przedmiotowego samochodu.</w:t>
      </w:r>
    </w:p>
    <w:p w:rsidR="00762AE5" w:rsidRPr="00CF6021" w:rsidRDefault="00762AE5" w:rsidP="00762AE5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po skompletowaniu przedłoży Zamawiającemu dokumenty pozwalające na ocenę prawidłowego Wykonania przedmiotu umowy (np. świadectwa jakości, atesty, książkę pojazdu, świadectwo homologacji, gwarancję, dowód rejestracyjny pojazdu itp.)</w:t>
      </w:r>
    </w:p>
    <w:p w:rsidR="00762AE5" w:rsidRPr="00CF6021" w:rsidRDefault="00762AE5" w:rsidP="00762AE5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Zamawiający wyznaczy termin i rozpocznie odbiór końcowy w terminie dwóch dni od daty pisemnego zawiadomienia przez Wykonawcę o osiągnięciu gotowości do odbioru zawiadamiając o tym Wykonawcę.</w:t>
      </w:r>
    </w:p>
    <w:p w:rsidR="005D3873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917560">
        <w:rPr>
          <w:rFonts w:ascii="Arial" w:hAnsi="Arial" w:cs="Arial"/>
          <w:color w:val="auto"/>
          <w:sz w:val="22"/>
          <w:szCs w:val="22"/>
        </w:rPr>
        <w:t>Jeżeli w toku czynności odbioru zostaną stwierdzone wady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, </w:t>
      </w:r>
      <w:r w:rsidR="002A3FF1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zobowiązuje się do ich usunięcia, najpóźniej w dniu wydania. Jeżeli usunięcie wad z przyczyn technicznych nie będzie możliwe w terminie wskazanym powyżej, </w:t>
      </w:r>
      <w:r w:rsidR="002A3FF1">
        <w:rPr>
          <w:rFonts w:ascii="Arial" w:hAnsi="Arial" w:cs="Arial"/>
          <w:color w:val="auto"/>
          <w:sz w:val="22"/>
          <w:szCs w:val="22"/>
        </w:rPr>
        <w:t>Wykonawca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dokona ich usunięcia w terminie maksymalnie do </w:t>
      </w:r>
      <w:r w:rsidR="005D3873">
        <w:rPr>
          <w:rFonts w:ascii="Arial" w:hAnsi="Arial" w:cs="Arial"/>
          <w:color w:val="auto"/>
          <w:sz w:val="22"/>
          <w:szCs w:val="22"/>
        </w:rPr>
        <w:t>5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dni roboczych. W takim przypadku zostanie sporządzony protokół o stwierdzonych wadach, w dwóch egzemplarzach, po jednym egzemplarzu dla każdej ze stron. Po bezskutecznym upływie terminu </w:t>
      </w:r>
      <w:r w:rsidR="005D3873">
        <w:rPr>
          <w:rFonts w:ascii="Arial" w:hAnsi="Arial" w:cs="Arial"/>
          <w:color w:val="auto"/>
          <w:sz w:val="22"/>
          <w:szCs w:val="22"/>
        </w:rPr>
        <w:t>5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dni, </w:t>
      </w:r>
      <w:r w:rsidR="002A3FF1">
        <w:rPr>
          <w:rFonts w:ascii="Arial" w:hAnsi="Arial" w:cs="Arial"/>
          <w:color w:val="auto"/>
          <w:sz w:val="22"/>
          <w:szCs w:val="22"/>
        </w:rPr>
        <w:t>Zamawiające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mu przysługuje prawo do odstąpienia od umowy z winy </w:t>
      </w:r>
      <w:r w:rsidR="00710CAA">
        <w:rPr>
          <w:rFonts w:ascii="Arial" w:hAnsi="Arial" w:cs="Arial"/>
          <w:color w:val="auto"/>
          <w:sz w:val="22"/>
          <w:szCs w:val="22"/>
        </w:rPr>
        <w:t>Wykonawc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y. </w:t>
      </w:r>
    </w:p>
    <w:p w:rsidR="002A3FF1" w:rsidRPr="002A3FF1" w:rsidRDefault="002A3FF1" w:rsidP="005D3873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2A3FF1">
        <w:rPr>
          <w:rFonts w:ascii="Arial" w:hAnsi="Arial" w:cs="Arial"/>
          <w:color w:val="auto"/>
          <w:sz w:val="22"/>
          <w:szCs w:val="22"/>
        </w:rPr>
        <w:t xml:space="preserve">W tym wypadku </w:t>
      </w:r>
      <w:r w:rsidR="005D3873">
        <w:rPr>
          <w:rFonts w:ascii="Arial" w:hAnsi="Arial" w:cs="Arial"/>
          <w:color w:val="auto"/>
          <w:sz w:val="22"/>
          <w:szCs w:val="22"/>
        </w:rPr>
        <w:t>Zamawiając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y może odstąpić od umowy w terminie </w:t>
      </w:r>
      <w:r w:rsidR="005D3873">
        <w:rPr>
          <w:rFonts w:ascii="Arial" w:hAnsi="Arial" w:cs="Arial"/>
          <w:color w:val="auto"/>
          <w:sz w:val="22"/>
          <w:szCs w:val="22"/>
        </w:rPr>
        <w:t>7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 dni od powzięcia wiadomości o istnieniu wad. </w:t>
      </w:r>
    </w:p>
    <w:p w:rsidR="00710CAA" w:rsidRPr="00710CAA" w:rsidRDefault="002A3FF1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A3FF1">
        <w:rPr>
          <w:rFonts w:ascii="Arial" w:hAnsi="Arial" w:cs="Arial"/>
          <w:color w:val="auto"/>
          <w:sz w:val="22"/>
          <w:szCs w:val="22"/>
        </w:rPr>
        <w:t xml:space="preserve">W przypadku stwierdzenia podczas wydania, że przedstawiony do odbioru przedmiot zamówienia nie odpowiada opisowi zawartemu w załączniku do SWZ </w:t>
      </w:r>
      <w:r w:rsidRPr="005D3873">
        <w:rPr>
          <w:rFonts w:ascii="Arial" w:hAnsi="Arial" w:cs="Arial"/>
          <w:i/>
          <w:color w:val="auto"/>
          <w:sz w:val="22"/>
          <w:szCs w:val="22"/>
        </w:rPr>
        <w:t>„Opis Przedmiotu Zamówienia”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, </w:t>
      </w:r>
      <w:r w:rsidR="00710CAA">
        <w:rPr>
          <w:rFonts w:ascii="Arial" w:hAnsi="Arial" w:cs="Arial"/>
          <w:color w:val="auto"/>
          <w:sz w:val="22"/>
          <w:szCs w:val="22"/>
        </w:rPr>
        <w:t>Wykonawca</w:t>
      </w:r>
      <w:r w:rsidR="00710CAA" w:rsidRPr="002A3FF1">
        <w:rPr>
          <w:rFonts w:ascii="Arial" w:hAnsi="Arial" w:cs="Arial"/>
          <w:color w:val="auto"/>
          <w:sz w:val="22"/>
          <w:szCs w:val="22"/>
        </w:rPr>
        <w:t xml:space="preserve"> 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zobowiązuje się do dokonania zmian zgodnie z opisem, najpóźniej w dniu wydania przedmiotu zamówienia. Jeżeli dokonanie przedmiotowych zmian z przyczyn technicznych nie będzie możliwe w terminie wskazanym powyżej, </w:t>
      </w:r>
      <w:r w:rsidR="00710CAA">
        <w:rPr>
          <w:rFonts w:ascii="Arial" w:hAnsi="Arial" w:cs="Arial"/>
          <w:color w:val="auto"/>
          <w:sz w:val="22"/>
          <w:szCs w:val="22"/>
        </w:rPr>
        <w:t>Wykonawca</w:t>
      </w:r>
      <w:r w:rsidR="00710CAA" w:rsidRPr="002A3FF1">
        <w:rPr>
          <w:rFonts w:ascii="Arial" w:hAnsi="Arial" w:cs="Arial"/>
          <w:color w:val="auto"/>
          <w:sz w:val="22"/>
          <w:szCs w:val="22"/>
        </w:rPr>
        <w:t xml:space="preserve"> </w:t>
      </w:r>
      <w:r w:rsidRPr="002A3FF1">
        <w:rPr>
          <w:rFonts w:ascii="Arial" w:hAnsi="Arial" w:cs="Arial"/>
          <w:color w:val="auto"/>
          <w:sz w:val="22"/>
          <w:szCs w:val="22"/>
        </w:rPr>
        <w:t>dokona zmian w terminie maksymalnie do 3 dni roboczych. W takim przypadku zostanie sporządzony protokół o niezgodnościach</w:t>
      </w:r>
      <w:r w:rsidR="00710CAA">
        <w:rPr>
          <w:rFonts w:ascii="Arial" w:hAnsi="Arial" w:cs="Arial"/>
          <w:color w:val="auto"/>
          <w:sz w:val="22"/>
          <w:szCs w:val="22"/>
        </w:rPr>
        <w:br/>
      </w:r>
      <w:r w:rsidRPr="002A3FF1">
        <w:rPr>
          <w:rFonts w:ascii="Arial" w:hAnsi="Arial" w:cs="Arial"/>
          <w:color w:val="auto"/>
          <w:sz w:val="22"/>
          <w:szCs w:val="22"/>
        </w:rPr>
        <w:t xml:space="preserve">w 2 egzemplarzach, po jednym egzemplarzu dla każdej ze stron. Po  bezskutecznym upływie terminu 3 dni, </w:t>
      </w:r>
      <w:r w:rsidR="005D3873">
        <w:rPr>
          <w:rFonts w:ascii="Arial" w:hAnsi="Arial" w:cs="Arial"/>
          <w:color w:val="auto"/>
          <w:sz w:val="22"/>
          <w:szCs w:val="22"/>
        </w:rPr>
        <w:t>Zamawiając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emu przysługuje prawo do odstąpienia od umowy z winy </w:t>
      </w:r>
      <w:r w:rsidR="00710CAA">
        <w:rPr>
          <w:rFonts w:ascii="Arial" w:hAnsi="Arial" w:cs="Arial"/>
          <w:color w:val="auto"/>
          <w:sz w:val="22"/>
          <w:szCs w:val="22"/>
        </w:rPr>
        <w:t>Wykonawc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y. </w:t>
      </w:r>
    </w:p>
    <w:p w:rsidR="002A3FF1" w:rsidRPr="005D3873" w:rsidRDefault="002A3FF1" w:rsidP="00710CAA">
      <w:pPr>
        <w:pStyle w:val="Default"/>
        <w:spacing w:line="276" w:lineRule="auto"/>
        <w:ind w:left="28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A3FF1">
        <w:rPr>
          <w:rFonts w:ascii="Arial" w:hAnsi="Arial" w:cs="Arial"/>
          <w:color w:val="auto"/>
          <w:sz w:val="22"/>
          <w:szCs w:val="22"/>
        </w:rPr>
        <w:t xml:space="preserve">W  tym  wypadku </w:t>
      </w:r>
      <w:r w:rsidR="005D3873">
        <w:rPr>
          <w:rFonts w:ascii="Arial" w:hAnsi="Arial" w:cs="Arial"/>
          <w:color w:val="auto"/>
          <w:sz w:val="22"/>
          <w:szCs w:val="22"/>
        </w:rPr>
        <w:t>Zamawiając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y może odstąpić od umowy terminie </w:t>
      </w:r>
      <w:r w:rsidR="005D3873">
        <w:rPr>
          <w:rFonts w:ascii="Arial" w:hAnsi="Arial" w:cs="Arial"/>
          <w:color w:val="auto"/>
          <w:sz w:val="22"/>
          <w:szCs w:val="22"/>
        </w:rPr>
        <w:t>7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 dni od powzięcia wiadomości o niespełnianiu przez sprzęt wymagań określonych w załączniku do SIWZ </w:t>
      </w:r>
      <w:r w:rsidRPr="005D3873">
        <w:rPr>
          <w:rFonts w:ascii="Arial" w:hAnsi="Arial" w:cs="Arial"/>
          <w:i/>
          <w:color w:val="auto"/>
          <w:sz w:val="22"/>
          <w:szCs w:val="22"/>
        </w:rPr>
        <w:t>„Opis przedmiotu zamówienia”.</w:t>
      </w:r>
    </w:p>
    <w:p w:rsidR="00727AB9" w:rsidRDefault="00762AE5" w:rsidP="00727AB9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 czynności odbiorowych będzie spisany protokół zawierający wszelkie ustalenia dokonane w toku odbioru (określające stan techniczny pojazdu, ewentualne usterki, i deklarowany przez Wykonawcę termin ich usunięcia). Protokół podpiszą przedstawiciele obu Stron.</w:t>
      </w:r>
    </w:p>
    <w:p w:rsidR="00762AE5" w:rsidRPr="00727AB9" w:rsidRDefault="00762AE5" w:rsidP="00727AB9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727AB9">
        <w:rPr>
          <w:rFonts w:ascii="Arial" w:hAnsi="Arial" w:cs="Arial"/>
          <w:color w:val="auto"/>
          <w:sz w:val="22"/>
          <w:szCs w:val="22"/>
        </w:rPr>
        <w:t>Z chwilą wydania przedmiotu umowy Zamawiającemu, przechodzą na niego</w:t>
      </w:r>
      <w:r w:rsidR="00727AB9" w:rsidRPr="00727AB9">
        <w:rPr>
          <w:rFonts w:ascii="Arial" w:hAnsi="Arial"/>
          <w:sz w:val="22"/>
          <w:szCs w:val="22"/>
        </w:rPr>
        <w:t xml:space="preserve"> własność przedmiotu umowy, </w:t>
      </w:r>
      <w:r w:rsidRPr="00727AB9">
        <w:rPr>
          <w:rFonts w:ascii="Arial" w:hAnsi="Arial" w:cs="Arial"/>
          <w:color w:val="auto"/>
          <w:sz w:val="22"/>
          <w:szCs w:val="22"/>
        </w:rPr>
        <w:t xml:space="preserve">wszelkie korzyści i obciążenia związane z pojazdem, jak również ryzyko przypadkowej utraty lub uszkodzenia pojazdu. </w:t>
      </w:r>
    </w:p>
    <w:p w:rsidR="00CF6021" w:rsidRPr="00CF6021" w:rsidRDefault="00762AE5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:rsidR="00CF6021" w:rsidRPr="00CF6021" w:rsidRDefault="00CF6021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Wynagrodzenie za dostarczenie przedmiotu umowy</w:t>
      </w:r>
    </w:p>
    <w:p w:rsidR="00CF6021" w:rsidRPr="00CF6021" w:rsidRDefault="00CF6021" w:rsidP="007763F3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Wysokość wynagrodzenia, przysługującego Wykonawcy za dostarczenie</w:t>
      </w:r>
      <w:r w:rsidR="00EF5FB4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przedmiotu umowy ustalona została na podstawie oferty Wykonawcy.</w:t>
      </w:r>
    </w:p>
    <w:p w:rsidR="00CF6021" w:rsidRPr="00CF6021" w:rsidRDefault="00CF6021" w:rsidP="008C2DDB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Wynagrodzenie ryczałtowe za przedmiot umowy ustala się na kwotę………….zł (słownie: ….…. zł) netto, tj. brutto…… zł (słownie:…………….. ) w tym podatek VAT w wysokości ………….</w:t>
      </w:r>
    </w:p>
    <w:p w:rsidR="00CF6021" w:rsidRPr="00EF5FB4" w:rsidRDefault="00CF6021" w:rsidP="008C2DDB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Wynagrodzenie zawiera koszty </w:t>
      </w:r>
      <w:r w:rsidR="00EF5FB4" w:rsidRPr="00CF6021">
        <w:rPr>
          <w:rFonts w:ascii="Arial" w:hAnsi="Arial" w:cs="Arial"/>
          <w:color w:val="auto"/>
          <w:sz w:val="22"/>
          <w:szCs w:val="22"/>
        </w:rPr>
        <w:t>dostarczenia samochodu do siedziby Zamawiającego</w:t>
      </w:r>
      <w:r w:rsidRPr="00EF5FB4">
        <w:rPr>
          <w:rFonts w:ascii="Arial" w:hAnsi="Arial" w:cs="Arial"/>
          <w:i/>
          <w:color w:val="auto"/>
          <w:sz w:val="22"/>
          <w:szCs w:val="22"/>
        </w:rPr>
        <w:t>.</w:t>
      </w:r>
    </w:p>
    <w:p w:rsidR="00CF6021" w:rsidRPr="00CF6021" w:rsidRDefault="00CF6021" w:rsidP="008C2DDB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Zapłata będzie dokonana przelewem bankowym na konto wskazane przez Wykonawcę na fakturze, w </w:t>
      </w:r>
      <w:r w:rsidRPr="00AF1E33">
        <w:rPr>
          <w:rFonts w:ascii="Arial" w:hAnsi="Arial" w:cs="Arial"/>
          <w:color w:val="auto"/>
          <w:sz w:val="22"/>
          <w:szCs w:val="22"/>
        </w:rPr>
        <w:t xml:space="preserve">terminie do </w:t>
      </w:r>
      <w:r w:rsidR="00AF1E33" w:rsidRPr="00AF1E33">
        <w:rPr>
          <w:rFonts w:ascii="Arial" w:hAnsi="Arial" w:cs="Arial"/>
          <w:color w:val="auto"/>
          <w:sz w:val="22"/>
          <w:szCs w:val="22"/>
        </w:rPr>
        <w:t xml:space="preserve">14 </w:t>
      </w:r>
      <w:r w:rsidRPr="00AF1E33">
        <w:rPr>
          <w:rFonts w:ascii="Arial" w:hAnsi="Arial" w:cs="Arial"/>
          <w:color w:val="auto"/>
          <w:sz w:val="22"/>
          <w:szCs w:val="22"/>
        </w:rPr>
        <w:t>dni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od daty otrzymania przez Zamawiającego faktury wystawionej na podstawie protokołu odbioru ilościowo-jakościowego potwierdzającego bez zastrzeżeń odbiór przedmiotu umowy.</w:t>
      </w:r>
    </w:p>
    <w:p w:rsidR="007763F3" w:rsidRDefault="00EF5FB4" w:rsidP="00CF602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</w:t>
      </w:r>
      <w:r w:rsidR="00710CA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</w:t>
      </w:r>
      <w:proofErr w:type="spellStart"/>
      <w:r>
        <w:rPr>
          <w:rFonts w:ascii="Arial" w:hAnsi="Arial" w:cs="Arial"/>
          <w:sz w:val="22"/>
          <w:szCs w:val="22"/>
        </w:rPr>
        <w:t>publiczno</w:t>
      </w:r>
      <w:proofErr w:type="spellEnd"/>
      <w:r>
        <w:rPr>
          <w:rFonts w:ascii="Arial" w:hAnsi="Arial" w:cs="Arial"/>
          <w:sz w:val="22"/>
          <w:szCs w:val="22"/>
        </w:rPr>
        <w:t xml:space="preserve"> – prywatnym, Wykonawca może przesyłać ustrukturyzowane faktury elektroniczne za pomocą Platformy Elektronicznego Fakturowania (PEF) – dostępnej pod linkiem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>
        <w:rPr>
          <w:rFonts w:ascii="Arial" w:hAnsi="Arial" w:cs="Arial"/>
          <w:sz w:val="22"/>
          <w:szCs w:val="22"/>
        </w:rPr>
        <w:t xml:space="preserve"> lub w inny sposób, zapewniający Zamawiającemu możliwość zapoznania się </w:t>
      </w:r>
      <w:r>
        <w:rPr>
          <w:rFonts w:ascii="Arial" w:hAnsi="Arial" w:cs="Arial"/>
          <w:sz w:val="22"/>
          <w:szCs w:val="22"/>
        </w:rPr>
        <w:lastRenderedPageBreak/>
        <w:t xml:space="preserve">z nimi. Zamawiający posiada skrzynkę PEPOL o numerze NIP 868 10 21 271 obsługiwaną przez brokera Infinite IT Solutions. </w:t>
      </w:r>
    </w:p>
    <w:p w:rsidR="008C2DDB" w:rsidRPr="007763F3" w:rsidRDefault="007763F3" w:rsidP="00CF602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763F3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:rsidR="00762AE5" w:rsidRDefault="00762AE5" w:rsidP="007763F3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F6021" w:rsidRPr="00CF6021" w:rsidRDefault="00CF6021" w:rsidP="007763F3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762AE5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:rsidR="00CF6021" w:rsidRPr="00CF6021" w:rsidRDefault="00CF6021" w:rsidP="007763F3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Kary umowne i roszczenia odszkodowawcze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razie zwłoki w dostarczeniu przedmiotu zamówienia Zamawiający naliczy Wykonawcy karę umowną w wysokości 0,</w:t>
      </w:r>
      <w:r w:rsidR="00C548A9">
        <w:rPr>
          <w:rFonts w:ascii="Arial" w:hAnsi="Arial" w:cs="Arial"/>
          <w:color w:val="auto"/>
          <w:sz w:val="22"/>
          <w:szCs w:val="22"/>
        </w:rPr>
        <w:t>1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% wynagrodzenia Wykonawcy brutto określonej w § 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za każdy dzień zwłoki.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razie zwłoki w realizacji gwarancji lub rękojmi Zamawiający naliczy Wykonawcy karę umowną w wysokości 0,</w:t>
      </w:r>
      <w:r w:rsidR="00C548A9">
        <w:rPr>
          <w:rFonts w:ascii="Arial" w:hAnsi="Arial" w:cs="Arial"/>
          <w:color w:val="auto"/>
          <w:sz w:val="22"/>
          <w:szCs w:val="22"/>
        </w:rPr>
        <w:t>1</w:t>
      </w:r>
      <w:r w:rsidRPr="00CF6021">
        <w:rPr>
          <w:rFonts w:ascii="Arial" w:hAnsi="Arial" w:cs="Arial"/>
          <w:color w:val="auto"/>
          <w:sz w:val="22"/>
          <w:szCs w:val="22"/>
        </w:rPr>
        <w:t>% wynagrodzenia Wykonawcy brutto określonej w §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za każdy dzień zwłoki.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zapłaci Zamawiającemu karę umowną w wysokości 10% wynagrodzenia brutto, o którym mowa w §</w:t>
      </w:r>
      <w:r w:rsidR="002A3FF1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, w przypadku odstąpienia od umowy z przyczyn za, które odpowiedzialność ponosi Wykonawca.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Za zwłokę w usunięciu wad stwierdzonych  przy odbiorze w wysokości 0,</w:t>
      </w:r>
      <w:r w:rsidR="00B23421">
        <w:rPr>
          <w:rFonts w:ascii="Arial" w:hAnsi="Arial" w:cs="Arial"/>
          <w:color w:val="auto"/>
          <w:sz w:val="22"/>
          <w:szCs w:val="22"/>
        </w:rPr>
        <w:t>1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% ceny przedmiotu umowy brutto określonej w § 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za każdy dzień zwłoki od dnia  wyznaczonego na usunięcie wad.</w:t>
      </w:r>
    </w:p>
    <w:p w:rsidR="00CF6021" w:rsidRPr="00B23421" w:rsidRDefault="00CF6021" w:rsidP="00B23421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Łączna maksymalna wysokość dochodzonych</w:t>
      </w:r>
      <w:r w:rsidR="00FD73F5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kar umownych nie może przekraczać</w:t>
      </w:r>
      <w:r w:rsidR="00B23421">
        <w:rPr>
          <w:rFonts w:ascii="Arial" w:hAnsi="Arial" w:cs="Arial"/>
          <w:color w:val="auto"/>
          <w:sz w:val="22"/>
          <w:szCs w:val="22"/>
        </w:rPr>
        <w:t xml:space="preserve"> 2</w:t>
      </w:r>
      <w:r w:rsidRPr="00CF6021">
        <w:rPr>
          <w:rFonts w:ascii="Arial" w:hAnsi="Arial" w:cs="Arial"/>
          <w:color w:val="auto"/>
          <w:sz w:val="22"/>
          <w:szCs w:val="22"/>
        </w:rPr>
        <w:t>0%</w:t>
      </w:r>
      <w:r w:rsidR="00B23421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kwoty określonej w §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</w:t>
      </w:r>
      <w:r w:rsidR="00B23421">
        <w:rPr>
          <w:rFonts w:ascii="Arial" w:hAnsi="Arial" w:cs="Arial"/>
          <w:color w:val="auto"/>
          <w:sz w:val="22"/>
          <w:szCs w:val="22"/>
        </w:rPr>
        <w:t xml:space="preserve">. </w:t>
      </w:r>
      <w:r w:rsidRPr="00B23421">
        <w:rPr>
          <w:rFonts w:ascii="Arial" w:hAnsi="Arial" w:cs="Arial"/>
          <w:color w:val="auto"/>
          <w:sz w:val="22"/>
          <w:szCs w:val="22"/>
        </w:rPr>
        <w:t>Jeżeli kara nie pokrywa poniesionej szkody, strony mogą dochodzić odszkodowania uzupełniającego.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oświadcza, iż wyraża zgodę na potrącenie kar umownych z należnego Mu wynagrodzenia.</w:t>
      </w:r>
    </w:p>
    <w:p w:rsid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Roszczenie o zapłatę kar umownych staje się wymagalne z dniem zaistnienia określonych </w:t>
      </w:r>
      <w:r w:rsidR="00B23421">
        <w:rPr>
          <w:rFonts w:ascii="Arial" w:hAnsi="Arial" w:cs="Arial"/>
          <w:color w:val="auto"/>
          <w:sz w:val="22"/>
          <w:szCs w:val="22"/>
        </w:rPr>
        <w:br/>
      </w:r>
      <w:r w:rsidRPr="00CF6021">
        <w:rPr>
          <w:rFonts w:ascii="Arial" w:hAnsi="Arial" w:cs="Arial"/>
          <w:color w:val="auto"/>
          <w:sz w:val="22"/>
          <w:szCs w:val="22"/>
        </w:rPr>
        <w:t>w niniejszej umowie podstaw do ich naliczenia.</w:t>
      </w:r>
    </w:p>
    <w:p w:rsidR="007763F3" w:rsidRDefault="007763F3" w:rsidP="007763F3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CF6021" w:rsidRPr="00CF6021" w:rsidRDefault="00CF6021" w:rsidP="00FD73F5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710CAA">
        <w:rPr>
          <w:rFonts w:ascii="Arial" w:hAnsi="Arial" w:cs="Arial"/>
          <w:b/>
          <w:bCs/>
          <w:color w:val="auto"/>
          <w:sz w:val="22"/>
          <w:szCs w:val="22"/>
        </w:rPr>
        <w:t>8</w:t>
      </w:r>
    </w:p>
    <w:p w:rsidR="00CF6021" w:rsidRPr="00CF6021" w:rsidRDefault="00CF6021" w:rsidP="00FD73F5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Warunki gwarancji</w:t>
      </w:r>
    </w:p>
    <w:p w:rsidR="00CF6021" w:rsidRPr="00CF6021" w:rsidRDefault="00CF6021" w:rsidP="00B23421">
      <w:pPr>
        <w:pStyle w:val="Default"/>
        <w:numPr>
          <w:ilvl w:val="0"/>
          <w:numId w:val="13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zobowiązuje się dostarczyć przedmiot umowy bez usterek.</w:t>
      </w:r>
    </w:p>
    <w:p w:rsidR="00CF6021" w:rsidRPr="00CF6021" w:rsidRDefault="00CF6021" w:rsidP="00B23421">
      <w:pPr>
        <w:pStyle w:val="Default"/>
        <w:numPr>
          <w:ilvl w:val="0"/>
          <w:numId w:val="13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udziela gwarancji</w:t>
      </w:r>
      <w:r w:rsidR="007D2C7D">
        <w:rPr>
          <w:rFonts w:ascii="Arial" w:hAnsi="Arial" w:cs="Arial"/>
          <w:color w:val="auto"/>
          <w:sz w:val="22"/>
          <w:szCs w:val="22"/>
        </w:rPr>
        <w:t xml:space="preserve"> </w:t>
      </w:r>
      <w:r w:rsidR="00AF1E33">
        <w:rPr>
          <w:rFonts w:ascii="Arial" w:hAnsi="Arial" w:cs="Arial"/>
          <w:color w:val="auto"/>
          <w:sz w:val="22"/>
          <w:szCs w:val="22"/>
        </w:rPr>
        <w:t>12</w:t>
      </w:r>
      <w:r w:rsidR="00B23421">
        <w:rPr>
          <w:rFonts w:ascii="Arial" w:hAnsi="Arial" w:cs="Arial"/>
          <w:color w:val="auto"/>
          <w:sz w:val="22"/>
          <w:szCs w:val="22"/>
        </w:rPr>
        <w:t xml:space="preserve"> miesięcy</w:t>
      </w:r>
      <w:r w:rsidRPr="00CF6021">
        <w:rPr>
          <w:rFonts w:ascii="Arial" w:hAnsi="Arial" w:cs="Arial"/>
          <w:color w:val="auto"/>
          <w:sz w:val="22"/>
          <w:szCs w:val="22"/>
        </w:rPr>
        <w:t>, licząc od daty podpisania protokołu odbioru, przy czym uprawnienia z tytułu rękojmi nie zostają wyłączone.</w:t>
      </w:r>
    </w:p>
    <w:p w:rsidR="00B23421" w:rsidRPr="00CF6021" w:rsidRDefault="00B23421" w:rsidP="00B23421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Wykonawca gwarantuje </w:t>
      </w:r>
      <w:r w:rsidR="00826BB4">
        <w:rPr>
          <w:rFonts w:ascii="Arial" w:hAnsi="Arial" w:cs="Arial"/>
          <w:color w:val="auto"/>
          <w:sz w:val="22"/>
          <w:szCs w:val="22"/>
        </w:rPr>
        <w:t>dobrą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jakość dostarczonego przedmiotu umowy zgodnie ze specyfikacją warunków zamówienia. Odpowiedzialność z tytułu gwarancji jakości obejmuje zarówno wady powstałe z przyczyn tkwiących w przedmiocie umowy w chwili dokonania odbioru przez Zamawiającego jak i wszelkie inne wady fizyczne, powstałe z przyczyn, za które wykonawca ponosi odpowiedzialność, pod warunkiem, że wady te ujawnią się w ciągu terminu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obowiązywania gwarancji.</w:t>
      </w:r>
    </w:p>
    <w:p w:rsidR="00CF6021" w:rsidRPr="00CF6021" w:rsidRDefault="00CF6021" w:rsidP="00B23421">
      <w:pPr>
        <w:pStyle w:val="Default"/>
        <w:numPr>
          <w:ilvl w:val="0"/>
          <w:numId w:val="13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Gwarancja będzie świadczona przez autoryzowany serwis lub osoby na koszt Wykonawcy </w:t>
      </w:r>
      <w:r w:rsidR="00727AB9">
        <w:rPr>
          <w:rFonts w:ascii="Arial" w:hAnsi="Arial" w:cs="Arial"/>
          <w:color w:val="auto"/>
          <w:sz w:val="22"/>
          <w:szCs w:val="22"/>
        </w:rPr>
        <w:br/>
      </w:r>
      <w:r w:rsidRPr="00CF6021">
        <w:rPr>
          <w:rFonts w:ascii="Arial" w:hAnsi="Arial" w:cs="Arial"/>
          <w:color w:val="auto"/>
          <w:sz w:val="22"/>
          <w:szCs w:val="22"/>
        </w:rPr>
        <w:t xml:space="preserve">w siedzibie </w:t>
      </w:r>
      <w:r w:rsidR="00B23421" w:rsidRPr="00317B1A">
        <w:rPr>
          <w:rFonts w:ascii="Arial" w:hAnsi="Arial" w:cs="Arial"/>
          <w:sz w:val="22"/>
          <w:szCs w:val="22"/>
        </w:rPr>
        <w:t xml:space="preserve">Ochotniczej Straży Pożarnej w </w:t>
      </w:r>
      <w:r w:rsidR="00AF1E33">
        <w:rPr>
          <w:rFonts w:ascii="Arial" w:hAnsi="Arial" w:cs="Arial"/>
          <w:sz w:val="22"/>
          <w:szCs w:val="22"/>
        </w:rPr>
        <w:t>Pogwizdowie</w:t>
      </w:r>
      <w:r w:rsidR="00B23421">
        <w:rPr>
          <w:rFonts w:ascii="Arial" w:hAnsi="Arial" w:cs="Arial"/>
          <w:color w:val="auto"/>
          <w:sz w:val="22"/>
          <w:szCs w:val="22"/>
        </w:rPr>
        <w:t>,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a jeżeli jest to technicznie niemożliwe to wszelkie działania organizacyjne i koszty z tym związane ponosi Wykonawca.</w:t>
      </w:r>
    </w:p>
    <w:p w:rsidR="00CF6021" w:rsidRPr="00CF6021" w:rsidRDefault="00CF6021" w:rsidP="00B23421">
      <w:pPr>
        <w:pStyle w:val="Default"/>
        <w:numPr>
          <w:ilvl w:val="0"/>
          <w:numId w:val="13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Bieg terminu gwarancji rozpoczyna się w dniu następnym, po odbiorze przedmiotu umowy.</w:t>
      </w:r>
    </w:p>
    <w:p w:rsidR="00B23421" w:rsidRDefault="00CF6021" w:rsidP="00B23421">
      <w:pPr>
        <w:pStyle w:val="Default"/>
        <w:numPr>
          <w:ilvl w:val="0"/>
          <w:numId w:val="13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Naprawa gwarancyjna będzie wykonana w terminie nie dłuższym niż 7 dni roboczych licząc od dnia przyjęcia zgłoszenia przez serwis (telefonicznie, faxem). W przypadku konieczności sprowadzenia specjalistycznych części zamiennych termin ten nie może być dłuższy niż 14 dni kalendarzowych, chyba że strony w oparciu o stosowny protokół konieczności wzajemnie podpisany uzgodnią dłuższy czas naprawy.</w:t>
      </w:r>
    </w:p>
    <w:p w:rsidR="00CF6021" w:rsidRPr="00B23421" w:rsidRDefault="00CF6021" w:rsidP="00B23421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B23421">
        <w:rPr>
          <w:rFonts w:ascii="Arial" w:hAnsi="Arial" w:cs="Arial"/>
          <w:color w:val="auto"/>
          <w:sz w:val="22"/>
          <w:szCs w:val="22"/>
        </w:rPr>
        <w:t>W przypadku gdy Wykonawca nie wypełni warunków gwarancji, lub wypełni je w sposób nienależyty, Zamawiający jest uprawniony do usunięcia wad w drodze naprawy na ryzyko i koszt Wykonawcy zachowując przy tym inne uprawnienia przysługujące mu na podstawie umowy.</w:t>
      </w:r>
    </w:p>
    <w:p w:rsidR="00CF6021" w:rsidRDefault="00CF6021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F1E33" w:rsidRDefault="00AF1E33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F1E33" w:rsidRPr="00CF6021" w:rsidRDefault="00AF1E33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D56B9" w:rsidRDefault="003D56B9" w:rsidP="00727AB9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D56B9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 9</w:t>
      </w:r>
    </w:p>
    <w:p w:rsidR="00CF6021" w:rsidRPr="00CF6021" w:rsidRDefault="00CF6021" w:rsidP="00727AB9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Odstąpienie od umowy</w:t>
      </w:r>
    </w:p>
    <w:p w:rsidR="00727AB9" w:rsidRPr="003D7199" w:rsidRDefault="00727AB9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3D7199">
        <w:rPr>
          <w:rFonts w:ascii="Arial" w:hAnsi="Arial" w:cs="Arial"/>
          <w:sz w:val="22"/>
          <w:szCs w:val="22"/>
        </w:rPr>
        <w:t xml:space="preserve">może odstąpić od umowy </w:t>
      </w:r>
      <w:r w:rsidRPr="003D7199">
        <w:rPr>
          <w:rFonts w:ascii="Arial" w:hAnsi="Arial" w:cs="Arial"/>
          <w:sz w:val="22"/>
          <w:szCs w:val="22"/>
        </w:rPr>
        <w:br/>
        <w:t>w następujących przypadkach:</w:t>
      </w:r>
    </w:p>
    <w:p w:rsidR="00727AB9" w:rsidRPr="003D7199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:rsidR="00727AB9" w:rsidRPr="003D7199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bCs/>
          <w:iCs/>
          <w:sz w:val="22"/>
          <w:szCs w:val="22"/>
        </w:rPr>
        <w:t xml:space="preserve">Wykonawca w chwili zawarcia umowy podlegał wykluczeniu na podstawie art.108 ustawy </w:t>
      </w:r>
      <w:proofErr w:type="spellStart"/>
      <w:r w:rsidRPr="003D719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3D7199">
        <w:rPr>
          <w:rFonts w:ascii="Arial" w:hAnsi="Arial" w:cs="Arial"/>
          <w:sz w:val="22"/>
          <w:szCs w:val="22"/>
        </w:rPr>
        <w:t>,</w:t>
      </w:r>
    </w:p>
    <w:p w:rsidR="00727AB9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3D7199">
        <w:rPr>
          <w:rFonts w:ascii="Arial" w:hAnsi="Arial" w:cs="Arial"/>
          <w:bCs/>
          <w:iCs/>
          <w:sz w:val="22"/>
          <w:szCs w:val="22"/>
        </w:rPr>
        <w:t>Wykonawcy</w:t>
      </w:r>
      <w:r w:rsidRPr="003D7199">
        <w:rPr>
          <w:rFonts w:ascii="Arial" w:hAnsi="Arial" w:cs="Arial"/>
          <w:sz w:val="22"/>
          <w:szCs w:val="22"/>
        </w:rPr>
        <w:t>,</w:t>
      </w:r>
    </w:p>
    <w:p w:rsidR="00727AB9" w:rsidRPr="00727AB9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27AB9">
        <w:rPr>
          <w:rFonts w:ascii="Arial" w:hAnsi="Arial" w:cs="Arial"/>
          <w:sz w:val="22"/>
        </w:rPr>
        <w:t xml:space="preserve">z przyczyn zależnych od Wykonawcy określonych w pozostałej części umowy, </w:t>
      </w:r>
    </w:p>
    <w:p w:rsidR="00727AB9" w:rsidRPr="003D7199" w:rsidRDefault="00727AB9" w:rsidP="00727A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przypadku wymienionym w ust. 1 pkt. 1-</w:t>
      </w:r>
      <w:r>
        <w:rPr>
          <w:rFonts w:ascii="Arial" w:hAnsi="Arial" w:cs="Arial"/>
          <w:sz w:val="22"/>
          <w:szCs w:val="22"/>
        </w:rPr>
        <w:t>4</w:t>
      </w:r>
      <w:r w:rsidRPr="003D7199">
        <w:rPr>
          <w:rFonts w:ascii="Arial" w:hAnsi="Arial" w:cs="Arial"/>
          <w:sz w:val="22"/>
          <w:szCs w:val="22"/>
        </w:rPr>
        <w:t xml:space="preserve">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3D7199">
        <w:rPr>
          <w:rFonts w:ascii="Arial" w:hAnsi="Arial" w:cs="Arial"/>
          <w:sz w:val="22"/>
          <w:szCs w:val="22"/>
        </w:rPr>
        <w:t xml:space="preserve">nie przysługują żadne roszczenia </w:t>
      </w:r>
      <w:r w:rsidRPr="003D7199">
        <w:rPr>
          <w:rFonts w:ascii="Arial" w:hAnsi="Arial" w:cs="Arial"/>
          <w:sz w:val="22"/>
          <w:szCs w:val="22"/>
        </w:rPr>
        <w:br/>
        <w:t xml:space="preserve">w stosunku do </w:t>
      </w:r>
      <w:r w:rsidRPr="003D7199">
        <w:rPr>
          <w:rFonts w:ascii="Arial" w:hAnsi="Arial" w:cs="Arial"/>
          <w:bCs/>
          <w:iCs/>
          <w:sz w:val="22"/>
          <w:szCs w:val="22"/>
        </w:rPr>
        <w:t>Zamawiającego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727AB9" w:rsidRPr="003D7199" w:rsidRDefault="00727AB9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>
        <w:rPr>
          <w:rFonts w:ascii="Arial" w:hAnsi="Arial" w:cs="Arial"/>
          <w:sz w:val="22"/>
          <w:szCs w:val="22"/>
        </w:rPr>
        <w:t>2-4</w:t>
      </w:r>
      <w:r w:rsidRPr="003D7199">
        <w:rPr>
          <w:rFonts w:ascii="Arial" w:hAnsi="Arial" w:cs="Arial"/>
          <w:sz w:val="22"/>
          <w:szCs w:val="22"/>
        </w:rPr>
        <w:t xml:space="preserve"> uważa się za rozwiązanie umowy </w:t>
      </w:r>
      <w:r w:rsidRPr="003D7199">
        <w:rPr>
          <w:rFonts w:ascii="Arial" w:hAnsi="Arial" w:cs="Arial"/>
          <w:sz w:val="22"/>
          <w:szCs w:val="22"/>
        </w:rPr>
        <w:br/>
        <w:t xml:space="preserve">z przyczyn zależnych od </w:t>
      </w:r>
      <w:r w:rsidRPr="003D7199">
        <w:rPr>
          <w:rFonts w:ascii="Arial" w:hAnsi="Arial" w:cs="Arial"/>
          <w:bCs/>
          <w:iCs/>
          <w:sz w:val="22"/>
          <w:szCs w:val="22"/>
        </w:rPr>
        <w:t>Wykonawcy.</w:t>
      </w:r>
    </w:p>
    <w:p w:rsidR="00727AB9" w:rsidRPr="003D7199" w:rsidRDefault="00727AB9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Odstąpienie przez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3D7199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:rsidR="00727AB9" w:rsidRDefault="00727AB9" w:rsidP="006C34C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F6021" w:rsidRPr="00CF6021" w:rsidRDefault="00CF6021" w:rsidP="00727AB9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10</w:t>
      </w:r>
    </w:p>
    <w:p w:rsidR="00CF6021" w:rsidRPr="00CF6021" w:rsidRDefault="00CF6021" w:rsidP="00727AB9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Zmiana umowy</w:t>
      </w:r>
    </w:p>
    <w:p w:rsidR="00CF6021" w:rsidRPr="00CF6021" w:rsidRDefault="00CF6021" w:rsidP="00727AB9">
      <w:pPr>
        <w:pStyle w:val="Default"/>
        <w:numPr>
          <w:ilvl w:val="0"/>
          <w:numId w:val="20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Zamawiający dopuszcza wprowadzenie do umowy zmian, które nie spowodują istotnych zmian w treści oferty Wykonawcy.</w:t>
      </w:r>
    </w:p>
    <w:p w:rsidR="00CF6021" w:rsidRPr="00CF6021" w:rsidRDefault="00CF6021" w:rsidP="00727AB9">
      <w:pPr>
        <w:pStyle w:val="Default"/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Dopuszcza się możliwość zmiany umowy w następujących przypadkach:</w:t>
      </w:r>
    </w:p>
    <w:p w:rsidR="00CF6021" w:rsidRPr="00CF6021" w:rsidRDefault="00CF6021" w:rsidP="00727AB9">
      <w:pPr>
        <w:pStyle w:val="Default"/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1)</w:t>
      </w:r>
      <w:r w:rsidR="00727AB9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Zmiany danych teleadresowych, osób wykonujących zamówienie;</w:t>
      </w:r>
    </w:p>
    <w:p w:rsidR="00CF6021" w:rsidRPr="00CF6021" w:rsidRDefault="00CF6021" w:rsidP="00727AB9">
      <w:pPr>
        <w:pStyle w:val="Default"/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2)</w:t>
      </w:r>
      <w:r w:rsidR="00727AB9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Zmian ewentualnego podwykonawcy, przy pomocy, którego Wykonawca realizuje przedmiot umowy</w:t>
      </w:r>
      <w:r w:rsidR="00727AB9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-</w:t>
      </w:r>
      <w:r w:rsidR="00727AB9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na wniosek Wykonawcy w postaci pisemnej zgody Zamawiającego;</w:t>
      </w:r>
    </w:p>
    <w:p w:rsidR="00CF6021" w:rsidRPr="00CF6021" w:rsidRDefault="00CF6021" w:rsidP="00727AB9">
      <w:pPr>
        <w:pStyle w:val="Default"/>
        <w:numPr>
          <w:ilvl w:val="0"/>
          <w:numId w:val="20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Rozszerzenie zakresu podwykonawstwa w porównaniu do wskazanego w ofercie Wykonawcy -</w:t>
      </w:r>
      <w:r w:rsidR="00727AB9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na wniosek Wykonawcy w postaci pisemnej zgody Zamawiającego;</w:t>
      </w:r>
    </w:p>
    <w:p w:rsidR="00CF6021" w:rsidRPr="00CF6021" w:rsidRDefault="00CF6021" w:rsidP="00727AB9">
      <w:pPr>
        <w:pStyle w:val="Default"/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Zmiany zasad dokonywania odbioru.</w:t>
      </w:r>
    </w:p>
    <w:p w:rsidR="00CF6021" w:rsidRPr="00CF6021" w:rsidRDefault="00CF6021" w:rsidP="00727AB9">
      <w:pPr>
        <w:pStyle w:val="Default"/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CF6021" w:rsidRPr="00CF6021" w:rsidRDefault="00CF6021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F6021" w:rsidRPr="00A308CD" w:rsidRDefault="00CF6021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308CD">
        <w:rPr>
          <w:rFonts w:ascii="Arial" w:hAnsi="Arial" w:cs="Arial"/>
          <w:b/>
          <w:color w:val="auto"/>
          <w:sz w:val="22"/>
          <w:szCs w:val="22"/>
        </w:rPr>
        <w:t>§ 1</w:t>
      </w:r>
      <w:r w:rsidR="0067644F" w:rsidRPr="00A308CD">
        <w:rPr>
          <w:rFonts w:ascii="Arial" w:hAnsi="Arial" w:cs="Arial"/>
          <w:b/>
          <w:color w:val="auto"/>
          <w:sz w:val="22"/>
          <w:szCs w:val="22"/>
        </w:rPr>
        <w:t>1</w:t>
      </w:r>
    </w:p>
    <w:p w:rsidR="0067644F" w:rsidRPr="00A308CD" w:rsidRDefault="0067644F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308CD">
        <w:rPr>
          <w:rFonts w:ascii="Arial" w:hAnsi="Arial" w:cs="Arial"/>
          <w:b/>
          <w:color w:val="auto"/>
          <w:sz w:val="22"/>
          <w:szCs w:val="22"/>
        </w:rPr>
        <w:t>Postanowienia końcowe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W razie powstania sporu na tle wykonania niniejszej umowy Wykonawca jest zobowiązany w pierwszej kolejności do wyczerpania drogi postępowania reklamacyjnego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Zamawiający ma obowiązek pisemnego ustosunkowania się do zgłoszonego przez Wykonawcę roszczenia w terminie 21 dni od daty zgłoszenia.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W razie odmowy przez Zamawiającego uznania roszczenia Wykonawcy, względnie nie udzielenia odpowiedzi na roszczenia w terminie, o którym mowa w ust.3 Wykonawca uprawniony jest do występowania na drogę sądową.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:rsidR="0067644F" w:rsidRPr="00A308CD" w:rsidRDefault="0067644F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A308CD">
        <w:rPr>
          <w:rFonts w:ascii="Arial" w:hAnsi="Arial" w:cs="Arial"/>
          <w:b/>
          <w:color w:val="auto"/>
          <w:sz w:val="22"/>
          <w:szCs w:val="22"/>
        </w:rPr>
        <w:t>§ 12</w:t>
      </w:r>
    </w:p>
    <w:p w:rsidR="0067644F" w:rsidRPr="00A308CD" w:rsidRDefault="0067644F" w:rsidP="006764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Umowa niniejsza sporządzona została w 4 jednobrzmiących egzemplarzach 3 egzemplarze dla Zamawiającego i 1 dla Wykonawcy.</w:t>
      </w:r>
    </w:p>
    <w:p w:rsidR="0067644F" w:rsidRPr="00A308CD" w:rsidRDefault="0067644F" w:rsidP="0067644F">
      <w:pPr>
        <w:jc w:val="center"/>
        <w:rPr>
          <w:rFonts w:ascii="Arial" w:hAnsi="Arial" w:cs="Arial"/>
          <w:b/>
          <w:sz w:val="22"/>
          <w:szCs w:val="22"/>
        </w:rPr>
      </w:pPr>
      <w:r w:rsidRPr="00A308CD">
        <w:rPr>
          <w:rFonts w:ascii="Arial" w:hAnsi="Arial" w:cs="Arial"/>
          <w:b/>
          <w:sz w:val="22"/>
          <w:szCs w:val="22"/>
        </w:rPr>
        <w:t>§ 13</w:t>
      </w:r>
    </w:p>
    <w:p w:rsidR="0067644F" w:rsidRPr="00A308CD" w:rsidRDefault="0067644F" w:rsidP="0067644F">
      <w:pPr>
        <w:pStyle w:val="Akapitzlist"/>
        <w:numPr>
          <w:ilvl w:val="6"/>
          <w:numId w:val="23"/>
        </w:numPr>
        <w:spacing w:after="160" w:line="259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 xml:space="preserve">Strony zgodnie stwierdzają, że załącznikiem do niniejszej umowy jest </w:t>
      </w:r>
    </w:p>
    <w:p w:rsidR="0067644F" w:rsidRPr="00A308CD" w:rsidRDefault="0067644F" w:rsidP="0067644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Specyfikacja Warunków Zamówienia</w:t>
      </w:r>
    </w:p>
    <w:p w:rsidR="0067644F" w:rsidRPr="00A308CD" w:rsidRDefault="0067644F" w:rsidP="0067644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 xml:space="preserve">Oferta Wykonawcy </w:t>
      </w:r>
    </w:p>
    <w:p w:rsidR="0067644F" w:rsidRPr="00A308CD" w:rsidRDefault="0067644F" w:rsidP="0067644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lastRenderedPageBreak/>
        <w:t xml:space="preserve">Opis przedmiotu zamówienia </w:t>
      </w:r>
    </w:p>
    <w:p w:rsidR="0067644F" w:rsidRDefault="0067644F" w:rsidP="0067644F">
      <w:pPr>
        <w:spacing w:line="276" w:lineRule="auto"/>
        <w:jc w:val="both"/>
        <w:rPr>
          <w:rFonts w:ascii="Arial" w:hAnsi="Arial" w:cs="Arial"/>
          <w:b/>
        </w:rPr>
      </w:pPr>
      <w:r w:rsidRPr="003D7199">
        <w:rPr>
          <w:rFonts w:ascii="Arial" w:hAnsi="Arial" w:cs="Arial"/>
          <w:b/>
        </w:rPr>
        <w:t xml:space="preserve">        </w:t>
      </w:r>
    </w:p>
    <w:p w:rsidR="0067644F" w:rsidRPr="003D7199" w:rsidRDefault="0067644F" w:rsidP="0067644F">
      <w:pPr>
        <w:spacing w:line="276" w:lineRule="auto"/>
        <w:jc w:val="both"/>
        <w:rPr>
          <w:rFonts w:ascii="Arial" w:hAnsi="Arial" w:cs="Arial"/>
          <w:b/>
        </w:rPr>
      </w:pPr>
      <w:r w:rsidRPr="003D7199">
        <w:rPr>
          <w:rFonts w:ascii="Arial" w:hAnsi="Arial" w:cs="Arial"/>
          <w:b/>
        </w:rPr>
        <w:t xml:space="preserve"> ZAMAWIAJĄCY:                                                               </w:t>
      </w:r>
      <w:r>
        <w:rPr>
          <w:rFonts w:ascii="Arial" w:hAnsi="Arial" w:cs="Arial"/>
          <w:b/>
        </w:rPr>
        <w:t xml:space="preserve">                </w:t>
      </w:r>
      <w:r w:rsidRPr="003D7199">
        <w:rPr>
          <w:rFonts w:ascii="Arial" w:hAnsi="Arial" w:cs="Arial"/>
          <w:b/>
        </w:rPr>
        <w:t>WYKONAWCA</w:t>
      </w: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  <w:r w:rsidRPr="003D7199">
        <w:rPr>
          <w:rFonts w:ascii="Arial" w:hAnsi="Arial" w:cs="Arial"/>
        </w:rPr>
        <w:t>……………………………………</w:t>
      </w:r>
      <w:r w:rsidRPr="003D719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</w:t>
      </w:r>
      <w:r w:rsidRPr="003D7199">
        <w:rPr>
          <w:rFonts w:ascii="Arial" w:hAnsi="Arial" w:cs="Arial"/>
        </w:rPr>
        <w:t xml:space="preserve">…………………………                                                                         </w:t>
      </w: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Pr="003D7199" w:rsidRDefault="0067644F" w:rsidP="0067644F">
      <w:pPr>
        <w:spacing w:line="276" w:lineRule="auto"/>
        <w:jc w:val="both"/>
        <w:rPr>
          <w:rFonts w:ascii="Arial" w:hAnsi="Arial" w:cs="Arial"/>
        </w:rPr>
      </w:pPr>
      <w:r w:rsidRPr="003D7199">
        <w:rPr>
          <w:rFonts w:ascii="Arial" w:hAnsi="Arial" w:cs="Arial"/>
        </w:rPr>
        <w:t>……………………………………</w:t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  <w:t>…………………………………..</w:t>
      </w: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sectPr w:rsidR="0067644F" w:rsidSect="0067644F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27F"/>
    <w:multiLevelType w:val="hybridMultilevel"/>
    <w:tmpl w:val="395AC538"/>
    <w:lvl w:ilvl="0" w:tplc="AE08DE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C4764"/>
    <w:multiLevelType w:val="hybridMultilevel"/>
    <w:tmpl w:val="279E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D71"/>
    <w:multiLevelType w:val="hybridMultilevel"/>
    <w:tmpl w:val="0FFC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16C"/>
    <w:multiLevelType w:val="hybridMultilevel"/>
    <w:tmpl w:val="166A67C0"/>
    <w:lvl w:ilvl="0" w:tplc="959C0462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AA4432E"/>
    <w:multiLevelType w:val="hybridMultilevel"/>
    <w:tmpl w:val="F30A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43201"/>
    <w:multiLevelType w:val="hybridMultilevel"/>
    <w:tmpl w:val="3760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1905"/>
    <w:multiLevelType w:val="hybridMultilevel"/>
    <w:tmpl w:val="F894F7F0"/>
    <w:lvl w:ilvl="0" w:tplc="342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654B0"/>
    <w:multiLevelType w:val="hybridMultilevel"/>
    <w:tmpl w:val="1C30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6B60"/>
    <w:multiLevelType w:val="hybridMultilevel"/>
    <w:tmpl w:val="39C8F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238"/>
    <w:multiLevelType w:val="hybridMultilevel"/>
    <w:tmpl w:val="2CDC7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64416"/>
    <w:multiLevelType w:val="hybridMultilevel"/>
    <w:tmpl w:val="70887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13AEF"/>
    <w:multiLevelType w:val="multilevel"/>
    <w:tmpl w:val="3364DA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9530CE"/>
    <w:multiLevelType w:val="hybridMultilevel"/>
    <w:tmpl w:val="F30A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773F4"/>
    <w:multiLevelType w:val="hybridMultilevel"/>
    <w:tmpl w:val="6862D114"/>
    <w:lvl w:ilvl="0" w:tplc="94F062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7390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177D1B"/>
    <w:multiLevelType w:val="hybridMultilevel"/>
    <w:tmpl w:val="B4A0E20E"/>
    <w:lvl w:ilvl="0" w:tplc="BA4A3154">
      <w:start w:val="8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5277AA8"/>
    <w:multiLevelType w:val="multilevel"/>
    <w:tmpl w:val="183A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CD2792F"/>
    <w:multiLevelType w:val="hybridMultilevel"/>
    <w:tmpl w:val="CA5CC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E54BB"/>
    <w:multiLevelType w:val="hybridMultilevel"/>
    <w:tmpl w:val="C4E8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7235D"/>
    <w:multiLevelType w:val="hybridMultilevel"/>
    <w:tmpl w:val="5A82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545B"/>
    <w:multiLevelType w:val="hybridMultilevel"/>
    <w:tmpl w:val="E5EC169E"/>
    <w:lvl w:ilvl="0" w:tplc="C28C0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888477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5E886A4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D3CE7"/>
    <w:multiLevelType w:val="hybridMultilevel"/>
    <w:tmpl w:val="1FFA2E94"/>
    <w:lvl w:ilvl="0" w:tplc="288CE3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7"/>
  </w:num>
  <w:num w:numId="5">
    <w:abstractNumId w:val="1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"/>
  </w:num>
  <w:num w:numId="14">
    <w:abstractNumId w:val="23"/>
  </w:num>
  <w:num w:numId="15">
    <w:abstractNumId w:val="0"/>
  </w:num>
  <w:num w:numId="16">
    <w:abstractNumId w:val="18"/>
  </w:num>
  <w:num w:numId="17">
    <w:abstractNumId w:val="9"/>
  </w:num>
  <w:num w:numId="18">
    <w:abstractNumId w:val="13"/>
  </w:num>
  <w:num w:numId="19">
    <w:abstractNumId w:val="16"/>
  </w:num>
  <w:num w:numId="20">
    <w:abstractNumId w:val="2"/>
  </w:num>
  <w:num w:numId="21">
    <w:abstractNumId w:val="20"/>
  </w:num>
  <w:num w:numId="22">
    <w:abstractNumId w:val="3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21"/>
    <w:rsid w:val="00073348"/>
    <w:rsid w:val="002A3FF1"/>
    <w:rsid w:val="002A6C3A"/>
    <w:rsid w:val="003D56B9"/>
    <w:rsid w:val="005D33B5"/>
    <w:rsid w:val="005D3873"/>
    <w:rsid w:val="0067644F"/>
    <w:rsid w:val="006B13DA"/>
    <w:rsid w:val="006C34CD"/>
    <w:rsid w:val="006E74DD"/>
    <w:rsid w:val="00710CAA"/>
    <w:rsid w:val="00727AB9"/>
    <w:rsid w:val="00762AE5"/>
    <w:rsid w:val="007763F3"/>
    <w:rsid w:val="007D2C7D"/>
    <w:rsid w:val="00826BB4"/>
    <w:rsid w:val="008C2DDB"/>
    <w:rsid w:val="00915AF0"/>
    <w:rsid w:val="00917560"/>
    <w:rsid w:val="00A308CD"/>
    <w:rsid w:val="00A52EBE"/>
    <w:rsid w:val="00AF1E33"/>
    <w:rsid w:val="00B23421"/>
    <w:rsid w:val="00C53A7E"/>
    <w:rsid w:val="00C548A9"/>
    <w:rsid w:val="00CF6021"/>
    <w:rsid w:val="00DF52EC"/>
    <w:rsid w:val="00EF5FB4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E7C1-5B9E-4E0E-A0B9-AC23955A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2DDB"/>
    <w:rPr>
      <w:color w:val="0563C1" w:themeColor="hyperlink"/>
      <w:u w:val="single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073348"/>
    <w:pPr>
      <w:ind w:left="720"/>
      <w:contextualSpacing/>
    </w:p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qFormat/>
    <w:locked/>
    <w:rsid w:val="0072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ktura.gov.pl" TargetMode="External"/><Relationship Id="rId5" Type="http://schemas.openxmlformats.org/officeDocument/2006/relationships/hyperlink" Target="mailto:zamowienia@bochnia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2155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akuznar</dc:creator>
  <cp:keywords/>
  <dc:description/>
  <cp:lastModifiedBy>Anna Kuźnar</cp:lastModifiedBy>
  <cp:revision>3</cp:revision>
  <cp:lastPrinted>2022-04-07T12:07:00Z</cp:lastPrinted>
  <dcterms:created xsi:type="dcterms:W3CDTF">2023-10-17T10:32:00Z</dcterms:created>
  <dcterms:modified xsi:type="dcterms:W3CDTF">2023-10-17T10:56:00Z</dcterms:modified>
</cp:coreProperties>
</file>