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7173" w14:textId="77777777" w:rsidR="0062340E" w:rsidRPr="003C3FB1" w:rsidRDefault="0062340E" w:rsidP="00616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1B4C28FD" w14:textId="6186446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C3FB1">
        <w:rPr>
          <w:rFonts w:ascii="Times New Roman" w:eastAsia="Times New Roman" w:hAnsi="Times New Roman" w:cs="Times New Roman"/>
          <w:sz w:val="20"/>
          <w:lang w:eastAsia="pl-PL"/>
        </w:rPr>
        <w:t xml:space="preserve">Uwzględniając rozstrzygnięcia przepisów rozporządzenia Parlamentu Europejskiego i Rady (UE) 2016/679 z dnia 27 kwietnia </w:t>
      </w:r>
      <w:r w:rsidR="003C3FB1">
        <w:rPr>
          <w:rFonts w:ascii="Times New Roman" w:eastAsia="Times New Roman" w:hAnsi="Times New Roman" w:cs="Times New Roman"/>
          <w:sz w:val="20"/>
          <w:lang w:eastAsia="pl-PL"/>
        </w:rPr>
        <w:t xml:space="preserve">            </w:t>
      </w:r>
      <w:r w:rsidRPr="003C3FB1">
        <w:rPr>
          <w:rFonts w:ascii="Times New Roman" w:eastAsia="Times New Roman" w:hAnsi="Times New Roman" w:cs="Times New Roman"/>
          <w:sz w:val="20"/>
          <w:lang w:eastAsia="pl-PL"/>
        </w:rPr>
        <w:t>2016 r. w sprawie ochrony osób fizycznych w związku z przetwarzaniem danych osobowych i w sprawie swobodnego przepływu takich danych oraz uchylenia dyrektywy 95/46/WE (ogólne rozporządzenie o ochronie danych), zwanego dalej „rozporządzeniem”, uprzejmie informujemy:</w:t>
      </w:r>
    </w:p>
    <w:p w14:paraId="61F2C8EF" w14:textId="77777777" w:rsidR="003C3FB1" w:rsidRDefault="0062340E" w:rsidP="00616508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b/>
          <w:sz w:val="20"/>
          <w:szCs w:val="20"/>
          <w:lang w:eastAsia="pl-PL"/>
        </w:rPr>
        <w:t>1.   Nazwa i dane kontaktowe administratora:</w:t>
      </w:r>
    </w:p>
    <w:p w14:paraId="5F4F94CD" w14:textId="3E97D440" w:rsidR="003C3FB1" w:rsidRDefault="0062340E" w:rsidP="003C3FB1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danych </w:t>
      </w:r>
      <w:r w:rsidR="007E315A">
        <w:rPr>
          <w:rFonts w:ascii="Times New Roman" w:hAnsi="Times New Roman" w:cs="Times New Roman"/>
          <w:sz w:val="20"/>
          <w:szCs w:val="20"/>
          <w:lang w:eastAsia="pl-PL"/>
        </w:rPr>
        <w:t>w Zakładzie Karnym w Dublinach</w:t>
      </w:r>
      <w:r w:rsidR="002075AD" w:rsidRPr="003C3FB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C3FB1">
        <w:rPr>
          <w:rFonts w:ascii="Times New Roman" w:hAnsi="Times New Roman" w:cs="Times New Roman"/>
          <w:sz w:val="20"/>
          <w:szCs w:val="20"/>
          <w:lang w:eastAsia="pl-PL"/>
        </w:rPr>
        <w:t>jest Dyrektor Zakładu Karnego w Dublinach,</w:t>
      </w:r>
    </w:p>
    <w:p w14:paraId="5C31398A" w14:textId="77777777" w:rsidR="003C3FB1" w:rsidRDefault="0062340E" w:rsidP="0061650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sz w:val="20"/>
          <w:szCs w:val="20"/>
          <w:lang w:eastAsia="pl-PL"/>
        </w:rPr>
        <w:t>adres: Dubliny 16, 11-430 Korsze,</w:t>
      </w:r>
    </w:p>
    <w:p w14:paraId="39E4109F" w14:textId="77777777" w:rsidR="003C3FB1" w:rsidRDefault="0062340E" w:rsidP="0061650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sz w:val="20"/>
          <w:szCs w:val="20"/>
          <w:lang w:eastAsia="pl-PL"/>
        </w:rPr>
        <w:t>telefon: +48 89 754 38 31,</w:t>
      </w:r>
    </w:p>
    <w:p w14:paraId="52786712" w14:textId="78DFB9B3" w:rsidR="0062340E" w:rsidRPr="003C3FB1" w:rsidRDefault="0062340E" w:rsidP="0061650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sz w:val="20"/>
          <w:szCs w:val="20"/>
          <w:lang w:eastAsia="pl-PL"/>
        </w:rPr>
        <w:t xml:space="preserve">e-mail: </w:t>
      </w:r>
      <w:hyperlink r:id="rId5" w:history="1">
        <w:r w:rsidRPr="003C3FB1">
          <w:rPr>
            <w:rFonts w:ascii="Times New Roman" w:hAnsi="Times New Roman" w:cs="Times New Roman"/>
            <w:sz w:val="20"/>
            <w:szCs w:val="20"/>
            <w:lang w:eastAsia="pl-PL"/>
          </w:rPr>
          <w:t>zk_dubliny@sw.gv.pl</w:t>
        </w:r>
      </w:hyperlink>
    </w:p>
    <w:p w14:paraId="1F8E56DF" w14:textId="77777777" w:rsidR="00616508" w:rsidRPr="003C3FB1" w:rsidRDefault="00616508" w:rsidP="00616508">
      <w:pPr>
        <w:pStyle w:val="Bezodstpw"/>
        <w:rPr>
          <w:sz w:val="20"/>
          <w:szCs w:val="20"/>
          <w:lang w:eastAsia="pl-PL"/>
        </w:rPr>
      </w:pPr>
    </w:p>
    <w:p w14:paraId="7017065C" w14:textId="4050197D" w:rsidR="0062340E" w:rsidRPr="003C3FB1" w:rsidRDefault="00616508" w:rsidP="00616508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</w:t>
      </w:r>
      <w:r w:rsidR="0062340E" w:rsidRPr="003C3FB1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Dane kontaktowe inspektora ochrony danych: </w:t>
      </w:r>
    </w:p>
    <w:p w14:paraId="3E5BFC0C" w14:textId="4BAAB05A" w:rsidR="0062340E" w:rsidRPr="003C3FB1" w:rsidRDefault="0062340E" w:rsidP="003C3FB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sz w:val="20"/>
          <w:szCs w:val="20"/>
          <w:lang w:eastAsia="pl-PL"/>
        </w:rPr>
        <w:t xml:space="preserve">Tomasz Turko, </w:t>
      </w:r>
    </w:p>
    <w:p w14:paraId="69E11F50" w14:textId="77777777" w:rsidR="0062340E" w:rsidRPr="003C3FB1" w:rsidRDefault="0062340E" w:rsidP="003C3FB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sz w:val="20"/>
          <w:szCs w:val="20"/>
          <w:lang w:eastAsia="pl-PL"/>
        </w:rPr>
        <w:t>adres: Dubliny 16, 11-430 Korsze,</w:t>
      </w:r>
    </w:p>
    <w:p w14:paraId="7C7B40C9" w14:textId="77777777" w:rsidR="0062340E" w:rsidRPr="003C3FB1" w:rsidRDefault="0062340E" w:rsidP="003C3FB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sz w:val="20"/>
          <w:szCs w:val="20"/>
          <w:lang w:eastAsia="pl-PL"/>
        </w:rPr>
        <w:t xml:space="preserve">telefon: +48 89 754 38 31, </w:t>
      </w:r>
    </w:p>
    <w:p w14:paraId="01BEC5FD" w14:textId="70F25DCF" w:rsidR="0062340E" w:rsidRPr="003C3FB1" w:rsidRDefault="0062340E" w:rsidP="003C3FB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hAnsi="Times New Roman" w:cs="Times New Roman"/>
          <w:sz w:val="20"/>
          <w:szCs w:val="20"/>
          <w:lang w:eastAsia="pl-PL"/>
        </w:rPr>
        <w:t xml:space="preserve">e-mail: </w:t>
      </w:r>
      <w:hyperlink r:id="rId6" w:history="1">
        <w:r w:rsidRPr="003C3FB1">
          <w:rPr>
            <w:rFonts w:ascii="Times New Roman" w:hAnsi="Times New Roman" w:cs="Times New Roman"/>
            <w:sz w:val="20"/>
            <w:szCs w:val="20"/>
            <w:lang w:eastAsia="pl-PL"/>
          </w:rPr>
          <w:t>iod_zk_dubliny@sw.gov.pl</w:t>
        </w:r>
      </w:hyperlink>
    </w:p>
    <w:p w14:paraId="47506631" w14:textId="27322A8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Cel oraz podstawa prawna przetwarzania danych osobowych</w:t>
      </w:r>
      <w:r w:rsidR="003A3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726D446F" w14:textId="10441896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przetwarzamy w związku z </w:t>
      </w:r>
      <w:r w:rsidR="003C3F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C3FB1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realizacją obowiązków prawnych ciążących na administratorze oraz wykonywaniem przez administratora  zadań realizowanych w interesie publicznym lub sprawowania władzy publicznej, zawartych umów oraz na podstawie udzielonych zgód, przede wszystkim w trybie realizacji obowiązków nałożonych na Służbę Więzienną w Kodeksie karnym wykonawczym i ustawie o Służbie Więziennej.</w:t>
      </w:r>
    </w:p>
    <w:p w14:paraId="64E73FF9" w14:textId="7777777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Odbiorcami Państwa danych osobowych mogą być:</w:t>
      </w:r>
    </w:p>
    <w:p w14:paraId="168E11CB" w14:textId="70CF0E0A" w:rsidR="0062340E" w:rsidRPr="003A37C8" w:rsidRDefault="0062340E" w:rsidP="003A37C8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jednostki organizacyjne Służby Więziennej,</w:t>
      </w:r>
    </w:p>
    <w:p w14:paraId="634D6685" w14:textId="77777777" w:rsidR="0062340E" w:rsidRPr="003A37C8" w:rsidRDefault="0062340E" w:rsidP="003A37C8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organy władzy publicznej oraz podmioty wykonujące zadania publiczne lub działające na zlecenie organów władzy publicznej, w zakresie i w celach, które wynikają z przepisów powszechnie obowiązującego prawa,</w:t>
      </w:r>
    </w:p>
    <w:p w14:paraId="57F986D7" w14:textId="3F10246A" w:rsidR="00616508" w:rsidRPr="003A37C8" w:rsidRDefault="0062340E" w:rsidP="003A37C8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inne podmioty, które na podstawie stosownych umów przetwarzają dane osobowe.</w:t>
      </w:r>
    </w:p>
    <w:p w14:paraId="0CDDAA41" w14:textId="7FA4E66A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  Przekazywanie danych osobowych do państwa trzeciego lub organizacji międzynarodowych</w:t>
      </w:r>
      <w:r w:rsidR="003A3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2ED937E3" w14:textId="7777777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przekazywane do państw trzecich lub organizacji międzynarodowych wyłącznie w uzasadnionych wypadkach i tylko wtedy, gdy przepisy prawa na to  pozwalają.</w:t>
      </w:r>
    </w:p>
    <w:p w14:paraId="5E41C2C0" w14:textId="4EB2454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 Okres, przez który dane osobowe będą przechowywane</w:t>
      </w:r>
      <w:r w:rsidR="003A3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1BD91DF0" w14:textId="7777777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są przechowywane przez okres przewidziany w przepisach powszechnie obowiązującego prawa, niezbędny do realizacji celów, dla których zostały zebrane, natomiast okres ten, co do zasady, określony jest na podstawie przepisów ustawy z dnia 14 lipca 1983 r. o narodowym zasobie archiwalnym i archiwach.</w:t>
      </w:r>
    </w:p>
    <w:p w14:paraId="735E4006" w14:textId="51472CF9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7. Państwa prawa, jako osób, których dane osobowe dotyczą</w:t>
      </w:r>
      <w:r w:rsidR="003A3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01CB1D18" w14:textId="77777777" w:rsidR="0062340E" w:rsidRPr="003A37C8" w:rsidRDefault="0062340E" w:rsidP="003A37C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W związku z przetwarzaniem danych osobowych przysługują Państwu następujące uprawnienia:</w:t>
      </w:r>
    </w:p>
    <w:p w14:paraId="6827DF62" w14:textId="3E165611" w:rsidR="0062340E" w:rsidRPr="003A37C8" w:rsidRDefault="0062340E" w:rsidP="003A37C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prawo dostępu do danych osobowych, w tym prawo do uzyskania kopii tych danych;</w:t>
      </w:r>
    </w:p>
    <w:p w14:paraId="5CB19F40" w14:textId="342A49DF" w:rsidR="0062340E" w:rsidRPr="003A37C8" w:rsidRDefault="0062340E" w:rsidP="003A37C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prawo do żądania sprostowania danych osobowych, w przypadku gdy dane są nieprawidłowe lub niekompletne;</w:t>
      </w:r>
    </w:p>
    <w:p w14:paraId="1F4D9A4E" w14:textId="77777777" w:rsidR="003A37C8" w:rsidRDefault="0062340E" w:rsidP="003A37C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prawo do żądania usunięcia danych osobowych (tzw. „prawo do bycia zapomnianym”), w przypadku gdy:</w:t>
      </w:r>
      <w:r w:rsidR="003A37C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CBEE273" w14:textId="77777777" w:rsidR="003A37C8" w:rsidRDefault="0062340E" w:rsidP="003A37C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dane nie są już niezbędne do celów, dla których były zebrane, lub w inny sposób przetwarzane,</w:t>
      </w:r>
    </w:p>
    <w:p w14:paraId="60074098" w14:textId="77777777" w:rsidR="003A37C8" w:rsidRDefault="0062340E" w:rsidP="003A37C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wniesiecie Państwo sprzeciw wobec przetwarzania danych osobowych,</w:t>
      </w:r>
    </w:p>
    <w:p w14:paraId="7207A998" w14:textId="77777777" w:rsidR="003A37C8" w:rsidRDefault="0062340E" w:rsidP="003A37C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dane osobowe przetwarzane są niezgodnie z prawem,</w:t>
      </w:r>
    </w:p>
    <w:p w14:paraId="34B0DEE7" w14:textId="77777777" w:rsidR="003A37C8" w:rsidRDefault="0062340E" w:rsidP="003A37C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dane osobowe muszą być usunięte w celu wywiązania się z obowiązku wynikającego z przepisów</w:t>
      </w:r>
      <w:r w:rsidR="002075AD" w:rsidRPr="003A37C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A37C8">
        <w:rPr>
          <w:rFonts w:ascii="Times New Roman" w:hAnsi="Times New Roman" w:cs="Times New Roman"/>
          <w:sz w:val="20"/>
          <w:szCs w:val="20"/>
          <w:lang w:eastAsia="pl-PL"/>
        </w:rPr>
        <w:t>prawa;</w:t>
      </w:r>
    </w:p>
    <w:p w14:paraId="382E1EDE" w14:textId="77777777" w:rsidR="003A37C8" w:rsidRDefault="0062340E" w:rsidP="003A37C8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prawo do żądania ograniczenia przetwarzania danych osobowych, w przypadku gdy:</w:t>
      </w:r>
    </w:p>
    <w:p w14:paraId="7202A9E5" w14:textId="77777777" w:rsidR="003A37C8" w:rsidRDefault="0062340E" w:rsidP="003A37C8">
      <w:pPr>
        <w:pStyle w:val="Bezodstpw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>kwestionujecie Państwo prawidłowość danych osobowych,</w:t>
      </w:r>
    </w:p>
    <w:p w14:paraId="61695F67" w14:textId="5D3BC25F" w:rsidR="003A37C8" w:rsidRPr="003A37C8" w:rsidRDefault="0062340E" w:rsidP="003A37C8">
      <w:pPr>
        <w:pStyle w:val="Bezodstpw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hAnsi="Times New Roman" w:cs="Times New Roman"/>
          <w:sz w:val="20"/>
          <w:szCs w:val="20"/>
          <w:lang w:eastAsia="pl-PL"/>
        </w:rPr>
        <w:t xml:space="preserve">przetwarzanie danych jest niezgodne z prawem, a sprzeciwiacie się Państwo ich usunięciu, żądając w zamian ich </w:t>
      </w:r>
      <w:r w:rsidR="002075AD" w:rsidRPr="003A37C8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3A37C8">
        <w:rPr>
          <w:rFonts w:ascii="Times New Roman" w:hAnsi="Times New Roman" w:cs="Times New Roman"/>
          <w:sz w:val="20"/>
          <w:szCs w:val="20"/>
          <w:lang w:eastAsia="pl-PL"/>
        </w:rPr>
        <w:t>ograniczenia</w:t>
      </w:r>
      <w:r w:rsidR="00616508" w:rsidRPr="003A37C8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3A37C8" w:rsidRPr="003A37C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5136F37" w14:textId="05C925BB" w:rsidR="003A37C8" w:rsidRPr="003A37C8" w:rsidRDefault="0062340E" w:rsidP="003A37C8">
      <w:pPr>
        <w:pStyle w:val="Bezodstpw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osobowych dla swoich celów przetwarzania, ale są Państwu</w:t>
      </w:r>
      <w:r w:rsidR="002075AD"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potrzebne do ustalenia, dochodzenia lub obrony roszczeń,</w:t>
      </w:r>
    </w:p>
    <w:p w14:paraId="019B0C8F" w14:textId="39A386E8" w:rsidR="00616508" w:rsidRDefault="0062340E" w:rsidP="003A37C8">
      <w:pPr>
        <w:pStyle w:val="Bezodstpw"/>
        <w:numPr>
          <w:ilvl w:val="0"/>
          <w:numId w:val="15"/>
        </w:numPr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wniesiecie Państwo sprzeciw wobec przetwarzania danych, do czasu ustalenia, czy prawnie</w:t>
      </w:r>
      <w:r w:rsidR="002075AD"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uzasadnione podstawy po stronie administratora są nadrzędne wobec podstawy sprzeciwu;</w:t>
      </w:r>
    </w:p>
    <w:p w14:paraId="517B5735" w14:textId="77777777" w:rsidR="003A37C8" w:rsidRPr="003A37C8" w:rsidRDefault="003A37C8" w:rsidP="003A37C8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CB0A5A" w14:textId="560739E5" w:rsidR="0062340E" w:rsidRPr="003A37C8" w:rsidRDefault="0062340E" w:rsidP="003A37C8">
      <w:pPr>
        <w:pStyle w:val="Bezodstpw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sprzeciwu wobec przetwarzania danych;</w:t>
      </w:r>
    </w:p>
    <w:p w14:paraId="45C5F83F" w14:textId="4F98DFDB" w:rsidR="00616508" w:rsidRPr="003A37C8" w:rsidRDefault="0062340E" w:rsidP="003A37C8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jeżeli Państwa dane osobowe przetwarzane są na podstawie zgody, w każdej chwili możecie Państwo tę zgodę wycofać, wówczas Zakład Karny w </w:t>
      </w:r>
      <w:r w:rsidR="002075AD"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>Dublinach</w:t>
      </w:r>
      <w:r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zaprzestanie przetwarzania danych pozyskanych na podstawie</w:t>
      </w:r>
      <w:r w:rsidR="00616508"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37C8">
        <w:rPr>
          <w:rFonts w:ascii="Times New Roman" w:eastAsia="Times New Roman" w:hAnsi="Times New Roman" w:cs="Times New Roman"/>
          <w:sz w:val="20"/>
          <w:szCs w:val="20"/>
          <w:lang w:eastAsia="pl-PL"/>
        </w:rPr>
        <w:t>zgody.</w:t>
      </w:r>
    </w:p>
    <w:p w14:paraId="5458E3B4" w14:textId="66405495" w:rsidR="0062340E" w:rsidRPr="003C3FB1" w:rsidRDefault="0062340E" w:rsidP="00616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Szczególnego podkreślenia jednak wymaga</w:t>
      </w:r>
      <w:r w:rsidR="00202926" w:rsidRPr="003C3F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fakt</w:t>
      </w:r>
      <w:r w:rsidRPr="003C3F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iż powyższe prawa mogą zostać ograniczone na podstawie przepisów odrębnych, w szczególności przepisów ustawy o ochronie informacji niejawnych oraz ustawy o narodowym zasobie archiwalnym i archiwach.</w:t>
      </w:r>
    </w:p>
    <w:p w14:paraId="71245564" w14:textId="7777777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8. Prawo wniesienia skargi do organu nadzorczego:</w:t>
      </w:r>
    </w:p>
    <w:p w14:paraId="19ECD7D7" w14:textId="7777777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dotyczą, przysługuje prawo wniesienia skargi do Prezesa Urzędu Ochrony Danych Osobowych, jeżeli uzna, że przetwarzanie jej danych osobowych narusza przepisy rozporządzenia.</w:t>
      </w:r>
    </w:p>
    <w:p w14:paraId="2E2105FC" w14:textId="7777777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9. Zautomatyzowane podejmowanie decyzji:</w:t>
      </w:r>
    </w:p>
    <w:p w14:paraId="43EF54D6" w14:textId="77777777" w:rsidR="0062340E" w:rsidRPr="003C3FB1" w:rsidRDefault="0062340E" w:rsidP="0062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B1">
        <w:rPr>
          <w:rFonts w:ascii="Times New Roman" w:eastAsia="Times New Roman" w:hAnsi="Times New Roman" w:cs="Times New Roman"/>
          <w:sz w:val="20"/>
          <w:szCs w:val="20"/>
          <w:lang w:eastAsia="pl-PL"/>
        </w:rPr>
        <w:t>Pozyskane dane nie będą podlegać zautomatyzowanemu podejmowaniu decyzji, w tym profilowaniu, o którym mowa w art. 22 ust. 1 i 4 rozporządzenia.</w:t>
      </w:r>
    </w:p>
    <w:p w14:paraId="5772DA4E" w14:textId="77777777" w:rsidR="0062340E" w:rsidRPr="003C3FB1" w:rsidRDefault="0062340E" w:rsidP="0062340E">
      <w:pPr>
        <w:jc w:val="both"/>
        <w:rPr>
          <w:sz w:val="20"/>
          <w:szCs w:val="20"/>
        </w:rPr>
      </w:pPr>
    </w:p>
    <w:sectPr w:rsidR="0062340E" w:rsidRPr="003C3FB1" w:rsidSect="003C3FB1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866"/>
    <w:multiLevelType w:val="hybridMultilevel"/>
    <w:tmpl w:val="7304F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F7FB2"/>
    <w:multiLevelType w:val="hybridMultilevel"/>
    <w:tmpl w:val="AAC0F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00CDA"/>
    <w:multiLevelType w:val="multilevel"/>
    <w:tmpl w:val="9476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927CE"/>
    <w:multiLevelType w:val="multilevel"/>
    <w:tmpl w:val="6A62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55992"/>
    <w:multiLevelType w:val="hybridMultilevel"/>
    <w:tmpl w:val="E2F45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517"/>
    <w:multiLevelType w:val="hybridMultilevel"/>
    <w:tmpl w:val="A75C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4F19"/>
    <w:multiLevelType w:val="hybridMultilevel"/>
    <w:tmpl w:val="88EE8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34DE"/>
    <w:multiLevelType w:val="multilevel"/>
    <w:tmpl w:val="BFAC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21656"/>
    <w:multiLevelType w:val="hybridMultilevel"/>
    <w:tmpl w:val="17928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714FF"/>
    <w:multiLevelType w:val="hybridMultilevel"/>
    <w:tmpl w:val="0B261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43C9A"/>
    <w:multiLevelType w:val="hybridMultilevel"/>
    <w:tmpl w:val="5906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1A76"/>
    <w:multiLevelType w:val="multilevel"/>
    <w:tmpl w:val="6432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11E9A"/>
    <w:multiLevelType w:val="multilevel"/>
    <w:tmpl w:val="44A03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972ED"/>
    <w:multiLevelType w:val="multilevel"/>
    <w:tmpl w:val="F3DE3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950D9"/>
    <w:multiLevelType w:val="hybridMultilevel"/>
    <w:tmpl w:val="03E60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25F55"/>
    <w:multiLevelType w:val="hybridMultilevel"/>
    <w:tmpl w:val="F0A0E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95B27"/>
    <w:multiLevelType w:val="multilevel"/>
    <w:tmpl w:val="6B6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A2103"/>
    <w:multiLevelType w:val="hybridMultilevel"/>
    <w:tmpl w:val="F0A0E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497492">
    <w:abstractNumId w:val="2"/>
  </w:num>
  <w:num w:numId="2" w16cid:durableId="1514880215">
    <w:abstractNumId w:val="7"/>
  </w:num>
  <w:num w:numId="3" w16cid:durableId="282229125">
    <w:abstractNumId w:val="13"/>
  </w:num>
  <w:num w:numId="4" w16cid:durableId="2113746777">
    <w:abstractNumId w:val="11"/>
  </w:num>
  <w:num w:numId="5" w16cid:durableId="268239493">
    <w:abstractNumId w:val="3"/>
  </w:num>
  <w:num w:numId="6" w16cid:durableId="541096543">
    <w:abstractNumId w:val="16"/>
  </w:num>
  <w:num w:numId="7" w16cid:durableId="1153453838">
    <w:abstractNumId w:val="12"/>
  </w:num>
  <w:num w:numId="8" w16cid:durableId="59333007">
    <w:abstractNumId w:val="8"/>
  </w:num>
  <w:num w:numId="9" w16cid:durableId="21174335">
    <w:abstractNumId w:val="14"/>
  </w:num>
  <w:num w:numId="10" w16cid:durableId="115295294">
    <w:abstractNumId w:val="5"/>
  </w:num>
  <w:num w:numId="11" w16cid:durableId="734015960">
    <w:abstractNumId w:val="9"/>
  </w:num>
  <w:num w:numId="12" w16cid:durableId="693650643">
    <w:abstractNumId w:val="1"/>
  </w:num>
  <w:num w:numId="13" w16cid:durableId="2146971306">
    <w:abstractNumId w:val="10"/>
  </w:num>
  <w:num w:numId="14" w16cid:durableId="347216583">
    <w:abstractNumId w:val="0"/>
  </w:num>
  <w:num w:numId="15" w16cid:durableId="799882072">
    <w:abstractNumId w:val="15"/>
  </w:num>
  <w:num w:numId="16" w16cid:durableId="1276861749">
    <w:abstractNumId w:val="4"/>
  </w:num>
  <w:num w:numId="17" w16cid:durableId="405222755">
    <w:abstractNumId w:val="6"/>
  </w:num>
  <w:num w:numId="18" w16cid:durableId="10740141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15"/>
    <w:rsid w:val="00185FB6"/>
    <w:rsid w:val="00202926"/>
    <w:rsid w:val="002075AD"/>
    <w:rsid w:val="0037116C"/>
    <w:rsid w:val="003A37C8"/>
    <w:rsid w:val="003C3FB1"/>
    <w:rsid w:val="00616508"/>
    <w:rsid w:val="0062340E"/>
    <w:rsid w:val="0073198F"/>
    <w:rsid w:val="007E315A"/>
    <w:rsid w:val="008E4C15"/>
    <w:rsid w:val="00904126"/>
    <w:rsid w:val="00916E1D"/>
    <w:rsid w:val="009C2701"/>
    <w:rsid w:val="00A26983"/>
    <w:rsid w:val="00B811FA"/>
    <w:rsid w:val="00E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81EC"/>
  <w15:chartTrackingRefBased/>
  <w15:docId w15:val="{4751A6DB-82D1-470A-A315-B2AD86A4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340E"/>
    <w:pPr>
      <w:ind w:left="720"/>
      <w:contextualSpacing/>
    </w:pPr>
  </w:style>
  <w:style w:type="paragraph" w:styleId="Bezodstpw">
    <w:name w:val="No Spacing"/>
    <w:uiPriority w:val="1"/>
    <w:qFormat/>
    <w:rsid w:val="00623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zk_dubliny@sw.gov.pl" TargetMode="External"/><Relationship Id="rId5" Type="http://schemas.openxmlformats.org/officeDocument/2006/relationships/hyperlink" Target="mailto:zk_dubliny@sw.g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Turko</dc:creator>
  <cp:keywords/>
  <dc:description/>
  <cp:lastModifiedBy>Tomasz Turko</cp:lastModifiedBy>
  <cp:revision>2</cp:revision>
  <cp:lastPrinted>2019-05-29T07:59:00Z</cp:lastPrinted>
  <dcterms:created xsi:type="dcterms:W3CDTF">2022-08-09T09:03:00Z</dcterms:created>
  <dcterms:modified xsi:type="dcterms:W3CDTF">2022-08-09T09:03:00Z</dcterms:modified>
</cp:coreProperties>
</file>