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22" w:type="dxa"/>
        <w:tblLook w:val="04A0" w:firstRow="1" w:lastRow="0" w:firstColumn="1" w:lastColumn="0" w:noHBand="0" w:noVBand="1"/>
      </w:tblPr>
      <w:tblGrid>
        <w:gridCol w:w="9211"/>
        <w:gridCol w:w="9211"/>
      </w:tblGrid>
      <w:tr w:rsidR="00690AF6" w:rsidRPr="00470EE9" w14:paraId="0FCC5FA5" w14:textId="77777777" w:rsidTr="00690AF6">
        <w:tc>
          <w:tcPr>
            <w:tcW w:w="9211" w:type="dxa"/>
          </w:tcPr>
          <w:p w14:paraId="16F0D6E4" w14:textId="598E73A2" w:rsidR="00690AF6" w:rsidRDefault="00690AF6" w:rsidP="00690AF6">
            <w:pPr>
              <w:rPr>
                <w:noProof/>
              </w:rPr>
            </w:pPr>
          </w:p>
        </w:tc>
        <w:tc>
          <w:tcPr>
            <w:tcW w:w="9211" w:type="dxa"/>
            <w:shd w:val="clear" w:color="auto" w:fill="auto"/>
          </w:tcPr>
          <w:p w14:paraId="1BEA8A67" w14:textId="2C1F4956" w:rsidR="00690AF6" w:rsidRPr="000D0162" w:rsidRDefault="00690AF6" w:rsidP="00690AF6">
            <w:pPr>
              <w:rPr>
                <w:noProof/>
              </w:rPr>
            </w:pPr>
          </w:p>
        </w:tc>
      </w:tr>
      <w:tr w:rsidR="00690AF6" w:rsidRPr="00470EE9" w14:paraId="027017D6" w14:textId="77777777" w:rsidTr="00690AF6">
        <w:tc>
          <w:tcPr>
            <w:tcW w:w="9211" w:type="dxa"/>
          </w:tcPr>
          <w:p w14:paraId="0FB96131" w14:textId="77777777" w:rsidR="00690AF6" w:rsidRDefault="00690AF6" w:rsidP="00690AF6">
            <w:pPr>
              <w:rPr>
                <w:noProof/>
              </w:rPr>
            </w:pPr>
          </w:p>
        </w:tc>
        <w:tc>
          <w:tcPr>
            <w:tcW w:w="9211" w:type="dxa"/>
            <w:shd w:val="clear" w:color="auto" w:fill="auto"/>
          </w:tcPr>
          <w:p w14:paraId="55D25E14" w14:textId="77777777" w:rsidR="00690AF6" w:rsidRDefault="00690AF6" w:rsidP="00690AF6">
            <w:pPr>
              <w:rPr>
                <w:noProof/>
              </w:rPr>
            </w:pPr>
          </w:p>
        </w:tc>
      </w:tr>
      <w:tr w:rsidR="00690AF6" w:rsidRPr="00470EE9" w14:paraId="3003106F" w14:textId="77777777" w:rsidTr="00690AF6">
        <w:tc>
          <w:tcPr>
            <w:tcW w:w="9211" w:type="dxa"/>
          </w:tcPr>
          <w:p w14:paraId="294AC90C" w14:textId="37BE465B" w:rsidR="00690AF6" w:rsidRDefault="00690AF6" w:rsidP="00690AF6">
            <w:pPr>
              <w:rPr>
                <w:noProof/>
              </w:rPr>
            </w:pPr>
          </w:p>
        </w:tc>
        <w:tc>
          <w:tcPr>
            <w:tcW w:w="9211" w:type="dxa"/>
            <w:shd w:val="clear" w:color="auto" w:fill="auto"/>
          </w:tcPr>
          <w:p w14:paraId="350F88E2" w14:textId="77777777" w:rsidR="00690AF6" w:rsidRDefault="00690AF6" w:rsidP="00690AF6">
            <w:pPr>
              <w:rPr>
                <w:noProof/>
              </w:rPr>
            </w:pPr>
          </w:p>
        </w:tc>
      </w:tr>
    </w:tbl>
    <w:p w14:paraId="44987024" w14:textId="40CF2ECE" w:rsidR="008028EA" w:rsidRPr="008028EA" w:rsidRDefault="008028EA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</w:p>
    <w:p w14:paraId="2712E6AD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59FF11FB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UKW/DZP-282-ZO-</w:t>
      </w:r>
      <w:r w:rsidR="00F039D2">
        <w:rPr>
          <w:b/>
          <w:bCs/>
          <w:sz w:val="22"/>
          <w:szCs w:val="22"/>
          <w:lang w:eastAsia="ar-SA"/>
        </w:rPr>
        <w:t>51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082536">
        <w:rPr>
          <w:b/>
          <w:bCs/>
          <w:sz w:val="22"/>
          <w:szCs w:val="22"/>
          <w:lang w:eastAsia="ar-SA"/>
        </w:rPr>
        <w:t>4</w:t>
      </w:r>
    </w:p>
    <w:p w14:paraId="44949E8C" w14:textId="355503E2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4450B2">
        <w:rPr>
          <w:sz w:val="22"/>
          <w:szCs w:val="22"/>
        </w:rPr>
        <w:t>07</w:t>
      </w:r>
      <w:r w:rsidR="002F6106">
        <w:rPr>
          <w:sz w:val="22"/>
          <w:szCs w:val="22"/>
        </w:rPr>
        <w:t>.</w:t>
      </w:r>
      <w:r w:rsidR="00082536">
        <w:rPr>
          <w:sz w:val="22"/>
          <w:szCs w:val="22"/>
        </w:rPr>
        <w:t>0</w:t>
      </w:r>
      <w:r w:rsidR="004450B2">
        <w:rPr>
          <w:sz w:val="22"/>
          <w:szCs w:val="22"/>
        </w:rPr>
        <w:t>8</w:t>
      </w:r>
      <w:r w:rsidR="0041393E">
        <w:rPr>
          <w:sz w:val="22"/>
          <w:szCs w:val="22"/>
        </w:rPr>
        <w:t>.202</w:t>
      </w:r>
      <w:r w:rsidR="00082536">
        <w:rPr>
          <w:sz w:val="22"/>
          <w:szCs w:val="22"/>
        </w:rPr>
        <w:t>4</w:t>
      </w:r>
      <w:r w:rsidR="00EC4953" w:rsidRPr="00EC4953">
        <w:rPr>
          <w:sz w:val="22"/>
          <w:szCs w:val="22"/>
        </w:rPr>
        <w:t xml:space="preserve"> r.</w:t>
      </w:r>
    </w:p>
    <w:p w14:paraId="7D51BB1D" w14:textId="77777777" w:rsidR="001A3629" w:rsidRDefault="001A3629" w:rsidP="0041393E">
      <w:pPr>
        <w:spacing w:line="360" w:lineRule="auto"/>
        <w:jc w:val="center"/>
        <w:rPr>
          <w:b/>
          <w:sz w:val="22"/>
          <w:szCs w:val="22"/>
        </w:rPr>
      </w:pPr>
    </w:p>
    <w:p w14:paraId="52D19BDB" w14:textId="12F589CF" w:rsidR="00EC4953" w:rsidRDefault="0025467A" w:rsidP="0041393E">
      <w:pPr>
        <w:spacing w:line="360" w:lineRule="auto"/>
        <w:jc w:val="center"/>
        <w:rPr>
          <w:b/>
          <w:sz w:val="22"/>
          <w:szCs w:val="22"/>
        </w:rPr>
      </w:pPr>
      <w:r w:rsidRPr="002A6299">
        <w:rPr>
          <w:b/>
          <w:sz w:val="22"/>
          <w:szCs w:val="22"/>
        </w:rPr>
        <w:t>OGŁOSZENIE</w:t>
      </w:r>
      <w:r w:rsidR="0082106D" w:rsidRPr="002A6299">
        <w:rPr>
          <w:b/>
          <w:sz w:val="22"/>
          <w:szCs w:val="22"/>
        </w:rPr>
        <w:t xml:space="preserve"> </w:t>
      </w:r>
      <w:r w:rsidRPr="002A6299">
        <w:rPr>
          <w:b/>
          <w:sz w:val="22"/>
          <w:szCs w:val="22"/>
        </w:rPr>
        <w:t xml:space="preserve">O </w:t>
      </w:r>
      <w:r w:rsidR="000354C0">
        <w:rPr>
          <w:b/>
          <w:sz w:val="22"/>
          <w:szCs w:val="22"/>
        </w:rPr>
        <w:t xml:space="preserve">UNIEWAŻNIENIU POSTĘPOWANIA </w:t>
      </w:r>
    </w:p>
    <w:p w14:paraId="6B528057" w14:textId="77777777" w:rsidR="001A3629" w:rsidRDefault="0041393E" w:rsidP="003635DE">
      <w:pPr>
        <w:spacing w:after="200" w:line="276" w:lineRule="auto"/>
        <w:ind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0385E78" w14:textId="6A8D219B" w:rsidR="003635DE" w:rsidRDefault="00382980" w:rsidP="004450B2">
      <w:pPr>
        <w:spacing w:line="360" w:lineRule="auto"/>
        <w:jc w:val="both"/>
        <w:rPr>
          <w:sz w:val="20"/>
          <w:szCs w:val="20"/>
        </w:rPr>
      </w:pPr>
      <w:r w:rsidRPr="00EC4953">
        <w:rPr>
          <w:sz w:val="22"/>
          <w:szCs w:val="22"/>
        </w:rPr>
        <w:t xml:space="preserve"> </w:t>
      </w:r>
      <w:r w:rsidR="007324AE" w:rsidRPr="00D22229">
        <w:rPr>
          <w:rFonts w:asciiTheme="majorBidi" w:hAnsiTheme="majorBidi" w:cstheme="majorBidi"/>
          <w:sz w:val="20"/>
          <w:szCs w:val="20"/>
        </w:rPr>
        <w:t xml:space="preserve">Uniwersytet Kazimierza Wielkiego w Bydgoszczy z siedzibą przy ul. Chodkiewicza 30, 85-064 Bydgoszcz </w:t>
      </w:r>
      <w:r w:rsidR="007324AE" w:rsidRPr="003635DE">
        <w:rPr>
          <w:sz w:val="20"/>
          <w:szCs w:val="20"/>
        </w:rPr>
        <w:t xml:space="preserve">informuje, iż </w:t>
      </w:r>
      <w:r w:rsidR="007324AE" w:rsidRPr="000B458A">
        <w:rPr>
          <w:sz w:val="20"/>
          <w:szCs w:val="20"/>
        </w:rPr>
        <w:t xml:space="preserve">w wyniku przeprowadzonego postępowania w </w:t>
      </w:r>
      <w:r w:rsidR="007324AE" w:rsidRPr="004450B2">
        <w:rPr>
          <w:sz w:val="20"/>
          <w:szCs w:val="20"/>
        </w:rPr>
        <w:t xml:space="preserve">trybie </w:t>
      </w:r>
      <w:bookmarkStart w:id="0" w:name="_Hlk160108838"/>
      <w:r w:rsidR="007324AE" w:rsidRPr="004450B2">
        <w:rPr>
          <w:b/>
          <w:bCs/>
          <w:sz w:val="20"/>
          <w:szCs w:val="20"/>
        </w:rPr>
        <w:t>Zapytania Ofertowego</w:t>
      </w:r>
      <w:r w:rsidR="002F6106" w:rsidRPr="004450B2">
        <w:rPr>
          <w:sz w:val="20"/>
          <w:szCs w:val="20"/>
        </w:rPr>
        <w:t xml:space="preserve">  </w:t>
      </w:r>
      <w:r w:rsidR="007324AE" w:rsidRPr="004450B2">
        <w:rPr>
          <w:b/>
          <w:bCs/>
          <w:sz w:val="20"/>
          <w:szCs w:val="20"/>
        </w:rPr>
        <w:t xml:space="preserve">Nr </w:t>
      </w:r>
      <w:r w:rsidR="00C02CD9" w:rsidRPr="004450B2">
        <w:rPr>
          <w:rFonts w:eastAsia="Calibri"/>
          <w:b/>
          <w:color w:val="000000" w:themeColor="text1"/>
          <w:sz w:val="20"/>
          <w:szCs w:val="20"/>
          <w:lang w:eastAsia="en-US"/>
        </w:rPr>
        <w:t>UKW/DZP-282-ZO-</w:t>
      </w:r>
      <w:r w:rsidR="004450B2" w:rsidRPr="004450B2">
        <w:rPr>
          <w:rFonts w:eastAsia="Calibri"/>
          <w:b/>
          <w:color w:val="000000" w:themeColor="text1"/>
          <w:sz w:val="20"/>
          <w:szCs w:val="20"/>
          <w:lang w:eastAsia="en-US"/>
        </w:rPr>
        <w:t>5</w:t>
      </w:r>
      <w:r w:rsidR="000B458A" w:rsidRPr="004450B2">
        <w:rPr>
          <w:rFonts w:eastAsia="Calibri"/>
          <w:b/>
          <w:color w:val="000000" w:themeColor="text1"/>
          <w:sz w:val="20"/>
          <w:szCs w:val="20"/>
          <w:lang w:eastAsia="en-US"/>
        </w:rPr>
        <w:t>4</w:t>
      </w:r>
      <w:r w:rsidR="0041393E" w:rsidRPr="004450B2">
        <w:rPr>
          <w:rFonts w:eastAsia="Calibri"/>
          <w:b/>
          <w:color w:val="000000" w:themeColor="text1"/>
          <w:sz w:val="20"/>
          <w:szCs w:val="20"/>
          <w:lang w:eastAsia="en-US"/>
        </w:rPr>
        <w:t>/202</w:t>
      </w:r>
      <w:r w:rsidR="00082536" w:rsidRPr="004450B2">
        <w:rPr>
          <w:rFonts w:eastAsia="Calibri"/>
          <w:b/>
          <w:color w:val="000000" w:themeColor="text1"/>
          <w:sz w:val="20"/>
          <w:szCs w:val="20"/>
          <w:lang w:eastAsia="en-US"/>
        </w:rPr>
        <w:t>4</w:t>
      </w:r>
      <w:r w:rsidR="007324AE" w:rsidRPr="004450B2">
        <w:rPr>
          <w:rFonts w:eastAsia="Calibri"/>
          <w:b/>
          <w:color w:val="000000" w:themeColor="text1"/>
          <w:sz w:val="20"/>
          <w:szCs w:val="20"/>
          <w:lang w:eastAsia="en-US"/>
        </w:rPr>
        <w:t xml:space="preserve"> </w:t>
      </w:r>
      <w:r w:rsidR="007324AE" w:rsidRPr="004450B2">
        <w:rPr>
          <w:sz w:val="20"/>
          <w:szCs w:val="20"/>
        </w:rPr>
        <w:t>pn.</w:t>
      </w:r>
      <w:r w:rsidR="007324AE" w:rsidRPr="004450B2">
        <w:rPr>
          <w:b/>
          <w:bCs/>
          <w:i/>
          <w:iCs/>
          <w:sz w:val="20"/>
          <w:szCs w:val="20"/>
        </w:rPr>
        <w:t xml:space="preserve"> </w:t>
      </w:r>
      <w:r w:rsidR="00C02CD9" w:rsidRPr="004450B2">
        <w:rPr>
          <w:i/>
          <w:sz w:val="20"/>
          <w:szCs w:val="20"/>
        </w:rPr>
        <w:t>„</w:t>
      </w:r>
      <w:bookmarkStart w:id="1" w:name="_Hlk166836619"/>
      <w:r w:rsidR="004450B2" w:rsidRPr="004450B2">
        <w:rPr>
          <w:b/>
          <w:color w:val="000000" w:themeColor="text1"/>
          <w:sz w:val="20"/>
          <w:szCs w:val="20"/>
        </w:rPr>
        <w:t xml:space="preserve">Remont nawierzchni terenu przy ul. Ossolińskich 12 w Bydgoszczy </w:t>
      </w:r>
      <w:r w:rsidR="004450B2" w:rsidRPr="004450B2">
        <w:rPr>
          <w:b/>
          <w:color w:val="000000" w:themeColor="text1"/>
          <w:sz w:val="20"/>
          <w:szCs w:val="20"/>
        </w:rPr>
        <w:br/>
        <w:t>dla Uniwersytetu Kazimierza Wielkiego</w:t>
      </w:r>
      <w:bookmarkEnd w:id="1"/>
      <w:r w:rsidR="00C02CD9" w:rsidRPr="004450B2">
        <w:rPr>
          <w:i/>
          <w:sz w:val="20"/>
          <w:szCs w:val="20"/>
        </w:rPr>
        <w:t>”</w:t>
      </w:r>
      <w:r w:rsidR="00B9458D" w:rsidRPr="004450B2">
        <w:rPr>
          <w:i/>
          <w:sz w:val="20"/>
          <w:szCs w:val="20"/>
        </w:rPr>
        <w:t xml:space="preserve">, </w:t>
      </w:r>
      <w:bookmarkEnd w:id="0"/>
      <w:r w:rsidR="000354C0" w:rsidRPr="004450B2">
        <w:rPr>
          <w:iCs/>
          <w:sz w:val="20"/>
          <w:szCs w:val="20"/>
        </w:rPr>
        <w:t>pro</w:t>
      </w:r>
      <w:r w:rsidR="000354C0" w:rsidRPr="000354C0">
        <w:rPr>
          <w:iCs/>
          <w:sz w:val="20"/>
          <w:szCs w:val="20"/>
        </w:rPr>
        <w:t>cedura</w:t>
      </w:r>
      <w:r w:rsidR="000354C0">
        <w:rPr>
          <w:i/>
          <w:sz w:val="20"/>
          <w:szCs w:val="20"/>
        </w:rPr>
        <w:t xml:space="preserve"> </w:t>
      </w:r>
      <w:r w:rsidR="007324AE" w:rsidRPr="000B458A">
        <w:rPr>
          <w:sz w:val="20"/>
          <w:szCs w:val="20"/>
        </w:rPr>
        <w:t xml:space="preserve">została </w:t>
      </w:r>
      <w:r w:rsidR="000354C0">
        <w:rPr>
          <w:sz w:val="20"/>
          <w:szCs w:val="20"/>
        </w:rPr>
        <w:t xml:space="preserve">unieważniona , z uwagi na fakt </w:t>
      </w:r>
      <w:r w:rsidR="00F039D2">
        <w:rPr>
          <w:sz w:val="20"/>
          <w:szCs w:val="20"/>
        </w:rPr>
        <w:t xml:space="preserve">, że </w:t>
      </w:r>
      <w:r w:rsidR="004450B2">
        <w:rPr>
          <w:sz w:val="20"/>
          <w:szCs w:val="20"/>
        </w:rPr>
        <w:t>cena najkorzystniejszej oferty przekracza kwotę przeznaczoną na sfinansowanie zamówienia .</w:t>
      </w:r>
      <w:r w:rsidR="000354C0">
        <w:rPr>
          <w:sz w:val="20"/>
          <w:szCs w:val="20"/>
        </w:rPr>
        <w:t xml:space="preserve"> </w:t>
      </w:r>
    </w:p>
    <w:p w14:paraId="67E3AA87" w14:textId="77777777" w:rsidR="004450B2" w:rsidRDefault="004450B2" w:rsidP="004450B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Jednocześnie Zamawiający informuje ,że odrzucono ofertę firmy :</w:t>
      </w:r>
    </w:p>
    <w:p w14:paraId="434F381C" w14:textId="63676933" w:rsidR="004450B2" w:rsidRPr="004450B2" w:rsidRDefault="004450B2" w:rsidP="004450B2">
      <w:pPr>
        <w:spacing w:line="360" w:lineRule="auto"/>
        <w:jc w:val="both"/>
        <w:rPr>
          <w:b/>
          <w:bCs/>
          <w:sz w:val="20"/>
          <w:szCs w:val="20"/>
        </w:rPr>
      </w:pPr>
      <w:proofErr w:type="spellStart"/>
      <w:r w:rsidRPr="004450B2">
        <w:rPr>
          <w:b/>
          <w:bCs/>
          <w:sz w:val="20"/>
          <w:szCs w:val="20"/>
          <w:shd w:val="clear" w:color="auto" w:fill="F5F5F5"/>
        </w:rPr>
        <w:t>Metalex</w:t>
      </w:r>
      <w:proofErr w:type="spellEnd"/>
      <w:r w:rsidRPr="004450B2">
        <w:rPr>
          <w:b/>
          <w:bCs/>
          <w:sz w:val="20"/>
          <w:szCs w:val="20"/>
          <w:shd w:val="clear" w:color="auto" w:fill="F5F5F5"/>
        </w:rPr>
        <w:t xml:space="preserve"> Michał Organista</w:t>
      </w:r>
      <w:r>
        <w:rPr>
          <w:b/>
          <w:bCs/>
          <w:sz w:val="20"/>
          <w:szCs w:val="20"/>
          <w:shd w:val="clear" w:color="auto" w:fill="F5F5F5"/>
        </w:rPr>
        <w:t xml:space="preserve">  </w:t>
      </w:r>
      <w:r w:rsidRPr="004450B2">
        <w:rPr>
          <w:b/>
          <w:bCs/>
          <w:sz w:val="20"/>
          <w:szCs w:val="20"/>
          <w:shd w:val="clear" w:color="auto" w:fill="F5F5F5"/>
        </w:rPr>
        <w:t>87-162 Lubicz Dolny, Jedwabno 79</w:t>
      </w:r>
      <w:r w:rsidRPr="004450B2">
        <w:rPr>
          <w:b/>
          <w:bCs/>
          <w:sz w:val="20"/>
          <w:szCs w:val="20"/>
          <w:shd w:val="clear" w:color="auto" w:fill="F5F5F5"/>
        </w:rPr>
        <w:t xml:space="preserve"> z powodu braku oświadczeń i formularzy wymaganych w zapytaniu ofertowym. </w:t>
      </w:r>
    </w:p>
    <w:p w14:paraId="6D8D16A1" w14:textId="77777777" w:rsidR="003635DE" w:rsidRPr="003635DE" w:rsidRDefault="003635DE" w:rsidP="003635DE">
      <w:pPr>
        <w:tabs>
          <w:tab w:val="left" w:pos="0"/>
        </w:tabs>
        <w:jc w:val="both"/>
        <w:rPr>
          <w:rFonts w:eastAsia="Calibri"/>
          <w:sz w:val="20"/>
          <w:szCs w:val="20"/>
        </w:rPr>
      </w:pPr>
    </w:p>
    <w:p w14:paraId="38C0CADB" w14:textId="58AA140D" w:rsidR="00EE49AA" w:rsidRDefault="00EE49AA" w:rsidP="00EE49AA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49D0443C" w14:textId="77777777" w:rsidR="003635DE" w:rsidRDefault="009C4798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>
        <w:rPr>
          <w:rFonts w:eastAsiaTheme="minorHAnsi"/>
          <w:iCs/>
          <w:sz w:val="20"/>
          <w:szCs w:val="20"/>
          <w:lang w:eastAsia="en-US"/>
        </w:rPr>
        <w:t xml:space="preserve"> </w:t>
      </w:r>
    </w:p>
    <w:p w14:paraId="24B1A721" w14:textId="77777777" w:rsidR="003635DE" w:rsidRDefault="003635DE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</w:p>
    <w:p w14:paraId="00F66E57" w14:textId="55D698D3" w:rsidR="002C5B2E" w:rsidRPr="00D22229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 w:rsidRPr="00D22229">
        <w:rPr>
          <w:rFonts w:eastAsiaTheme="minorHAnsi"/>
          <w:iCs/>
          <w:sz w:val="20"/>
          <w:szCs w:val="20"/>
          <w:lang w:eastAsia="en-US"/>
        </w:rPr>
        <w:t>Kanclerz</w:t>
      </w:r>
      <w:r w:rsidR="009C4798">
        <w:rPr>
          <w:rFonts w:eastAsiaTheme="minorHAnsi"/>
          <w:iCs/>
          <w:sz w:val="20"/>
          <w:szCs w:val="20"/>
          <w:lang w:eastAsia="en-US"/>
        </w:rPr>
        <w:t xml:space="preserve"> </w:t>
      </w:r>
      <w:r w:rsidRPr="00D22229">
        <w:rPr>
          <w:rFonts w:eastAsiaTheme="minorHAnsi"/>
          <w:iCs/>
          <w:sz w:val="20"/>
          <w:szCs w:val="20"/>
          <w:lang w:eastAsia="en-US"/>
        </w:rPr>
        <w:t xml:space="preserve">UKW                                                                                                 </w:t>
      </w:r>
    </w:p>
    <w:p w14:paraId="08F3BB1A" w14:textId="0B12625D" w:rsidR="00765AE3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 w:rsidRPr="00D22229">
        <w:rPr>
          <w:rFonts w:eastAsiaTheme="minorHAnsi"/>
          <w:iCs/>
          <w:sz w:val="20"/>
          <w:szCs w:val="20"/>
          <w:lang w:eastAsia="en-US"/>
        </w:rPr>
        <w:t xml:space="preserve">mgr </w:t>
      </w:r>
      <w:r w:rsidR="003635DE">
        <w:rPr>
          <w:rFonts w:eastAsiaTheme="minorHAnsi"/>
          <w:iCs/>
          <w:sz w:val="20"/>
          <w:szCs w:val="20"/>
          <w:lang w:eastAsia="en-US"/>
        </w:rPr>
        <w:t>Renata Malak</w:t>
      </w:r>
    </w:p>
    <w:sectPr w:rsidR="00765AE3" w:rsidSect="000D7206">
      <w:footerReference w:type="default" r:id="rId9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0DEA" w14:textId="77777777" w:rsidR="000D04AC" w:rsidRDefault="000D04AC" w:rsidP="00382980">
      <w:r>
        <w:separator/>
      </w:r>
    </w:p>
  </w:endnote>
  <w:endnote w:type="continuationSeparator" w:id="0">
    <w:p w14:paraId="32B943FE" w14:textId="77777777" w:rsidR="000D04AC" w:rsidRDefault="000D04AC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47C3" w14:textId="77777777" w:rsidR="000D04AC" w:rsidRDefault="000D04AC" w:rsidP="00382980">
      <w:r>
        <w:separator/>
      </w:r>
    </w:p>
  </w:footnote>
  <w:footnote w:type="continuationSeparator" w:id="0">
    <w:p w14:paraId="4FAE3D92" w14:textId="77777777" w:rsidR="000D04AC" w:rsidRDefault="000D04AC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10F24"/>
    <w:rsid w:val="00024DAA"/>
    <w:rsid w:val="000354C0"/>
    <w:rsid w:val="00047446"/>
    <w:rsid w:val="000526DB"/>
    <w:rsid w:val="00061960"/>
    <w:rsid w:val="00064BD0"/>
    <w:rsid w:val="000653C4"/>
    <w:rsid w:val="0007623A"/>
    <w:rsid w:val="00082536"/>
    <w:rsid w:val="000876E0"/>
    <w:rsid w:val="000B458A"/>
    <w:rsid w:val="000C040B"/>
    <w:rsid w:val="000C34BA"/>
    <w:rsid w:val="000D04AC"/>
    <w:rsid w:val="000D1377"/>
    <w:rsid w:val="000D7206"/>
    <w:rsid w:val="00120ECE"/>
    <w:rsid w:val="0015187C"/>
    <w:rsid w:val="00151F41"/>
    <w:rsid w:val="00175A54"/>
    <w:rsid w:val="00181AFE"/>
    <w:rsid w:val="001849F0"/>
    <w:rsid w:val="00187692"/>
    <w:rsid w:val="00196D61"/>
    <w:rsid w:val="001A3629"/>
    <w:rsid w:val="001A4868"/>
    <w:rsid w:val="001B0B70"/>
    <w:rsid w:val="001B7FEE"/>
    <w:rsid w:val="001C5574"/>
    <w:rsid w:val="001C6B03"/>
    <w:rsid w:val="001D479B"/>
    <w:rsid w:val="001E1182"/>
    <w:rsid w:val="001E68C1"/>
    <w:rsid w:val="001F16C3"/>
    <w:rsid w:val="001F3ABF"/>
    <w:rsid w:val="001F3FA5"/>
    <w:rsid w:val="00210DF7"/>
    <w:rsid w:val="00212C7C"/>
    <w:rsid w:val="002132B1"/>
    <w:rsid w:val="0021335D"/>
    <w:rsid w:val="002306FA"/>
    <w:rsid w:val="0024020E"/>
    <w:rsid w:val="0025467A"/>
    <w:rsid w:val="0025638D"/>
    <w:rsid w:val="00265997"/>
    <w:rsid w:val="002967DE"/>
    <w:rsid w:val="00297DA3"/>
    <w:rsid w:val="002A6299"/>
    <w:rsid w:val="002B23FF"/>
    <w:rsid w:val="002B5ED4"/>
    <w:rsid w:val="002C560D"/>
    <w:rsid w:val="002C5B2E"/>
    <w:rsid w:val="002C5BA3"/>
    <w:rsid w:val="002C67C9"/>
    <w:rsid w:val="002D75FF"/>
    <w:rsid w:val="002E7130"/>
    <w:rsid w:val="002E74A0"/>
    <w:rsid w:val="002F6106"/>
    <w:rsid w:val="002F6ABC"/>
    <w:rsid w:val="003031B7"/>
    <w:rsid w:val="00313555"/>
    <w:rsid w:val="00315C5F"/>
    <w:rsid w:val="00320595"/>
    <w:rsid w:val="00332209"/>
    <w:rsid w:val="00334F2B"/>
    <w:rsid w:val="00337334"/>
    <w:rsid w:val="00344654"/>
    <w:rsid w:val="003568C3"/>
    <w:rsid w:val="00360767"/>
    <w:rsid w:val="003629C7"/>
    <w:rsid w:val="003635DE"/>
    <w:rsid w:val="003638F5"/>
    <w:rsid w:val="00372804"/>
    <w:rsid w:val="00373485"/>
    <w:rsid w:val="00382980"/>
    <w:rsid w:val="003A307D"/>
    <w:rsid w:val="003B29AE"/>
    <w:rsid w:val="003C0064"/>
    <w:rsid w:val="003F1493"/>
    <w:rsid w:val="003F5F2A"/>
    <w:rsid w:val="003F7ACC"/>
    <w:rsid w:val="00402C5D"/>
    <w:rsid w:val="0040585A"/>
    <w:rsid w:val="0041393E"/>
    <w:rsid w:val="00415247"/>
    <w:rsid w:val="00420CAA"/>
    <w:rsid w:val="00422D61"/>
    <w:rsid w:val="004311EC"/>
    <w:rsid w:val="00437264"/>
    <w:rsid w:val="00443AEA"/>
    <w:rsid w:val="004450B2"/>
    <w:rsid w:val="00447FEF"/>
    <w:rsid w:val="00451300"/>
    <w:rsid w:val="00455A9B"/>
    <w:rsid w:val="0048290F"/>
    <w:rsid w:val="00484F83"/>
    <w:rsid w:val="00485CC2"/>
    <w:rsid w:val="0049210A"/>
    <w:rsid w:val="004A63F7"/>
    <w:rsid w:val="004C1F35"/>
    <w:rsid w:val="004C5D7C"/>
    <w:rsid w:val="004C679C"/>
    <w:rsid w:val="004D4C3A"/>
    <w:rsid w:val="004F1B83"/>
    <w:rsid w:val="00500456"/>
    <w:rsid w:val="0051133D"/>
    <w:rsid w:val="0052079A"/>
    <w:rsid w:val="005254DA"/>
    <w:rsid w:val="00525CE6"/>
    <w:rsid w:val="00534D8C"/>
    <w:rsid w:val="00537FEB"/>
    <w:rsid w:val="00545452"/>
    <w:rsid w:val="00563814"/>
    <w:rsid w:val="0057616F"/>
    <w:rsid w:val="005908B6"/>
    <w:rsid w:val="005908CA"/>
    <w:rsid w:val="00592234"/>
    <w:rsid w:val="00596D30"/>
    <w:rsid w:val="005A062A"/>
    <w:rsid w:val="005C0D40"/>
    <w:rsid w:val="005C22DB"/>
    <w:rsid w:val="005C795B"/>
    <w:rsid w:val="005D58F8"/>
    <w:rsid w:val="005E25F4"/>
    <w:rsid w:val="005E66F6"/>
    <w:rsid w:val="005E6AF8"/>
    <w:rsid w:val="00604D23"/>
    <w:rsid w:val="00610CFC"/>
    <w:rsid w:val="006115C0"/>
    <w:rsid w:val="0063079D"/>
    <w:rsid w:val="00633065"/>
    <w:rsid w:val="00640249"/>
    <w:rsid w:val="00642814"/>
    <w:rsid w:val="0064624B"/>
    <w:rsid w:val="0066404F"/>
    <w:rsid w:val="00664B36"/>
    <w:rsid w:val="00665AD3"/>
    <w:rsid w:val="00677DC6"/>
    <w:rsid w:val="00681894"/>
    <w:rsid w:val="00682F2E"/>
    <w:rsid w:val="00690AF6"/>
    <w:rsid w:val="006A7756"/>
    <w:rsid w:val="006B3ECD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65AE3"/>
    <w:rsid w:val="00775BBB"/>
    <w:rsid w:val="007806F4"/>
    <w:rsid w:val="007B41B2"/>
    <w:rsid w:val="007C29D5"/>
    <w:rsid w:val="007C4150"/>
    <w:rsid w:val="007D72A1"/>
    <w:rsid w:val="007D78E6"/>
    <w:rsid w:val="007E11D5"/>
    <w:rsid w:val="007E7DAE"/>
    <w:rsid w:val="008028EA"/>
    <w:rsid w:val="00817D0E"/>
    <w:rsid w:val="00820A29"/>
    <w:rsid w:val="0082106D"/>
    <w:rsid w:val="0083294C"/>
    <w:rsid w:val="00845D3C"/>
    <w:rsid w:val="00850464"/>
    <w:rsid w:val="0086606F"/>
    <w:rsid w:val="0086615D"/>
    <w:rsid w:val="00866924"/>
    <w:rsid w:val="00867DB5"/>
    <w:rsid w:val="00877513"/>
    <w:rsid w:val="00885821"/>
    <w:rsid w:val="0088769D"/>
    <w:rsid w:val="00897F5F"/>
    <w:rsid w:val="008B320B"/>
    <w:rsid w:val="008B41D1"/>
    <w:rsid w:val="008C0EEF"/>
    <w:rsid w:val="008C220E"/>
    <w:rsid w:val="008E11CF"/>
    <w:rsid w:val="009013EB"/>
    <w:rsid w:val="00922472"/>
    <w:rsid w:val="00952E69"/>
    <w:rsid w:val="0095418E"/>
    <w:rsid w:val="00984309"/>
    <w:rsid w:val="009931E8"/>
    <w:rsid w:val="009B12EA"/>
    <w:rsid w:val="009B4A15"/>
    <w:rsid w:val="009C2307"/>
    <w:rsid w:val="009C4798"/>
    <w:rsid w:val="009E11FB"/>
    <w:rsid w:val="00A047EE"/>
    <w:rsid w:val="00A15D89"/>
    <w:rsid w:val="00A60D68"/>
    <w:rsid w:val="00A74EF5"/>
    <w:rsid w:val="00A80918"/>
    <w:rsid w:val="00A81DAC"/>
    <w:rsid w:val="00A86E8D"/>
    <w:rsid w:val="00A90CDF"/>
    <w:rsid w:val="00AB7527"/>
    <w:rsid w:val="00AD1A7C"/>
    <w:rsid w:val="00AE4989"/>
    <w:rsid w:val="00AE720B"/>
    <w:rsid w:val="00B00517"/>
    <w:rsid w:val="00B01E79"/>
    <w:rsid w:val="00B13267"/>
    <w:rsid w:val="00B25805"/>
    <w:rsid w:val="00B277E8"/>
    <w:rsid w:val="00B35159"/>
    <w:rsid w:val="00B55AEE"/>
    <w:rsid w:val="00B6004F"/>
    <w:rsid w:val="00B64A4B"/>
    <w:rsid w:val="00B65433"/>
    <w:rsid w:val="00B87C94"/>
    <w:rsid w:val="00B91C0C"/>
    <w:rsid w:val="00B91CA8"/>
    <w:rsid w:val="00B9458D"/>
    <w:rsid w:val="00B946E1"/>
    <w:rsid w:val="00B94AAD"/>
    <w:rsid w:val="00B96B30"/>
    <w:rsid w:val="00BA0507"/>
    <w:rsid w:val="00BB1BD8"/>
    <w:rsid w:val="00BD4D3A"/>
    <w:rsid w:val="00BF1FEC"/>
    <w:rsid w:val="00C0180C"/>
    <w:rsid w:val="00C02CD9"/>
    <w:rsid w:val="00C115A8"/>
    <w:rsid w:val="00C1543B"/>
    <w:rsid w:val="00C27279"/>
    <w:rsid w:val="00C41C5C"/>
    <w:rsid w:val="00C56CC3"/>
    <w:rsid w:val="00C65DB8"/>
    <w:rsid w:val="00C73BD5"/>
    <w:rsid w:val="00C95A98"/>
    <w:rsid w:val="00CA0735"/>
    <w:rsid w:val="00CA30E1"/>
    <w:rsid w:val="00CA45CF"/>
    <w:rsid w:val="00CB1C48"/>
    <w:rsid w:val="00CB640B"/>
    <w:rsid w:val="00CD3C7C"/>
    <w:rsid w:val="00CF0D30"/>
    <w:rsid w:val="00D03281"/>
    <w:rsid w:val="00D0438E"/>
    <w:rsid w:val="00D063AE"/>
    <w:rsid w:val="00D069B8"/>
    <w:rsid w:val="00D1787B"/>
    <w:rsid w:val="00D22229"/>
    <w:rsid w:val="00D23700"/>
    <w:rsid w:val="00D34137"/>
    <w:rsid w:val="00D54163"/>
    <w:rsid w:val="00D630EB"/>
    <w:rsid w:val="00D76766"/>
    <w:rsid w:val="00D8101C"/>
    <w:rsid w:val="00D8206F"/>
    <w:rsid w:val="00D95DDD"/>
    <w:rsid w:val="00D97EF6"/>
    <w:rsid w:val="00DA7F35"/>
    <w:rsid w:val="00DB3248"/>
    <w:rsid w:val="00DC4AA3"/>
    <w:rsid w:val="00DC703F"/>
    <w:rsid w:val="00DD21C5"/>
    <w:rsid w:val="00DD3276"/>
    <w:rsid w:val="00DD4EBD"/>
    <w:rsid w:val="00DE1EFD"/>
    <w:rsid w:val="00DE6A25"/>
    <w:rsid w:val="00DF0F47"/>
    <w:rsid w:val="00DF49ED"/>
    <w:rsid w:val="00E05845"/>
    <w:rsid w:val="00E078C1"/>
    <w:rsid w:val="00E215AE"/>
    <w:rsid w:val="00E36272"/>
    <w:rsid w:val="00E42CEE"/>
    <w:rsid w:val="00E44AEF"/>
    <w:rsid w:val="00E67046"/>
    <w:rsid w:val="00E67F96"/>
    <w:rsid w:val="00E741AB"/>
    <w:rsid w:val="00EA2ED1"/>
    <w:rsid w:val="00EA5A40"/>
    <w:rsid w:val="00EB7648"/>
    <w:rsid w:val="00EC4953"/>
    <w:rsid w:val="00ED05D5"/>
    <w:rsid w:val="00ED2E26"/>
    <w:rsid w:val="00ED4DC3"/>
    <w:rsid w:val="00ED4EAA"/>
    <w:rsid w:val="00EE49AA"/>
    <w:rsid w:val="00EE56FA"/>
    <w:rsid w:val="00F039D2"/>
    <w:rsid w:val="00F0429B"/>
    <w:rsid w:val="00F04D4E"/>
    <w:rsid w:val="00F07CB1"/>
    <w:rsid w:val="00F1486F"/>
    <w:rsid w:val="00F1515E"/>
    <w:rsid w:val="00F32189"/>
    <w:rsid w:val="00F37A84"/>
    <w:rsid w:val="00F47470"/>
    <w:rsid w:val="00F51272"/>
    <w:rsid w:val="00F53C3E"/>
    <w:rsid w:val="00F95196"/>
    <w:rsid w:val="00FA3C84"/>
    <w:rsid w:val="00FB685D"/>
    <w:rsid w:val="00FC3564"/>
    <w:rsid w:val="00FD1D09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59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a</cp:lastModifiedBy>
  <cp:revision>3</cp:revision>
  <cp:lastPrinted>2024-08-07T09:35:00Z</cp:lastPrinted>
  <dcterms:created xsi:type="dcterms:W3CDTF">2024-08-07T09:30:00Z</dcterms:created>
  <dcterms:modified xsi:type="dcterms:W3CDTF">2024-08-07T09:35:00Z</dcterms:modified>
</cp:coreProperties>
</file>