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60A2A" w14:textId="4099302C" w:rsidR="00E93A1D" w:rsidRPr="00051894" w:rsidRDefault="00D934C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</w:pPr>
      <w:r w:rsidRPr="00051894">
        <w:rPr>
          <w:rFonts w:asciiTheme="majorHAnsi" w:hAnsiTheme="majorHAnsi"/>
          <w:b/>
          <w:color w:val="002060"/>
          <w:sz w:val="22"/>
        </w:rPr>
        <w:t xml:space="preserve">Załącznik Nr </w:t>
      </w:r>
      <w:r w:rsidR="009D2170" w:rsidRPr="00051894">
        <w:rPr>
          <w:rFonts w:asciiTheme="majorHAnsi" w:hAnsiTheme="majorHAnsi"/>
          <w:b/>
          <w:color w:val="002060"/>
          <w:sz w:val="22"/>
        </w:rPr>
        <w:t>4</w:t>
      </w:r>
      <w:r w:rsidR="00E93A1D" w:rsidRPr="00051894">
        <w:rPr>
          <w:rFonts w:asciiTheme="majorHAnsi" w:hAnsiTheme="majorHAnsi"/>
          <w:b/>
          <w:color w:val="002060"/>
          <w:sz w:val="22"/>
        </w:rPr>
        <w:t xml:space="preserve">A do SWZ </w:t>
      </w:r>
      <w:r w:rsidR="00EA3214" w:rsidRPr="00051894">
        <w:rPr>
          <w:rFonts w:asciiTheme="majorHAnsi" w:hAnsiTheme="majorHAnsi"/>
          <w:b/>
          <w:color w:val="002060"/>
          <w:sz w:val="22"/>
        </w:rPr>
        <w:t xml:space="preserve"> - </w:t>
      </w:r>
      <w:r w:rsidR="00E93A1D" w:rsidRPr="00051894">
        <w:rPr>
          <w:rFonts w:asciiTheme="majorHAnsi" w:hAnsiTheme="majorHAnsi"/>
          <w:b/>
          <w:color w:val="002060"/>
          <w:sz w:val="22"/>
        </w:rPr>
        <w:t xml:space="preserve">Wzór umowy </w:t>
      </w:r>
      <w:r w:rsidR="00E93A1D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="00E93A1D" w:rsidRPr="00051894">
        <w:rPr>
          <w:rFonts w:asciiTheme="majorHAnsi" w:hAnsiTheme="majorHAnsi"/>
          <w:b/>
          <w:color w:val="002060"/>
          <w:sz w:val="22"/>
        </w:rPr>
        <w:t>CZĘŚĆ I</w:t>
      </w:r>
      <w:r w:rsidR="00EA3214" w:rsidRPr="00051894">
        <w:rPr>
          <w:rFonts w:asciiTheme="majorHAnsi" w:hAnsiTheme="majorHAnsi"/>
          <w:b/>
          <w:color w:val="002060"/>
          <w:sz w:val="22"/>
        </w:rPr>
        <w:t xml:space="preserve"> zamówienia</w:t>
      </w:r>
    </w:p>
    <w:p w14:paraId="2E509D23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/>
          <w:sz w:val="22"/>
        </w:rPr>
      </w:pPr>
    </w:p>
    <w:p w14:paraId="65A9242D" w14:textId="2F338286" w:rsidR="00E93A1D" w:rsidRPr="00EF59C1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 xml:space="preserve">UMOWA UBEZPIECZENIA GENERALNEGO nr </w:t>
      </w:r>
      <w:r w:rsidRPr="000F3E9B">
        <w:rPr>
          <w:rFonts w:asciiTheme="majorHAnsi" w:hAnsiTheme="majorHAnsi" w:cs="Calibri"/>
          <w:b/>
          <w:bCs/>
          <w:iCs/>
          <w:sz w:val="22"/>
          <w:szCs w:val="22"/>
        </w:rPr>
        <w:t>….</w:t>
      </w:r>
    </w:p>
    <w:p w14:paraId="24DDBD3C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</w:rPr>
      </w:pPr>
    </w:p>
    <w:p w14:paraId="17347FB2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zawarta w dniu _________________ w _____________________</w:t>
      </w:r>
      <w:r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pomiędzy  </w:t>
      </w:r>
    </w:p>
    <w:p w14:paraId="01D04B41" w14:textId="77777777" w:rsidR="00F4296D" w:rsidRPr="008A1BBB" w:rsidRDefault="00F4296D" w:rsidP="00F4296D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/>
          <w:sz w:val="22"/>
          <w:szCs w:val="22"/>
        </w:rPr>
      </w:pPr>
      <w:r w:rsidRPr="008A1BBB">
        <w:rPr>
          <w:rFonts w:asciiTheme="majorHAnsi" w:hAnsiTheme="majorHAnsi"/>
          <w:sz w:val="22"/>
          <w:szCs w:val="22"/>
        </w:rPr>
        <w:t xml:space="preserve">Gminą Słupno z siedzibą w Słupnie, ul. Miszewska 8 A, 09-472 Słupno REGON: 6110115997, NIP: 7743213464 </w:t>
      </w:r>
    </w:p>
    <w:p w14:paraId="0ACBD711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 xml:space="preserve">reprezentowaną przez: </w:t>
      </w:r>
    </w:p>
    <w:p w14:paraId="49065003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12385CB5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17494886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zwaną</w:t>
      </w:r>
      <w:r w:rsidRPr="00920840">
        <w:rPr>
          <w:rFonts w:ascii="Cambria" w:hAnsi="Cambria" w:cs="Calibri"/>
          <w:bCs/>
          <w:iCs/>
          <w:sz w:val="22"/>
          <w:szCs w:val="22"/>
        </w:rPr>
        <w:t xml:space="preserve"> w dalszej części </w:t>
      </w:r>
      <w:r>
        <w:rPr>
          <w:rFonts w:ascii="Cambria" w:hAnsi="Cambria" w:cs="Calibri"/>
          <w:bCs/>
          <w:iCs/>
          <w:sz w:val="22"/>
          <w:szCs w:val="22"/>
        </w:rPr>
        <w:t>U</w:t>
      </w:r>
      <w:r w:rsidRPr="00920840">
        <w:rPr>
          <w:rFonts w:ascii="Cambria" w:hAnsi="Cambria" w:cs="Calibri"/>
          <w:bCs/>
          <w:iCs/>
          <w:sz w:val="22"/>
          <w:szCs w:val="22"/>
        </w:rPr>
        <w:t xml:space="preserve">mowy </w:t>
      </w:r>
      <w:r w:rsidRPr="00920840">
        <w:rPr>
          <w:rFonts w:ascii="Cambria" w:hAnsi="Cambria" w:cs="Calibri"/>
          <w:b/>
          <w:iCs/>
          <w:sz w:val="22"/>
          <w:szCs w:val="22"/>
        </w:rPr>
        <w:t>Zamawiającym</w:t>
      </w:r>
    </w:p>
    <w:p w14:paraId="716FFC11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70260BA3" w14:textId="073CF7DD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z w:val="22"/>
          <w:szCs w:val="22"/>
        </w:rPr>
        <w:t>oraz przy udziale brokera ubezpieczeniowego N</w:t>
      </w:r>
      <w:r>
        <w:rPr>
          <w:rFonts w:ascii="Cambria" w:hAnsi="Cambria" w:cs="Calibri"/>
          <w:sz w:val="22"/>
          <w:szCs w:val="22"/>
        </w:rPr>
        <w:t>ord Partner s</w:t>
      </w:r>
      <w:r w:rsidRPr="00920840">
        <w:rPr>
          <w:rFonts w:ascii="Cambria" w:hAnsi="Cambria" w:cs="Calibri"/>
          <w:sz w:val="22"/>
          <w:szCs w:val="22"/>
        </w:rPr>
        <w:t>p. z o.o. z siedzibą w Toruniu, przy ul. Lubick</w:t>
      </w:r>
      <w:r>
        <w:rPr>
          <w:rFonts w:ascii="Cambria" w:hAnsi="Cambria" w:cs="Calibri"/>
          <w:sz w:val="22"/>
          <w:szCs w:val="22"/>
        </w:rPr>
        <w:t>iej</w:t>
      </w:r>
      <w:r w:rsidRPr="00920840">
        <w:rPr>
          <w:rFonts w:ascii="Cambria" w:hAnsi="Cambria" w:cs="Calibri"/>
          <w:sz w:val="22"/>
          <w:szCs w:val="22"/>
        </w:rPr>
        <w:t xml:space="preserve"> 16,</w:t>
      </w:r>
      <w:r w:rsidRPr="00920840">
        <w:rPr>
          <w:rFonts w:ascii="Cambria" w:hAnsi="Cambria" w:cs="Calibri"/>
          <w:bCs/>
          <w:sz w:val="22"/>
          <w:szCs w:val="22"/>
        </w:rPr>
        <w:t xml:space="preserve"> 87-100 Toruń, </w:t>
      </w:r>
      <w:r w:rsidRPr="00920840">
        <w:rPr>
          <w:rFonts w:ascii="Cambria" w:hAnsi="Cambria" w:cs="Calibri"/>
          <w:snapToGrid w:val="0"/>
          <w:sz w:val="22"/>
          <w:szCs w:val="22"/>
        </w:rPr>
        <w:t>wpisan</w:t>
      </w:r>
      <w:r>
        <w:rPr>
          <w:rFonts w:ascii="Cambria" w:hAnsi="Cambria" w:cs="Calibri"/>
          <w:snapToGrid w:val="0"/>
          <w:sz w:val="22"/>
          <w:szCs w:val="22"/>
        </w:rPr>
        <w:t>ej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do rejestru przedsiębiorców Krajowego Rejestru Sądowego </w:t>
      </w:r>
      <w:r>
        <w:rPr>
          <w:rFonts w:ascii="Cambria" w:hAnsi="Cambria" w:cs="Calibri"/>
          <w:snapToGrid w:val="0"/>
          <w:sz w:val="22"/>
          <w:szCs w:val="22"/>
        </w:rPr>
        <w:t xml:space="preserve">prowadzonego przez Sąd Rejonowy w Toruniu, VII Wydział Gospodarczy KRS </w:t>
      </w:r>
      <w:r w:rsidRPr="00920840">
        <w:rPr>
          <w:rFonts w:ascii="Cambria" w:hAnsi="Cambria" w:cs="Calibri"/>
          <w:snapToGrid w:val="0"/>
          <w:sz w:val="22"/>
          <w:szCs w:val="22"/>
        </w:rPr>
        <w:t>pod nr 0000071865</w:t>
      </w:r>
      <w:r>
        <w:rPr>
          <w:rFonts w:ascii="Cambria" w:hAnsi="Cambria" w:cs="Calibri"/>
          <w:snapToGrid w:val="0"/>
          <w:sz w:val="22"/>
          <w:szCs w:val="22"/>
        </w:rPr>
        <w:t>,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NIP: 956-19-33-030, REGON: 871079932, wysokość kapitału zakładowego 5</w:t>
      </w:r>
      <w:r w:rsidR="00401139">
        <w:rPr>
          <w:rFonts w:ascii="Cambria" w:hAnsi="Cambria" w:cs="Calibri"/>
          <w:snapToGrid w:val="0"/>
          <w:sz w:val="22"/>
          <w:szCs w:val="22"/>
        </w:rPr>
        <w:t xml:space="preserve">40 </w:t>
      </w:r>
      <w:r w:rsidRPr="00920840">
        <w:rPr>
          <w:rFonts w:ascii="Cambria" w:hAnsi="Cambria" w:cs="Calibri"/>
          <w:snapToGrid w:val="0"/>
          <w:sz w:val="22"/>
          <w:szCs w:val="22"/>
        </w:rPr>
        <w:t>000,00 zł</w:t>
      </w:r>
    </w:p>
    <w:p w14:paraId="7E9968F8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920840">
        <w:rPr>
          <w:rFonts w:ascii="Cambria" w:hAnsi="Cambria" w:cs="Calibri"/>
          <w:bCs/>
          <w:sz w:val="22"/>
          <w:szCs w:val="22"/>
        </w:rPr>
        <w:t>z jednej strony</w:t>
      </w:r>
      <w:r>
        <w:rPr>
          <w:rFonts w:ascii="Cambria" w:hAnsi="Cambria" w:cs="Calibri"/>
          <w:bCs/>
          <w:sz w:val="22"/>
          <w:szCs w:val="22"/>
        </w:rPr>
        <w:t>,</w:t>
      </w:r>
    </w:p>
    <w:p w14:paraId="5E5CDC91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14:paraId="2B8684DD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14:paraId="62A3D21F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do rejestru przedsiębiorców Krajowego Rejestru Sądowego </w:t>
      </w:r>
      <w:r>
        <w:rPr>
          <w:rFonts w:ascii="Cambria" w:hAnsi="Cambria" w:cs="Calibri"/>
          <w:snapToGrid w:val="0"/>
          <w:sz w:val="22"/>
          <w:szCs w:val="22"/>
        </w:rPr>
        <w:t xml:space="preserve">prowadzonego przez Sąd Rejonowy w </w:t>
      </w:r>
      <w:r>
        <w:rPr>
          <w:rFonts w:ascii="Cambria" w:hAnsi="Cambria" w:cs="Calibri"/>
          <w:iCs/>
          <w:snapToGrid w:val="0"/>
          <w:sz w:val="22"/>
          <w:szCs w:val="22"/>
        </w:rPr>
        <w:t>___________________</w:t>
      </w:r>
      <w:r>
        <w:rPr>
          <w:rFonts w:ascii="Cambria" w:hAnsi="Cambria" w:cs="Calibri"/>
          <w:snapToGrid w:val="0"/>
          <w:sz w:val="22"/>
          <w:szCs w:val="22"/>
        </w:rPr>
        <w:t xml:space="preserve">, </w:t>
      </w:r>
      <w:r>
        <w:rPr>
          <w:rFonts w:ascii="Cambria" w:hAnsi="Cambria" w:cs="Calibri"/>
          <w:iCs/>
          <w:snapToGrid w:val="0"/>
          <w:sz w:val="22"/>
          <w:szCs w:val="22"/>
        </w:rPr>
        <w:t>_________</w:t>
      </w:r>
      <w:r>
        <w:rPr>
          <w:rFonts w:ascii="Cambria" w:hAnsi="Cambria" w:cs="Calibri"/>
          <w:snapToGrid w:val="0"/>
          <w:sz w:val="22"/>
          <w:szCs w:val="22"/>
        </w:rPr>
        <w:t xml:space="preserve"> Wydział Gospodarczy KRS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pod nr  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NIP:,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>, REGON: ________________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wysokość kapitału zakładowego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</w:t>
      </w:r>
    </w:p>
    <w:p w14:paraId="41C0E62C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reprezentowan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przez:</w:t>
      </w:r>
    </w:p>
    <w:p w14:paraId="204B09F1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79C921DD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342507C8" w14:textId="77777777" w:rsidR="00EF59C1" w:rsidRPr="00920840" w:rsidRDefault="00EF59C1" w:rsidP="00EF59C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zwan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w dalszej części </w:t>
      </w:r>
      <w:r>
        <w:rPr>
          <w:rFonts w:ascii="Cambria" w:hAnsi="Cambria" w:cs="Calibri"/>
          <w:iCs/>
          <w:snapToGrid w:val="0"/>
          <w:sz w:val="22"/>
          <w:szCs w:val="22"/>
        </w:rPr>
        <w:t>U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mowy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14:paraId="4EC72F8C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/>
          <w:b/>
          <w:kern w:val="32"/>
          <w:sz w:val="22"/>
        </w:rPr>
      </w:pPr>
      <w:r w:rsidRPr="00051894">
        <w:rPr>
          <w:rFonts w:asciiTheme="majorHAnsi" w:hAnsiTheme="majorHAnsi"/>
          <w:b/>
          <w:kern w:val="32"/>
          <w:sz w:val="22"/>
        </w:rPr>
        <w:t>§ 1</w:t>
      </w:r>
    </w:p>
    <w:p w14:paraId="4A77FC27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/>
          <w:b/>
          <w:kern w:val="32"/>
          <w:sz w:val="22"/>
        </w:rPr>
      </w:pPr>
      <w:r w:rsidRPr="00051894">
        <w:rPr>
          <w:rFonts w:asciiTheme="majorHAnsi" w:hAnsiTheme="majorHAnsi"/>
          <w:b/>
          <w:kern w:val="32"/>
          <w:sz w:val="22"/>
        </w:rPr>
        <w:t>POSTANOWIENIA OGÓLNE</w:t>
      </w:r>
    </w:p>
    <w:p w14:paraId="78114C64" w14:textId="5B0E5965" w:rsidR="00E93A1D" w:rsidRPr="00051894" w:rsidRDefault="00DC0C46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/>
          <w:i/>
          <w:sz w:val="22"/>
        </w:rPr>
      </w:pPr>
      <w:bookmarkStart w:id="0" w:name="_Hlk61421107"/>
      <w:r w:rsidRPr="00051894">
        <w:rPr>
          <w:rFonts w:asciiTheme="majorHAnsi" w:hAnsiTheme="majorHAnsi"/>
          <w:sz w:val="22"/>
        </w:rPr>
        <w:t xml:space="preserve">Działając na podstawie art. </w:t>
      </w:r>
      <w:r w:rsidR="00941C55" w:rsidRPr="00051894">
        <w:rPr>
          <w:rFonts w:asciiTheme="majorHAnsi" w:hAnsiTheme="majorHAnsi"/>
          <w:sz w:val="22"/>
        </w:rPr>
        <w:t>275 pkt</w:t>
      </w:r>
      <w:r w:rsidR="00A9339C" w:rsidRPr="00051894">
        <w:rPr>
          <w:rFonts w:asciiTheme="majorHAnsi" w:hAnsiTheme="majorHAnsi"/>
          <w:sz w:val="22"/>
        </w:rPr>
        <w:t xml:space="preserve"> </w:t>
      </w:r>
      <w:r w:rsidR="00532FD4">
        <w:rPr>
          <w:rFonts w:asciiTheme="majorHAnsi" w:hAnsiTheme="majorHAnsi" w:cs="Calibri"/>
          <w:sz w:val="22"/>
          <w:szCs w:val="22"/>
        </w:rPr>
        <w:t>2</w:t>
      </w:r>
      <w:r w:rsidRPr="00051894">
        <w:rPr>
          <w:rFonts w:asciiTheme="majorHAnsi" w:hAnsiTheme="majorHAnsi"/>
          <w:sz w:val="22"/>
        </w:rPr>
        <w:t xml:space="preserve"> </w:t>
      </w:r>
      <w:r w:rsidR="006F2E23" w:rsidRPr="00051894">
        <w:rPr>
          <w:rFonts w:asciiTheme="majorHAnsi" w:hAnsiTheme="majorHAnsi"/>
          <w:sz w:val="22"/>
        </w:rPr>
        <w:t>u</w:t>
      </w:r>
      <w:r w:rsidR="00451F30" w:rsidRPr="00051894">
        <w:rPr>
          <w:rFonts w:asciiTheme="majorHAnsi" w:hAnsiTheme="majorHAnsi"/>
          <w:sz w:val="22"/>
        </w:rPr>
        <w:t xml:space="preserve">stawy z </w:t>
      </w:r>
      <w:r w:rsidR="00941C55" w:rsidRPr="00051894">
        <w:rPr>
          <w:rFonts w:asciiTheme="majorHAnsi" w:hAnsiTheme="majorHAnsi"/>
          <w:sz w:val="22"/>
        </w:rPr>
        <w:t>11 września 2019 r. - Prawo zamówień publicznych (</w:t>
      </w:r>
      <w:proofErr w:type="spellStart"/>
      <w:r w:rsidR="00941C55" w:rsidRPr="00051894">
        <w:rPr>
          <w:rFonts w:asciiTheme="majorHAnsi" w:hAnsiTheme="majorHAnsi"/>
          <w:sz w:val="22"/>
        </w:rPr>
        <w:t>t.j</w:t>
      </w:r>
      <w:proofErr w:type="spellEnd"/>
      <w:r w:rsidR="00941C55" w:rsidRPr="00051894">
        <w:rPr>
          <w:rFonts w:asciiTheme="majorHAnsi" w:hAnsiTheme="majorHAnsi"/>
          <w:sz w:val="22"/>
        </w:rPr>
        <w:t xml:space="preserve">.: Dz.U. z </w:t>
      </w:r>
      <w:r w:rsidR="00941C55" w:rsidRPr="002F42BA">
        <w:rPr>
          <w:rFonts w:asciiTheme="majorHAnsi" w:hAnsiTheme="majorHAnsi" w:cs="Arial"/>
          <w:sz w:val="22"/>
          <w:szCs w:val="22"/>
        </w:rPr>
        <w:t>20</w:t>
      </w:r>
      <w:r w:rsidR="005C5E47">
        <w:rPr>
          <w:rFonts w:asciiTheme="majorHAnsi" w:hAnsiTheme="majorHAnsi" w:cs="Arial"/>
          <w:sz w:val="22"/>
          <w:szCs w:val="22"/>
        </w:rPr>
        <w:t>2</w:t>
      </w:r>
      <w:r w:rsidR="00C26852">
        <w:rPr>
          <w:rFonts w:asciiTheme="majorHAnsi" w:hAnsiTheme="majorHAnsi" w:cs="Arial"/>
          <w:sz w:val="22"/>
          <w:szCs w:val="22"/>
        </w:rPr>
        <w:t>3</w:t>
      </w:r>
      <w:r w:rsidR="00941C55" w:rsidRPr="00051894">
        <w:rPr>
          <w:rFonts w:asciiTheme="majorHAnsi" w:hAnsiTheme="majorHAnsi"/>
          <w:sz w:val="22"/>
        </w:rPr>
        <w:t xml:space="preserve"> r., poz. </w:t>
      </w:r>
      <w:r w:rsidR="005C5E47">
        <w:rPr>
          <w:rFonts w:asciiTheme="majorHAnsi" w:hAnsiTheme="majorHAnsi" w:cs="Arial"/>
          <w:sz w:val="22"/>
          <w:szCs w:val="22"/>
        </w:rPr>
        <w:t>1</w:t>
      </w:r>
      <w:r w:rsidR="00304BCC">
        <w:rPr>
          <w:rFonts w:asciiTheme="majorHAnsi" w:hAnsiTheme="majorHAnsi" w:cs="Arial"/>
          <w:sz w:val="22"/>
          <w:szCs w:val="22"/>
        </w:rPr>
        <w:t xml:space="preserve">605 </w:t>
      </w:r>
      <w:r w:rsidR="00941C55" w:rsidRPr="00051894">
        <w:rPr>
          <w:rFonts w:asciiTheme="majorHAnsi" w:hAnsiTheme="majorHAnsi"/>
          <w:sz w:val="22"/>
        </w:rPr>
        <w:t xml:space="preserve">ze zm.) </w:t>
      </w:r>
      <w:r w:rsidR="00451F30" w:rsidRPr="00051894">
        <w:rPr>
          <w:rFonts w:asciiTheme="majorHAnsi" w:hAnsiTheme="majorHAnsi"/>
          <w:sz w:val="22"/>
        </w:rPr>
        <w:t>-</w:t>
      </w:r>
      <w:r w:rsidR="00941C55" w:rsidRPr="00051894">
        <w:rPr>
          <w:rFonts w:asciiTheme="majorHAnsi" w:hAnsiTheme="majorHAnsi"/>
          <w:i/>
          <w:sz w:val="22"/>
        </w:rPr>
        <w:t xml:space="preserve"> dalej jako „ustawa Pzp” -</w:t>
      </w:r>
      <w:r w:rsidR="00451F30" w:rsidRPr="00051894">
        <w:rPr>
          <w:rFonts w:asciiTheme="majorHAnsi" w:hAnsiTheme="majorHAnsi"/>
          <w:sz w:val="22"/>
        </w:rPr>
        <w:t xml:space="preserve"> </w:t>
      </w:r>
      <w:r w:rsidR="00E93A1D" w:rsidRPr="00051894">
        <w:rPr>
          <w:rFonts w:asciiTheme="majorHAnsi" w:hAnsiTheme="majorHAnsi"/>
          <w:sz w:val="22"/>
        </w:rPr>
        <w:t xml:space="preserve">w oparciu o postępowanie </w:t>
      </w:r>
      <w:r w:rsidR="00451F30" w:rsidRPr="00051894">
        <w:rPr>
          <w:rFonts w:asciiTheme="majorHAnsi" w:hAnsiTheme="majorHAnsi"/>
          <w:sz w:val="22"/>
        </w:rPr>
        <w:t>w trybie podstawowym</w:t>
      </w:r>
      <w:r w:rsidR="00532FD4" w:rsidRPr="00051894">
        <w:rPr>
          <w:rFonts w:asciiTheme="majorHAnsi" w:hAnsiTheme="majorHAnsi"/>
          <w:sz w:val="22"/>
        </w:rPr>
        <w:t xml:space="preserve"> </w:t>
      </w:r>
      <w:r w:rsidR="00532FD4">
        <w:rPr>
          <w:rFonts w:asciiTheme="majorHAnsi" w:hAnsiTheme="majorHAnsi" w:cs="Arial"/>
          <w:sz w:val="22"/>
          <w:szCs w:val="22"/>
        </w:rPr>
        <w:t>z możliwością przeprowadzenia negocjacji w celu ulepszenia</w:t>
      </w:r>
      <w:r w:rsidR="00941C55">
        <w:rPr>
          <w:rFonts w:asciiTheme="majorHAnsi" w:hAnsiTheme="majorHAnsi" w:cs="Arial"/>
          <w:sz w:val="22"/>
          <w:szCs w:val="22"/>
        </w:rPr>
        <w:t xml:space="preserve"> treści ofert</w:t>
      </w:r>
      <w:r w:rsidR="00EF19E7">
        <w:rPr>
          <w:rFonts w:asciiTheme="majorHAnsi" w:hAnsiTheme="majorHAnsi" w:cs="Arial"/>
          <w:sz w:val="22"/>
          <w:szCs w:val="22"/>
        </w:rPr>
        <w:t>,</w:t>
      </w:r>
      <w:r w:rsidR="00EF19E7" w:rsidRPr="00051894">
        <w:rPr>
          <w:rFonts w:asciiTheme="majorHAnsi" w:hAnsiTheme="majorHAnsi"/>
          <w:sz w:val="22"/>
        </w:rPr>
        <w:t xml:space="preserve"> </w:t>
      </w:r>
      <w:r w:rsidR="006F2E23" w:rsidRPr="00051894">
        <w:rPr>
          <w:rFonts w:asciiTheme="majorHAnsi" w:hAnsiTheme="majorHAnsi"/>
          <w:sz w:val="22"/>
        </w:rPr>
        <w:t>oznaczenie sprawy</w:t>
      </w:r>
      <w:r w:rsidR="00E93A1D" w:rsidRPr="00051894">
        <w:rPr>
          <w:rFonts w:asciiTheme="majorHAnsi" w:hAnsiTheme="majorHAnsi"/>
          <w:sz w:val="22"/>
        </w:rPr>
        <w:t xml:space="preserve"> </w:t>
      </w:r>
      <w:r w:rsidR="008F1F63">
        <w:rPr>
          <w:rFonts w:asciiTheme="majorHAnsi" w:hAnsiTheme="majorHAnsi"/>
          <w:sz w:val="22"/>
        </w:rPr>
        <w:t>30</w:t>
      </w:r>
      <w:r w:rsidR="00C959F1" w:rsidRPr="00C959F1">
        <w:rPr>
          <w:rFonts w:asciiTheme="majorHAnsi" w:hAnsiTheme="majorHAnsi"/>
          <w:sz w:val="22"/>
        </w:rPr>
        <w:t>.24.P.DUJSP</w:t>
      </w:r>
      <w:r w:rsidR="00C959F1">
        <w:rPr>
          <w:rFonts w:asciiTheme="majorHAnsi" w:hAnsiTheme="majorHAnsi"/>
          <w:sz w:val="22"/>
        </w:rPr>
        <w:t xml:space="preserve"> </w:t>
      </w:r>
      <w:r w:rsidR="00E93A1D" w:rsidRPr="00051894">
        <w:rPr>
          <w:rFonts w:asciiTheme="majorHAnsi" w:hAnsiTheme="majorHAnsi"/>
          <w:sz w:val="22"/>
        </w:rPr>
        <w:t xml:space="preserve">Zamawiający udziela Wykonawcy zamówienia na usługi ubezpieczeniowe w zakresie </w:t>
      </w:r>
      <w:r w:rsidR="00EC259A" w:rsidRPr="00EC259A">
        <w:rPr>
          <w:rFonts w:asciiTheme="majorHAnsi" w:hAnsiTheme="majorHAnsi"/>
          <w:i/>
          <w:sz w:val="22"/>
        </w:rPr>
        <w:t>ubezpieczeni</w:t>
      </w:r>
      <w:r w:rsidR="00EC259A">
        <w:rPr>
          <w:rFonts w:asciiTheme="majorHAnsi" w:hAnsiTheme="majorHAnsi"/>
          <w:i/>
          <w:sz w:val="22"/>
        </w:rPr>
        <w:t>a</w:t>
      </w:r>
      <w:r w:rsidR="00EC259A" w:rsidRPr="00EC259A">
        <w:rPr>
          <w:rFonts w:asciiTheme="majorHAnsi" w:hAnsiTheme="majorHAnsi"/>
          <w:i/>
          <w:sz w:val="22"/>
        </w:rPr>
        <w:t xml:space="preserve"> mienia, odpowiedzialności cywilnej i następstw nieszczęśliwych wypadków Gminy Słupno, jej jednostek organizacyjnych i instytucji kultury.</w:t>
      </w:r>
      <w:r w:rsidR="00E93A1D" w:rsidRPr="00051894">
        <w:rPr>
          <w:rFonts w:asciiTheme="majorHAnsi" w:hAnsiTheme="majorHAnsi"/>
          <w:i/>
          <w:sz w:val="22"/>
        </w:rPr>
        <w:t xml:space="preserve">– </w:t>
      </w:r>
      <w:r w:rsidR="009902A8" w:rsidRPr="00051894">
        <w:rPr>
          <w:rFonts w:asciiTheme="majorHAnsi" w:hAnsiTheme="majorHAnsi"/>
          <w:i/>
          <w:sz w:val="22"/>
        </w:rPr>
        <w:t>CZĘŚĆ</w:t>
      </w:r>
      <w:r w:rsidR="00E93A1D" w:rsidRPr="00051894">
        <w:rPr>
          <w:rFonts w:asciiTheme="majorHAnsi" w:hAnsiTheme="majorHAnsi"/>
          <w:i/>
          <w:sz w:val="22"/>
        </w:rPr>
        <w:t xml:space="preserve"> I zamówienia: ubezpieczenie mienia i odpowiedzialności cywilnej </w:t>
      </w:r>
      <w:r w:rsidR="00F4296D">
        <w:rPr>
          <w:rFonts w:asciiTheme="majorHAnsi" w:hAnsiTheme="majorHAnsi" w:cs="Calibri"/>
          <w:i/>
          <w:sz w:val="22"/>
          <w:szCs w:val="22"/>
        </w:rPr>
        <w:t>Gminy Słupno,  jej jednostek organizacyjnych i instytucji kultury</w:t>
      </w:r>
      <w:r w:rsidR="00F4296D" w:rsidRPr="000E703F">
        <w:rPr>
          <w:rFonts w:ascii="Cambria" w:hAnsi="Cambria" w:cs="Calibri"/>
          <w:sz w:val="22"/>
          <w:szCs w:val="22"/>
        </w:rPr>
        <w:t xml:space="preserve"> </w:t>
      </w:r>
      <w:r w:rsidR="00EF59C1" w:rsidRPr="000E703F">
        <w:rPr>
          <w:rFonts w:ascii="Cambria" w:hAnsi="Cambria" w:cs="Calibri"/>
          <w:sz w:val="22"/>
          <w:szCs w:val="22"/>
        </w:rPr>
        <w:t xml:space="preserve">i w tym celu Strony zawierają niniejszą </w:t>
      </w:r>
      <w:r w:rsidR="00EF59C1" w:rsidRPr="00533A4C">
        <w:rPr>
          <w:rFonts w:ascii="Cambria" w:hAnsi="Cambria" w:cs="Calibri"/>
          <w:sz w:val="22"/>
          <w:szCs w:val="22"/>
        </w:rPr>
        <w:t>Umowę</w:t>
      </w:r>
      <w:r w:rsidR="00EF59C1" w:rsidRPr="00533A4C">
        <w:rPr>
          <w:rFonts w:ascii="Cambria" w:hAnsi="Cambria"/>
        </w:rPr>
        <w:t xml:space="preserve"> </w:t>
      </w:r>
      <w:r w:rsidR="00EF59C1" w:rsidRPr="00533A4C">
        <w:rPr>
          <w:rFonts w:ascii="Cambria" w:hAnsi="Cambria" w:cs="Arial"/>
          <w:sz w:val="22"/>
          <w:szCs w:val="22"/>
        </w:rPr>
        <w:t xml:space="preserve">- </w:t>
      </w:r>
      <w:r w:rsidR="00EF59C1" w:rsidRPr="00533A4C">
        <w:rPr>
          <w:rFonts w:ascii="Cambria" w:hAnsi="Cambria" w:cs="Arial"/>
          <w:i/>
          <w:iCs/>
          <w:sz w:val="22"/>
          <w:szCs w:val="22"/>
        </w:rPr>
        <w:t>dalej jako „Umowa”.</w:t>
      </w:r>
    </w:p>
    <w:bookmarkEnd w:id="0"/>
    <w:p w14:paraId="5873219A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2</w:t>
      </w:r>
    </w:p>
    <w:p w14:paraId="53DCE850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PRZEDMIOT UBEZPIECZENIA</w:t>
      </w:r>
    </w:p>
    <w:p w14:paraId="5CC916F5" w14:textId="77777777" w:rsidR="00E93A1D" w:rsidRPr="00051894" w:rsidRDefault="00E93A1D" w:rsidP="00774381">
      <w:pPr>
        <w:pStyle w:val="Akapitzlist"/>
        <w:numPr>
          <w:ilvl w:val="0"/>
          <w:numId w:val="97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Przedmiotem ubezpieczenia są następujące ryzyka ubezpieczeniowe: </w:t>
      </w:r>
    </w:p>
    <w:p w14:paraId="2982A34D" w14:textId="77777777" w:rsidR="00E93A1D" w:rsidRPr="00051894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ubezpieczenie mienia od wszystkich ryzyk, </w:t>
      </w:r>
    </w:p>
    <w:p w14:paraId="13BF82D6" w14:textId="77777777" w:rsidR="00E93A1D" w:rsidRPr="00051894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ubezpieczenie sprzętu elektronicznego all risk,</w:t>
      </w:r>
    </w:p>
    <w:p w14:paraId="350B189F" w14:textId="77777777" w:rsidR="00E93A1D" w:rsidRPr="00051894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ubezpiecz</w:t>
      </w:r>
      <w:r w:rsidR="00374CF5" w:rsidRPr="00051894">
        <w:rPr>
          <w:rFonts w:asciiTheme="majorHAnsi" w:hAnsiTheme="majorHAnsi"/>
          <w:sz w:val="22"/>
        </w:rPr>
        <w:t>enie odpowiedzialności cywilnej.</w:t>
      </w:r>
    </w:p>
    <w:p w14:paraId="05BC4D2E" w14:textId="14DEA788" w:rsidR="00E93A1D" w:rsidRPr="00051894" w:rsidRDefault="00E93A1D" w:rsidP="00774381">
      <w:pPr>
        <w:pStyle w:val="Akapitzlist"/>
        <w:numPr>
          <w:ilvl w:val="0"/>
          <w:numId w:val="97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Szczegółowy zakres ochrony ubezpiec</w:t>
      </w:r>
      <w:r w:rsidR="00374CF5" w:rsidRPr="00051894">
        <w:rPr>
          <w:rFonts w:asciiTheme="majorHAnsi" w:hAnsiTheme="majorHAnsi"/>
          <w:sz w:val="22"/>
        </w:rPr>
        <w:t xml:space="preserve">zeniowej reguluje załącznik nr </w:t>
      </w:r>
      <w:r w:rsidR="00337D0A" w:rsidRPr="00051894">
        <w:rPr>
          <w:rFonts w:asciiTheme="majorHAnsi" w:hAnsiTheme="majorHAnsi"/>
          <w:sz w:val="22"/>
        </w:rPr>
        <w:t>6</w:t>
      </w:r>
      <w:r w:rsidR="00374CF5" w:rsidRPr="00051894">
        <w:rPr>
          <w:rFonts w:asciiTheme="majorHAnsi" w:hAnsiTheme="majorHAnsi"/>
          <w:sz w:val="22"/>
        </w:rPr>
        <w:t xml:space="preserve">, </w:t>
      </w:r>
      <w:r w:rsidR="00337D0A" w:rsidRPr="00051894">
        <w:rPr>
          <w:rFonts w:asciiTheme="majorHAnsi" w:hAnsiTheme="majorHAnsi"/>
          <w:sz w:val="22"/>
        </w:rPr>
        <w:t>6</w:t>
      </w:r>
      <w:r w:rsidRPr="00051894">
        <w:rPr>
          <w:rFonts w:asciiTheme="majorHAnsi" w:hAnsiTheme="majorHAnsi"/>
          <w:sz w:val="22"/>
        </w:rPr>
        <w:t>A Specyfikacji Warunków Zamówienia, stanowiącej integralną część niniejszej Umowy.</w:t>
      </w:r>
    </w:p>
    <w:p w14:paraId="23E980C8" w14:textId="5B67DED4" w:rsidR="00E93A1D" w:rsidRPr="00051894" w:rsidRDefault="00E93A1D" w:rsidP="00774381">
      <w:pPr>
        <w:pStyle w:val="Akapitzlist"/>
        <w:numPr>
          <w:ilvl w:val="0"/>
          <w:numId w:val="97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 xml:space="preserve">Ogólne Warunki Ubezpieczenia mające zastosowanie do </w:t>
      </w:r>
      <w:r w:rsidR="00EF59C1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0F3E9B" w14:paraId="64FB6581" w14:textId="77777777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FE2C6E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Nazwa OWU</w:t>
            </w:r>
          </w:p>
        </w:tc>
      </w:tr>
      <w:tr w:rsidR="00E93A1D" w:rsidRPr="000F3E9B" w14:paraId="7DD5E912" w14:textId="77777777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71F522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Ubezpieczenie mienia od wszystkich ryzyk</w:t>
            </w:r>
          </w:p>
        </w:tc>
      </w:tr>
      <w:tr w:rsidR="00E93A1D" w:rsidRPr="000F3E9B" w14:paraId="56C8D4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1EF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Ogólne Warunki Ubezpieczenia mienia …………………..</w:t>
            </w:r>
          </w:p>
        </w:tc>
      </w:tr>
      <w:tr w:rsidR="00E93A1D" w:rsidRPr="000F3E9B" w14:paraId="76ED67C6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80D80D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Ubezpieczenie sprzętu elektronicznego od wszystkich ryzyk</w:t>
            </w:r>
          </w:p>
        </w:tc>
      </w:tr>
      <w:tr w:rsidR="00E93A1D" w:rsidRPr="000F3E9B" w14:paraId="4E76FA7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1D48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E93A1D" w:rsidRPr="000F3E9B" w14:paraId="257D59C9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749B79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Ubezpieczenie odpowiedzialności cywilnej</w:t>
            </w:r>
          </w:p>
        </w:tc>
      </w:tr>
      <w:tr w:rsidR="00E93A1D" w:rsidRPr="000F3E9B" w14:paraId="36A39D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A2BEA" w14:textId="77777777" w:rsidR="00E93A1D" w:rsidRPr="00051894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Ogólne Warunki Ubezpieczenia odpowiedzialności cywilnej……………………………………..</w:t>
            </w:r>
          </w:p>
        </w:tc>
      </w:tr>
    </w:tbl>
    <w:p w14:paraId="31DEB50C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3</w:t>
      </w:r>
    </w:p>
    <w:p w14:paraId="47D44927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OKRES UBEZPIECZENIA</w:t>
      </w:r>
    </w:p>
    <w:p w14:paraId="22F75EC4" w14:textId="1AE68454" w:rsidR="006F2E23" w:rsidRPr="00051894" w:rsidRDefault="00E93A1D" w:rsidP="00774381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bookmarkStart w:id="1" w:name="_Hlk61421088"/>
      <w:r w:rsidRPr="00051894">
        <w:rPr>
          <w:rFonts w:asciiTheme="majorHAnsi" w:hAnsiTheme="majorHAnsi"/>
          <w:sz w:val="22"/>
        </w:rPr>
        <w:t xml:space="preserve">Umowa </w:t>
      </w:r>
      <w:r w:rsidR="00674440" w:rsidRPr="00051894">
        <w:rPr>
          <w:rFonts w:asciiTheme="majorHAnsi" w:hAnsiTheme="majorHAnsi"/>
          <w:sz w:val="22"/>
        </w:rPr>
        <w:t xml:space="preserve">zostaje zawarta na okres </w:t>
      </w:r>
      <w:r w:rsidR="00EF59C1" w:rsidRPr="00051894">
        <w:rPr>
          <w:rFonts w:asciiTheme="majorHAnsi" w:hAnsiTheme="majorHAnsi"/>
          <w:sz w:val="22"/>
        </w:rPr>
        <w:t xml:space="preserve">od </w:t>
      </w:r>
      <w:r w:rsidR="003129BA">
        <w:rPr>
          <w:rFonts w:asciiTheme="majorHAnsi" w:hAnsiTheme="majorHAnsi"/>
          <w:sz w:val="22"/>
        </w:rPr>
        <w:t>28.08.2024</w:t>
      </w:r>
      <w:r w:rsidR="0011394C" w:rsidRPr="00051894">
        <w:rPr>
          <w:rFonts w:asciiTheme="majorHAnsi" w:hAnsiTheme="majorHAnsi"/>
          <w:sz w:val="22"/>
        </w:rPr>
        <w:t xml:space="preserve"> roku do </w:t>
      </w:r>
      <w:r w:rsidR="003129BA">
        <w:rPr>
          <w:rFonts w:asciiTheme="majorHAnsi" w:hAnsiTheme="majorHAnsi"/>
          <w:sz w:val="22"/>
        </w:rPr>
        <w:t xml:space="preserve">27.08.2026 </w:t>
      </w:r>
      <w:r w:rsidRPr="00051894">
        <w:rPr>
          <w:rFonts w:asciiTheme="majorHAnsi" w:hAnsiTheme="majorHAnsi"/>
          <w:sz w:val="22"/>
        </w:rPr>
        <w:t>roku</w:t>
      </w:r>
      <w:r w:rsidR="00A9339C" w:rsidRPr="00051894">
        <w:rPr>
          <w:rFonts w:asciiTheme="majorHAnsi" w:hAnsiTheme="majorHAnsi"/>
          <w:sz w:val="22"/>
        </w:rPr>
        <w:t xml:space="preserve"> tj. na okres </w:t>
      </w:r>
      <w:r w:rsidR="003129BA">
        <w:rPr>
          <w:rFonts w:asciiTheme="majorHAnsi" w:hAnsiTheme="majorHAnsi"/>
          <w:sz w:val="22"/>
        </w:rPr>
        <w:t>24</w:t>
      </w:r>
      <w:r w:rsidR="00A9339C" w:rsidRPr="00051894">
        <w:rPr>
          <w:rFonts w:asciiTheme="majorHAnsi" w:hAnsiTheme="majorHAnsi"/>
          <w:sz w:val="22"/>
        </w:rPr>
        <w:t xml:space="preserve"> miesięcy</w:t>
      </w:r>
      <w:r w:rsidRPr="00051894">
        <w:rPr>
          <w:rFonts w:asciiTheme="majorHAnsi" w:hAnsiTheme="majorHAnsi"/>
          <w:sz w:val="22"/>
        </w:rPr>
        <w:t>.</w:t>
      </w:r>
      <w:bookmarkEnd w:id="1"/>
      <w:r w:rsidRPr="00051894">
        <w:rPr>
          <w:rFonts w:asciiTheme="majorHAnsi" w:hAnsiTheme="majorHAnsi"/>
          <w:sz w:val="22"/>
        </w:rPr>
        <w:t xml:space="preserve"> </w:t>
      </w:r>
    </w:p>
    <w:p w14:paraId="3607350F" w14:textId="274C6EFA" w:rsidR="00E93A1D" w:rsidRPr="00051894" w:rsidRDefault="00E93A1D" w:rsidP="00774381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Umowy ubezpieczenia, których zawarcie nastąpi w trakcie okresu realizacji niniejszej Umowy będą obowiązywały do czasu ich ukończenia na warunkach niniejszej Umowy.</w:t>
      </w:r>
      <w:r w:rsidR="00674440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>Wszystkie polisy ubezpieczenia objęte zamówieniem zostaną wystawione na trzy okresy roczne.</w:t>
      </w:r>
    </w:p>
    <w:p w14:paraId="41B11E11" w14:textId="46C34F34" w:rsidR="006F2E23" w:rsidRPr="00051894" w:rsidRDefault="006F2E23" w:rsidP="00774381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Do czasu wystawienia polis ubezpieczeniowych Wykonawca potwierdza fakt udzielania ochrony ubezpieczeniowej od dnia </w:t>
      </w:r>
      <w:r w:rsidR="003129BA">
        <w:rPr>
          <w:rFonts w:asciiTheme="majorHAnsi" w:hAnsiTheme="majorHAnsi"/>
          <w:sz w:val="22"/>
        </w:rPr>
        <w:t xml:space="preserve">28.08.2024 </w:t>
      </w:r>
      <w:r w:rsidRPr="00051894">
        <w:rPr>
          <w:rFonts w:asciiTheme="majorHAnsi" w:hAnsiTheme="majorHAnsi"/>
          <w:sz w:val="22"/>
        </w:rPr>
        <w:t xml:space="preserve">roku poprzez wystawienie, najpóźniej w dniu poprzedzającym początek okresu ubezpieczenia, </w:t>
      </w:r>
      <w:r w:rsidRPr="000F3E9B">
        <w:rPr>
          <w:rFonts w:asciiTheme="majorHAnsi" w:hAnsiTheme="majorHAnsi" w:cs="Calibri"/>
          <w:sz w:val="22"/>
          <w:szCs w:val="22"/>
        </w:rPr>
        <w:t>not</w:t>
      </w:r>
      <w:r w:rsidR="00F54222">
        <w:rPr>
          <w:rFonts w:asciiTheme="majorHAnsi" w:hAnsiTheme="majorHAnsi" w:cs="Calibri"/>
          <w:sz w:val="22"/>
          <w:szCs w:val="22"/>
        </w:rPr>
        <w:t>y</w:t>
      </w:r>
      <w:r w:rsidRPr="00051894">
        <w:rPr>
          <w:rFonts w:asciiTheme="majorHAnsi" w:hAnsiTheme="majorHAnsi"/>
          <w:sz w:val="22"/>
        </w:rPr>
        <w:t xml:space="preserve"> pokrycia.</w:t>
      </w:r>
    </w:p>
    <w:p w14:paraId="4D8B5CC3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4</w:t>
      </w:r>
    </w:p>
    <w:p w14:paraId="76727649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ZASADY UBEZPIECZENIA</w:t>
      </w:r>
    </w:p>
    <w:p w14:paraId="2030B95F" w14:textId="712E60BE" w:rsidR="00E93A1D" w:rsidRPr="00051894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Specyfikacja</w:t>
      </w:r>
      <w:r w:rsidR="00451F30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>Warunków Zamówienia</w:t>
      </w:r>
      <w:r w:rsidR="00451F30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oraz oferta Wykonawcy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stanow</w:t>
      </w:r>
      <w:r w:rsidR="00F54222">
        <w:rPr>
          <w:rFonts w:asciiTheme="majorHAnsi" w:hAnsiTheme="majorHAnsi" w:cs="Calibri"/>
          <w:snapToGrid w:val="0"/>
          <w:sz w:val="22"/>
          <w:szCs w:val="22"/>
        </w:rPr>
        <w:t>i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ą</w:t>
      </w:r>
      <w:r w:rsidRPr="00051894">
        <w:rPr>
          <w:rFonts w:asciiTheme="majorHAnsi" w:hAnsiTheme="majorHAnsi"/>
          <w:sz w:val="22"/>
        </w:rPr>
        <w:t xml:space="preserve"> integralną część niniejszej Umowy.</w:t>
      </w:r>
    </w:p>
    <w:p w14:paraId="084425E4" w14:textId="39331BEE" w:rsidR="00E93A1D" w:rsidRPr="00051894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wykonaniu niniejszej Umowy zawierane będą umowy ubezpieczenia w oznaczonym w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tych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umowach okresie w oparciu o postanowienia Specyfikacji Warunków Zamówienia.</w:t>
      </w:r>
    </w:p>
    <w:p w14:paraId="057C6929" w14:textId="2B21A418" w:rsidR="00927E7E" w:rsidRPr="00051894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Wykonawca wystawi polisy ubezpieczenia określające zakres i koszt ubezpieczenia</w:t>
      </w:r>
      <w:r w:rsidR="00927E7E" w:rsidRPr="00051894">
        <w:rPr>
          <w:rFonts w:asciiTheme="majorHAnsi" w:hAnsiTheme="majorHAnsi"/>
          <w:sz w:val="22"/>
        </w:rPr>
        <w:t xml:space="preserve"> zgodnie z SWZ i ofertą Wykonawcy.</w:t>
      </w:r>
    </w:p>
    <w:p w14:paraId="3C825EFA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5</w:t>
      </w:r>
    </w:p>
    <w:p w14:paraId="708264AD" w14:textId="77777777" w:rsidR="00E93A1D" w:rsidRPr="00051894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ZMIANY UMOWY</w:t>
      </w:r>
    </w:p>
    <w:p w14:paraId="5F208E83" w14:textId="3BEFE40F" w:rsidR="009902A8" w:rsidRPr="00051894" w:rsidRDefault="00AE2D4D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bookmarkStart w:id="2" w:name="_Hlk61421444"/>
      <w:r w:rsidRPr="00051894">
        <w:rPr>
          <w:rFonts w:asciiTheme="majorHAnsi" w:hAnsiTheme="majorHAnsi"/>
          <w:sz w:val="22"/>
        </w:rPr>
        <w:t xml:space="preserve">Zamawiający w ramach art. </w:t>
      </w:r>
      <w:r w:rsidR="00112597" w:rsidRPr="00051894">
        <w:rPr>
          <w:rFonts w:asciiTheme="majorHAnsi" w:hAnsiTheme="majorHAnsi"/>
          <w:sz w:val="22"/>
        </w:rPr>
        <w:t>455</w:t>
      </w:r>
      <w:r w:rsidRPr="00051894">
        <w:rPr>
          <w:rFonts w:asciiTheme="majorHAnsi" w:hAnsiTheme="majorHAnsi"/>
          <w:sz w:val="22"/>
        </w:rPr>
        <w:t xml:space="preserve"> ust. 1 pkt</w:t>
      </w:r>
      <w:bookmarkEnd w:id="2"/>
      <w:r w:rsidRPr="000F3E9B">
        <w:rPr>
          <w:rFonts w:asciiTheme="majorHAnsi" w:hAnsiTheme="majorHAnsi" w:cs="Calibri"/>
          <w:snapToGrid w:val="0"/>
          <w:sz w:val="22"/>
          <w:szCs w:val="22"/>
        </w:rPr>
        <w:t>.</w:t>
      </w:r>
      <w:r w:rsidRPr="00051894">
        <w:rPr>
          <w:rFonts w:asciiTheme="majorHAnsi" w:hAnsiTheme="majorHAnsi"/>
          <w:sz w:val="22"/>
        </w:rPr>
        <w:t xml:space="preserve"> 1 ustawy </w:t>
      </w:r>
      <w:r w:rsidR="00941C55" w:rsidRPr="00051894">
        <w:rPr>
          <w:rFonts w:asciiTheme="majorHAnsi" w:hAnsiTheme="majorHAnsi"/>
          <w:sz w:val="22"/>
        </w:rPr>
        <w:t>Pzp</w:t>
      </w:r>
      <w:r w:rsidRPr="00051894">
        <w:rPr>
          <w:rFonts w:asciiTheme="majorHAnsi" w:hAnsiTheme="majorHAnsi"/>
          <w:sz w:val="22"/>
        </w:rPr>
        <w:t xml:space="preserve"> przewiduje możliwość zmiany </w:t>
      </w:r>
      <w:r w:rsidR="00EF59C1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</w:t>
      </w:r>
      <w:r w:rsidR="00965FA8" w:rsidRPr="00051894">
        <w:rPr>
          <w:rFonts w:asciiTheme="majorHAnsi" w:hAnsiTheme="majorHAnsi"/>
          <w:sz w:val="22"/>
        </w:rPr>
        <w:t>na zasadach określonych w ust. 2 i 3 niniejszego paragrafu</w:t>
      </w:r>
      <w:r w:rsidR="00800807" w:rsidRPr="00051894">
        <w:rPr>
          <w:rFonts w:asciiTheme="majorHAnsi" w:hAnsiTheme="majorHAnsi"/>
          <w:sz w:val="22"/>
        </w:rPr>
        <w:t>.</w:t>
      </w:r>
    </w:p>
    <w:p w14:paraId="6D4B5805" w14:textId="71E1599B" w:rsidR="00965FA8" w:rsidRPr="00051894" w:rsidRDefault="00965FA8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Zamawiający przewiduje następujące warunki wprowadzenia zmian </w:t>
      </w:r>
      <w:r w:rsidR="00EF59C1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mowy, o których mowa w ust. 1 powyżej: </w:t>
      </w:r>
    </w:p>
    <w:p w14:paraId="70F236F4" w14:textId="27D2DACC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razie dokonywania przez Zamawiającego inwestycji w majątek trwały, wzrostu jego wartości lub zbywania takiego majątku, a także rozliczania klauzuli automatycznego pokrycia;</w:t>
      </w:r>
    </w:p>
    <w:p w14:paraId="173323FB" w14:textId="7777777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razie konieczności zwiększenia aktualnych sum gwarancyjnych lub uzupełnienia limitów;</w:t>
      </w:r>
    </w:p>
    <w:p w14:paraId="1FF8190C" w14:textId="58CAF5D2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przypadku zmian organizacyjnych (w tym przekształceń i likwidacji oraz powstania nowych 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051894">
        <w:rPr>
          <w:rFonts w:asciiTheme="majorHAnsi" w:hAnsiTheme="majorHAnsi"/>
          <w:sz w:val="22"/>
        </w:rPr>
        <w:t>jednostek) mogących wystąpić u Zamawiającego w tym jego jednostek organizacyjnych</w:t>
      </w:r>
      <w:r w:rsidR="00BD20C6" w:rsidRPr="00051894">
        <w:rPr>
          <w:rFonts w:asciiTheme="majorHAnsi" w:hAnsiTheme="majorHAnsi"/>
          <w:sz w:val="22"/>
        </w:rPr>
        <w:t xml:space="preserve"> i instytucji kultury</w:t>
      </w:r>
      <w:r w:rsidRPr="00051894">
        <w:rPr>
          <w:rFonts w:asciiTheme="majorHAnsi" w:hAnsiTheme="majorHAnsi"/>
          <w:sz w:val="22"/>
        </w:rPr>
        <w:t xml:space="preserve">, w tym </w:t>
      </w:r>
      <w:r w:rsidR="00FF527E">
        <w:rPr>
          <w:rFonts w:ascii="Cambria" w:hAnsi="Cambria" w:cs="Calibri"/>
          <w:sz w:val="22"/>
          <w:szCs w:val="22"/>
          <w:lang w:eastAsia="en-US"/>
        </w:rPr>
        <w:t>dotyczących</w:t>
      </w:r>
      <w:r w:rsidRPr="00051894">
        <w:rPr>
          <w:rFonts w:asciiTheme="majorHAnsi" w:hAnsiTheme="majorHAnsi"/>
          <w:sz w:val="22"/>
        </w:rPr>
        <w:t xml:space="preserve"> zakresu wykonywanej działalności w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szczególności miejsca jej wykonywania;</w:t>
      </w:r>
    </w:p>
    <w:p w14:paraId="0BE59211" w14:textId="7777777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przypadku korzystnych dla Zamawiającego zmian Ogólnych Warunków Ubezpieczenia; </w:t>
      </w:r>
    </w:p>
    <w:p w14:paraId="01214C34" w14:textId="7777777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>w przypadku zmian przepisów prawnych wpływających na zakres ubezpieczenia;</w:t>
      </w:r>
    </w:p>
    <w:p w14:paraId="757518F1" w14:textId="7D4556A5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przypadku 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zmiany</w:t>
      </w:r>
      <w:r w:rsidRPr="00051894">
        <w:rPr>
          <w:rFonts w:asciiTheme="majorHAnsi" w:hAnsiTheme="majorHAnsi"/>
          <w:sz w:val="22"/>
        </w:rPr>
        <w:t xml:space="preserve"> zakresu ubezpieczenia przewidzianych w klauzulach zawartych w 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SWZ, bądź w opisie przedmiotu zamówienia określonych w SWZ;</w:t>
      </w:r>
    </w:p>
    <w:p w14:paraId="284ABC48" w14:textId="2F564C36" w:rsidR="00226698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której Wykonawcę, któremu Zamawiający udzielił zamówienia, ma zastąpić nowy Wykonawca, o ile nowy Wykonawca spełnia warunki udziału w postępowaniu, nie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 xml:space="preserve">zachodzą wobec niego podstawy wykluczenia oraz nie pociąga to za sobą innych istotnych zmian </w:t>
      </w:r>
      <w:r w:rsidR="0036075B" w:rsidRPr="00051894">
        <w:rPr>
          <w:rFonts w:asciiTheme="majorHAnsi" w:hAnsiTheme="majorHAnsi"/>
          <w:sz w:val="22"/>
        </w:rPr>
        <w:t>Um</w:t>
      </w:r>
      <w:r w:rsidRPr="00051894">
        <w:rPr>
          <w:rFonts w:asciiTheme="majorHAnsi" w:hAnsiTheme="majorHAnsi"/>
          <w:sz w:val="22"/>
        </w:rPr>
        <w:t>owy, niż przewidziane przez Zamawiającego w SWZ.</w:t>
      </w:r>
    </w:p>
    <w:p w14:paraId="76917B79" w14:textId="1CB67269" w:rsidR="00965FA8" w:rsidRPr="00051894" w:rsidRDefault="00965FA8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Zamawiający przewiduje następujący rodzaj i zakres zmian, o których mowa w ust. 1 powyżej</w:t>
      </w:r>
      <w:r w:rsidR="00152716" w:rsidRPr="00051894">
        <w:rPr>
          <w:rFonts w:asciiTheme="majorHAnsi" w:hAnsiTheme="majorHAnsi"/>
          <w:sz w:val="22"/>
        </w:rPr>
        <w:t>, polegający</w:t>
      </w:r>
      <w:r w:rsidR="0036075B" w:rsidRPr="00051894">
        <w:rPr>
          <w:rFonts w:asciiTheme="majorHAnsi" w:hAnsiTheme="majorHAnsi"/>
          <w:sz w:val="22"/>
        </w:rPr>
        <w:t>ch</w:t>
      </w:r>
      <w:r w:rsidR="00152716" w:rsidRPr="00051894">
        <w:rPr>
          <w:rFonts w:asciiTheme="majorHAnsi" w:hAnsiTheme="majorHAnsi"/>
          <w:sz w:val="22"/>
        </w:rPr>
        <w:t xml:space="preserve"> na</w:t>
      </w:r>
      <w:r w:rsidR="00800807" w:rsidRPr="00051894">
        <w:rPr>
          <w:rFonts w:asciiTheme="majorHAnsi" w:hAnsiTheme="majorHAnsi"/>
          <w:sz w:val="22"/>
        </w:rPr>
        <w:t>:</w:t>
      </w:r>
    </w:p>
    <w:p w14:paraId="44C1F201" w14:textId="6C653DF0" w:rsidR="00FA4B58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" w:name="_Hlk13379931"/>
      <w:r w:rsidR="00C83242" w:rsidRPr="00051894">
        <w:rPr>
          <w:rFonts w:asciiTheme="majorHAnsi" w:hAnsiTheme="majorHAnsi"/>
          <w:sz w:val="22"/>
        </w:rPr>
        <w:t xml:space="preserve">umowami </w:t>
      </w:r>
      <w:r w:rsidR="00FF527E">
        <w:rPr>
          <w:rFonts w:ascii="Cambria" w:hAnsi="Cambria" w:cs="Calibri"/>
          <w:sz w:val="22"/>
          <w:szCs w:val="22"/>
          <w:lang w:eastAsia="en-US"/>
        </w:rPr>
        <w:t>cywilno</w:t>
      </w:r>
      <w:r w:rsidR="00FF527E" w:rsidRPr="00920840">
        <w:rPr>
          <w:rFonts w:ascii="Cambria" w:hAnsi="Cambria" w:cs="Calibri"/>
          <w:sz w:val="22"/>
          <w:szCs w:val="22"/>
          <w:lang w:eastAsia="en-US"/>
        </w:rPr>
        <w:t>prawnymi</w:t>
      </w:r>
      <w:r w:rsidR="00F54222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051894">
        <w:rPr>
          <w:rFonts w:asciiTheme="majorHAnsi" w:hAnsiTheme="majorHAnsi"/>
          <w:sz w:val="22"/>
        </w:rPr>
        <w:t>nakładającymi na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Zamawiającego obowiązek ubezpieczeni</w:t>
      </w:r>
      <w:bookmarkEnd w:id="3"/>
      <w:r w:rsidR="00FA4B58" w:rsidRPr="00051894">
        <w:rPr>
          <w:rFonts w:asciiTheme="majorHAnsi" w:hAnsiTheme="majorHAnsi"/>
          <w:sz w:val="22"/>
        </w:rPr>
        <w:t>a wraz z weryfikacją składek za ubezpieczenie będące ich konsekwencją;</w:t>
      </w:r>
    </w:p>
    <w:p w14:paraId="33FCC87C" w14:textId="7777777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zmianie wysokości sum ubezpieczenia/sum gwarancyjnych wraz z weryfikacją stawek i 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składek ubezpieczenia będące ich konsekwencją;</w:t>
      </w:r>
    </w:p>
    <w:p w14:paraId="03A3FE3D" w14:textId="1E4FE1DD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zmianie zakresu ubezpieczenia w związku z: zmianą zakresu wykonywanej działalności, ujawnieniem się i/l</w:t>
      </w:r>
      <w:r w:rsidR="004A39CD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b powstaniem nowego ryzyka ubezpieczeniowego nieprzewidzianego w </w:t>
      </w:r>
      <w:r w:rsidR="00112597" w:rsidRPr="00051894">
        <w:rPr>
          <w:rFonts w:asciiTheme="majorHAnsi" w:hAnsiTheme="majorHAnsi"/>
          <w:sz w:val="22"/>
        </w:rPr>
        <w:t>S</w:t>
      </w:r>
      <w:r w:rsidRPr="00051894">
        <w:rPr>
          <w:rFonts w:asciiTheme="majorHAnsi" w:hAnsiTheme="majorHAnsi"/>
          <w:sz w:val="22"/>
        </w:rPr>
        <w:t>WZ lub wynikającego z konieczności dostosowania do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 xml:space="preserve">wymogów instytucji finansujących; </w:t>
      </w:r>
    </w:p>
    <w:p w14:paraId="455D1EAF" w14:textId="58585DA4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wynikającego z konieczności dostosowania do wymogów instytucji finansujących;</w:t>
      </w:r>
    </w:p>
    <w:p w14:paraId="206F0614" w14:textId="0EA9FF16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zmianach przewidzianych w klauzulach zawartych w SWZ, bądź w opisie przedmiotu zamówienia określonego w SWZ; </w:t>
      </w:r>
    </w:p>
    <w:p w14:paraId="5E48F352" w14:textId="6AF3887B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wydłużeniu 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(</w:t>
      </w:r>
      <w:r w:rsidRPr="00051894">
        <w:rPr>
          <w:rFonts w:asciiTheme="majorHAnsi" w:hAnsiTheme="majorHAnsi"/>
          <w:sz w:val="22"/>
        </w:rPr>
        <w:t>maksymalnie o 3 miesiące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)/ </w:t>
      </w:r>
      <w:r w:rsidRPr="00051894">
        <w:rPr>
          <w:rFonts w:asciiTheme="majorHAnsi" w:hAnsiTheme="majorHAnsi"/>
          <w:sz w:val="22"/>
        </w:rPr>
        <w:t>skróceniu okresu ochrony ubezpieczeniowej oraz wyrównaniu terminów ubezpieczenia;</w:t>
      </w:r>
    </w:p>
    <w:p w14:paraId="2FAB8AA0" w14:textId="1BC7C581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zmianie terminów płatności składki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62F1DCF0" w14:textId="59F0B23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włączeni</w:t>
      </w:r>
      <w:r w:rsidR="008F4300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 nowej jednostki organizacyjnej Zamawiającego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,</w:t>
      </w:r>
    </w:p>
    <w:p w14:paraId="73B5C198" w14:textId="1746D98D" w:rsidR="00E93A1D" w:rsidRPr="00051894" w:rsidRDefault="00FF527E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920840">
        <w:rPr>
          <w:rFonts w:ascii="Cambria" w:hAnsi="Cambria" w:cs="Calibri"/>
          <w:sz w:val="22"/>
          <w:szCs w:val="22"/>
          <w:lang w:eastAsia="en-US"/>
        </w:rPr>
        <w:t>zmian</w:t>
      </w:r>
      <w:r>
        <w:rPr>
          <w:rFonts w:ascii="Cambria" w:hAnsi="Cambria" w:cs="Calibri"/>
          <w:sz w:val="22"/>
          <w:szCs w:val="22"/>
          <w:lang w:eastAsia="en-US"/>
        </w:rPr>
        <w:t>ie</w:t>
      </w:r>
      <w:r w:rsidR="00E93A1D" w:rsidRPr="00051894">
        <w:rPr>
          <w:rFonts w:asciiTheme="majorHAnsi" w:hAnsiTheme="majorHAnsi"/>
          <w:sz w:val="22"/>
        </w:rPr>
        <w:t xml:space="preserve"> zakresu i/lub przedm</w:t>
      </w:r>
      <w:r w:rsidR="005101F3" w:rsidRPr="00051894">
        <w:rPr>
          <w:rFonts w:asciiTheme="majorHAnsi" w:hAnsiTheme="majorHAnsi"/>
          <w:sz w:val="22"/>
        </w:rPr>
        <w:t>iotu działalności Zamawiającego, Ubezpieczonych;</w:t>
      </w:r>
    </w:p>
    <w:p w14:paraId="1ED0DF54" w14:textId="77777777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aktualizacji danych Wykonawcy, w szczególności zmiany: nazwy, adresu siedziby;</w:t>
      </w:r>
    </w:p>
    <w:p w14:paraId="4E145DC6" w14:textId="726AE53B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zmianie wysokości składki ubezpieczeniowej 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wskutek</w:t>
      </w:r>
      <w:r w:rsidRPr="00051894">
        <w:rPr>
          <w:rFonts w:asciiTheme="majorHAnsi" w:hAnsiTheme="majorHAnsi"/>
          <w:sz w:val="22"/>
        </w:rPr>
        <w:t xml:space="preserve"> okoliczności przewidzianych niniejszą </w:t>
      </w:r>
      <w:r w:rsidR="00051894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mową</w:t>
      </w:r>
      <w:r w:rsidRPr="00051894">
        <w:rPr>
          <w:rFonts w:asciiTheme="majorHAnsi" w:hAnsiTheme="majorHAnsi"/>
          <w:sz w:val="22"/>
        </w:rPr>
        <w:t>;</w:t>
      </w:r>
    </w:p>
    <w:p w14:paraId="7E5E60F9" w14:textId="3D61B885" w:rsidR="00E93A1D" w:rsidRPr="000F3E9B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 przypadku konieczności interpretacji/wykładni znaczenia i/lub zakresu pojęć zastosowanych w </w:t>
      </w:r>
      <w:r w:rsidR="00051894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mowie, gdy budzą uzasadnione wątpliwości;</w:t>
      </w:r>
    </w:p>
    <w:p w14:paraId="05BB2DD1" w14:textId="6A93A3A9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EF59C1">
        <w:rPr>
          <w:rFonts w:asciiTheme="majorHAnsi" w:hAnsiTheme="majorHAnsi"/>
          <w:sz w:val="22"/>
        </w:rPr>
        <w:t xml:space="preserve">zmianie postanowień </w:t>
      </w:r>
      <w:r w:rsidR="0036075B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mowy</w:t>
      </w:r>
      <w:r w:rsidRPr="00EF59C1">
        <w:rPr>
          <w:rFonts w:asciiTheme="majorHAnsi" w:hAnsiTheme="majorHAnsi"/>
          <w:sz w:val="22"/>
        </w:rPr>
        <w:t xml:space="preserve"> w celu dostosowania do zmian w prawie powszechnie obowiązującym, które mają wpływ na realizację </w:t>
      </w:r>
      <w:r w:rsidR="0036075B">
        <w:rPr>
          <w:rFonts w:asciiTheme="majorHAnsi" w:hAnsiTheme="majorHAnsi"/>
          <w:sz w:val="22"/>
        </w:rPr>
        <w:t>U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mowy</w:t>
      </w:r>
      <w:r w:rsidRPr="00EF59C1">
        <w:rPr>
          <w:rFonts w:asciiTheme="majorHAnsi" w:hAnsiTheme="majorHAnsi"/>
          <w:sz w:val="22"/>
        </w:rPr>
        <w:t>;</w:t>
      </w:r>
      <w:r w:rsidRPr="00051894">
        <w:rPr>
          <w:rFonts w:asciiTheme="majorHAnsi" w:hAnsiTheme="majorHAnsi"/>
          <w:sz w:val="22"/>
        </w:rPr>
        <w:t xml:space="preserve"> </w:t>
      </w:r>
    </w:p>
    <w:p w14:paraId="78D95A0D" w14:textId="3CFA8C65" w:rsidR="00E93A1D" w:rsidRPr="00051894" w:rsidRDefault="00E93A1D" w:rsidP="00774381">
      <w:pPr>
        <w:pStyle w:val="Akapitzlist"/>
        <w:numPr>
          <w:ilvl w:val="1"/>
          <w:numId w:val="9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zmianie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dotyczącej poprawienia błędów i oczywistych omyłek słownych, literowych i liczbowych, zmiany układu graficznego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 lub numeracji jednostek redakcyjnych, niepowodujące zmiany cel</w:t>
      </w:r>
      <w:r w:rsidR="000B0BBD" w:rsidRPr="00051894">
        <w:rPr>
          <w:rFonts w:asciiTheme="majorHAnsi" w:hAnsiTheme="majorHAnsi"/>
          <w:sz w:val="22"/>
        </w:rPr>
        <w:t xml:space="preserve">u i istotnych postanowień </w:t>
      </w:r>
      <w:r w:rsidR="0036075B" w:rsidRPr="00051894">
        <w:rPr>
          <w:rFonts w:asciiTheme="majorHAnsi" w:hAnsiTheme="majorHAnsi"/>
          <w:sz w:val="22"/>
        </w:rPr>
        <w:t>U</w:t>
      </w:r>
      <w:r w:rsidR="000B0BBD" w:rsidRPr="00051894">
        <w:rPr>
          <w:rFonts w:asciiTheme="majorHAnsi" w:hAnsiTheme="majorHAnsi"/>
          <w:sz w:val="22"/>
        </w:rPr>
        <w:t>mowy</w:t>
      </w:r>
      <w:r w:rsidR="000B0BBD" w:rsidRPr="000F3E9B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02182FDC" w14:textId="453DFF51" w:rsidR="00965FA8" w:rsidRPr="00051894" w:rsidRDefault="00965FA8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Niedopuszczalne są zmiany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mowy, które modyfikowałyby ogólny charakter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mowy. </w:t>
      </w:r>
    </w:p>
    <w:p w14:paraId="74D90882" w14:textId="619066A9" w:rsidR="00AE2D4D" w:rsidRPr="00051894" w:rsidRDefault="00AE2D4D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Pozostałe zmiany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są możliwe tylko w okolicznościach określonych </w:t>
      </w:r>
      <w:bookmarkStart w:id="4" w:name="_Hlk61423004"/>
      <w:r w:rsidRPr="00051894">
        <w:rPr>
          <w:rFonts w:asciiTheme="majorHAnsi" w:hAnsiTheme="majorHAnsi"/>
          <w:sz w:val="22"/>
        </w:rPr>
        <w:t xml:space="preserve">w art. </w:t>
      </w:r>
      <w:r w:rsidR="002D5415" w:rsidRPr="00051894">
        <w:rPr>
          <w:rFonts w:asciiTheme="majorHAnsi" w:hAnsiTheme="majorHAnsi"/>
          <w:sz w:val="22"/>
        </w:rPr>
        <w:t xml:space="preserve">455 </w:t>
      </w:r>
      <w:bookmarkEnd w:id="4"/>
      <w:r w:rsidR="00941C55" w:rsidRPr="00051894">
        <w:rPr>
          <w:rFonts w:asciiTheme="majorHAnsi" w:hAnsiTheme="majorHAnsi"/>
          <w:sz w:val="22"/>
        </w:rPr>
        <w:t>ustawy Pzp</w:t>
      </w:r>
      <w:r w:rsidRPr="00051894">
        <w:rPr>
          <w:rFonts w:asciiTheme="majorHAnsi" w:hAnsiTheme="majorHAnsi"/>
          <w:sz w:val="22"/>
        </w:rPr>
        <w:t>.</w:t>
      </w:r>
    </w:p>
    <w:p w14:paraId="6B2F4165" w14:textId="1FF5E6BD" w:rsidR="00E93A1D" w:rsidRPr="00051894" w:rsidRDefault="00E93A1D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 xml:space="preserve">Wszelkie zmiany </w:t>
      </w:r>
      <w:r w:rsidR="0036075B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wymagają zgody obu </w:t>
      </w:r>
      <w:r w:rsidR="00FF527E">
        <w:rPr>
          <w:rFonts w:ascii="Cambria" w:hAnsi="Cambria" w:cs="Calibri"/>
          <w:sz w:val="22"/>
          <w:szCs w:val="22"/>
          <w:lang w:eastAsia="en-US"/>
        </w:rPr>
        <w:t>S</w:t>
      </w:r>
      <w:r w:rsidR="00FF527E" w:rsidRPr="00920840">
        <w:rPr>
          <w:rFonts w:ascii="Cambria" w:hAnsi="Cambria" w:cs="Calibri"/>
          <w:sz w:val="22"/>
          <w:szCs w:val="22"/>
          <w:lang w:eastAsia="en-US"/>
        </w:rPr>
        <w:t>tron</w:t>
      </w:r>
      <w:r w:rsidRPr="00051894">
        <w:rPr>
          <w:rFonts w:asciiTheme="majorHAnsi" w:hAnsiTheme="majorHAnsi"/>
          <w:sz w:val="22"/>
        </w:rPr>
        <w:t xml:space="preserve"> (Wykonawcy i Zamawia</w:t>
      </w:r>
      <w:r w:rsidR="00C51350" w:rsidRPr="00051894">
        <w:rPr>
          <w:rFonts w:asciiTheme="majorHAnsi" w:hAnsiTheme="majorHAnsi"/>
          <w:sz w:val="22"/>
        </w:rPr>
        <w:t>jącego) wyrażonej</w:t>
      </w:r>
      <w:r w:rsidRPr="00051894">
        <w:rPr>
          <w:rFonts w:asciiTheme="majorHAnsi" w:hAnsiTheme="majorHAnsi"/>
          <w:sz w:val="22"/>
        </w:rPr>
        <w:t xml:space="preserve"> w formie </w:t>
      </w:r>
      <w:r w:rsidR="00FF527E">
        <w:rPr>
          <w:rFonts w:ascii="Cambria" w:hAnsi="Cambria" w:cs="Calibri"/>
          <w:sz w:val="22"/>
          <w:szCs w:val="22"/>
          <w:lang w:eastAsia="en-US"/>
        </w:rPr>
        <w:t>pisemnej</w:t>
      </w:r>
      <w:r w:rsidRPr="00051894">
        <w:rPr>
          <w:rFonts w:asciiTheme="majorHAnsi" w:hAnsiTheme="majorHAnsi"/>
          <w:sz w:val="22"/>
        </w:rPr>
        <w:t xml:space="preserve"> pod rygorem nieważności.</w:t>
      </w:r>
    </w:p>
    <w:p w14:paraId="0EEC9DBB" w14:textId="2F85769A" w:rsidR="00E93A1D" w:rsidRPr="00051894" w:rsidRDefault="00E93A1D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przypadku sprzeczności pomiędzy treścią niniejszej Umowy, a</w:t>
      </w:r>
      <w:r w:rsidR="009902A8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treścią umów indywidualnych lub ogólnych warunków ubezpieczenia, decyduje treść Umowy</w:t>
      </w:r>
      <w:r w:rsidR="00051894">
        <w:rPr>
          <w:rFonts w:ascii="Cambria" w:hAnsi="Cambria" w:cs="Calibri"/>
          <w:sz w:val="22"/>
          <w:szCs w:val="22"/>
          <w:lang w:eastAsia="en-US"/>
        </w:rPr>
        <w:t>.</w:t>
      </w:r>
      <w:r w:rsidRPr="00051894">
        <w:rPr>
          <w:rFonts w:asciiTheme="majorHAnsi" w:hAnsiTheme="majorHAnsi"/>
          <w:sz w:val="22"/>
        </w:rPr>
        <w:t xml:space="preserve"> </w:t>
      </w:r>
    </w:p>
    <w:p w14:paraId="266BC0EA" w14:textId="19620625" w:rsidR="00E93A1D" w:rsidRPr="00051894" w:rsidRDefault="00E93A1D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przypadku sprzeczności Ogólnych Warunków Ubezpieczenia z treścią Specyfikacji Warunków Zamówienia, decyduje treść Specyfikacji Warunków Zamówienia oraz oferta Wykonawcy.</w:t>
      </w:r>
    </w:p>
    <w:p w14:paraId="7DC00CD6" w14:textId="77777777" w:rsidR="00051894" w:rsidRPr="008E4FF8" w:rsidRDefault="00051894" w:rsidP="00774381">
      <w:pPr>
        <w:pStyle w:val="Akapitzlist"/>
        <w:numPr>
          <w:ilvl w:val="0"/>
          <w:numId w:val="9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bookmarkStart w:id="5" w:name="_Hlk103848455"/>
      <w:r>
        <w:rPr>
          <w:rFonts w:ascii="Cambria" w:hAnsi="Cambria" w:cs="Calibri"/>
          <w:sz w:val="22"/>
          <w:szCs w:val="22"/>
          <w:lang w:eastAsia="en-US"/>
        </w:rPr>
        <w:t>Dokonywanie aktualizacji w stanie i zasobie mienia Ubezpieczającego/U</w:t>
      </w:r>
      <w:r w:rsidRPr="008E4FF8">
        <w:rPr>
          <w:rFonts w:ascii="Cambria" w:hAnsi="Cambria" w:cs="Calibri"/>
          <w:sz w:val="22"/>
          <w:szCs w:val="22"/>
          <w:lang w:eastAsia="en-US"/>
        </w:rPr>
        <w:t xml:space="preserve">bezpieczonych w trakcie obowiązywania </w:t>
      </w:r>
      <w:r>
        <w:rPr>
          <w:rFonts w:ascii="Cambria" w:hAnsi="Cambria" w:cs="Calibri"/>
          <w:sz w:val="22"/>
          <w:szCs w:val="22"/>
          <w:lang w:eastAsia="en-US"/>
        </w:rPr>
        <w:t>U</w:t>
      </w:r>
      <w:r w:rsidRPr="008E4FF8">
        <w:rPr>
          <w:rFonts w:ascii="Cambria" w:hAnsi="Cambria" w:cs="Calibri"/>
          <w:sz w:val="22"/>
          <w:szCs w:val="22"/>
          <w:lang w:eastAsia="en-US"/>
        </w:rPr>
        <w:t>mowy</w:t>
      </w:r>
      <w:r>
        <w:rPr>
          <w:rFonts w:ascii="Cambria" w:hAnsi="Cambria" w:cs="Calibri"/>
          <w:sz w:val="22"/>
          <w:szCs w:val="22"/>
          <w:lang w:eastAsia="en-US"/>
        </w:rPr>
        <w:t>,</w:t>
      </w:r>
      <w:r w:rsidRPr="008E4FF8">
        <w:rPr>
          <w:rFonts w:ascii="Cambria" w:hAnsi="Cambria" w:cs="Calibri"/>
          <w:sz w:val="22"/>
          <w:szCs w:val="22"/>
          <w:lang w:eastAsia="en-US"/>
        </w:rPr>
        <w:t xml:space="preserve"> tj.</w:t>
      </w:r>
      <w:r>
        <w:rPr>
          <w:rFonts w:ascii="Cambria" w:hAnsi="Cambria" w:cs="Calibri"/>
          <w:sz w:val="22"/>
          <w:szCs w:val="22"/>
          <w:lang w:eastAsia="en-US"/>
        </w:rPr>
        <w:t xml:space="preserve"> w odniesieniu do</w:t>
      </w:r>
      <w:r w:rsidRPr="008E4FF8">
        <w:rPr>
          <w:rFonts w:ascii="Cambria" w:hAnsi="Cambria" w:cs="Calibri"/>
          <w:sz w:val="22"/>
          <w:szCs w:val="22"/>
          <w:lang w:eastAsia="en-US"/>
        </w:rPr>
        <w:t xml:space="preserve"> wszelkich środków trwałych i obrotowych</w:t>
      </w:r>
      <w:r>
        <w:rPr>
          <w:rFonts w:ascii="Cambria" w:hAnsi="Cambria" w:cs="Calibri"/>
          <w:sz w:val="22"/>
          <w:szCs w:val="22"/>
          <w:lang w:eastAsia="en-US"/>
        </w:rPr>
        <w:t xml:space="preserve">, nie stanowi zmiany Umowy ani ograniczenia zakresu zamówienia, </w:t>
      </w:r>
      <w:r w:rsidRPr="00920840">
        <w:rPr>
          <w:rFonts w:ascii="Cambria" w:hAnsi="Cambria" w:cs="Calibri"/>
          <w:sz w:val="22"/>
          <w:szCs w:val="22"/>
          <w:lang w:eastAsia="en-US"/>
        </w:rPr>
        <w:t>o ile wartość faktycznie opłaconej składki nie przekroczy kwoty wskazanej w § 6 ust 1.</w:t>
      </w:r>
    </w:p>
    <w:bookmarkEnd w:id="5"/>
    <w:p w14:paraId="0ACE7081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6</w:t>
      </w:r>
    </w:p>
    <w:p w14:paraId="2CBECB99" w14:textId="77777777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SKŁADKI</w:t>
      </w:r>
    </w:p>
    <w:p w14:paraId="0E5EB6EC" w14:textId="53E28824" w:rsidR="00B06E43" w:rsidRPr="00B06E43" w:rsidRDefault="00E93A1D" w:rsidP="003D6466">
      <w:pPr>
        <w:pStyle w:val="Akapitzlist"/>
        <w:numPr>
          <w:ilvl w:val="0"/>
          <w:numId w:val="99"/>
        </w:numPr>
        <w:tabs>
          <w:tab w:val="left" w:pos="0"/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B06E43">
        <w:rPr>
          <w:rFonts w:asciiTheme="majorHAnsi" w:hAnsiTheme="majorHAnsi"/>
          <w:sz w:val="22"/>
        </w:rPr>
        <w:t>Maksymaln</w:t>
      </w:r>
      <w:r w:rsidR="00B06E43">
        <w:rPr>
          <w:rFonts w:asciiTheme="majorHAnsi" w:hAnsiTheme="majorHAnsi"/>
          <w:sz w:val="22"/>
        </w:rPr>
        <w:t>a</w:t>
      </w:r>
      <w:r w:rsidR="00B06E43" w:rsidRPr="00B06E43">
        <w:rPr>
          <w:rFonts w:ascii="Cambria" w:hAnsi="Cambria" w:cs="Calibri"/>
          <w:iCs/>
          <w:sz w:val="22"/>
          <w:szCs w:val="22"/>
        </w:rPr>
        <w:t xml:space="preserve"> wartość Umowy (wysokość składki) z tytułu realizacji Umowy </w:t>
      </w:r>
      <w:r w:rsidR="00B06E43" w:rsidRPr="00B06E43">
        <w:rPr>
          <w:rFonts w:ascii="Cambria" w:hAnsi="Cambria" w:cs="Calibri"/>
          <w:bCs/>
          <w:iCs/>
          <w:sz w:val="22"/>
          <w:szCs w:val="22"/>
        </w:rPr>
        <w:t xml:space="preserve">łącznie z opcją , o której mowa w § 8, </w:t>
      </w:r>
      <w:r w:rsidR="00B06E43" w:rsidRPr="00B06E43">
        <w:rPr>
          <w:rFonts w:ascii="Cambria" w:hAnsi="Cambria" w:cs="Calibri"/>
          <w:iCs/>
          <w:sz w:val="22"/>
          <w:szCs w:val="22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E93A1D" w:rsidRPr="000F3E9B" w14:paraId="093C516A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3644D215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E93A1D" w:rsidRPr="000F3E9B" w14:paraId="6A17AC80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6A0C048E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(słownie: </w:t>
            </w:r>
            <w:r w:rsidRPr="00051894">
              <w:rPr>
                <w:rFonts w:asciiTheme="majorHAnsi" w:hAnsiTheme="majorHAnsi"/>
                <w:b/>
                <w:i/>
                <w:sz w:val="22"/>
              </w:rPr>
              <w:t>………………………………………………………………………………………………………….</w:t>
            </w:r>
            <w:r w:rsidRPr="00051894">
              <w:rPr>
                <w:rFonts w:asciiTheme="majorHAnsi" w:hAnsiTheme="majorHAnsi"/>
                <w:sz w:val="22"/>
              </w:rPr>
              <w:t>)</w:t>
            </w:r>
          </w:p>
        </w:tc>
      </w:tr>
    </w:tbl>
    <w:p w14:paraId="55B4BEC7" w14:textId="77777777" w:rsidR="00E93A1D" w:rsidRPr="00051894" w:rsidRDefault="00E93A1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E93A1D" w:rsidRPr="000F3E9B" w14:paraId="50574556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1207CD2F" w14:textId="275237BB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podstawowa wartość </w:t>
            </w:r>
            <w:r w:rsidR="00A96372" w:rsidRPr="00051894">
              <w:rPr>
                <w:rFonts w:asciiTheme="majorHAnsi" w:hAnsiTheme="majorHAnsi"/>
                <w:sz w:val="22"/>
              </w:rPr>
              <w:t>U</w:t>
            </w:r>
            <w:r w:rsidRPr="00051894">
              <w:rPr>
                <w:rFonts w:asciiTheme="majorHAnsi" w:hAnsiTheme="majorHAnsi"/>
                <w:sz w:val="22"/>
              </w:rPr>
              <w:t>mowy (zamówienie podstawowe):</w:t>
            </w:r>
          </w:p>
        </w:tc>
      </w:tr>
      <w:tr w:rsidR="00E93A1D" w:rsidRPr="000F3E9B" w14:paraId="44215F77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3F0BD619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kwota: </w:t>
            </w:r>
            <w:r w:rsidRPr="00051894">
              <w:rPr>
                <w:rFonts w:asciiTheme="majorHAnsi" w:hAnsiTheme="majorHAnsi"/>
                <w:b/>
                <w:sz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0F3E9B" w14:paraId="029D2FB6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4F581EAA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(słownie: </w:t>
            </w:r>
            <w:r w:rsidRPr="00051894">
              <w:rPr>
                <w:rFonts w:asciiTheme="majorHAnsi" w:hAnsiTheme="majorHAnsi"/>
                <w:b/>
                <w:i/>
                <w:sz w:val="22"/>
              </w:rPr>
              <w:t>………………………………………………………………………………………………………….</w:t>
            </w:r>
            <w:r w:rsidRPr="00051894">
              <w:rPr>
                <w:rFonts w:asciiTheme="majorHAnsi" w:hAnsiTheme="majorHAnsi"/>
                <w:sz w:val="22"/>
              </w:rPr>
              <w:t>)</w:t>
            </w:r>
          </w:p>
        </w:tc>
      </w:tr>
      <w:tr w:rsidR="00E93A1D" w:rsidRPr="000F3E9B" w14:paraId="10A52171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633C0553" w14:textId="7FE2559F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wartość </w:t>
            </w:r>
            <w:r w:rsidR="00A96372" w:rsidRPr="00051894">
              <w:rPr>
                <w:rFonts w:asciiTheme="majorHAnsi" w:hAnsiTheme="majorHAnsi"/>
                <w:sz w:val="22"/>
              </w:rPr>
              <w:t>U</w:t>
            </w:r>
            <w:r w:rsidRPr="00051894">
              <w:rPr>
                <w:rFonts w:asciiTheme="majorHAnsi" w:hAnsiTheme="majorHAnsi"/>
                <w:sz w:val="22"/>
              </w:rPr>
              <w:t>mowy wynikająca z opcji</w:t>
            </w:r>
            <w:r w:rsidR="006F2E23" w:rsidRPr="00051894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E93A1D" w:rsidRPr="000F3E9B" w14:paraId="75004F32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A009FD4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kwota: </w:t>
            </w:r>
            <w:r w:rsidRPr="00051894">
              <w:rPr>
                <w:rFonts w:asciiTheme="majorHAnsi" w:hAnsiTheme="majorHAnsi"/>
                <w:b/>
                <w:sz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0F3E9B" w14:paraId="02481220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7EB206F" w14:textId="77777777" w:rsidR="00E93A1D" w:rsidRPr="0005189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 xml:space="preserve">(słownie: </w:t>
            </w:r>
            <w:r w:rsidRPr="00051894">
              <w:rPr>
                <w:rFonts w:asciiTheme="majorHAnsi" w:hAnsiTheme="majorHAnsi"/>
                <w:b/>
                <w:i/>
                <w:sz w:val="22"/>
              </w:rPr>
              <w:t>………………………………………………………………………………………………………….</w:t>
            </w:r>
            <w:r w:rsidRPr="00051894">
              <w:rPr>
                <w:rFonts w:asciiTheme="majorHAnsi" w:hAnsiTheme="majorHAnsi"/>
                <w:sz w:val="22"/>
              </w:rPr>
              <w:t>)</w:t>
            </w:r>
          </w:p>
        </w:tc>
      </w:tr>
    </w:tbl>
    <w:p w14:paraId="21EC1A43" w14:textId="77777777" w:rsidR="00E93A1D" w:rsidRPr="00051894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</w:p>
    <w:p w14:paraId="2DEA3B4F" w14:textId="07DBFD40" w:rsidR="00927E7E" w:rsidRPr="00051894" w:rsidRDefault="00927E7E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Stawki za ubezpieczenie</w:t>
      </w:r>
      <w:r w:rsidR="0097090A" w:rsidRPr="00051894">
        <w:rPr>
          <w:rFonts w:asciiTheme="majorHAnsi" w:hAnsiTheme="majorHAnsi"/>
          <w:sz w:val="22"/>
        </w:rPr>
        <w:t>:</w:t>
      </w:r>
      <w:r w:rsidRPr="00051894">
        <w:rPr>
          <w:rFonts w:asciiTheme="majorHAnsi" w:hAnsiTheme="majorHAnsi"/>
          <w:sz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27E7E" w:rsidRPr="000F3E9B" w14:paraId="00D371FB" w14:textId="77777777" w:rsidTr="00B34046">
        <w:tc>
          <w:tcPr>
            <w:tcW w:w="4252" w:type="dxa"/>
            <w:shd w:val="clear" w:color="auto" w:fill="002060"/>
            <w:vAlign w:val="center"/>
          </w:tcPr>
          <w:p w14:paraId="4BCDC208" w14:textId="77777777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E940D6A" w14:textId="311F5870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Stawka</w:t>
            </w:r>
          </w:p>
        </w:tc>
      </w:tr>
      <w:tr w:rsidR="00927E7E" w:rsidRPr="000F3E9B" w14:paraId="5DED00AD" w14:textId="77777777" w:rsidTr="00B34046">
        <w:tc>
          <w:tcPr>
            <w:tcW w:w="4252" w:type="dxa"/>
          </w:tcPr>
          <w:p w14:paraId="4AC84ED3" w14:textId="77777777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0184C7AE" w14:textId="60A16F1D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</w:rPr>
            </w:pPr>
          </w:p>
        </w:tc>
      </w:tr>
      <w:tr w:rsidR="00927E7E" w:rsidRPr="000F3E9B" w14:paraId="4ABCC239" w14:textId="77777777" w:rsidTr="00B34046">
        <w:tc>
          <w:tcPr>
            <w:tcW w:w="4252" w:type="dxa"/>
          </w:tcPr>
          <w:p w14:paraId="683FDBF7" w14:textId="77777777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4E68658" w14:textId="2C3088AC" w:rsidR="00927E7E" w:rsidRPr="00051894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</w:rPr>
            </w:pPr>
          </w:p>
        </w:tc>
      </w:tr>
    </w:tbl>
    <w:p w14:paraId="79B83E80" w14:textId="60D80BBF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Płatność składki </w:t>
      </w:r>
      <w:r w:rsidR="00A96372">
        <w:rPr>
          <w:rFonts w:asciiTheme="majorHAnsi" w:hAnsiTheme="majorHAnsi"/>
          <w:sz w:val="22"/>
        </w:rPr>
        <w:t>zostanie dokonana</w:t>
      </w:r>
      <w:r w:rsidR="00A96372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na </w:t>
      </w:r>
      <w:r w:rsidRPr="000F3E9B">
        <w:rPr>
          <w:rFonts w:asciiTheme="majorHAnsi" w:hAnsiTheme="majorHAnsi" w:cs="Calibri"/>
          <w:iCs/>
          <w:sz w:val="22"/>
          <w:szCs w:val="22"/>
        </w:rPr>
        <w:t>konto</w:t>
      </w:r>
      <w:r w:rsidRPr="00051894">
        <w:rPr>
          <w:rFonts w:asciiTheme="majorHAnsi" w:hAnsiTheme="majorHAnsi"/>
          <w:sz w:val="22"/>
        </w:rPr>
        <w:t xml:space="preserve"> </w:t>
      </w:r>
      <w:r w:rsidR="00927E7E" w:rsidRPr="00051894">
        <w:rPr>
          <w:rFonts w:asciiTheme="majorHAnsi" w:hAnsiTheme="majorHAnsi"/>
          <w:sz w:val="22"/>
        </w:rPr>
        <w:t>Wykonawcy</w:t>
      </w:r>
      <w:r w:rsidR="00327D0C" w:rsidRPr="00051894">
        <w:rPr>
          <w:rFonts w:asciiTheme="majorHAnsi" w:hAnsiTheme="majorHAnsi"/>
          <w:sz w:val="22"/>
        </w:rPr>
        <w:t xml:space="preserve">, </w:t>
      </w:r>
      <w:r w:rsidR="00327D0C">
        <w:rPr>
          <w:rFonts w:asciiTheme="majorHAnsi" w:hAnsiTheme="majorHAnsi" w:cs="Calibri"/>
          <w:iCs/>
          <w:sz w:val="22"/>
          <w:szCs w:val="22"/>
        </w:rPr>
        <w:t>które</w:t>
      </w:r>
      <w:r w:rsidRPr="00051894">
        <w:rPr>
          <w:rFonts w:asciiTheme="majorHAnsi" w:hAnsiTheme="majorHAnsi"/>
          <w:sz w:val="22"/>
        </w:rPr>
        <w:t xml:space="preserve"> zostanie </w:t>
      </w:r>
      <w:r w:rsidRPr="000F3E9B">
        <w:rPr>
          <w:rFonts w:asciiTheme="majorHAnsi" w:hAnsiTheme="majorHAnsi" w:cs="Calibri"/>
          <w:iCs/>
          <w:sz w:val="22"/>
          <w:szCs w:val="22"/>
        </w:rPr>
        <w:t>podan</w:t>
      </w:r>
      <w:r w:rsidR="00327D0C">
        <w:rPr>
          <w:rFonts w:asciiTheme="majorHAnsi" w:hAnsiTheme="majorHAnsi" w:cs="Calibri"/>
          <w:iCs/>
          <w:sz w:val="22"/>
          <w:szCs w:val="22"/>
        </w:rPr>
        <w:t>e</w:t>
      </w:r>
      <w:r w:rsidRPr="00051894">
        <w:rPr>
          <w:rFonts w:asciiTheme="majorHAnsi" w:hAnsiTheme="majorHAnsi"/>
          <w:sz w:val="22"/>
        </w:rPr>
        <w:t xml:space="preserve"> w wystawionych dokumentach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51894">
        <w:rPr>
          <w:rFonts w:asciiTheme="majorHAnsi" w:hAnsiTheme="majorHAnsi"/>
          <w:sz w:val="22"/>
        </w:rPr>
        <w:t>potwierdzających ochronę ubezpieczeniową.</w:t>
      </w:r>
    </w:p>
    <w:p w14:paraId="2C42B441" w14:textId="77777777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Za datę dokonania zapłaty przyjmuje się datę obciążenia rachunku Zamawiającego.</w:t>
      </w:r>
    </w:p>
    <w:p w14:paraId="1609EFEB" w14:textId="3203D597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Składka za ubezpieczenia płatna</w:t>
      </w:r>
      <w:r w:rsidR="00B051CF" w:rsidRPr="00051894">
        <w:rPr>
          <w:rFonts w:asciiTheme="majorHAnsi" w:hAnsiTheme="majorHAnsi"/>
          <w:sz w:val="22"/>
        </w:rPr>
        <w:t xml:space="preserve"> </w:t>
      </w:r>
      <w:r w:rsidR="00A96372" w:rsidRPr="00051894">
        <w:rPr>
          <w:rFonts w:asciiTheme="majorHAnsi" w:hAnsiTheme="majorHAnsi"/>
          <w:sz w:val="22"/>
        </w:rPr>
        <w:t xml:space="preserve">będzie </w:t>
      </w:r>
      <w:r w:rsidR="00B051CF" w:rsidRPr="00051894">
        <w:rPr>
          <w:rFonts w:asciiTheme="majorHAnsi" w:hAnsiTheme="majorHAnsi"/>
          <w:sz w:val="22"/>
        </w:rPr>
        <w:t>w dwóch ratach w rocznym okresie ubezpieczenia</w:t>
      </w:r>
      <w:r w:rsidRPr="00051894">
        <w:rPr>
          <w:rFonts w:asciiTheme="majorHAnsi" w:hAnsiTheme="majorHAnsi"/>
          <w:sz w:val="22"/>
        </w:rPr>
        <w:t xml:space="preserve"> w</w:t>
      </w:r>
      <w:r w:rsidR="00B051CF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 xml:space="preserve">następujących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w </w:t>
      </w:r>
      <w:r w:rsidRPr="00051894">
        <w:rPr>
          <w:rFonts w:asciiTheme="majorHAnsi" w:hAnsiTheme="majorHAnsi"/>
          <w:sz w:val="22"/>
        </w:rPr>
        <w:t>terminach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do</w:t>
      </w:r>
      <w:r w:rsidRPr="00051894">
        <w:rPr>
          <w:rFonts w:asciiTheme="majorHAnsi" w:hAnsiTheme="majorHAnsi"/>
          <w:sz w:val="22"/>
        </w:rPr>
        <w:t>:</w:t>
      </w:r>
    </w:p>
    <w:tbl>
      <w:tblPr>
        <w:tblW w:w="69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1984"/>
      </w:tblGrid>
      <w:tr w:rsidR="00E04888" w:rsidRPr="00E04888" w14:paraId="7524DBC9" w14:textId="77777777" w:rsidTr="00E048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D94F202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E04888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614FBF7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E04888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E12DFEA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E04888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E04888" w:rsidRPr="00E04888" w14:paraId="4FA875D2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EAC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9D1AD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  <w:r w:rsidRPr="00E04888">
              <w:rPr>
                <w:rFonts w:ascii="Cambria" w:hAnsi="Cambria" w:cs="Calibri"/>
                <w:bCs/>
                <w:sz w:val="22"/>
                <w:szCs w:val="22"/>
              </w:rPr>
              <w:t>28.08.2024 r. – 27.08.2025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7D8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30.09.2024 r.</w:t>
            </w:r>
          </w:p>
        </w:tc>
      </w:tr>
      <w:tr w:rsidR="00E04888" w:rsidRPr="00E04888" w14:paraId="4604DCC6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A7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8495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FA6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31.03.2025 r.</w:t>
            </w:r>
          </w:p>
        </w:tc>
      </w:tr>
      <w:tr w:rsidR="00E04888" w:rsidRPr="00E04888" w14:paraId="4BF56D80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7DFB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EF28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  <w:r w:rsidRPr="00E04888">
              <w:rPr>
                <w:rFonts w:ascii="Cambria" w:hAnsi="Cambria" w:cs="Calibri"/>
                <w:bCs/>
                <w:sz w:val="22"/>
                <w:szCs w:val="22"/>
              </w:rPr>
              <w:t>28.08.2025 r. – 27.08.2026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DBA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30.09.2025 r.</w:t>
            </w:r>
          </w:p>
        </w:tc>
      </w:tr>
      <w:tr w:rsidR="00E04888" w:rsidRPr="00E04888" w14:paraId="0CDE6809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4AE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E22" w14:textId="77777777" w:rsidR="00E04888" w:rsidRPr="00E04888" w:rsidRDefault="00E04888" w:rsidP="00E0488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DA8" w14:textId="77777777" w:rsidR="00E04888" w:rsidRPr="00E04888" w:rsidRDefault="00E04888" w:rsidP="00E04888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lang w:eastAsia="en-US"/>
              </w:rPr>
            </w:pPr>
            <w:r w:rsidRPr="00E04888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31.03.2026 r.</w:t>
            </w:r>
          </w:p>
        </w:tc>
      </w:tr>
    </w:tbl>
    <w:p w14:paraId="4577C665" w14:textId="77777777" w:rsidR="004A39CD" w:rsidRPr="00051894" w:rsidRDefault="004A39CD" w:rsidP="00E04888">
      <w:pPr>
        <w:pStyle w:val="Akapitzlist"/>
        <w:tabs>
          <w:tab w:val="left" w:pos="0"/>
        </w:tabs>
        <w:suppressAutoHyphens/>
        <w:spacing w:after="60" w:line="276" w:lineRule="auto"/>
        <w:ind w:left="425" w:hanging="141"/>
        <w:jc w:val="both"/>
        <w:textAlignment w:val="baseline"/>
        <w:rPr>
          <w:rFonts w:asciiTheme="majorHAnsi" w:hAnsiTheme="majorHAnsi"/>
          <w:sz w:val="22"/>
        </w:rPr>
      </w:pPr>
    </w:p>
    <w:p w14:paraId="1F02EE94" w14:textId="77777777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6BD103CE" w14:textId="4481C338" w:rsidR="00927E7E" w:rsidRPr="003129BA" w:rsidRDefault="00641261" w:rsidP="003129BA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Dodatkowe składki/płatności </w:t>
      </w:r>
      <w:r w:rsidR="00E93A1D" w:rsidRPr="00051894">
        <w:rPr>
          <w:rFonts w:asciiTheme="majorHAnsi" w:hAnsiTheme="majorHAnsi"/>
          <w:sz w:val="22"/>
        </w:rPr>
        <w:t>w ramach opcji będą płatne w ciągu 30 dni od rozpoczęcia okresu ubezpieczenia</w:t>
      </w:r>
      <w:r w:rsidR="00990AA7" w:rsidRPr="00051894">
        <w:rPr>
          <w:rFonts w:asciiTheme="majorHAnsi" w:hAnsiTheme="majorHAnsi"/>
          <w:sz w:val="22"/>
        </w:rPr>
        <w:t>.</w:t>
      </w:r>
    </w:p>
    <w:p w14:paraId="3C976FC0" w14:textId="21E71A3A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Wykonawca, któremu zostanie udzielone zamówienie podstawowe zobowiązany będzie do</w:t>
      </w:r>
      <w:r w:rsidR="00B051CF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 xml:space="preserve">zastosowania w opcjach stawek nie wyższych niż </w:t>
      </w:r>
      <w:r w:rsidR="00FF527E" w:rsidRPr="00920840">
        <w:rPr>
          <w:rFonts w:ascii="Cambria" w:hAnsi="Cambria" w:cs="Calibri"/>
          <w:iCs/>
          <w:sz w:val="22"/>
          <w:szCs w:val="22"/>
        </w:rPr>
        <w:t>zastosowan</w:t>
      </w:r>
      <w:r w:rsidR="00FF527E">
        <w:rPr>
          <w:rFonts w:ascii="Cambria" w:hAnsi="Cambria" w:cs="Calibri"/>
          <w:iCs/>
          <w:sz w:val="22"/>
          <w:szCs w:val="22"/>
        </w:rPr>
        <w:t>e</w:t>
      </w:r>
      <w:r w:rsidRPr="00051894">
        <w:rPr>
          <w:rFonts w:asciiTheme="majorHAnsi" w:hAnsiTheme="majorHAnsi"/>
          <w:sz w:val="22"/>
        </w:rPr>
        <w:t xml:space="preserve"> w zamówieniu podstawowym, proporcjonalnie do okresu rzeczywiście udzielanej ochrony ubezpieczeniowej wg systemu pro rata temporis (bez stosowania składki minimalnej i tabeli frakcyjnej).</w:t>
      </w:r>
    </w:p>
    <w:p w14:paraId="18A6FB35" w14:textId="533C63C1" w:rsidR="00E93A1D" w:rsidRPr="00051894" w:rsidRDefault="00E93A1D" w:rsidP="00774381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przypadku niezrealizowania w pełni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</w:t>
      </w:r>
      <w:r w:rsidR="00F261F4" w:rsidRPr="00051894">
        <w:rPr>
          <w:rFonts w:asciiTheme="majorHAnsi" w:hAnsiTheme="majorHAnsi"/>
          <w:sz w:val="22"/>
        </w:rPr>
        <w:t>y co do wartości wynikającej z opcji,</w:t>
      </w:r>
      <w:r w:rsidRPr="00051894">
        <w:rPr>
          <w:rFonts w:asciiTheme="majorHAnsi" w:hAnsiTheme="majorHAnsi"/>
          <w:sz w:val="22"/>
        </w:rPr>
        <w:t xml:space="preserve"> o </w:t>
      </w:r>
      <w:r w:rsidR="007C0577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51894">
        <w:rPr>
          <w:rFonts w:asciiTheme="majorHAnsi" w:hAnsiTheme="majorHAnsi"/>
          <w:sz w:val="22"/>
        </w:rPr>
        <w:t xml:space="preserve">której mowa w ust. 1 w okresie obowiązywania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mowy, Wykonawca nie będzie wnosił żadnych roszczeń wobec Zamawiającego. </w:t>
      </w:r>
    </w:p>
    <w:p w14:paraId="6157BA81" w14:textId="7DBE41F7" w:rsidR="001A158D" w:rsidRPr="00051894" w:rsidRDefault="001A158D" w:rsidP="0088774C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7</w:t>
      </w:r>
    </w:p>
    <w:p w14:paraId="1E8EA4DF" w14:textId="12520229" w:rsidR="001A158D" w:rsidRPr="00051894" w:rsidRDefault="001A158D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ZASADY WPROWADZANIA ZMIAN WYN</w:t>
      </w:r>
      <w:r w:rsidR="0092045D">
        <w:rPr>
          <w:rFonts w:asciiTheme="majorHAnsi" w:hAnsiTheme="majorHAnsi"/>
          <w:b/>
          <w:sz w:val="22"/>
        </w:rPr>
        <w:t>A</w:t>
      </w:r>
      <w:r w:rsidRPr="00051894">
        <w:rPr>
          <w:rFonts w:asciiTheme="majorHAnsi" w:hAnsiTheme="majorHAnsi"/>
          <w:b/>
          <w:sz w:val="22"/>
        </w:rPr>
        <w:t>GRODZENIA (WALORYZACJA WYNAGRODZENIA)</w:t>
      </w:r>
    </w:p>
    <w:p w14:paraId="17E89F0C" w14:textId="35E89DEF" w:rsidR="001A158D" w:rsidRPr="00051894" w:rsidRDefault="001A158D" w:rsidP="00774381">
      <w:pPr>
        <w:widowControl w:val="0"/>
        <w:numPr>
          <w:ilvl w:val="0"/>
          <w:numId w:val="1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Zgodnie z art. 436 pkt 4 lit. b ustawy Pzp, </w:t>
      </w:r>
      <w:bookmarkStart w:id="6" w:name="_Hlk47094353"/>
      <w:r w:rsidRPr="00051894">
        <w:rPr>
          <w:rFonts w:asciiTheme="majorHAnsi" w:hAnsiTheme="majorHAnsi"/>
          <w:sz w:val="22"/>
        </w:rPr>
        <w:t>wysokość wynagrodzenia należnego Wykonawcy może podlegać waloryzacji, w przypadku zmiany</w:t>
      </w:r>
      <w:bookmarkEnd w:id="6"/>
      <w:r w:rsidRPr="00051894">
        <w:rPr>
          <w:rFonts w:asciiTheme="majorHAnsi" w:hAnsiTheme="majorHAnsi"/>
          <w:sz w:val="22"/>
        </w:rPr>
        <w:t>:</w:t>
      </w:r>
    </w:p>
    <w:p w14:paraId="522A4CF3" w14:textId="77777777" w:rsidR="001A158D" w:rsidRPr="00051894" w:rsidRDefault="001A158D" w:rsidP="00774381">
      <w:pPr>
        <w:widowControl w:val="0"/>
        <w:numPr>
          <w:ilvl w:val="1"/>
          <w:numId w:val="126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stawki podatku od towarów i usług oraz podatku akcyzowego, </w:t>
      </w:r>
    </w:p>
    <w:p w14:paraId="3BD6EBF5" w14:textId="77777777" w:rsidR="001A158D" w:rsidRPr="00051894" w:rsidRDefault="001A158D" w:rsidP="00774381">
      <w:pPr>
        <w:widowControl w:val="0"/>
        <w:numPr>
          <w:ilvl w:val="1"/>
          <w:numId w:val="126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F26DC23" w14:textId="77777777" w:rsidR="001A158D" w:rsidRPr="00051894" w:rsidRDefault="001A158D" w:rsidP="00774381">
      <w:pPr>
        <w:widowControl w:val="0"/>
        <w:numPr>
          <w:ilvl w:val="1"/>
          <w:numId w:val="126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zasad podlegania ubezpieczeniom społecznym lub ubezpieczeniu zdrowotnemu lub wysokości składki na ubezpieczenia społeczne lub zdrowotne, </w:t>
      </w:r>
    </w:p>
    <w:p w14:paraId="5331C473" w14:textId="77777777" w:rsidR="00FA4B58" w:rsidRPr="00051894" w:rsidRDefault="001A158D" w:rsidP="00774381">
      <w:pPr>
        <w:widowControl w:val="0"/>
        <w:numPr>
          <w:ilvl w:val="1"/>
          <w:numId w:val="126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033D8ED" w14:textId="2DE55D1C" w:rsidR="00DE6115" w:rsidRPr="00051894" w:rsidRDefault="001A158D" w:rsidP="0088774C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- jeżeli zmiany te będą miały wpływ na koszty wykonania </w:t>
      </w:r>
      <w:r w:rsidR="00DE6115" w:rsidRPr="00051894">
        <w:rPr>
          <w:rFonts w:asciiTheme="majorHAnsi" w:hAnsiTheme="majorHAnsi"/>
          <w:sz w:val="22"/>
        </w:rPr>
        <w:t>zamówienia.</w:t>
      </w:r>
    </w:p>
    <w:p w14:paraId="141194A4" w14:textId="39E5F92A" w:rsidR="00DE6115" w:rsidRPr="00051894" w:rsidRDefault="00DE6115" w:rsidP="00774381">
      <w:pPr>
        <w:pStyle w:val="Akapitzlist"/>
        <w:numPr>
          <w:ilvl w:val="0"/>
          <w:numId w:val="127"/>
        </w:numPr>
        <w:suppressAutoHyphens/>
        <w:spacing w:line="276" w:lineRule="auto"/>
        <w:ind w:right="-1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celu zmiany wynagrodzenia, o której mowa w ust. </w:t>
      </w:r>
      <w:r w:rsidR="00A96372" w:rsidRPr="00051894">
        <w:rPr>
          <w:rFonts w:asciiTheme="majorHAnsi" w:hAnsiTheme="majorHAnsi"/>
          <w:sz w:val="22"/>
        </w:rPr>
        <w:t>1 powyżej każda ze stron U</w:t>
      </w:r>
      <w:r w:rsidRPr="00051894">
        <w:rPr>
          <w:rFonts w:asciiTheme="majorHAnsi" w:hAnsiTheme="majorHAnsi"/>
          <w:sz w:val="22"/>
        </w:rPr>
        <w:t>mowy, w terminie 30 dni od dnia wejścia w życie przepisów dokonujących tych zmian, może zwrócić się do drugiej strony z wnioskiem w sprawie odpowiedniej zmiany wynagrodzenia o kwotę kosztu</w:t>
      </w:r>
      <w:r w:rsidRPr="00051894">
        <w:rPr>
          <w:rFonts w:asciiTheme="majorHAnsi" w:hAnsiTheme="majorHAnsi"/>
        </w:rPr>
        <w:t xml:space="preserve"> </w:t>
      </w:r>
      <w:r w:rsidRPr="00051894">
        <w:rPr>
          <w:rFonts w:asciiTheme="majorHAnsi" w:hAnsiTheme="majorHAnsi"/>
          <w:sz w:val="22"/>
        </w:rPr>
        <w:t>poniesionego przez Wykonawcę, a w przypadku stawki podatku VAT lub akcyzy od daty jego zmiany.</w:t>
      </w:r>
    </w:p>
    <w:p w14:paraId="0620CFEF" w14:textId="4C367648" w:rsidR="00DE6115" w:rsidRPr="00051894" w:rsidRDefault="00DE6115" w:rsidP="00774381">
      <w:pPr>
        <w:pStyle w:val="Akapitzlist"/>
        <w:numPr>
          <w:ilvl w:val="0"/>
          <w:numId w:val="127"/>
        </w:numPr>
        <w:suppressAutoHyphens/>
        <w:spacing w:line="276" w:lineRule="auto"/>
        <w:ind w:right="-1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Do wniosku należy dołączyć szczegółowy opis i wyliczenie wpływu zmian na wynagrodzenie Wykonawcy (cenę jednostkową rozumianą jako składka za 12</w:t>
      </w:r>
      <w:r w:rsidRPr="000F3E9B">
        <w:rPr>
          <w:rFonts w:asciiTheme="majorHAnsi" w:hAnsiTheme="majorHAnsi"/>
          <w:sz w:val="22"/>
          <w:szCs w:val="22"/>
        </w:rPr>
        <w:t> </w:t>
      </w:r>
      <w:r w:rsidRPr="00051894">
        <w:rPr>
          <w:rFonts w:asciiTheme="majorHAnsi" w:hAnsiTheme="majorHAnsi"/>
          <w:sz w:val="22"/>
        </w:rPr>
        <w:t xml:space="preserve">miesięczny okres ochrony ubezpieczeniowej, o której mowa w formularzu cenowym stanowiącym załącznik do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mowy) wraz ze wskazaniem terminu ich zaistnienia. Zamawiający zastrzega sobie prawo do żądania od Wykonawcy dodatkowych wyjaśnień odnośnie wyliczonych kosztów oraz weryfikacji wyliczeń dokonanych przez Wykonawcę we własnym zakresie.</w:t>
      </w:r>
      <w:bookmarkStart w:id="7" w:name="_Hlk62051909"/>
    </w:p>
    <w:p w14:paraId="3CE451C1" w14:textId="60648A03" w:rsidR="008F667A" w:rsidRPr="00051894" w:rsidRDefault="008F667A" w:rsidP="00774381">
      <w:pPr>
        <w:pStyle w:val="Akapitzlist"/>
        <w:numPr>
          <w:ilvl w:val="0"/>
          <w:numId w:val="127"/>
        </w:numPr>
        <w:suppressAutoHyphens/>
        <w:spacing w:line="276" w:lineRule="auto"/>
        <w:ind w:right="-1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Zgodnie z art. 439 ust. 1 i 2 </w:t>
      </w:r>
      <w:r w:rsidR="00051894">
        <w:rPr>
          <w:rFonts w:asciiTheme="majorHAnsi" w:hAnsiTheme="majorHAnsi" w:cs="Tahoma"/>
          <w:sz w:val="22"/>
          <w:szCs w:val="22"/>
        </w:rPr>
        <w:t>u</w:t>
      </w:r>
      <w:r w:rsidRPr="000F3E9B">
        <w:rPr>
          <w:rFonts w:asciiTheme="majorHAnsi" w:hAnsiTheme="majorHAnsi" w:cs="Tahoma"/>
          <w:sz w:val="22"/>
          <w:szCs w:val="22"/>
        </w:rPr>
        <w:t>stawy</w:t>
      </w:r>
      <w:r w:rsidRPr="00051894">
        <w:rPr>
          <w:rFonts w:asciiTheme="majorHAnsi" w:hAnsiTheme="majorHAnsi"/>
          <w:sz w:val="22"/>
        </w:rPr>
        <w:t xml:space="preserve"> P</w:t>
      </w:r>
      <w:r w:rsidR="0088774C" w:rsidRPr="00051894">
        <w:rPr>
          <w:rFonts w:asciiTheme="majorHAnsi" w:hAnsiTheme="majorHAnsi"/>
          <w:sz w:val="22"/>
        </w:rPr>
        <w:t>zp</w:t>
      </w:r>
      <w:r w:rsidRPr="00051894">
        <w:rPr>
          <w:rFonts w:asciiTheme="majorHAnsi" w:hAnsiTheme="majorHAnsi"/>
          <w:sz w:val="22"/>
        </w:rPr>
        <w:t>, wynagrodzenie wykonawcy (składka ubezpieczeniowa) może ulec zmianie w przypadku zmiany kosztów związanych z realizacją zamówienia, zgodnie z poniższymi zasadami:</w:t>
      </w:r>
    </w:p>
    <w:p w14:paraId="1E212DB6" w14:textId="6AD8F2A7" w:rsidR="008F667A" w:rsidRPr="00051894" w:rsidRDefault="008F667A" w:rsidP="00774381">
      <w:pPr>
        <w:pStyle w:val="Akapitzlist"/>
        <w:numPr>
          <w:ilvl w:val="1"/>
          <w:numId w:val="127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początkowy termin ustalenia zmiany wynagrodzenia ustala się na datę początkową drugiego roku obowiązywania </w:t>
      </w:r>
      <w:r w:rsidR="00051894">
        <w:rPr>
          <w:rFonts w:ascii="Cambria" w:hAnsi="Cambria" w:cs="Tahoma"/>
          <w:sz w:val="22"/>
          <w:szCs w:val="22"/>
        </w:rPr>
        <w:t>U</w:t>
      </w:r>
      <w:r w:rsidRPr="000F3E9B">
        <w:rPr>
          <w:rFonts w:asciiTheme="majorHAnsi" w:hAnsiTheme="majorHAnsi" w:cs="Tahoma"/>
          <w:sz w:val="22"/>
          <w:szCs w:val="22"/>
        </w:rPr>
        <w:t>mowy</w:t>
      </w:r>
      <w:r w:rsidR="00051894">
        <w:rPr>
          <w:rFonts w:asciiTheme="majorHAnsi" w:hAnsiTheme="majorHAnsi" w:cs="Tahoma"/>
          <w:sz w:val="22"/>
          <w:szCs w:val="22"/>
        </w:rPr>
        <w:t>;</w:t>
      </w:r>
    </w:p>
    <w:p w14:paraId="79E3555D" w14:textId="6E6A3AAC" w:rsidR="008F667A" w:rsidRPr="00051894" w:rsidRDefault="008F667A" w:rsidP="00774381">
      <w:pPr>
        <w:pStyle w:val="Akapitzlist"/>
        <w:numPr>
          <w:ilvl w:val="1"/>
          <w:numId w:val="127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poziom zmiany kosztów, uprawniający strony </w:t>
      </w:r>
      <w:r w:rsidR="00051894">
        <w:rPr>
          <w:rFonts w:asciiTheme="majorHAnsi" w:hAnsiTheme="majorHAnsi" w:cs="Tahoma"/>
          <w:sz w:val="22"/>
          <w:szCs w:val="22"/>
        </w:rPr>
        <w:t>U</w:t>
      </w:r>
      <w:r w:rsidRPr="000F3E9B">
        <w:rPr>
          <w:rFonts w:asciiTheme="majorHAnsi" w:hAnsiTheme="majorHAnsi" w:cs="Tahoma"/>
          <w:sz w:val="22"/>
          <w:szCs w:val="22"/>
        </w:rPr>
        <w:t>mowy</w:t>
      </w:r>
      <w:r w:rsidRPr="00051894">
        <w:rPr>
          <w:rFonts w:asciiTheme="majorHAnsi" w:hAnsiTheme="majorHAnsi"/>
          <w:sz w:val="22"/>
        </w:rPr>
        <w:t xml:space="preserve"> do żądania zmiany wynagrodzenia wynosi </w:t>
      </w:r>
      <w:r w:rsidR="00641304" w:rsidRPr="000F3E9B">
        <w:rPr>
          <w:rFonts w:asciiTheme="majorHAnsi" w:hAnsiTheme="majorHAnsi" w:cs="Tahoma"/>
          <w:sz w:val="22"/>
          <w:szCs w:val="22"/>
        </w:rPr>
        <w:t xml:space="preserve">  </w:t>
      </w:r>
      <w:r w:rsidR="00641304" w:rsidRPr="00051894">
        <w:rPr>
          <w:rFonts w:asciiTheme="majorHAnsi" w:hAnsiTheme="majorHAnsi"/>
          <w:sz w:val="22"/>
        </w:rPr>
        <w:t>10</w:t>
      </w:r>
      <w:r w:rsidRPr="00051894">
        <w:rPr>
          <w:rFonts w:asciiTheme="majorHAnsi" w:hAnsiTheme="majorHAnsi"/>
          <w:sz w:val="22"/>
        </w:rPr>
        <w:t xml:space="preserve"> pkt. proc</w:t>
      </w:r>
      <w:r w:rsidRPr="000F3E9B">
        <w:rPr>
          <w:rFonts w:asciiTheme="majorHAnsi" w:hAnsiTheme="majorHAnsi" w:cs="Tahoma"/>
          <w:sz w:val="22"/>
          <w:szCs w:val="22"/>
        </w:rPr>
        <w:t>.</w:t>
      </w:r>
    </w:p>
    <w:p w14:paraId="214EBE1C" w14:textId="1C6ABA3E" w:rsidR="008F667A" w:rsidRPr="00051894" w:rsidRDefault="008F667A" w:rsidP="00774381">
      <w:pPr>
        <w:pStyle w:val="Akapitzlist"/>
        <w:numPr>
          <w:ilvl w:val="1"/>
          <w:numId w:val="127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jako zmianę kosztów przyjmuje się wyrażoną w pkt proc. roczną zmianę, publikowanego przez Komisję Nadzoru Finansowego w kwartale poprzedzającym miesiąc ustalenia zmiany wynagrodzenia, wskaźnika kosztów administracyjnych</w:t>
      </w:r>
      <w:r w:rsidRPr="000F3E9B">
        <w:rPr>
          <w:rFonts w:asciiTheme="majorHAnsi" w:hAnsiTheme="majorHAnsi" w:cs="Tahoma"/>
          <w:sz w:val="22"/>
          <w:szCs w:val="22"/>
        </w:rPr>
        <w:t>,</w:t>
      </w:r>
    </w:p>
    <w:p w14:paraId="4F06D946" w14:textId="3AAB49D5" w:rsidR="00DE6115" w:rsidRPr="00051894" w:rsidRDefault="008F667A" w:rsidP="00774381">
      <w:pPr>
        <w:pStyle w:val="Akapitzlist"/>
        <w:numPr>
          <w:ilvl w:val="1"/>
          <w:numId w:val="127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zmiana (obniżenie lub wzrost) ww. wskaźnika powyżej progu określonego w </w:t>
      </w:r>
      <w:r w:rsidR="0088774C" w:rsidRPr="00051894">
        <w:rPr>
          <w:rFonts w:asciiTheme="majorHAnsi" w:hAnsiTheme="majorHAnsi"/>
          <w:sz w:val="22"/>
        </w:rPr>
        <w:t>ust. 4.2.</w:t>
      </w:r>
      <w:r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lastRenderedPageBreak/>
        <w:t xml:space="preserve">uprawnia strony do zmiany wynagrodzenia wykonawcy w takiej samej proporcji, w jakiej zmianie uległ ww. wskaźnik; </w:t>
      </w:r>
    </w:p>
    <w:p w14:paraId="252F7A03" w14:textId="675BFD07" w:rsidR="00DE6115" w:rsidRPr="00051894" w:rsidRDefault="008F667A" w:rsidP="00774381">
      <w:pPr>
        <w:pStyle w:val="Akapitzlist"/>
        <w:numPr>
          <w:ilvl w:val="1"/>
          <w:numId w:val="127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maksymalna dopuszczalna wartość zmiany wynagrodzenia w efekcie zastosowania postanowień o zasadach wprowadzania zmian wysokości wynagrodzenia wynosi 5 proc.</w:t>
      </w:r>
      <w:bookmarkEnd w:id="7"/>
    </w:p>
    <w:p w14:paraId="7370F3EB" w14:textId="4616837D" w:rsidR="00DE6115" w:rsidRPr="00051894" w:rsidRDefault="00DE6115" w:rsidP="00774381">
      <w:pPr>
        <w:pStyle w:val="Akapitzlist"/>
        <w:numPr>
          <w:ilvl w:val="0"/>
          <w:numId w:val="127"/>
        </w:numPr>
        <w:suppressAutoHyphens/>
        <w:spacing w:line="276" w:lineRule="auto"/>
        <w:ind w:right="-1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pacing w:val="-4"/>
          <w:sz w:val="22"/>
        </w:rPr>
        <w:t xml:space="preserve">Jeżeli bezsprzecznie zostanie wykazane, że zmiany ceny materiałów lub kosztów związanych </w:t>
      </w:r>
      <w:r w:rsidRPr="00051894">
        <w:rPr>
          <w:rFonts w:asciiTheme="majorHAnsi" w:hAnsiTheme="majorHAnsi"/>
          <w:spacing w:val="-4"/>
          <w:sz w:val="22"/>
        </w:rPr>
        <w:br/>
        <w:t xml:space="preserve">z realizacją zamówienia uzasadniają zmianę wysokości wynagrodzenia należnego Wykonawcy zgodnie z zasadami przewidzianymi w ust. 4 powyżej, Strony </w:t>
      </w:r>
      <w:r w:rsidR="00051894">
        <w:rPr>
          <w:rFonts w:asciiTheme="majorHAnsi" w:hAnsiTheme="majorHAnsi"/>
          <w:spacing w:val="-4"/>
          <w:sz w:val="22"/>
          <w:szCs w:val="22"/>
        </w:rPr>
        <w:t>U</w:t>
      </w:r>
      <w:r w:rsidRPr="000F3E9B">
        <w:rPr>
          <w:rFonts w:asciiTheme="majorHAnsi" w:hAnsiTheme="majorHAnsi"/>
          <w:spacing w:val="-4"/>
          <w:sz w:val="22"/>
          <w:szCs w:val="22"/>
        </w:rPr>
        <w:t>mowy</w:t>
      </w:r>
      <w:r w:rsidRPr="00051894">
        <w:rPr>
          <w:rFonts w:asciiTheme="majorHAnsi" w:hAnsiTheme="majorHAnsi"/>
          <w:spacing w:val="-4"/>
          <w:sz w:val="22"/>
        </w:rPr>
        <w:t xml:space="preserve"> zawrą stosowny aneks do </w:t>
      </w:r>
      <w:r w:rsidR="00051894">
        <w:rPr>
          <w:rFonts w:ascii="Cambria" w:hAnsi="Cambria"/>
          <w:spacing w:val="-4"/>
          <w:sz w:val="22"/>
          <w:szCs w:val="22"/>
        </w:rPr>
        <w:t>U</w:t>
      </w:r>
      <w:r w:rsidRPr="000F3E9B">
        <w:rPr>
          <w:rFonts w:asciiTheme="majorHAnsi" w:hAnsiTheme="majorHAnsi"/>
          <w:spacing w:val="-4"/>
          <w:sz w:val="22"/>
          <w:szCs w:val="22"/>
        </w:rPr>
        <w:t>mowy</w:t>
      </w:r>
      <w:r w:rsidRPr="00051894">
        <w:rPr>
          <w:rFonts w:asciiTheme="majorHAnsi" w:hAnsiTheme="majorHAnsi"/>
          <w:spacing w:val="-4"/>
          <w:sz w:val="22"/>
        </w:rPr>
        <w:t>, określający nową wysokość wynagrodzenia Wykonawcy, z uwzględnieniem dowiedzionych zmian.</w:t>
      </w:r>
    </w:p>
    <w:p w14:paraId="58FFEDA7" w14:textId="234FB79B" w:rsidR="00E93A1D" w:rsidRPr="00051894" w:rsidRDefault="00E93A1D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 xml:space="preserve">§ </w:t>
      </w:r>
      <w:r w:rsidR="008F667A" w:rsidRPr="00051894">
        <w:rPr>
          <w:rFonts w:asciiTheme="majorHAnsi" w:hAnsiTheme="majorHAnsi"/>
          <w:b/>
          <w:sz w:val="22"/>
        </w:rPr>
        <w:t>8</w:t>
      </w:r>
    </w:p>
    <w:p w14:paraId="6D4D11DB" w14:textId="1E456FB2" w:rsidR="00E93A1D" w:rsidRPr="00051894" w:rsidRDefault="00927E7E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OPCJA</w:t>
      </w:r>
    </w:p>
    <w:p w14:paraId="64F6CAB9" w14:textId="68BF37F0" w:rsidR="00B051CF" w:rsidRPr="00051894" w:rsidRDefault="00E93A1D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okresie realizacji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 Zamawi</w:t>
      </w:r>
      <w:r w:rsidR="00A96372" w:rsidRPr="00051894">
        <w:rPr>
          <w:rFonts w:asciiTheme="majorHAnsi" w:hAnsiTheme="majorHAnsi"/>
          <w:sz w:val="22"/>
        </w:rPr>
        <w:t xml:space="preserve">ający ma prawo do rozszerzenia </w:t>
      </w:r>
      <w:r w:rsidR="00A96372">
        <w:rPr>
          <w:rFonts w:asciiTheme="majorHAnsi" w:hAnsiTheme="majorHAnsi"/>
          <w:sz w:val="22"/>
        </w:rPr>
        <w:t>U</w:t>
      </w:r>
      <w:r w:rsidRPr="00EF59C1">
        <w:rPr>
          <w:rFonts w:asciiTheme="majorHAnsi" w:hAnsiTheme="majorHAnsi"/>
          <w:sz w:val="22"/>
        </w:rPr>
        <w:t>mowy</w:t>
      </w:r>
      <w:r w:rsidRPr="00051894">
        <w:rPr>
          <w:rFonts w:asciiTheme="majorHAnsi" w:hAnsiTheme="majorHAnsi"/>
          <w:sz w:val="22"/>
        </w:rPr>
        <w:t xml:space="preserve"> ubezpieczenia w zakresie obejmującym ubezpieczenie mienia opisane w §</w:t>
      </w:r>
      <w:r w:rsidR="00A96372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2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mowy, w ten sposób, że obok mienia ubezpieczonego na podstawie niniejszej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może zażądać ubezpieczenia nowego mienia nabytego po dacie zawarcia tej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mowy, na warunkach niniejszej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mowy.</w:t>
      </w:r>
    </w:p>
    <w:p w14:paraId="2CDBDC7C" w14:textId="2A84C54E" w:rsidR="00E93A1D" w:rsidRPr="00051894" w:rsidRDefault="00E93A1D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ujęciu wartościowym </w:t>
      </w:r>
      <w:r w:rsidR="0088774C" w:rsidRPr="00051894">
        <w:rPr>
          <w:rFonts w:asciiTheme="majorHAnsi" w:hAnsiTheme="majorHAnsi"/>
          <w:sz w:val="22"/>
        </w:rPr>
        <w:t>o</w:t>
      </w:r>
      <w:r w:rsidRPr="00051894">
        <w:rPr>
          <w:rFonts w:asciiTheme="majorHAnsi" w:hAnsiTheme="majorHAnsi"/>
          <w:sz w:val="22"/>
        </w:rPr>
        <w:t>pcj</w:t>
      </w:r>
      <w:r w:rsidR="0088774C" w:rsidRPr="00051894">
        <w:rPr>
          <w:rFonts w:asciiTheme="majorHAnsi" w:hAnsiTheme="majorHAnsi"/>
          <w:sz w:val="22"/>
        </w:rPr>
        <w:t>a</w:t>
      </w:r>
      <w:r w:rsidR="00F261F4" w:rsidRPr="00051894">
        <w:rPr>
          <w:rFonts w:asciiTheme="majorHAnsi" w:hAnsiTheme="majorHAnsi"/>
          <w:sz w:val="22"/>
        </w:rPr>
        <w:t xml:space="preserve"> </w:t>
      </w:r>
      <w:r w:rsidR="000A20F9" w:rsidRPr="00051894">
        <w:rPr>
          <w:rFonts w:asciiTheme="majorHAnsi" w:hAnsiTheme="majorHAnsi"/>
          <w:sz w:val="22"/>
        </w:rPr>
        <w:t xml:space="preserve"> </w:t>
      </w:r>
      <w:r w:rsidR="00F261F4" w:rsidRPr="00051894">
        <w:rPr>
          <w:rFonts w:asciiTheme="majorHAnsi" w:hAnsiTheme="majorHAnsi"/>
          <w:sz w:val="22"/>
        </w:rPr>
        <w:t>może być wykonana</w:t>
      </w:r>
      <w:r w:rsidRPr="00051894">
        <w:rPr>
          <w:rFonts w:asciiTheme="majorHAnsi" w:hAnsiTheme="majorHAnsi"/>
          <w:sz w:val="22"/>
        </w:rPr>
        <w:t xml:space="preserve"> w zakresie oznaczonym poniższą tabelą, gdzie przez wysokość opcji</w:t>
      </w:r>
      <w:r w:rsidR="000A20F9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 rozumie się procent wzrostu wartości składki wymienionej w §6 pkt</w:t>
      </w:r>
      <w:r w:rsidRPr="000F3E9B">
        <w:rPr>
          <w:rFonts w:asciiTheme="majorHAnsi" w:hAnsiTheme="majorHAnsi" w:cs="Calibri"/>
          <w:iCs/>
          <w:sz w:val="22"/>
          <w:szCs w:val="22"/>
        </w:rPr>
        <w:t>.</w:t>
      </w:r>
      <w:r w:rsidRPr="00051894">
        <w:rPr>
          <w:rFonts w:asciiTheme="majorHAnsi" w:hAnsiTheme="majorHAnsi"/>
          <w:sz w:val="22"/>
        </w:rPr>
        <w:t xml:space="preserve"> 1 Umowy.</w:t>
      </w:r>
    </w:p>
    <w:p w14:paraId="09A65CEA" w14:textId="34F8469F" w:rsidR="00E93A1D" w:rsidRPr="00051894" w:rsidRDefault="00E93A1D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okresie realizacji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Zamawiający zastrzega sobie możliwość skorzystania z </w:t>
      </w:r>
      <w:r w:rsidR="0088774C" w:rsidRPr="00051894">
        <w:rPr>
          <w:rFonts w:asciiTheme="majorHAnsi" w:hAnsiTheme="majorHAnsi"/>
          <w:sz w:val="22"/>
        </w:rPr>
        <w:t>O</w:t>
      </w:r>
      <w:r w:rsidRPr="00051894">
        <w:rPr>
          <w:rFonts w:asciiTheme="majorHAnsi" w:hAnsiTheme="majorHAnsi"/>
          <w:sz w:val="22"/>
        </w:rPr>
        <w:t>pcji, któr</w:t>
      </w:r>
      <w:r w:rsidR="00F261F4" w:rsidRPr="00051894">
        <w:rPr>
          <w:rFonts w:asciiTheme="majorHAnsi" w:hAnsiTheme="majorHAnsi"/>
          <w:sz w:val="22"/>
        </w:rPr>
        <w:t>a</w:t>
      </w:r>
      <w:r w:rsidRPr="00051894">
        <w:rPr>
          <w:rFonts w:asciiTheme="majorHAnsi" w:hAnsiTheme="majorHAnsi"/>
          <w:sz w:val="22"/>
        </w:rPr>
        <w:t xml:space="preserve"> dotyczyć może następującego zakresu: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C16C18" w:rsidRPr="000F3E9B" w14:paraId="032FDBA3" w14:textId="77777777" w:rsidTr="006A27D4">
        <w:tc>
          <w:tcPr>
            <w:tcW w:w="4252" w:type="dxa"/>
            <w:shd w:val="clear" w:color="auto" w:fill="002060"/>
            <w:vAlign w:val="center"/>
          </w:tcPr>
          <w:p w14:paraId="1A55AB28" w14:textId="77777777" w:rsidR="00E93A1D" w:rsidRPr="00051894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6393CF82" w14:textId="77777777" w:rsidR="00E93A1D" w:rsidRPr="00051894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Wysokość opcji</w:t>
            </w:r>
          </w:p>
          <w:p w14:paraId="388C8DFC" w14:textId="77777777" w:rsidR="00E93A1D" w:rsidRPr="00051894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(w stosunku do zamówienia podstawowego)</w:t>
            </w:r>
          </w:p>
        </w:tc>
      </w:tr>
      <w:tr w:rsidR="00C16C18" w:rsidRPr="000F3E9B" w14:paraId="0410C8BC" w14:textId="77777777" w:rsidTr="00B116D4">
        <w:tc>
          <w:tcPr>
            <w:tcW w:w="4252" w:type="dxa"/>
          </w:tcPr>
          <w:p w14:paraId="5E099C95" w14:textId="77777777" w:rsidR="00E93A1D" w:rsidRPr="00051894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31C8EBF4" w14:textId="4643DB21" w:rsidR="00E93A1D" w:rsidRPr="00051894" w:rsidRDefault="0092045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="00E93A1D" w:rsidRPr="00051894">
              <w:rPr>
                <w:rFonts w:asciiTheme="majorHAnsi" w:hAnsiTheme="majorHAnsi"/>
                <w:sz w:val="22"/>
              </w:rPr>
              <w:t>%</w:t>
            </w:r>
            <w:r w:rsidR="00CC2010" w:rsidRPr="00051894">
              <w:rPr>
                <w:rFonts w:asciiTheme="majorHAnsi" w:hAnsiTheme="majorHAnsi"/>
                <w:sz w:val="22"/>
              </w:rPr>
              <w:t xml:space="preserve"> w każdym rocznym okresie ubezpieczenia</w:t>
            </w:r>
          </w:p>
        </w:tc>
      </w:tr>
      <w:tr w:rsidR="00C16C18" w:rsidRPr="000F3E9B" w14:paraId="3B4F20FA" w14:textId="77777777" w:rsidTr="00B116D4">
        <w:tc>
          <w:tcPr>
            <w:tcW w:w="4252" w:type="dxa"/>
          </w:tcPr>
          <w:p w14:paraId="12F186A7" w14:textId="77777777" w:rsidR="00E93A1D" w:rsidRPr="00051894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sz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56C76A8A" w14:textId="703B88DC" w:rsidR="00E93A1D" w:rsidRPr="00051894" w:rsidRDefault="0092045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="00E93A1D" w:rsidRPr="00051894">
              <w:rPr>
                <w:rFonts w:asciiTheme="majorHAnsi" w:hAnsiTheme="majorHAnsi"/>
                <w:sz w:val="22"/>
              </w:rPr>
              <w:t>%</w:t>
            </w:r>
            <w:r w:rsidR="00CC2010" w:rsidRPr="00051894">
              <w:rPr>
                <w:rFonts w:asciiTheme="majorHAnsi" w:hAnsiTheme="majorHAnsi"/>
                <w:sz w:val="22"/>
              </w:rPr>
              <w:t xml:space="preserve"> w każdym rocznym okresie ubezpieczenia</w:t>
            </w:r>
          </w:p>
        </w:tc>
      </w:tr>
    </w:tbl>
    <w:p w14:paraId="4D7832D0" w14:textId="29DFF10E" w:rsidR="00E93A1D" w:rsidRPr="00051894" w:rsidRDefault="00E93A1D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Zamawiający może złożyć jednostronne oświadczenie woli o wykonaniu opcji, natomiast Wykonawca zobowiązany jest świadczyć usługi objęte </w:t>
      </w:r>
      <w:r w:rsidR="00F261F4" w:rsidRPr="00051894">
        <w:rPr>
          <w:rFonts w:asciiTheme="majorHAnsi" w:hAnsiTheme="majorHAnsi"/>
          <w:sz w:val="22"/>
        </w:rPr>
        <w:t>opcją.</w:t>
      </w:r>
    </w:p>
    <w:p w14:paraId="174223B7" w14:textId="592138BE" w:rsidR="00E93A1D" w:rsidRPr="00051894" w:rsidRDefault="0088774C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O</w:t>
      </w:r>
      <w:r w:rsidR="00F261F4" w:rsidRPr="00051894">
        <w:rPr>
          <w:rFonts w:asciiTheme="majorHAnsi" w:hAnsiTheme="majorHAnsi"/>
          <w:sz w:val="22"/>
        </w:rPr>
        <w:t>pcja</w:t>
      </w:r>
      <w:r w:rsidR="00E93A1D" w:rsidRPr="00051894">
        <w:rPr>
          <w:rFonts w:asciiTheme="majorHAnsi" w:hAnsiTheme="majorHAnsi"/>
          <w:sz w:val="22"/>
        </w:rPr>
        <w:t xml:space="preserve"> będzie realizowan</w:t>
      </w:r>
      <w:r w:rsidR="00F261F4" w:rsidRPr="00051894">
        <w:rPr>
          <w:rFonts w:asciiTheme="majorHAnsi" w:hAnsiTheme="majorHAnsi"/>
          <w:sz w:val="22"/>
        </w:rPr>
        <w:t>a</w:t>
      </w:r>
      <w:r w:rsidR="00E93A1D" w:rsidRPr="00051894">
        <w:rPr>
          <w:rFonts w:asciiTheme="majorHAnsi" w:hAnsiTheme="majorHAnsi"/>
          <w:sz w:val="22"/>
        </w:rPr>
        <w:t xml:space="preserve"> zgodnie z faktycznymi potrzebami Zamawiającego w </w:t>
      </w:r>
      <w:r w:rsidR="007C0577" w:rsidRPr="00051894">
        <w:rPr>
          <w:rFonts w:asciiTheme="majorHAnsi" w:hAnsiTheme="majorHAnsi"/>
          <w:sz w:val="22"/>
        </w:rPr>
        <w:t> </w:t>
      </w:r>
      <w:r w:rsidR="00E93A1D" w:rsidRPr="00051894">
        <w:rPr>
          <w:rFonts w:asciiTheme="majorHAnsi" w:hAnsiTheme="majorHAnsi"/>
          <w:sz w:val="22"/>
        </w:rPr>
        <w:t xml:space="preserve">oparciu o składki/stawki </w:t>
      </w:r>
      <w:bookmarkStart w:id="8" w:name="_Hlk110499537"/>
      <w:r w:rsidR="00E93A1D" w:rsidRPr="00051894">
        <w:rPr>
          <w:rFonts w:asciiTheme="majorHAnsi" w:hAnsiTheme="majorHAnsi"/>
          <w:sz w:val="22"/>
        </w:rPr>
        <w:t>za poszczególne ryzyka ubezpieczeniowe</w:t>
      </w:r>
      <w:bookmarkEnd w:id="8"/>
      <w:r w:rsidR="00E93A1D" w:rsidRPr="00051894">
        <w:rPr>
          <w:rFonts w:asciiTheme="majorHAnsi" w:hAnsiTheme="majorHAnsi"/>
          <w:sz w:val="22"/>
        </w:rPr>
        <w:t>, tj. rozumiane jako składki/stawki za 12-miesięczny okres ochrony ubezpieczeniowej, rozliczane w systemie pro rata temporis.</w:t>
      </w:r>
    </w:p>
    <w:p w14:paraId="5F60E843" w14:textId="77777777" w:rsidR="00E93A1D" w:rsidRPr="00051894" w:rsidRDefault="00E93A1D" w:rsidP="00774381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Wykonawcy nie przysługuje wobec Zamawiającego roszczenie o realizację zamówienia opcjonalnego.</w:t>
      </w:r>
    </w:p>
    <w:p w14:paraId="62E4C0FA" w14:textId="6E9B1931" w:rsidR="00E93A1D" w:rsidRPr="00051894" w:rsidRDefault="00E93A1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ab/>
        <w:t xml:space="preserve">§ </w:t>
      </w:r>
      <w:r w:rsidR="008F667A" w:rsidRPr="00051894">
        <w:rPr>
          <w:rFonts w:asciiTheme="majorHAnsi" w:hAnsiTheme="majorHAnsi"/>
          <w:b/>
          <w:sz w:val="22"/>
        </w:rPr>
        <w:t>9</w:t>
      </w:r>
    </w:p>
    <w:p w14:paraId="7CCC3539" w14:textId="77777777" w:rsidR="00E93A1D" w:rsidRPr="00051894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PODWYKONAWCY</w:t>
      </w:r>
    </w:p>
    <w:p w14:paraId="4122B5F5" w14:textId="2E691F76" w:rsidR="00E93A1D" w:rsidRPr="00051894" w:rsidRDefault="00E93A1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Wykonawca oświadcza, iż zamierza/ nie zamierza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51894">
        <w:rPr>
          <w:rFonts w:asciiTheme="majorHAnsi" w:hAnsiTheme="majorHAnsi"/>
          <w:sz w:val="22"/>
        </w:rPr>
        <w:t>powierzyć podwykonawcom następujący zakres usług, objętych przedmiotem zamówienia</w:t>
      </w:r>
      <w:r w:rsidR="00F261F4" w:rsidRPr="00051894">
        <w:rPr>
          <w:rFonts w:asciiTheme="majorHAnsi" w:hAnsiTheme="majorHAnsi"/>
          <w:sz w:val="22"/>
        </w:rPr>
        <w:t>, stanowiących czę</w:t>
      </w:r>
      <w:r w:rsidR="00CB6464" w:rsidRPr="00051894">
        <w:rPr>
          <w:rFonts w:asciiTheme="majorHAnsi" w:hAnsiTheme="majorHAnsi"/>
          <w:sz w:val="22"/>
        </w:rPr>
        <w:t>ść zamówienia</w:t>
      </w:r>
      <w:r w:rsidRPr="00051894">
        <w:rPr>
          <w:rFonts w:asciiTheme="majorHAnsi" w:hAnsiTheme="majorHAnsi"/>
          <w:sz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E93A1D" w:rsidRPr="000F3E9B" w14:paraId="0673C6A6" w14:textId="77777777" w:rsidTr="006A27D4">
        <w:tc>
          <w:tcPr>
            <w:tcW w:w="4530" w:type="dxa"/>
            <w:shd w:val="clear" w:color="auto" w:fill="002060"/>
          </w:tcPr>
          <w:p w14:paraId="6BAB415B" w14:textId="77777777" w:rsidR="00E93A1D" w:rsidRPr="00051894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Nazwa podwykonawcy</w:t>
            </w:r>
          </w:p>
          <w:p w14:paraId="23F73998" w14:textId="04CD5F9D" w:rsidR="00E93A1D" w:rsidRPr="00051894" w:rsidRDefault="00E93A1D" w:rsidP="00A96372">
            <w:pPr>
              <w:suppressAutoHyphens/>
              <w:spacing w:line="276" w:lineRule="auto"/>
              <w:jc w:val="center"/>
              <w:rPr>
                <w:rFonts w:asciiTheme="majorHAnsi" w:hAnsiTheme="majorHAnsi"/>
              </w:rPr>
            </w:pPr>
            <w:r w:rsidRPr="00051894">
              <w:rPr>
                <w:rFonts w:asciiTheme="majorHAnsi" w:hAnsiTheme="majorHAnsi"/>
                <w:i/>
                <w:sz w:val="22"/>
              </w:rPr>
              <w:t>(podmiotu</w:t>
            </w:r>
            <w:r w:rsidR="00F261F4" w:rsidRPr="00051894">
              <w:rPr>
                <w:rFonts w:asciiTheme="majorHAnsi" w:hAnsiTheme="majorHAnsi"/>
                <w:i/>
                <w:sz w:val="22"/>
              </w:rPr>
              <w:t xml:space="preserve">, </w:t>
            </w:r>
            <w:r w:rsidR="00A96372" w:rsidRPr="00051894">
              <w:rPr>
                <w:rFonts w:asciiTheme="majorHAnsi" w:hAnsiTheme="majorHAnsi"/>
                <w:i/>
                <w:sz w:val="22"/>
              </w:rPr>
              <w:t>któremu</w:t>
            </w:r>
            <w:r w:rsidR="00F261F4" w:rsidRPr="00051894">
              <w:rPr>
                <w:rFonts w:asciiTheme="majorHAnsi" w:hAnsiTheme="majorHAnsi"/>
                <w:i/>
                <w:sz w:val="22"/>
              </w:rPr>
              <w:t xml:space="preserve"> Wykonawca</w:t>
            </w:r>
            <w:r w:rsidRPr="00051894">
              <w:rPr>
                <w:rFonts w:asciiTheme="majorHAnsi" w:hAnsiTheme="majorHAnsi"/>
                <w:i/>
                <w:sz w:val="22"/>
              </w:rPr>
              <w:t xml:space="preserve">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5E6947AC" w14:textId="77777777" w:rsidR="00E93A1D" w:rsidRPr="00051894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07EF67F5" w14:textId="77777777" w:rsidR="00E93A1D" w:rsidRPr="00051894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51894">
              <w:rPr>
                <w:rFonts w:asciiTheme="majorHAnsi" w:hAnsiTheme="majorHAnsi"/>
                <w:b/>
                <w:sz w:val="22"/>
              </w:rPr>
              <w:t>Zakres powierzonych czynności</w:t>
            </w:r>
          </w:p>
        </w:tc>
      </w:tr>
      <w:tr w:rsidR="00E93A1D" w:rsidRPr="000F3E9B" w14:paraId="5443820E" w14:textId="77777777" w:rsidTr="00B051CF">
        <w:tc>
          <w:tcPr>
            <w:tcW w:w="4530" w:type="dxa"/>
          </w:tcPr>
          <w:p w14:paraId="22987AF7" w14:textId="77777777" w:rsidR="00E93A1D" w:rsidRPr="00051894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4EB21319" w14:textId="77777777" w:rsidR="00E93A1D" w:rsidRPr="00051894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00" w:type="dxa"/>
          </w:tcPr>
          <w:p w14:paraId="209376DB" w14:textId="77777777" w:rsidR="00E93A1D" w:rsidRPr="00051894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929D123" w14:textId="1FA01BCE" w:rsidR="00D26719" w:rsidRPr="00051894" w:rsidRDefault="00E93A1D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ab/>
      </w:r>
    </w:p>
    <w:p w14:paraId="257132AD" w14:textId="619BF5D5" w:rsidR="00E93A1D" w:rsidRPr="00051894" w:rsidRDefault="00E93A1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 xml:space="preserve">Wykonawca oświadcza, że przedmiot powierzonych podwykonawcy czynności ubezpieczeniowych mogą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stanowić jedynie </w:t>
      </w:r>
      <w:r w:rsidRPr="00EF59C1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>czynności, które zgodnie z</w:t>
      </w:r>
      <w:r w:rsidR="00F26FC6" w:rsidRPr="00051894">
        <w:rPr>
          <w:rFonts w:asciiTheme="majorHAnsi" w:hAnsiTheme="majorHAnsi"/>
          <w:sz w:val="22"/>
        </w:rPr>
        <w:t xml:space="preserve"> </w:t>
      </w:r>
      <w:r w:rsidR="00F261F4" w:rsidRPr="00051894">
        <w:rPr>
          <w:rFonts w:asciiTheme="majorHAnsi" w:hAnsiTheme="majorHAnsi"/>
          <w:sz w:val="22"/>
        </w:rPr>
        <w:t>u</w:t>
      </w:r>
      <w:r w:rsidR="00F26FC6" w:rsidRPr="00051894">
        <w:rPr>
          <w:rFonts w:asciiTheme="majorHAnsi" w:hAnsiTheme="majorHAnsi"/>
          <w:sz w:val="22"/>
        </w:rPr>
        <w:t>stawą z dnia 11</w:t>
      </w:r>
      <w:r w:rsidR="00B051CF" w:rsidRPr="00051894">
        <w:rPr>
          <w:rFonts w:asciiTheme="majorHAnsi" w:hAnsiTheme="majorHAnsi"/>
          <w:sz w:val="22"/>
        </w:rPr>
        <w:t> </w:t>
      </w:r>
      <w:r w:rsidR="00F26FC6" w:rsidRPr="00051894">
        <w:rPr>
          <w:rFonts w:asciiTheme="majorHAnsi" w:hAnsiTheme="majorHAnsi"/>
          <w:sz w:val="22"/>
        </w:rPr>
        <w:t>września 2015</w:t>
      </w:r>
      <w:r w:rsidR="00F261F4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>r. o działalności ubezpieczeniowej i reasekuracyjnej (w szczególności zgodnie z art. 73 ust. 1 w zw.</w:t>
      </w:r>
      <w:r w:rsidR="00F261F4" w:rsidRPr="00051894">
        <w:rPr>
          <w:rFonts w:asciiTheme="majorHAnsi" w:hAnsiTheme="majorHAnsi"/>
          <w:sz w:val="22"/>
        </w:rPr>
        <w:t xml:space="preserve"> z art. 3 ust. 1 pkt</w:t>
      </w:r>
      <w:r w:rsidR="00F261F4">
        <w:rPr>
          <w:rFonts w:asciiTheme="majorHAnsi" w:hAnsiTheme="majorHAnsi" w:cs="Calibri"/>
          <w:iCs/>
          <w:sz w:val="22"/>
          <w:szCs w:val="22"/>
        </w:rPr>
        <w:t>.</w:t>
      </w:r>
      <w:r w:rsidR="00F261F4" w:rsidRPr="00051894">
        <w:rPr>
          <w:rFonts w:asciiTheme="majorHAnsi" w:hAnsiTheme="majorHAnsi"/>
          <w:sz w:val="22"/>
        </w:rPr>
        <w:t xml:space="preserve"> 27 tejże u</w:t>
      </w:r>
      <w:r w:rsidRPr="00051894">
        <w:rPr>
          <w:rFonts w:asciiTheme="majorHAnsi" w:hAnsiTheme="majorHAnsi"/>
          <w:sz w:val="22"/>
        </w:rPr>
        <w:t>stawy), mogą zostać powierzone podmiotom trzecim.</w:t>
      </w:r>
    </w:p>
    <w:p w14:paraId="02B1E6BA" w14:textId="37BBF87C" w:rsidR="00E93A1D" w:rsidRPr="00051894" w:rsidRDefault="00E93A1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Wykonawca oświadcza, że kluczowe elementy zamówienia tj. m.in. </w:t>
      </w:r>
      <w:r w:rsidR="00A96372" w:rsidRPr="00051894">
        <w:rPr>
          <w:rFonts w:asciiTheme="majorHAnsi" w:hAnsiTheme="majorHAnsi"/>
          <w:sz w:val="22"/>
        </w:rPr>
        <w:t>z</w:t>
      </w:r>
      <w:r w:rsidRPr="00051894">
        <w:rPr>
          <w:rFonts w:asciiTheme="majorHAnsi" w:hAnsiTheme="majorHAnsi"/>
          <w:sz w:val="22"/>
        </w:rPr>
        <w:t>awieranie umów ubezpieczenia, ocena ryzyka, udzielanie ochrony ubezpieczeniowej oraz wypłata odszkodowań nie zostały powierzone podwykonawcy.</w:t>
      </w:r>
    </w:p>
    <w:p w14:paraId="066CA284" w14:textId="77777777" w:rsidR="001A158D" w:rsidRPr="00051894" w:rsidRDefault="00E93A1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Wykonawca oświadcza, że  ponosi pełną odpowiedzialność za usługi (powierzone czynności), które wykonuje przy pomocy podwykonawców.</w:t>
      </w:r>
    </w:p>
    <w:p w14:paraId="4B86040D" w14:textId="2E24153F" w:rsidR="001A158D" w:rsidRPr="00051894" w:rsidRDefault="001A158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pacing w:val="-4"/>
          <w:sz w:val="22"/>
        </w:rPr>
        <w:t xml:space="preserve">Zgodnie z art. 436 pkt 4 lit. a ustawy Pzp, Zamawiający naliczy Wykonawcy kary umowne z tytułu braku zapłaty lub nieterminowej zapłaty wynagrodzenia należnego podwykonawcom, w związku ze zmianą wysokości wynagrodzenia Wykonawcy, o której mowa w art. 439 ust. 5 ustawy </w:t>
      </w:r>
      <w:r w:rsidR="00FF527E" w:rsidRPr="00920840">
        <w:rPr>
          <w:rFonts w:ascii="Cambria" w:hAnsi="Cambria"/>
          <w:spacing w:val="-4"/>
          <w:sz w:val="22"/>
          <w:szCs w:val="22"/>
        </w:rPr>
        <w:t>Pzp</w:t>
      </w:r>
      <w:r w:rsidRPr="00051894">
        <w:rPr>
          <w:rFonts w:asciiTheme="majorHAnsi" w:hAnsiTheme="majorHAnsi"/>
          <w:spacing w:val="-4"/>
          <w:sz w:val="22"/>
        </w:rPr>
        <w:t>, o ile została mu przedstawiona umowa pomiędzy Wykonawcą a podwykonawcami.</w:t>
      </w:r>
    </w:p>
    <w:p w14:paraId="12729056" w14:textId="50923D10" w:rsidR="001A158D" w:rsidRPr="00051894" w:rsidRDefault="001A158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pacing w:val="-4"/>
          <w:sz w:val="22"/>
        </w:rPr>
        <w:t xml:space="preserve">Zamawiający ustala wysokość kary umownej naliczanej Wykonawcy w sytuacji, o której mowa w ust. 5 powyżej, w wysokości </w:t>
      </w:r>
      <w:r w:rsidR="00965FA8" w:rsidRPr="00051894">
        <w:rPr>
          <w:rFonts w:asciiTheme="majorHAnsi" w:hAnsiTheme="majorHAnsi"/>
          <w:spacing w:val="-4"/>
          <w:sz w:val="22"/>
        </w:rPr>
        <w:t>5</w:t>
      </w:r>
      <w:r w:rsidRPr="00051894">
        <w:rPr>
          <w:rFonts w:asciiTheme="majorHAnsi" w:hAnsiTheme="majorHAnsi"/>
          <w:spacing w:val="-4"/>
          <w:sz w:val="22"/>
        </w:rPr>
        <w:t>00,00 zł (</w:t>
      </w:r>
      <w:r w:rsidR="00965FA8" w:rsidRPr="00051894">
        <w:rPr>
          <w:rFonts w:asciiTheme="majorHAnsi" w:hAnsiTheme="majorHAnsi"/>
          <w:spacing w:val="-4"/>
          <w:sz w:val="22"/>
        </w:rPr>
        <w:t xml:space="preserve">pięćset </w:t>
      </w:r>
      <w:r w:rsidRPr="000F3E9B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51894">
        <w:rPr>
          <w:rFonts w:asciiTheme="majorHAnsi" w:hAnsiTheme="majorHAnsi"/>
          <w:spacing w:val="-4"/>
          <w:sz w:val="22"/>
        </w:rPr>
        <w:t>złotych) za każdy stwierdzony przypadek braku zapłaty lub nieterminowej zapłaty wynagrodzenia należnego podwykonawcom.</w:t>
      </w:r>
    </w:p>
    <w:p w14:paraId="675A5E9A" w14:textId="41386C83" w:rsidR="001A158D" w:rsidRPr="00051894" w:rsidRDefault="001A158D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pacing w:val="-4"/>
          <w:sz w:val="22"/>
        </w:rPr>
        <w:t xml:space="preserve">Łączna wysokość kar umownych, o których mowa w ust. 5 i 6 powyżej, nie może przekroczyć kwoty </w:t>
      </w:r>
      <w:r w:rsidR="00965FA8" w:rsidRPr="00051894">
        <w:rPr>
          <w:rFonts w:asciiTheme="majorHAnsi" w:hAnsiTheme="majorHAnsi"/>
          <w:spacing w:val="-4"/>
          <w:sz w:val="22"/>
        </w:rPr>
        <w:t>3</w:t>
      </w:r>
      <w:r w:rsidRPr="00051894">
        <w:rPr>
          <w:rFonts w:asciiTheme="majorHAnsi" w:hAnsiTheme="majorHAnsi"/>
          <w:spacing w:val="-4"/>
          <w:sz w:val="22"/>
        </w:rPr>
        <w:t xml:space="preserve"> 000,00 zł</w:t>
      </w:r>
    </w:p>
    <w:p w14:paraId="63D38D35" w14:textId="2CA7B1A9" w:rsidR="00454B0B" w:rsidRPr="00051894" w:rsidRDefault="00454B0B" w:rsidP="00774381">
      <w:pPr>
        <w:pStyle w:val="Akapitzlist"/>
        <w:numPr>
          <w:ilvl w:val="0"/>
          <w:numId w:val="101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167904B1" w14:textId="77777777" w:rsidR="001A158D" w:rsidRPr="00051894" w:rsidRDefault="001A158D" w:rsidP="0088774C">
      <w:pPr>
        <w:pStyle w:val="Akapitzlist"/>
        <w:tabs>
          <w:tab w:val="left" w:pos="0"/>
        </w:tabs>
        <w:suppressAutoHyphens/>
        <w:spacing w:after="60" w:line="276" w:lineRule="auto"/>
        <w:ind w:left="426"/>
        <w:jc w:val="both"/>
        <w:textAlignment w:val="baseline"/>
        <w:rPr>
          <w:rFonts w:asciiTheme="majorHAnsi" w:hAnsiTheme="majorHAnsi"/>
          <w:sz w:val="22"/>
        </w:rPr>
      </w:pPr>
    </w:p>
    <w:p w14:paraId="521ADB26" w14:textId="06A2CBFA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</w:t>
      </w:r>
      <w:r w:rsidR="00B051CF" w:rsidRPr="00051894">
        <w:rPr>
          <w:rFonts w:asciiTheme="majorHAnsi" w:hAnsiTheme="majorHAnsi"/>
          <w:b/>
          <w:sz w:val="22"/>
        </w:rPr>
        <w:t xml:space="preserve"> </w:t>
      </w:r>
      <w:r w:rsidR="008F667A" w:rsidRPr="00051894">
        <w:rPr>
          <w:rFonts w:asciiTheme="majorHAnsi" w:hAnsiTheme="majorHAnsi"/>
          <w:b/>
          <w:sz w:val="22"/>
        </w:rPr>
        <w:t>10</w:t>
      </w:r>
      <w:r w:rsidRPr="00051894">
        <w:rPr>
          <w:rFonts w:asciiTheme="majorHAnsi" w:hAnsiTheme="majorHAnsi"/>
          <w:b/>
          <w:sz w:val="22"/>
        </w:rPr>
        <w:t xml:space="preserve"> </w:t>
      </w:r>
    </w:p>
    <w:p w14:paraId="6B561279" w14:textId="77777777" w:rsidR="00E93A1D" w:rsidRPr="00051894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WYKAZ OSÓB SKIEROWANYCH PRZEZ WYKONAWCĘ DO REALIZACJI ZAMÓWIENIA</w:t>
      </w:r>
    </w:p>
    <w:p w14:paraId="35D37996" w14:textId="208B0D28" w:rsidR="00B051CF" w:rsidRPr="00051894" w:rsidRDefault="00E93A1D" w:rsidP="00774381">
      <w:pPr>
        <w:pStyle w:val="Akapitzlist"/>
        <w:numPr>
          <w:ilvl w:val="0"/>
          <w:numId w:val="102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Osoby wyznaczone przez Wykonawcę do obsługi </w:t>
      </w:r>
      <w:r w:rsidR="00A96372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>mowy w zakresie następujących czynności:</w:t>
      </w:r>
    </w:p>
    <w:p w14:paraId="543B336B" w14:textId="0DD3EEAA" w:rsidR="00E93A1D" w:rsidRPr="00051894" w:rsidRDefault="00E93A1D" w:rsidP="00774381">
      <w:pPr>
        <w:pStyle w:val="Akapitzlist"/>
        <w:numPr>
          <w:ilvl w:val="1"/>
          <w:numId w:val="102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Obsługi umowy ubezpieczenia oraz </w:t>
      </w:r>
      <w:r w:rsidRPr="000F3E9B">
        <w:rPr>
          <w:rFonts w:asciiTheme="majorHAnsi" w:hAnsiTheme="majorHAnsi" w:cs="Calibri"/>
          <w:iCs/>
          <w:sz w:val="22"/>
          <w:szCs w:val="22"/>
        </w:rPr>
        <w:t>wystawieniu</w:t>
      </w:r>
      <w:r w:rsidRPr="00051894">
        <w:rPr>
          <w:rFonts w:asciiTheme="majorHAnsi" w:hAnsiTheme="majorHAnsi"/>
          <w:sz w:val="22"/>
        </w:rPr>
        <w:t xml:space="preserve"> dokumentów ubezpieczenia i</w:t>
      </w:r>
      <w:r w:rsidR="00B051CF" w:rsidRPr="00051894">
        <w:rPr>
          <w:rFonts w:asciiTheme="majorHAnsi" w:hAnsiTheme="majorHAnsi"/>
          <w:sz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rozliczaniu</w:t>
      </w:r>
      <w:r w:rsidRPr="00051894">
        <w:rPr>
          <w:rFonts w:asciiTheme="majorHAnsi" w:hAnsiTheme="majorHAnsi"/>
          <w:sz w:val="22"/>
        </w:rPr>
        <w:t xml:space="preserve">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6A27D4" w:rsidRPr="000F3E9B" w14:paraId="3AB9541F" w14:textId="77777777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297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51894">
              <w:rPr>
                <w:rFonts w:asciiTheme="majorHAnsi" w:hAnsiTheme="majorHAnsi"/>
                <w:b/>
                <w:color w:val="FFFFFF" w:themeColor="background1"/>
                <w:sz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2914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51894">
              <w:rPr>
                <w:rFonts w:asciiTheme="majorHAnsi" w:hAnsiTheme="majorHAnsi"/>
                <w:b/>
                <w:color w:val="FFFFFF" w:themeColor="background1"/>
                <w:sz w:val="22"/>
              </w:rPr>
              <w:t>Dane kontaktowe pracownika</w:t>
            </w:r>
          </w:p>
          <w:p w14:paraId="288B9F3C" w14:textId="77777777" w:rsidR="00004690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i/>
                <w:color w:val="FFFFFF" w:themeColor="background1"/>
                <w:sz w:val="18"/>
              </w:rPr>
            </w:pPr>
            <w:r w:rsidRPr="00051894">
              <w:rPr>
                <w:rFonts w:asciiTheme="majorHAnsi" w:hAnsiTheme="majorHAnsi"/>
                <w:i/>
                <w:color w:val="FFFFFF" w:themeColor="background1"/>
                <w:sz w:val="18"/>
              </w:rPr>
              <w:t xml:space="preserve">(imię i nazwisko, bezpośredni telefon, </w:t>
            </w:r>
          </w:p>
          <w:p w14:paraId="0F6898C4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</w:rPr>
            </w:pPr>
            <w:r w:rsidRPr="00051894">
              <w:rPr>
                <w:rFonts w:asciiTheme="majorHAnsi" w:hAnsiTheme="majorHAnsi"/>
                <w:i/>
                <w:color w:val="FFFFFF" w:themeColor="background1"/>
                <w:sz w:val="18"/>
              </w:rPr>
              <w:t>adres e-mail)</w:t>
            </w:r>
          </w:p>
        </w:tc>
      </w:tr>
      <w:tr w:rsidR="00E93A1D" w:rsidRPr="000F3E9B" w14:paraId="131D1AA0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696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C3B7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/>
              </w:rPr>
            </w:pPr>
          </w:p>
        </w:tc>
      </w:tr>
      <w:tr w:rsidR="00E93A1D" w:rsidRPr="000F3E9B" w14:paraId="008196E8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291D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3831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Theme="majorHAnsi" w:hAnsiTheme="majorHAnsi"/>
              </w:rPr>
            </w:pPr>
          </w:p>
        </w:tc>
      </w:tr>
    </w:tbl>
    <w:p w14:paraId="0686F35D" w14:textId="77777777" w:rsidR="00E93A1D" w:rsidRPr="00051894" w:rsidRDefault="00E93A1D" w:rsidP="0088774C">
      <w:pPr>
        <w:suppressAutoHyphens/>
        <w:spacing w:line="276" w:lineRule="auto"/>
        <w:ind w:left="993"/>
        <w:jc w:val="both"/>
        <w:rPr>
          <w:rFonts w:asciiTheme="majorHAnsi" w:hAnsiTheme="majorHAnsi"/>
          <w:sz w:val="20"/>
        </w:rPr>
      </w:pPr>
    </w:p>
    <w:p w14:paraId="0232E94B" w14:textId="77777777" w:rsidR="00E93A1D" w:rsidRPr="00051894" w:rsidRDefault="00E93A1D" w:rsidP="00774381">
      <w:pPr>
        <w:pStyle w:val="Akapitzlist"/>
        <w:numPr>
          <w:ilvl w:val="1"/>
          <w:numId w:val="102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Likwidacji szkód odnoszącej się do przyjęcia / odmowy uznania odpowiedzialności z 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umowy ubezpieczenia oraz posiadające kompetencje do przyjmowania stanowiska odwoławczego w spr</w:t>
      </w:r>
      <w:r w:rsidR="00004690" w:rsidRPr="00051894">
        <w:rPr>
          <w:rFonts w:asciiTheme="majorHAnsi" w:hAnsiTheme="majorHAnsi"/>
          <w:sz w:val="22"/>
        </w:rPr>
        <w:t>awach spornych z Zamawiającym/ U</w:t>
      </w:r>
      <w:r w:rsidRPr="00051894">
        <w:rPr>
          <w:rFonts w:asciiTheme="majorHAnsi" w:hAnsiTheme="majorHAnsi"/>
          <w:sz w:val="22"/>
        </w:rPr>
        <w:t>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6A27D4" w:rsidRPr="000F3E9B" w14:paraId="683D1BFA" w14:textId="77777777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8B30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51894">
              <w:rPr>
                <w:rFonts w:asciiTheme="majorHAnsi" w:hAnsiTheme="majorHAnsi"/>
                <w:b/>
                <w:color w:val="FFFFFF" w:themeColor="background1"/>
                <w:sz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A010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51894">
              <w:rPr>
                <w:rFonts w:asciiTheme="majorHAnsi" w:hAnsiTheme="majorHAnsi"/>
                <w:b/>
                <w:color w:val="FFFFFF" w:themeColor="background1"/>
                <w:sz w:val="22"/>
              </w:rPr>
              <w:t>Dane kontaktowe pracownika</w:t>
            </w:r>
          </w:p>
          <w:p w14:paraId="4EDD42E1" w14:textId="77777777" w:rsidR="00004690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 w:rsidRPr="00051894">
              <w:rPr>
                <w:rFonts w:asciiTheme="majorHAnsi" w:hAnsiTheme="majorHAnsi"/>
                <w:color w:val="FFFFFF" w:themeColor="background1"/>
                <w:sz w:val="18"/>
              </w:rPr>
              <w:t xml:space="preserve">(imię i nazwisko, bezpośredni telefon, </w:t>
            </w:r>
          </w:p>
          <w:p w14:paraId="195B8D01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051894">
              <w:rPr>
                <w:rFonts w:asciiTheme="majorHAnsi" w:hAnsiTheme="majorHAnsi"/>
                <w:color w:val="FFFFFF" w:themeColor="background1"/>
                <w:sz w:val="18"/>
              </w:rPr>
              <w:t>adres e-mail)</w:t>
            </w:r>
          </w:p>
        </w:tc>
      </w:tr>
      <w:tr w:rsidR="00E93A1D" w:rsidRPr="000F3E9B" w14:paraId="43A9CA89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401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8959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93A1D" w:rsidRPr="000F3E9B" w14:paraId="3EAF2216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D43E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CA3" w14:textId="77777777" w:rsidR="00E93A1D" w:rsidRPr="00051894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14:paraId="5FBB7AA9" w14:textId="77777777" w:rsidR="00E93A1D" w:rsidRPr="00051894" w:rsidRDefault="00E93A1D" w:rsidP="0088774C">
      <w:pPr>
        <w:suppressAutoHyphens/>
        <w:spacing w:line="276" w:lineRule="auto"/>
        <w:jc w:val="center"/>
        <w:rPr>
          <w:rFonts w:asciiTheme="majorHAnsi" w:hAnsiTheme="majorHAnsi"/>
          <w:b/>
          <w:sz w:val="22"/>
        </w:rPr>
      </w:pPr>
    </w:p>
    <w:p w14:paraId="3D5CA1A8" w14:textId="48CADF74" w:rsidR="00E93A1D" w:rsidRPr="00051894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lastRenderedPageBreak/>
        <w:t>§ 1</w:t>
      </w:r>
      <w:r w:rsidR="008F667A" w:rsidRPr="00051894">
        <w:rPr>
          <w:rFonts w:asciiTheme="majorHAnsi" w:hAnsiTheme="majorHAnsi"/>
          <w:b/>
          <w:sz w:val="22"/>
        </w:rPr>
        <w:t>1</w:t>
      </w:r>
    </w:p>
    <w:p w14:paraId="25B284C5" w14:textId="77777777" w:rsidR="00E93A1D" w:rsidRPr="00051894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ZASADY WYPŁAT ODSZKODOWAŃ</w:t>
      </w:r>
    </w:p>
    <w:p w14:paraId="5FF8CF29" w14:textId="1C0A9076" w:rsidR="00B051CF" w:rsidRPr="00051894" w:rsidRDefault="00AF5970" w:rsidP="00774381">
      <w:pPr>
        <w:pStyle w:val="Akapitzlist"/>
        <w:numPr>
          <w:ilvl w:val="0"/>
          <w:numId w:val="10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Wszystkie płatności z tytułu odszkodowania za szkody będą wypłacane przez Wykonawcę </w:t>
      </w:r>
      <w:r w:rsidR="00B051CF" w:rsidRPr="00051894">
        <w:rPr>
          <w:rFonts w:asciiTheme="majorHAnsi" w:hAnsiTheme="majorHAnsi"/>
          <w:sz w:val="22"/>
        </w:rPr>
        <w:t>na </w:t>
      </w:r>
      <w:r w:rsidRPr="00051894">
        <w:rPr>
          <w:rFonts w:asciiTheme="majorHAnsi" w:hAnsiTheme="majorHAnsi"/>
          <w:sz w:val="22"/>
        </w:rPr>
        <w:t xml:space="preserve">rzecz </w:t>
      </w:r>
      <w:r w:rsidR="00FF527E">
        <w:rPr>
          <w:rFonts w:ascii="Cambria" w:hAnsi="Cambria" w:cs="Calibri"/>
          <w:sz w:val="22"/>
          <w:szCs w:val="22"/>
        </w:rPr>
        <w:t>o</w:t>
      </w:r>
      <w:r w:rsidR="00FF527E" w:rsidRPr="00920840">
        <w:rPr>
          <w:rFonts w:ascii="Cambria" w:hAnsi="Cambria" w:cs="Calibri"/>
          <w:sz w:val="22"/>
          <w:szCs w:val="22"/>
        </w:rPr>
        <w:t>soby</w:t>
      </w:r>
      <w:r w:rsidRPr="00051894">
        <w:rPr>
          <w:rFonts w:asciiTheme="majorHAnsi" w:hAnsiTheme="majorHAnsi"/>
          <w:sz w:val="22"/>
        </w:rPr>
        <w:t xml:space="preserve"> lub </w:t>
      </w:r>
      <w:r w:rsidR="00FF527E">
        <w:rPr>
          <w:rFonts w:ascii="Cambria" w:hAnsi="Cambria" w:cs="Calibri"/>
          <w:sz w:val="22"/>
          <w:szCs w:val="22"/>
        </w:rPr>
        <w:t>p</w:t>
      </w:r>
      <w:r w:rsidR="00FF527E" w:rsidRPr="00920840">
        <w:rPr>
          <w:rFonts w:ascii="Cambria" w:hAnsi="Cambria" w:cs="Calibri"/>
          <w:sz w:val="22"/>
          <w:szCs w:val="22"/>
        </w:rPr>
        <w:t>odmiotu</w:t>
      </w:r>
      <w:r w:rsidR="00051894">
        <w:rPr>
          <w:rFonts w:ascii="Cambria" w:hAnsi="Cambria" w:cs="Calibri"/>
          <w:sz w:val="22"/>
          <w:szCs w:val="22"/>
        </w:rPr>
        <w:t xml:space="preserve"> </w:t>
      </w:r>
      <w:r w:rsidRPr="00051894">
        <w:rPr>
          <w:rFonts w:asciiTheme="majorHAnsi" w:hAnsiTheme="majorHAnsi"/>
          <w:sz w:val="22"/>
        </w:rPr>
        <w:t>uprawnionego (Zamawiającego/</w:t>
      </w:r>
      <w:r w:rsidR="00B051CF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>Ubezpieczającego/</w:t>
      </w:r>
      <w:r w:rsidR="00B051CF" w:rsidRPr="00051894">
        <w:rPr>
          <w:rFonts w:asciiTheme="majorHAnsi" w:hAnsiTheme="majorHAnsi"/>
          <w:sz w:val="22"/>
        </w:rPr>
        <w:t xml:space="preserve"> </w:t>
      </w:r>
      <w:r w:rsidRPr="00051894">
        <w:rPr>
          <w:rFonts w:asciiTheme="majorHAnsi" w:hAnsiTheme="majorHAnsi"/>
          <w:sz w:val="22"/>
        </w:rPr>
        <w:t xml:space="preserve">Ubezpieczonego) zgodnie z warunkami określonymi w SWZ, przelewem na jego rachunek bankowy. Zamawiający dopuszcza bezpośrednią wypłatę odszkodowania na rzecz </w:t>
      </w:r>
      <w:r w:rsidR="00FF527E">
        <w:rPr>
          <w:rFonts w:ascii="Cambria" w:hAnsi="Cambria" w:cs="Calibri"/>
          <w:sz w:val="22"/>
          <w:szCs w:val="22"/>
        </w:rPr>
        <w:t>p</w:t>
      </w:r>
      <w:r w:rsidR="00FF527E" w:rsidRPr="00920840">
        <w:rPr>
          <w:rFonts w:ascii="Cambria" w:hAnsi="Cambria" w:cs="Calibri"/>
          <w:sz w:val="22"/>
          <w:szCs w:val="22"/>
        </w:rPr>
        <w:t>oszkodowanego</w:t>
      </w:r>
      <w:r w:rsidRPr="00051894">
        <w:rPr>
          <w:rFonts w:asciiTheme="majorHAnsi" w:hAnsiTheme="majorHAnsi"/>
          <w:sz w:val="22"/>
        </w:rPr>
        <w:t xml:space="preserve"> po ustaleniu zasad odpowiedzialności za dane zdarzenie.</w:t>
      </w:r>
    </w:p>
    <w:p w14:paraId="2407B0A7" w14:textId="42662323" w:rsidR="00E93A1D" w:rsidRPr="00051894" w:rsidRDefault="00E93A1D" w:rsidP="00774381">
      <w:pPr>
        <w:pStyle w:val="Akapitzlist"/>
        <w:numPr>
          <w:ilvl w:val="0"/>
          <w:numId w:val="10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 przypadku nieterminowej realizacji odszkodowań z zawartej umowy ubezpieczenia z 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przyczyn leżących po stronie Wykonawcy, Zamawiającemu</w:t>
      </w:r>
      <w:r w:rsidR="009C1F1C" w:rsidRPr="00051894">
        <w:rPr>
          <w:rFonts w:asciiTheme="majorHAnsi" w:hAnsiTheme="majorHAnsi"/>
          <w:sz w:val="22"/>
        </w:rPr>
        <w:t>/</w:t>
      </w:r>
      <w:r w:rsidR="00B051CF" w:rsidRPr="00051894">
        <w:rPr>
          <w:rFonts w:asciiTheme="majorHAnsi" w:hAnsiTheme="majorHAnsi"/>
          <w:sz w:val="22"/>
        </w:rPr>
        <w:t xml:space="preserve"> </w:t>
      </w:r>
      <w:r w:rsidR="009C1F1C" w:rsidRPr="00051894">
        <w:rPr>
          <w:rFonts w:asciiTheme="majorHAnsi" w:hAnsiTheme="majorHAnsi"/>
          <w:sz w:val="22"/>
        </w:rPr>
        <w:t>Ubezpieczającemu/</w:t>
      </w:r>
      <w:r w:rsidR="00B051CF" w:rsidRPr="00051894">
        <w:rPr>
          <w:rFonts w:asciiTheme="majorHAnsi" w:hAnsiTheme="majorHAnsi"/>
          <w:sz w:val="22"/>
        </w:rPr>
        <w:t xml:space="preserve"> </w:t>
      </w:r>
      <w:r w:rsidR="009C1F1C" w:rsidRPr="00051894">
        <w:rPr>
          <w:rFonts w:asciiTheme="majorHAnsi" w:hAnsiTheme="majorHAnsi"/>
          <w:sz w:val="22"/>
        </w:rPr>
        <w:t>Ubezpieczonemu</w:t>
      </w:r>
      <w:r w:rsidRPr="00051894">
        <w:rPr>
          <w:rFonts w:asciiTheme="majorHAnsi" w:hAnsiTheme="majorHAnsi"/>
          <w:sz w:val="22"/>
        </w:rPr>
        <w:t xml:space="preserve">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9C1F1C" w:rsidRPr="00051894">
        <w:rPr>
          <w:rFonts w:asciiTheme="majorHAnsi" w:hAnsiTheme="majorHAnsi"/>
          <w:sz w:val="22"/>
        </w:rPr>
        <w:t>/Ubezpieczony</w:t>
      </w:r>
      <w:r w:rsidRPr="00051894">
        <w:rPr>
          <w:rFonts w:asciiTheme="majorHAnsi" w:hAnsiTheme="majorHAnsi"/>
          <w:sz w:val="22"/>
        </w:rPr>
        <w:t xml:space="preserve"> może nadto żądać naprawienia szkody na zasadach ogólnych KC.      </w:t>
      </w:r>
    </w:p>
    <w:p w14:paraId="6C9C4BBA" w14:textId="77777777" w:rsidR="00A96372" w:rsidRPr="00051894" w:rsidRDefault="00A96372" w:rsidP="00A96372">
      <w:pPr>
        <w:suppressAutoHyphens/>
        <w:spacing w:before="240" w:line="276" w:lineRule="auto"/>
        <w:jc w:val="center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12</w:t>
      </w:r>
    </w:p>
    <w:p w14:paraId="43120080" w14:textId="77777777" w:rsidR="00A96372" w:rsidRPr="00051894" w:rsidRDefault="00A96372" w:rsidP="00A96372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ODSTĄPIENIE OD UMOWY</w:t>
      </w:r>
    </w:p>
    <w:p w14:paraId="24AA17ED" w14:textId="77777777" w:rsidR="00A96372" w:rsidRPr="00051894" w:rsidRDefault="00A96372" w:rsidP="00774381">
      <w:pPr>
        <w:pStyle w:val="Akapitzlist"/>
        <w:numPr>
          <w:ilvl w:val="0"/>
          <w:numId w:val="130"/>
        </w:numPr>
        <w:tabs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Zamawiający może odstąpić od Umowy w okolicznościach określonych: </w:t>
      </w:r>
    </w:p>
    <w:p w14:paraId="2C64A861" w14:textId="77777777" w:rsidR="00A96372" w:rsidRPr="00051894" w:rsidRDefault="00A96372" w:rsidP="00774381">
      <w:pPr>
        <w:pStyle w:val="Akapitzlist"/>
        <w:numPr>
          <w:ilvl w:val="1"/>
          <w:numId w:val="130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art. 456 ust. 1 pkt 1 ustawy Pzp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2C9C5D71" w14:textId="77777777" w:rsidR="00A96372" w:rsidRPr="00051894" w:rsidRDefault="00A96372" w:rsidP="00774381">
      <w:pPr>
        <w:pStyle w:val="Akapitzlist"/>
        <w:numPr>
          <w:ilvl w:val="1"/>
          <w:numId w:val="130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art. 456 ust. 1 pkt</w:t>
      </w:r>
      <w:r w:rsidRPr="000F3E9B">
        <w:rPr>
          <w:rFonts w:asciiTheme="majorHAnsi" w:hAnsiTheme="majorHAnsi"/>
          <w:sz w:val="22"/>
          <w:szCs w:val="22"/>
        </w:rPr>
        <w:t>.</w:t>
      </w:r>
      <w:r w:rsidRPr="00051894">
        <w:rPr>
          <w:rFonts w:asciiTheme="majorHAnsi" w:hAnsiTheme="majorHAnsi"/>
          <w:sz w:val="22"/>
        </w:rPr>
        <w:t xml:space="preserve"> 2 ustawy Pzp, tj. jeżeli zachodzi co najmniej jedna z następujących okoliczności:</w:t>
      </w:r>
    </w:p>
    <w:p w14:paraId="05B9877B" w14:textId="71470C68" w:rsidR="00A96372" w:rsidRPr="00051894" w:rsidRDefault="00A96372" w:rsidP="00774381">
      <w:pPr>
        <w:pStyle w:val="Akapitzlist"/>
        <w:numPr>
          <w:ilvl w:val="2"/>
          <w:numId w:val="130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dokonano zmiany Umowy z naruszeniem art. 454 i art. 455 ustawy </w:t>
      </w:r>
      <w:r w:rsidR="00FF527E" w:rsidRPr="00920840">
        <w:rPr>
          <w:rFonts w:ascii="Cambria" w:hAnsi="Cambria"/>
          <w:sz w:val="22"/>
          <w:szCs w:val="22"/>
        </w:rPr>
        <w:t>Pzp</w:t>
      </w:r>
      <w:r w:rsidRPr="00051894">
        <w:rPr>
          <w:rFonts w:asciiTheme="majorHAnsi" w:hAnsiTheme="majorHAnsi"/>
          <w:sz w:val="22"/>
        </w:rPr>
        <w:t>;</w:t>
      </w:r>
    </w:p>
    <w:p w14:paraId="398F1B7A" w14:textId="6253786B" w:rsidR="00A96372" w:rsidRPr="00051894" w:rsidRDefault="00FF527E" w:rsidP="00774381">
      <w:pPr>
        <w:pStyle w:val="Akapitzlist"/>
        <w:numPr>
          <w:ilvl w:val="2"/>
          <w:numId w:val="130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</w:rPr>
      </w:pPr>
      <w:r>
        <w:rPr>
          <w:rFonts w:ascii="Cambria" w:hAnsi="Cambria"/>
          <w:sz w:val="22"/>
          <w:szCs w:val="22"/>
        </w:rPr>
        <w:t>W</w:t>
      </w:r>
      <w:r w:rsidRPr="00920840">
        <w:rPr>
          <w:rFonts w:ascii="Cambria" w:hAnsi="Cambria"/>
          <w:sz w:val="22"/>
          <w:szCs w:val="22"/>
        </w:rPr>
        <w:t>ykonawca</w:t>
      </w:r>
      <w:r w:rsidR="00A96372" w:rsidRPr="00051894">
        <w:rPr>
          <w:rFonts w:asciiTheme="majorHAnsi" w:hAnsiTheme="majorHAnsi"/>
          <w:sz w:val="22"/>
        </w:rPr>
        <w:t xml:space="preserve"> w chwili zawarcia Umowy podlegał wykluczeniu na podstawie art. 108 ustawy Pzp;</w:t>
      </w:r>
    </w:p>
    <w:p w14:paraId="421DEE16" w14:textId="74BB3C23" w:rsidR="00A96372" w:rsidRPr="00051894" w:rsidRDefault="00A96372" w:rsidP="00774381">
      <w:pPr>
        <w:pStyle w:val="Akapitzlist"/>
        <w:numPr>
          <w:ilvl w:val="2"/>
          <w:numId w:val="130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051894">
          <w:rPr>
            <w:rFonts w:asciiTheme="majorHAnsi" w:hAnsiTheme="majorHAnsi"/>
          </w:rPr>
          <w:t>art. 258</w:t>
        </w:r>
      </w:hyperlink>
      <w:r w:rsidRPr="00051894">
        <w:rPr>
          <w:rFonts w:asciiTheme="majorHAnsi" w:hAnsiTheme="majorHAnsi"/>
          <w:sz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051894">
          <w:rPr>
            <w:rFonts w:asciiTheme="majorHAnsi" w:hAnsiTheme="majorHAnsi"/>
          </w:rPr>
          <w:t>dyrektywy</w:t>
        </w:r>
      </w:hyperlink>
      <w:r w:rsidRPr="00051894">
        <w:rPr>
          <w:rFonts w:asciiTheme="majorHAnsi" w:hAnsiTheme="majorHAnsi"/>
          <w:sz w:val="22"/>
        </w:rPr>
        <w:t xml:space="preserve"> 2014/24/UE, </w:t>
      </w:r>
      <w:hyperlink r:id="rId10" w:anchor="/document/68413980?cm=DOCUMENT" w:history="1">
        <w:r w:rsidRPr="00051894">
          <w:rPr>
            <w:rFonts w:asciiTheme="majorHAnsi" w:hAnsiTheme="majorHAnsi"/>
          </w:rPr>
          <w:t>dyrektywy</w:t>
        </w:r>
      </w:hyperlink>
      <w:r w:rsidRPr="00051894">
        <w:rPr>
          <w:rFonts w:asciiTheme="majorHAnsi" w:hAnsiTheme="majorHAnsi"/>
          <w:sz w:val="22"/>
        </w:rPr>
        <w:t xml:space="preserve"> 2014/25/UE i </w:t>
      </w:r>
      <w:hyperlink r:id="rId11" w:anchor="/document/67894791?cm=DOCUMENT" w:history="1">
        <w:r w:rsidRPr="00051894">
          <w:rPr>
            <w:rFonts w:asciiTheme="majorHAnsi" w:hAnsiTheme="majorHAnsi"/>
          </w:rPr>
          <w:t>dyrektywy</w:t>
        </w:r>
      </w:hyperlink>
      <w:r w:rsidRPr="00051894">
        <w:rPr>
          <w:rFonts w:asciiTheme="majorHAnsi" w:hAnsiTheme="majorHAnsi"/>
          <w:sz w:val="22"/>
        </w:rPr>
        <w:t xml:space="preserve"> 2009/81/WE, z uwagi na to, że </w:t>
      </w:r>
      <w:r w:rsidR="00FF527E">
        <w:rPr>
          <w:rFonts w:ascii="Cambria" w:hAnsi="Cambria"/>
          <w:sz w:val="22"/>
          <w:szCs w:val="22"/>
        </w:rPr>
        <w:t>Z</w:t>
      </w:r>
      <w:r w:rsidR="00FF527E" w:rsidRPr="00920840">
        <w:rPr>
          <w:rFonts w:ascii="Cambria" w:hAnsi="Cambria"/>
          <w:sz w:val="22"/>
          <w:szCs w:val="22"/>
        </w:rPr>
        <w:t>amawiający</w:t>
      </w:r>
      <w:r w:rsidRPr="00051894">
        <w:rPr>
          <w:rFonts w:asciiTheme="majorHAnsi" w:hAnsiTheme="majorHAnsi"/>
          <w:sz w:val="22"/>
        </w:rPr>
        <w:t xml:space="preserve"> udzielił zamówienia z naruszeniem prawa Unii Europejskiej.</w:t>
      </w:r>
    </w:p>
    <w:p w14:paraId="1143A8DF" w14:textId="1677A123" w:rsidR="00A96372" w:rsidRPr="00051894" w:rsidRDefault="00A96372" w:rsidP="00774381">
      <w:pPr>
        <w:pStyle w:val="Akapitzlist"/>
        <w:numPr>
          <w:ilvl w:val="0"/>
          <w:numId w:val="130"/>
        </w:numPr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W przypadku, o którym mowa w ust. 1.2.1</w:t>
      </w:r>
      <w:r w:rsidRPr="00632464">
        <w:rPr>
          <w:rFonts w:asciiTheme="majorHAnsi" w:hAnsiTheme="majorHAnsi"/>
          <w:sz w:val="22"/>
          <w:szCs w:val="22"/>
        </w:rPr>
        <w:t>.,</w:t>
      </w:r>
      <w:r w:rsidRPr="00051894">
        <w:rPr>
          <w:rFonts w:asciiTheme="majorHAnsi" w:hAnsiTheme="majorHAnsi"/>
          <w:sz w:val="22"/>
        </w:rPr>
        <w:t xml:space="preserve"> Zamawiający odstępuje od </w:t>
      </w:r>
      <w:r w:rsidR="00FF527E">
        <w:rPr>
          <w:rFonts w:ascii="Cambria" w:hAnsi="Cambria"/>
          <w:sz w:val="22"/>
          <w:szCs w:val="22"/>
        </w:rPr>
        <w:t>U</w:t>
      </w:r>
      <w:r w:rsidR="00FF527E" w:rsidRPr="00920840">
        <w:rPr>
          <w:rFonts w:ascii="Cambria" w:hAnsi="Cambria"/>
          <w:sz w:val="22"/>
          <w:szCs w:val="22"/>
        </w:rPr>
        <w:t>mowy</w:t>
      </w:r>
      <w:r w:rsidRPr="00051894">
        <w:rPr>
          <w:rFonts w:asciiTheme="majorHAnsi" w:hAnsiTheme="majorHAnsi"/>
          <w:sz w:val="22"/>
        </w:rPr>
        <w:t xml:space="preserve"> w części, której zmiana dotyczy.</w:t>
      </w:r>
    </w:p>
    <w:p w14:paraId="6BB2358C" w14:textId="77777777" w:rsidR="00A96372" w:rsidRPr="00051894" w:rsidRDefault="00A96372" w:rsidP="00774381">
      <w:pPr>
        <w:pStyle w:val="Akapitzlist"/>
        <w:numPr>
          <w:ilvl w:val="0"/>
          <w:numId w:val="130"/>
        </w:numPr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Zamawiającemu przysługuje również prawo odstąpienia od Umowy w następujących okolicznościach:</w:t>
      </w:r>
    </w:p>
    <w:p w14:paraId="2EBD2117" w14:textId="77777777" w:rsidR="00A96372" w:rsidRPr="00051894" w:rsidRDefault="00A96372" w:rsidP="00774381">
      <w:pPr>
        <w:pStyle w:val="Akapitzlist"/>
        <w:numPr>
          <w:ilvl w:val="1"/>
          <w:numId w:val="130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zostanie złożony wniosek o likwidację przedsiębiorstwa Wykonawcy,</w:t>
      </w:r>
    </w:p>
    <w:p w14:paraId="28AB321E" w14:textId="77777777" w:rsidR="00A96372" w:rsidRPr="00051894" w:rsidRDefault="00A96372" w:rsidP="00774381">
      <w:pPr>
        <w:pStyle w:val="Akapitzlist"/>
        <w:numPr>
          <w:ilvl w:val="1"/>
          <w:numId w:val="130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Wykonawca nie rozpoczął realizacji zamówienia bez uzasadnionych przyczyn oraz nie kontynuuje ich pomimo wezwania Zamawiającego na piśmie, </w:t>
      </w:r>
    </w:p>
    <w:p w14:paraId="4AAE7CAB" w14:textId="77777777" w:rsidR="00A96372" w:rsidRPr="00051894" w:rsidRDefault="00A96372" w:rsidP="00774381">
      <w:pPr>
        <w:pStyle w:val="Akapitzlist"/>
        <w:numPr>
          <w:ilvl w:val="1"/>
          <w:numId w:val="130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 xml:space="preserve">Wykonawca przerwał realizację zamówienia oraz nie kontynuuje jej pomimo wezwania Zamawiającego na piśmie. </w:t>
      </w:r>
    </w:p>
    <w:p w14:paraId="22F188CF" w14:textId="77777777" w:rsidR="00A96372" w:rsidRPr="00632464" w:rsidRDefault="00A96372" w:rsidP="00774381">
      <w:pPr>
        <w:pStyle w:val="Akapitzlist"/>
        <w:numPr>
          <w:ilvl w:val="0"/>
          <w:numId w:val="130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t>Odstąpienie od Umowy w przypadkach określonych w ust. 3 powyżej może nastąpić w terminie 30 dni od dnia powzięcia wiadomości o zaistnieniu okoliczności stanowiących podstawę odstąpienia.</w:t>
      </w:r>
    </w:p>
    <w:p w14:paraId="271A3B20" w14:textId="77777777" w:rsidR="00A96372" w:rsidRPr="00632464" w:rsidRDefault="00A96372" w:rsidP="00774381">
      <w:pPr>
        <w:pStyle w:val="Akapitzlist"/>
        <w:numPr>
          <w:ilvl w:val="0"/>
          <w:numId w:val="130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t>W wypadku odstąpienia od Umowy Wykonawca może żądać jedynie wynagrodzenia należnego z tytułu wykonanej części Umowy, tj. Wykonawcy należy się składka za okres, w którym udzielał on ochrony ubezpieczeniowej Zamawiającemu.</w:t>
      </w:r>
    </w:p>
    <w:p w14:paraId="345B10DE" w14:textId="77777777" w:rsidR="00A96372" w:rsidRPr="00632464" w:rsidRDefault="00A96372" w:rsidP="00774381">
      <w:pPr>
        <w:pStyle w:val="Akapitzlist"/>
        <w:numPr>
          <w:ilvl w:val="0"/>
          <w:numId w:val="130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lastRenderedPageBreak/>
        <w:t>Odstąpienie od Umowy powinno nastąpić w formie pisemnej pod rygorem nieważności i powinno zawierać uzasadnienie. Dopuszczalne jest również odstąpienie od Umowy poprzez złożenie oświadczenia woli w formie elektronicznej opatrzonego kwalifikowanym podpisem elektronicznym, zgodnie z art. 78¹ § 1 Kodeksu cywilnego.</w:t>
      </w:r>
    </w:p>
    <w:p w14:paraId="250B5A22" w14:textId="77777777" w:rsidR="00A96372" w:rsidRPr="00920840" w:rsidRDefault="00A96372" w:rsidP="00A96372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920840">
        <w:rPr>
          <w:rFonts w:ascii="Cambria" w:hAnsi="Cambria" w:cs="Calibri"/>
          <w:b/>
          <w:sz w:val="22"/>
        </w:rPr>
        <w:t>§ 13</w:t>
      </w:r>
    </w:p>
    <w:p w14:paraId="3F8D968E" w14:textId="77777777" w:rsidR="00A96372" w:rsidRPr="00920840" w:rsidRDefault="00A96372" w:rsidP="00A96372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920840">
        <w:rPr>
          <w:rFonts w:ascii="Cambria" w:hAnsi="Cambria" w:cs="Calibri"/>
          <w:b/>
          <w:sz w:val="22"/>
        </w:rPr>
        <w:t>POUFNOŚĆ INFORMACJI</w:t>
      </w:r>
    </w:p>
    <w:p w14:paraId="35D59503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Strony  zobowiązują się do zachowania w tajemnicy Informacji Poufnych w rozumieniu niniejszego paragrafu oraz zobowiązują się traktować je i chronić jak tajemnicę przedsiębiorstwa w rozumieniu ustawy z dnia 16 kwietnia 1993 roku o zwalczaniu nieuczciwej konkurencji (tekst jednolity: Dz.U. z 2022 r., poz. 1233 ze zm.)</w:t>
      </w:r>
      <w:r>
        <w:rPr>
          <w:rFonts w:ascii="Cambria" w:hAnsi="Cambria" w:cs="Calibri"/>
          <w:sz w:val="22"/>
          <w:szCs w:val="22"/>
        </w:rPr>
        <w:t>.</w:t>
      </w:r>
    </w:p>
    <w:p w14:paraId="5DC25C3F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Przez Informacje Poufne należy rozumieć wszelkie informacje (w tym przekazane lub pozyskane w formie ustnej, pisemnej, elektronicznej i każdej innej formie) związane z Umową (w tym także sam fakt jej zawarcia), uzyskane w trakcie postępowa</w:t>
      </w:r>
      <w:r>
        <w:rPr>
          <w:rFonts w:ascii="Cambria" w:hAnsi="Cambria" w:cs="Calibri"/>
          <w:sz w:val="22"/>
          <w:szCs w:val="22"/>
        </w:rPr>
        <w:t>nia o udzielenie zamówienia publicznego</w:t>
      </w:r>
      <w:r w:rsidRPr="00A75552">
        <w:rPr>
          <w:rFonts w:ascii="Cambria" w:hAnsi="Cambria" w:cs="Calibri"/>
          <w:sz w:val="22"/>
          <w:szCs w:val="22"/>
        </w:rPr>
        <w:t xml:space="preserve"> mają</w:t>
      </w:r>
      <w:r>
        <w:rPr>
          <w:rFonts w:ascii="Cambria" w:hAnsi="Cambria" w:cs="Calibri"/>
          <w:sz w:val="22"/>
          <w:szCs w:val="22"/>
        </w:rPr>
        <w:t>cego</w:t>
      </w:r>
      <w:r w:rsidRPr="00A75552">
        <w:rPr>
          <w:rFonts w:ascii="Cambria" w:hAnsi="Cambria" w:cs="Calibri"/>
          <w:sz w:val="22"/>
          <w:szCs w:val="22"/>
        </w:rPr>
        <w:t xml:space="preserve"> na celu zawarcie Umowy oraz w trakcie jej realizacji, bez względu na to, czy zostały one udostępnione Stronie w związku z zawarciem lub wykonywaniem Umowy, czy też zostały pozyskane przy tej okazji w inny sposób, w szczególności informacje stanowiące tajemnicę ubezpieczeniową, a także o charakterze finansowym, gospodarczym, ekonomicznym, prawnym, technicznym, organizacyjnym, handlowym, administracyjnym, marketingowym, w tym dotyczące Stron, a także innych podmiotów, w szczególności tych, z którymi Strony pozostają w stosunku dominacji lub zależności oraz, z którymi są powiązane kapitałowo lub umownie (Informacje Poufne).</w:t>
      </w:r>
    </w:p>
    <w:p w14:paraId="0459B3A8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 xml:space="preserve">Strona nie może bez uprzedniej pisemnej zgody drugiej Strony ujawniać, upubliczniać, przekazywać ani w inny sposób udostępniać osobom trzecim lub wykorzystywać do celów innych niż realizacja Umowy, jakichkolwiek Informacji Poufnych. </w:t>
      </w:r>
    </w:p>
    <w:p w14:paraId="004DF48C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Zobowiązanie do zachowania poufności nie ma zastosowania do Informacji Poufnych:</w:t>
      </w:r>
    </w:p>
    <w:p w14:paraId="6EE09AEE" w14:textId="77777777" w:rsidR="00B06E43" w:rsidRDefault="00A96372" w:rsidP="00B06E43">
      <w:pPr>
        <w:pStyle w:val="Akapitzlist"/>
        <w:numPr>
          <w:ilvl w:val="1"/>
          <w:numId w:val="141"/>
        </w:numPr>
        <w:suppressAutoHyphens/>
        <w:spacing w:line="276" w:lineRule="auto"/>
        <w:ind w:left="851" w:hanging="425"/>
        <w:jc w:val="both"/>
        <w:rPr>
          <w:rFonts w:ascii="Cambria" w:hAnsi="Cambria" w:cs="Calibri"/>
          <w:sz w:val="22"/>
          <w:szCs w:val="22"/>
        </w:rPr>
      </w:pPr>
      <w:r w:rsidRPr="00B06E43">
        <w:rPr>
          <w:rFonts w:ascii="Cambria" w:hAnsi="Cambria" w:cs="Calibri"/>
          <w:sz w:val="22"/>
          <w:szCs w:val="22"/>
        </w:rPr>
        <w:t>które zostały uzyskane z wyraźnym wyłączeniem przez Strony zobowiązania do zachowania poufności;</w:t>
      </w:r>
    </w:p>
    <w:p w14:paraId="1EAC9D28" w14:textId="77777777" w:rsidR="00B06E43" w:rsidRDefault="00A96372" w:rsidP="00B06E43">
      <w:pPr>
        <w:pStyle w:val="Akapitzlist"/>
        <w:numPr>
          <w:ilvl w:val="1"/>
          <w:numId w:val="141"/>
        </w:numPr>
        <w:suppressAutoHyphens/>
        <w:spacing w:line="276" w:lineRule="auto"/>
        <w:ind w:left="851" w:hanging="425"/>
        <w:jc w:val="both"/>
        <w:rPr>
          <w:rFonts w:ascii="Cambria" w:hAnsi="Cambria" w:cs="Calibri"/>
          <w:sz w:val="22"/>
          <w:szCs w:val="22"/>
        </w:rPr>
      </w:pPr>
      <w:r w:rsidRPr="00B06E43">
        <w:rPr>
          <w:rFonts w:ascii="Cambria" w:hAnsi="Cambria" w:cs="Calibri"/>
          <w:sz w:val="22"/>
          <w:szCs w:val="22"/>
        </w:rPr>
        <w:t xml:space="preserve">które zostały uzyskane od osoby trzeciej, która uprawniona jest do udzielenia takich informacji; </w:t>
      </w:r>
    </w:p>
    <w:p w14:paraId="042D2750" w14:textId="77777777" w:rsidR="00B06E43" w:rsidRDefault="00A96372" w:rsidP="00B06E43">
      <w:pPr>
        <w:pStyle w:val="Akapitzlist"/>
        <w:numPr>
          <w:ilvl w:val="1"/>
          <w:numId w:val="141"/>
        </w:numPr>
        <w:suppressAutoHyphens/>
        <w:spacing w:line="276" w:lineRule="auto"/>
        <w:ind w:left="851" w:hanging="425"/>
        <w:jc w:val="both"/>
        <w:rPr>
          <w:rFonts w:ascii="Cambria" w:hAnsi="Cambria" w:cs="Calibri"/>
          <w:sz w:val="22"/>
          <w:szCs w:val="22"/>
        </w:rPr>
      </w:pPr>
      <w:r w:rsidRPr="00B06E43">
        <w:rPr>
          <w:rFonts w:ascii="Cambria" w:hAnsi="Cambria" w:cs="Calibri"/>
          <w:sz w:val="22"/>
          <w:szCs w:val="22"/>
        </w:rPr>
        <w:t>których ujawnienie wymagane jest na podstawie obowiązujących przepisów prawa;</w:t>
      </w:r>
    </w:p>
    <w:p w14:paraId="1CCDE735" w14:textId="310E144A" w:rsidR="00A96372" w:rsidRPr="00B06E43" w:rsidRDefault="00A96372" w:rsidP="00B06E43">
      <w:pPr>
        <w:pStyle w:val="Akapitzlist"/>
        <w:numPr>
          <w:ilvl w:val="1"/>
          <w:numId w:val="141"/>
        </w:numPr>
        <w:suppressAutoHyphens/>
        <w:spacing w:line="276" w:lineRule="auto"/>
        <w:ind w:left="851" w:hanging="425"/>
        <w:jc w:val="both"/>
        <w:rPr>
          <w:rFonts w:ascii="Cambria" w:hAnsi="Cambria" w:cs="Calibri"/>
          <w:sz w:val="22"/>
          <w:szCs w:val="22"/>
        </w:rPr>
      </w:pPr>
      <w:r w:rsidRPr="00B06E43">
        <w:rPr>
          <w:rFonts w:ascii="Cambria" w:hAnsi="Cambria" w:cs="Calibri"/>
          <w:sz w:val="22"/>
          <w:szCs w:val="22"/>
        </w:rPr>
        <w:t>które stanowią informacje powszechnie znane.</w:t>
      </w:r>
    </w:p>
    <w:p w14:paraId="222BA516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 xml:space="preserve">W zakresie niezbędnym do realizacji Umowy Strona może ujawniać Informacje Poufne swoim pracownikom lub osobom, którymi posługuje się przy wykonywaniu Umowy, pod </w:t>
      </w:r>
      <w:r>
        <w:rPr>
          <w:rFonts w:ascii="Cambria" w:hAnsi="Cambria" w:cs="Calibri"/>
          <w:sz w:val="22"/>
          <w:szCs w:val="22"/>
        </w:rPr>
        <w:t>warunkiem, że przed</w:t>
      </w:r>
      <w:r w:rsidRPr="00A75552">
        <w:rPr>
          <w:rFonts w:ascii="Cambria" w:hAnsi="Cambria" w:cs="Calibri"/>
          <w:sz w:val="22"/>
          <w:szCs w:val="22"/>
        </w:rPr>
        <w:t xml:space="preserve"> takim ujawnieniem zobowiąże te osoby do zachowania poufności na zasadach określonych w Umowie. Za działania lub zaniechania takich osób Strona ponosi odpowiedzialność, jak za działania i zaniechania własne.</w:t>
      </w:r>
    </w:p>
    <w:p w14:paraId="7F6905BE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Zobowiązanie do zachowania poufności, o którym mowa w niniejszym paragrafie, wiąże Strony bezterminowo, także w razie wygaśnięcia, rozwiązania lub odstąpienia od Umowy.</w:t>
      </w:r>
    </w:p>
    <w:p w14:paraId="7B0E5889" w14:textId="77777777" w:rsidR="00A96372" w:rsidRPr="00A75552" w:rsidRDefault="00A96372" w:rsidP="00774381">
      <w:pPr>
        <w:pStyle w:val="Akapitzlist"/>
        <w:numPr>
          <w:ilvl w:val="0"/>
          <w:numId w:val="14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Strony zobowiązują się, że zarówno Strona, jak i osoby, którymi posługuje się przy wykonywaniu Umowy, niezwłocznie po zakończeniu wykonania Umowy, a także na każde pisemne żądanie drugiej Strony, bezzwłocznie zwróci lub zniszczy wszelkie dokumenty lub inne nośniki Informacji Poufnych, w tym ich kopie oraz opracowania i wyciągi, za wyjątkiem jednego ich egzemplarza dla celów archiwalnych, który Strona uprawniona jest zachować.</w:t>
      </w:r>
    </w:p>
    <w:p w14:paraId="0C67FE6C" w14:textId="4251BFCB" w:rsidR="00E93A1D" w:rsidRPr="00051894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>§ 1</w:t>
      </w:r>
      <w:r w:rsidR="008F667A" w:rsidRPr="00051894">
        <w:rPr>
          <w:rFonts w:asciiTheme="majorHAnsi" w:hAnsiTheme="majorHAnsi"/>
          <w:b/>
          <w:sz w:val="22"/>
        </w:rPr>
        <w:t>4</w:t>
      </w:r>
    </w:p>
    <w:p w14:paraId="0C9824D1" w14:textId="77777777" w:rsidR="00E93A1D" w:rsidRPr="00051894" w:rsidRDefault="00E93A1D" w:rsidP="0088774C">
      <w:pPr>
        <w:suppressAutoHyphens/>
        <w:spacing w:line="276" w:lineRule="auto"/>
        <w:jc w:val="center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 xml:space="preserve">OCHRONA DANYCH OSOBOWYCH </w:t>
      </w:r>
    </w:p>
    <w:p w14:paraId="43C92684" w14:textId="3C258618" w:rsidR="00E93A1D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lastRenderedPageBreak/>
        <w:t>Zamawiający i Wykonawca oświadczają, że wypełnili i będą wypełniać obowiązek informacyjny, przewidziany w art. 13 lub art. 14 Rozporządzenia Parlamentu Europejskiego i Rady (UE) 2</w:t>
      </w:r>
      <w:r w:rsidR="00D44B65" w:rsidRPr="00051894">
        <w:rPr>
          <w:rFonts w:asciiTheme="majorHAnsi" w:hAnsiTheme="majorHAnsi"/>
          <w:sz w:val="22"/>
        </w:rPr>
        <w:t xml:space="preserve">016/679 z dnia 27 kwietnia </w:t>
      </w:r>
      <w:r w:rsidR="00D44B65" w:rsidRPr="000F3E9B">
        <w:rPr>
          <w:rFonts w:asciiTheme="majorHAnsi" w:hAnsiTheme="majorHAnsi" w:cs="Calibri"/>
          <w:iCs/>
          <w:sz w:val="22"/>
          <w:szCs w:val="22"/>
        </w:rPr>
        <w:t>2016</w:t>
      </w:r>
      <w:r w:rsidRPr="000F3E9B">
        <w:rPr>
          <w:rFonts w:asciiTheme="majorHAnsi" w:hAnsiTheme="majorHAnsi" w:cs="Calibri"/>
          <w:iCs/>
          <w:sz w:val="22"/>
          <w:szCs w:val="22"/>
        </w:rPr>
        <w:t>r</w:t>
      </w:r>
      <w:r w:rsidRPr="00051894">
        <w:rPr>
          <w:rFonts w:asciiTheme="majorHAnsi" w:hAnsiTheme="majorHAnsi"/>
          <w:sz w:val="22"/>
        </w:rPr>
        <w:t xml:space="preserve">. w sprawie ochrony osób fizycznych w związku z </w:t>
      </w:r>
      <w:r w:rsidR="007C0577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przetwarzaniem danych osobowych i w sprawie swobodnego przepływu takich danych oraz</w:t>
      </w:r>
      <w:r w:rsidR="00B051CF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uchylenia dyrektywy 95/46/WE (RODO).</w:t>
      </w:r>
    </w:p>
    <w:p w14:paraId="16D75F76" w14:textId="50BEE796" w:rsidR="00004690" w:rsidRPr="0005189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</w:rPr>
      </w:pPr>
      <w:r w:rsidRPr="00051894">
        <w:rPr>
          <w:rFonts w:asciiTheme="majorHAnsi" w:hAnsiTheme="majorHAnsi"/>
          <w:sz w:val="22"/>
        </w:rPr>
        <w:t>Obowiązek zostanie spełniony wobec osób fizycznych, od których dane osobowe bezpośrednio lub</w:t>
      </w:r>
      <w:r w:rsidR="00B051CF" w:rsidRPr="00051894">
        <w:rPr>
          <w:rFonts w:asciiTheme="majorHAnsi" w:hAnsiTheme="majorHAnsi"/>
          <w:sz w:val="22"/>
        </w:rPr>
        <w:t> </w:t>
      </w:r>
      <w:r w:rsidRPr="00051894">
        <w:rPr>
          <w:rFonts w:asciiTheme="majorHAnsi" w:hAnsiTheme="majorHAnsi"/>
          <w:sz w:val="22"/>
        </w:rPr>
        <w:t>pośrednio zostały uzyskane w celu realizacji zamówienia publicznego w niniejszym postępowaniu.</w:t>
      </w:r>
    </w:p>
    <w:p w14:paraId="52AF4439" w14:textId="77777777" w:rsidR="00A96372" w:rsidRPr="00920840" w:rsidRDefault="00A96372" w:rsidP="00A96372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920840">
        <w:rPr>
          <w:rFonts w:ascii="Cambria" w:hAnsi="Cambria" w:cs="Calibri"/>
          <w:b/>
          <w:sz w:val="22"/>
          <w:szCs w:val="22"/>
        </w:rPr>
        <w:t>§ 15</w:t>
      </w:r>
    </w:p>
    <w:p w14:paraId="28D91626" w14:textId="77777777" w:rsidR="00A96372" w:rsidRPr="00920840" w:rsidRDefault="00A96372" w:rsidP="00A96372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920840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14:paraId="01D0FF28" w14:textId="77777777" w:rsidR="009B030B" w:rsidRDefault="00A96372" w:rsidP="00A9637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755C9">
        <w:rPr>
          <w:rFonts w:ascii="Cambria" w:hAnsi="Cambria" w:cs="Calibri"/>
          <w:iCs/>
          <w:sz w:val="22"/>
          <w:szCs w:val="22"/>
        </w:rPr>
        <w:t xml:space="preserve">Ewentualne spory </w:t>
      </w:r>
      <w:r>
        <w:rPr>
          <w:rFonts w:ascii="Cambria" w:hAnsi="Cambria" w:cs="Calibri"/>
          <w:iCs/>
          <w:sz w:val="22"/>
          <w:szCs w:val="22"/>
        </w:rPr>
        <w:t>mogące wynikać z Umowy</w:t>
      </w:r>
      <w:r w:rsidRPr="000755C9">
        <w:rPr>
          <w:rFonts w:ascii="Cambria" w:hAnsi="Cambria" w:cs="Calibri"/>
          <w:iCs/>
          <w:sz w:val="22"/>
          <w:szCs w:val="22"/>
        </w:rPr>
        <w:t xml:space="preserve"> będą rozpatrywane przez sąd właściwy ze względu na siedzibę  </w:t>
      </w:r>
      <w:r>
        <w:rPr>
          <w:rFonts w:ascii="Cambria" w:hAnsi="Cambria" w:cs="Calibri"/>
          <w:iCs/>
          <w:sz w:val="22"/>
          <w:szCs w:val="22"/>
        </w:rPr>
        <w:t>Zamawiającego / Ubezpieczającego / U</w:t>
      </w:r>
      <w:r w:rsidRPr="000755C9">
        <w:rPr>
          <w:rFonts w:ascii="Cambria" w:hAnsi="Cambria" w:cs="Calibri"/>
          <w:iCs/>
          <w:sz w:val="22"/>
          <w:szCs w:val="22"/>
        </w:rPr>
        <w:t xml:space="preserve">bezpieczonego lub uprawnionego z umowy </w:t>
      </w:r>
    </w:p>
    <w:p w14:paraId="2B3388AC" w14:textId="2F7A4C61" w:rsidR="00A96372" w:rsidRDefault="00A96372" w:rsidP="00A9637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755C9">
        <w:rPr>
          <w:rFonts w:ascii="Cambria" w:hAnsi="Cambria" w:cs="Calibri"/>
          <w:iCs/>
          <w:sz w:val="22"/>
          <w:szCs w:val="22"/>
        </w:rPr>
        <w:t>ubezpieczenia.</w:t>
      </w:r>
    </w:p>
    <w:p w14:paraId="730EF24B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8E56EE0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b/>
          <w:iCs/>
          <w:snapToGrid w:val="0"/>
          <w:sz w:val="22"/>
          <w:szCs w:val="22"/>
        </w:rPr>
        <w:t>§ 16</w:t>
      </w:r>
    </w:p>
    <w:p w14:paraId="34DB41F9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920840">
        <w:rPr>
          <w:rFonts w:ascii="Cambria" w:hAnsi="Cambria" w:cs="Calibri"/>
          <w:b/>
          <w:sz w:val="22"/>
          <w:szCs w:val="22"/>
        </w:rPr>
        <w:t>POSTANOWIENIA KOŃCOWE</w:t>
      </w:r>
    </w:p>
    <w:p w14:paraId="5A7EB995" w14:textId="77777777" w:rsidR="00A96372" w:rsidRPr="0092084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14:paraId="4AA277F3" w14:textId="77777777" w:rsidR="00A96372" w:rsidRPr="00E6771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E67710">
        <w:rPr>
          <w:rFonts w:ascii="Cambria" w:hAnsi="Cambria" w:cs="Calibri"/>
          <w:iCs/>
          <w:snapToGrid w:val="0"/>
          <w:sz w:val="22"/>
          <w:szCs w:val="22"/>
        </w:rPr>
        <w:t>Każda informacja pomiędzy Zamawiającym a Wykonawc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E67710">
        <w:rPr>
          <w:rFonts w:ascii="Cambria" w:hAnsi="Cambria" w:cs="Calibri"/>
          <w:iCs/>
          <w:snapToGrid w:val="0"/>
          <w:sz w:val="22"/>
          <w:szCs w:val="22"/>
        </w:rPr>
        <w:t xml:space="preserve"> musi być przekazana pocztą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 tradycyjną</w:t>
      </w:r>
      <w:r w:rsidRPr="00E67710">
        <w:rPr>
          <w:rFonts w:ascii="Cambria" w:hAnsi="Cambria" w:cs="Calibri"/>
          <w:iCs/>
          <w:snapToGrid w:val="0"/>
          <w:sz w:val="22"/>
          <w:szCs w:val="22"/>
        </w:rPr>
        <w:t>, drogą elektroniczną lub osobiście, chyba że postanowienia Umowy stanowią inaczej.</w:t>
      </w:r>
    </w:p>
    <w:p w14:paraId="55E0718E" w14:textId="77777777" w:rsidR="00A96372" w:rsidRPr="0092084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Wszelkie zmiany niniejszej </w:t>
      </w:r>
      <w:r>
        <w:rPr>
          <w:rFonts w:ascii="Cambria" w:hAnsi="Cambria" w:cs="Calibri"/>
          <w:iCs/>
          <w:snapToGrid w:val="0"/>
          <w:sz w:val="22"/>
          <w:szCs w:val="22"/>
        </w:rPr>
        <w:t>U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mowy wymagają 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zachowania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zgody obu Stron (Wykonawcy i Zamawiającego) wyrażonej w formie 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pisemnej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pod rygorem nieważności.</w:t>
      </w:r>
      <w:r w:rsidRPr="00920840">
        <w:rPr>
          <w:rFonts w:ascii="Cambria" w:hAnsi="Cambria"/>
        </w:rPr>
        <w:t xml:space="preserve">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Oświadczenie  woli  złożone  w formie elektronicznej jest równoważne z oświadczeniem woli złożonym w formie pisemnej.</w:t>
      </w:r>
    </w:p>
    <w:p w14:paraId="1E712AFB" w14:textId="77777777" w:rsidR="00A96372" w:rsidRPr="0092084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sz w:val="22"/>
          <w:szCs w:val="22"/>
        </w:rPr>
        <w:t xml:space="preserve">Wykonawca bez pisemnej zgody Zamawiającego nie może dokonać cesji wierzytelności należności wynikających z tytułu realizacji niniejszej </w:t>
      </w:r>
      <w:r>
        <w:rPr>
          <w:rFonts w:ascii="Cambria" w:hAnsi="Cambria" w:cs="Calibri"/>
          <w:sz w:val="22"/>
          <w:szCs w:val="22"/>
        </w:rPr>
        <w:t>U</w:t>
      </w:r>
      <w:r w:rsidRPr="00920840">
        <w:rPr>
          <w:rFonts w:ascii="Cambria" w:hAnsi="Cambria" w:cs="Calibri"/>
          <w:sz w:val="22"/>
          <w:szCs w:val="22"/>
        </w:rPr>
        <w:t>mowy na banki, firmy ubezpieczeniowe, inne podmioty gospodarcze czy osoby fizyczne lub prawne.</w:t>
      </w:r>
    </w:p>
    <w:p w14:paraId="768AA337" w14:textId="77777777" w:rsidR="00A96372" w:rsidRPr="0092084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W sprawach nieuregulowanych niniejszą Umową mają zastosowanie odpowiednie przepisy prawa, w szczególności ustawa</w:t>
      </w:r>
      <w:r>
        <w:rPr>
          <w:rFonts w:ascii="Cambria" w:hAnsi="Cambria" w:cs="Calibri"/>
          <w:iCs/>
          <w:snapToGrid w:val="0"/>
          <w:sz w:val="22"/>
          <w:szCs w:val="22"/>
        </w:rPr>
        <w:t>: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kodeks cywilny, ustawa o działalności ubezpieczeniowej i reasekuracyjnej oraz ustawa Prawo zamówień publicznych. </w:t>
      </w:r>
    </w:p>
    <w:p w14:paraId="3FA4727C" w14:textId="77777777" w:rsidR="00A96372" w:rsidRPr="00920840" w:rsidRDefault="00A96372" w:rsidP="00774381">
      <w:pPr>
        <w:numPr>
          <w:ilvl w:val="0"/>
          <w:numId w:val="14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2C8E27B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FA53D96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5138601C" w14:textId="77777777" w:rsidR="00A96372" w:rsidRPr="00920840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  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14:paraId="7ACBE9FC" w14:textId="77777777" w:rsidR="00A96372" w:rsidRPr="00632464" w:rsidRDefault="00A96372" w:rsidP="00A9637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          ______________________           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  <w:t>___________________________</w:t>
      </w:r>
    </w:p>
    <w:p w14:paraId="7BDC6440" w14:textId="77777777" w:rsidR="00A96372" w:rsidRPr="00051894" w:rsidRDefault="00A96372" w:rsidP="00051894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</w:pPr>
    </w:p>
    <w:p w14:paraId="50FEE741" w14:textId="77777777" w:rsidR="00A96372" w:rsidRDefault="00A9637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494B5367" w14:textId="77777777" w:rsidR="00A96372" w:rsidRDefault="00A9637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br w:type="page"/>
      </w:r>
    </w:p>
    <w:p w14:paraId="6D5A47E6" w14:textId="77777777" w:rsidR="003637D0" w:rsidRPr="000F3E9B" w:rsidRDefault="003637D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3637D0" w:rsidRPr="000F3E9B" w:rsidSect="00096A54">
          <w:footerReference w:type="default" r:id="rId12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3F8391D5" w14:textId="223E960E" w:rsidR="00CA150F" w:rsidRPr="000F3E9B" w:rsidRDefault="00CA150F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C65CC2" w:rsidRPr="000F3E9B">
        <w:rPr>
          <w:rFonts w:asciiTheme="majorHAnsi" w:hAnsiTheme="majorHAnsi"/>
          <w:b/>
          <w:iCs/>
          <w:color w:val="002060"/>
          <w:sz w:val="22"/>
          <w:szCs w:val="22"/>
        </w:rPr>
        <w:t>4</w:t>
      </w:r>
      <w:r w:rsidR="00EC259A"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 - Wzór umowy CZĘŚĆ </w:t>
      </w:r>
      <w:r w:rsidR="00452269" w:rsidRPr="000F3E9B">
        <w:rPr>
          <w:rFonts w:asciiTheme="majorHAnsi" w:hAnsiTheme="majorHAnsi"/>
          <w:b/>
          <w:iCs/>
          <w:color w:val="002060"/>
          <w:sz w:val="22"/>
          <w:szCs w:val="22"/>
        </w:rPr>
        <w:t>I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I zamówienia</w:t>
      </w:r>
    </w:p>
    <w:p w14:paraId="357E634F" w14:textId="77777777" w:rsidR="00CA150F" w:rsidRPr="000F3E9B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4CB499C0" w14:textId="0D2D64F2" w:rsidR="00CA150F" w:rsidRPr="00051894" w:rsidRDefault="00CA150F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/>
          <w:b/>
          <w:sz w:val="22"/>
        </w:rPr>
      </w:pPr>
      <w:r w:rsidRPr="00051894">
        <w:rPr>
          <w:rFonts w:asciiTheme="majorHAnsi" w:hAnsiTheme="majorHAnsi"/>
          <w:b/>
          <w:sz w:val="22"/>
        </w:rPr>
        <w:t xml:space="preserve">UMOWA UBEZPIECZENIA GENERALNEGO nr </w:t>
      </w:r>
      <w:r w:rsidRPr="000F3E9B">
        <w:rPr>
          <w:rFonts w:asciiTheme="majorHAnsi" w:hAnsiTheme="majorHAnsi" w:cs="Calibri"/>
          <w:b/>
          <w:bCs/>
          <w:iCs/>
          <w:sz w:val="22"/>
          <w:szCs w:val="22"/>
        </w:rPr>
        <w:t>….</w:t>
      </w:r>
    </w:p>
    <w:p w14:paraId="477B429A" w14:textId="77777777" w:rsidR="00CA150F" w:rsidRPr="00051894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</w:rPr>
      </w:pPr>
    </w:p>
    <w:p w14:paraId="441A18FD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zawarta w dniu _________________ w _____________________</w:t>
      </w:r>
      <w:r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pomiędzy  </w:t>
      </w:r>
    </w:p>
    <w:p w14:paraId="383D7814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</w:t>
      </w:r>
      <w:r w:rsidRPr="00920840">
        <w:rPr>
          <w:rFonts w:ascii="Cambria" w:hAnsi="Cambria" w:cs="Calibri"/>
          <w:b/>
          <w:snapToGrid w:val="0"/>
          <w:sz w:val="22"/>
          <w:szCs w:val="22"/>
        </w:rPr>
        <w:t xml:space="preserve">, </w:t>
      </w:r>
      <w:r w:rsidRPr="00920840">
        <w:rPr>
          <w:rFonts w:ascii="Cambria" w:hAnsi="Cambria" w:cs="Calibri"/>
          <w:color w:val="000000"/>
          <w:sz w:val="22"/>
          <w:szCs w:val="22"/>
        </w:rPr>
        <w:t>NIP: __________________</w:t>
      </w:r>
      <w:r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920840">
        <w:rPr>
          <w:rFonts w:ascii="Cambria" w:hAnsi="Cambria" w:cs="Calibri"/>
          <w:color w:val="000000"/>
          <w:sz w:val="22"/>
          <w:szCs w:val="22"/>
        </w:rPr>
        <w:t>REGON: _________________,</w:t>
      </w:r>
    </w:p>
    <w:p w14:paraId="29346CC3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 xml:space="preserve">reprezentowaną przez: </w:t>
      </w:r>
    </w:p>
    <w:p w14:paraId="5B3D31FB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55B34C6A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5A875D5E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zwaną</w:t>
      </w:r>
      <w:r w:rsidRPr="00920840">
        <w:rPr>
          <w:rFonts w:ascii="Cambria" w:hAnsi="Cambria" w:cs="Calibri"/>
          <w:bCs/>
          <w:iCs/>
          <w:sz w:val="22"/>
          <w:szCs w:val="22"/>
        </w:rPr>
        <w:t xml:space="preserve"> w dalszej części </w:t>
      </w:r>
      <w:r>
        <w:rPr>
          <w:rFonts w:ascii="Cambria" w:hAnsi="Cambria" w:cs="Calibri"/>
          <w:bCs/>
          <w:iCs/>
          <w:sz w:val="22"/>
          <w:szCs w:val="22"/>
        </w:rPr>
        <w:t>U</w:t>
      </w:r>
      <w:r w:rsidRPr="00920840">
        <w:rPr>
          <w:rFonts w:ascii="Cambria" w:hAnsi="Cambria" w:cs="Calibri"/>
          <w:bCs/>
          <w:iCs/>
          <w:sz w:val="22"/>
          <w:szCs w:val="22"/>
        </w:rPr>
        <w:t xml:space="preserve">mowy </w:t>
      </w:r>
      <w:r w:rsidRPr="00920840">
        <w:rPr>
          <w:rFonts w:ascii="Cambria" w:hAnsi="Cambria" w:cs="Calibri"/>
          <w:b/>
          <w:iCs/>
          <w:sz w:val="22"/>
          <w:szCs w:val="22"/>
        </w:rPr>
        <w:t>Zamawiającym</w:t>
      </w:r>
    </w:p>
    <w:p w14:paraId="1615B758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5A27566D" w14:textId="4666948C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z w:val="22"/>
          <w:szCs w:val="22"/>
        </w:rPr>
        <w:t>oraz przy udziale brokera ubezpieczeniowego N</w:t>
      </w:r>
      <w:r>
        <w:rPr>
          <w:rFonts w:ascii="Cambria" w:hAnsi="Cambria" w:cs="Calibri"/>
          <w:sz w:val="22"/>
          <w:szCs w:val="22"/>
        </w:rPr>
        <w:t>ord Partner s</w:t>
      </w:r>
      <w:r w:rsidRPr="00920840">
        <w:rPr>
          <w:rFonts w:ascii="Cambria" w:hAnsi="Cambria" w:cs="Calibri"/>
          <w:sz w:val="22"/>
          <w:szCs w:val="22"/>
        </w:rPr>
        <w:t>p. z o.o. z siedzibą w Toruniu, przy ul. Lubick</w:t>
      </w:r>
      <w:r>
        <w:rPr>
          <w:rFonts w:ascii="Cambria" w:hAnsi="Cambria" w:cs="Calibri"/>
          <w:sz w:val="22"/>
          <w:szCs w:val="22"/>
        </w:rPr>
        <w:t>iej</w:t>
      </w:r>
      <w:r w:rsidRPr="00920840">
        <w:rPr>
          <w:rFonts w:ascii="Cambria" w:hAnsi="Cambria" w:cs="Calibri"/>
          <w:sz w:val="22"/>
          <w:szCs w:val="22"/>
        </w:rPr>
        <w:t xml:space="preserve"> 16,</w:t>
      </w:r>
      <w:r w:rsidRPr="00920840">
        <w:rPr>
          <w:rFonts w:ascii="Cambria" w:hAnsi="Cambria" w:cs="Calibri"/>
          <w:bCs/>
          <w:sz w:val="22"/>
          <w:szCs w:val="22"/>
        </w:rPr>
        <w:t xml:space="preserve"> 87-100 Toruń, </w:t>
      </w:r>
      <w:r w:rsidRPr="00920840">
        <w:rPr>
          <w:rFonts w:ascii="Cambria" w:hAnsi="Cambria" w:cs="Calibri"/>
          <w:snapToGrid w:val="0"/>
          <w:sz w:val="22"/>
          <w:szCs w:val="22"/>
        </w:rPr>
        <w:t>wpisan</w:t>
      </w:r>
      <w:r>
        <w:rPr>
          <w:rFonts w:ascii="Cambria" w:hAnsi="Cambria" w:cs="Calibri"/>
          <w:snapToGrid w:val="0"/>
          <w:sz w:val="22"/>
          <w:szCs w:val="22"/>
        </w:rPr>
        <w:t>ej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do rejestru przedsiębiorców Krajowego Rejestru Sądowego </w:t>
      </w:r>
      <w:r>
        <w:rPr>
          <w:rFonts w:ascii="Cambria" w:hAnsi="Cambria" w:cs="Calibri"/>
          <w:snapToGrid w:val="0"/>
          <w:sz w:val="22"/>
          <w:szCs w:val="22"/>
        </w:rPr>
        <w:t xml:space="preserve">prowadzonego przez Sąd Rejonowy w Toruniu, VII Wydział Gospodarczy KRS </w:t>
      </w:r>
      <w:r w:rsidRPr="00920840">
        <w:rPr>
          <w:rFonts w:ascii="Cambria" w:hAnsi="Cambria" w:cs="Calibri"/>
          <w:snapToGrid w:val="0"/>
          <w:sz w:val="22"/>
          <w:szCs w:val="22"/>
        </w:rPr>
        <w:t>pod nr 0000071865</w:t>
      </w:r>
      <w:r>
        <w:rPr>
          <w:rFonts w:ascii="Cambria" w:hAnsi="Cambria" w:cs="Calibri"/>
          <w:snapToGrid w:val="0"/>
          <w:sz w:val="22"/>
          <w:szCs w:val="22"/>
        </w:rPr>
        <w:t>,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NIP: 956-19-33-030, REGON: 871079932, wysokość kapitału zakładowego 5</w:t>
      </w:r>
      <w:r w:rsidR="00401139">
        <w:rPr>
          <w:rFonts w:ascii="Cambria" w:hAnsi="Cambria" w:cs="Calibri"/>
          <w:snapToGrid w:val="0"/>
          <w:sz w:val="22"/>
          <w:szCs w:val="22"/>
        </w:rPr>
        <w:t>40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000,00 zł</w:t>
      </w:r>
    </w:p>
    <w:p w14:paraId="322B7AED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920840">
        <w:rPr>
          <w:rFonts w:ascii="Cambria" w:hAnsi="Cambria" w:cs="Calibri"/>
          <w:bCs/>
          <w:sz w:val="22"/>
          <w:szCs w:val="22"/>
        </w:rPr>
        <w:t>z jednej strony</w:t>
      </w:r>
      <w:r>
        <w:rPr>
          <w:rFonts w:ascii="Cambria" w:hAnsi="Cambria" w:cs="Calibri"/>
          <w:bCs/>
          <w:sz w:val="22"/>
          <w:szCs w:val="22"/>
        </w:rPr>
        <w:t>,</w:t>
      </w:r>
    </w:p>
    <w:p w14:paraId="49179C15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14:paraId="29CB9E22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14:paraId="037E434A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</w:t>
      </w:r>
      <w:r w:rsidRPr="00920840">
        <w:rPr>
          <w:rFonts w:ascii="Cambria" w:hAnsi="Cambria" w:cs="Calibri"/>
          <w:snapToGrid w:val="0"/>
          <w:sz w:val="22"/>
          <w:szCs w:val="22"/>
        </w:rPr>
        <w:t xml:space="preserve"> do rejestru przedsiębiorców Krajowego Rejestru Sądowego </w:t>
      </w:r>
      <w:r>
        <w:rPr>
          <w:rFonts w:ascii="Cambria" w:hAnsi="Cambria" w:cs="Calibri"/>
          <w:snapToGrid w:val="0"/>
          <w:sz w:val="22"/>
          <w:szCs w:val="22"/>
        </w:rPr>
        <w:t xml:space="preserve">prowadzonego przez Sąd Rejonowy w </w:t>
      </w:r>
      <w:r>
        <w:rPr>
          <w:rFonts w:ascii="Cambria" w:hAnsi="Cambria" w:cs="Calibri"/>
          <w:iCs/>
          <w:snapToGrid w:val="0"/>
          <w:sz w:val="22"/>
          <w:szCs w:val="22"/>
        </w:rPr>
        <w:t>___________________</w:t>
      </w:r>
      <w:r>
        <w:rPr>
          <w:rFonts w:ascii="Cambria" w:hAnsi="Cambria" w:cs="Calibri"/>
          <w:snapToGrid w:val="0"/>
          <w:sz w:val="22"/>
          <w:szCs w:val="22"/>
        </w:rPr>
        <w:t xml:space="preserve">, </w:t>
      </w:r>
      <w:r>
        <w:rPr>
          <w:rFonts w:ascii="Cambria" w:hAnsi="Cambria" w:cs="Calibri"/>
          <w:iCs/>
          <w:snapToGrid w:val="0"/>
          <w:sz w:val="22"/>
          <w:szCs w:val="22"/>
        </w:rPr>
        <w:t>_________</w:t>
      </w:r>
      <w:r>
        <w:rPr>
          <w:rFonts w:ascii="Cambria" w:hAnsi="Cambria" w:cs="Calibri"/>
          <w:snapToGrid w:val="0"/>
          <w:sz w:val="22"/>
          <w:szCs w:val="22"/>
        </w:rPr>
        <w:t xml:space="preserve"> Wydział Gospodarczy KRS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pod nr  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NIP:,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>, REGON: ________________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wysokość kapitału zakładowego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_____________________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, </w:t>
      </w:r>
    </w:p>
    <w:p w14:paraId="1DE8258F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reprezentowan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przez:</w:t>
      </w:r>
    </w:p>
    <w:p w14:paraId="6DF590D9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00C2D3FD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920840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4D4B4DD4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zwan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w dalszej części </w:t>
      </w:r>
      <w:r>
        <w:rPr>
          <w:rFonts w:ascii="Cambria" w:hAnsi="Cambria" w:cs="Calibri"/>
          <w:iCs/>
          <w:snapToGrid w:val="0"/>
          <w:sz w:val="22"/>
          <w:szCs w:val="22"/>
        </w:rPr>
        <w:t>U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mowy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14:paraId="3F970904" w14:textId="77777777" w:rsidR="00763006" w:rsidRPr="000F3E9B" w:rsidRDefault="00763006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2041B78C" w14:textId="77777777" w:rsidR="00763006" w:rsidRPr="000F3E9B" w:rsidRDefault="00763006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142B2837" w14:textId="2DD6DAF7" w:rsidR="00763006" w:rsidRPr="000F3E9B" w:rsidRDefault="000320C7" w:rsidP="0088774C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Dzia</w:t>
      </w:r>
      <w:r w:rsidR="00941C55">
        <w:rPr>
          <w:rFonts w:asciiTheme="majorHAnsi" w:hAnsiTheme="majorHAnsi" w:cs="Calibri"/>
          <w:sz w:val="22"/>
          <w:szCs w:val="22"/>
        </w:rPr>
        <w:t>łając na podstawie art. 275 pkt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2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 xml:space="preserve">ustawy z </w:t>
      </w:r>
      <w:r w:rsidR="00941C55">
        <w:rPr>
          <w:rFonts w:asciiTheme="majorHAnsi" w:hAnsiTheme="majorHAnsi" w:cs="Arial"/>
          <w:sz w:val="22"/>
          <w:szCs w:val="22"/>
        </w:rPr>
        <w:t xml:space="preserve">dnia </w:t>
      </w:r>
      <w:r w:rsidR="00941C55" w:rsidRPr="000F3E9B">
        <w:rPr>
          <w:rFonts w:asciiTheme="majorHAnsi" w:hAnsiTheme="majorHAnsi" w:cs="Arial"/>
          <w:sz w:val="22"/>
          <w:szCs w:val="22"/>
        </w:rPr>
        <w:t xml:space="preserve">11 września 2019 r. </w:t>
      </w:r>
      <w:r w:rsidR="00941C55" w:rsidRPr="00EF59C1">
        <w:rPr>
          <w:rFonts w:asciiTheme="majorHAnsi" w:hAnsiTheme="majorHAnsi"/>
          <w:sz w:val="22"/>
        </w:rPr>
        <w:t xml:space="preserve">- Prawo zamówień publicznych </w:t>
      </w:r>
      <w:r w:rsidR="005C6109" w:rsidRPr="00920840">
        <w:rPr>
          <w:rFonts w:ascii="Cambria" w:hAnsi="Cambria" w:cs="Arial"/>
          <w:sz w:val="22"/>
          <w:szCs w:val="22"/>
        </w:rPr>
        <w:t>(</w:t>
      </w:r>
      <w:proofErr w:type="spellStart"/>
      <w:r w:rsidR="005C6109" w:rsidRPr="00920840">
        <w:rPr>
          <w:rFonts w:ascii="Cambria" w:hAnsi="Cambria" w:cs="Arial"/>
          <w:sz w:val="22"/>
          <w:szCs w:val="22"/>
        </w:rPr>
        <w:t>t.j</w:t>
      </w:r>
      <w:proofErr w:type="spellEnd"/>
      <w:r w:rsidR="005C6109" w:rsidRPr="00920840">
        <w:rPr>
          <w:rFonts w:ascii="Cambria" w:hAnsi="Cambria" w:cs="Arial"/>
          <w:sz w:val="22"/>
          <w:szCs w:val="22"/>
        </w:rPr>
        <w:t>.: Dz.U. z 202</w:t>
      </w:r>
      <w:r w:rsidR="00C26852">
        <w:rPr>
          <w:rFonts w:ascii="Cambria" w:hAnsi="Cambria" w:cs="Arial"/>
          <w:sz w:val="22"/>
          <w:szCs w:val="22"/>
        </w:rPr>
        <w:t>3</w:t>
      </w:r>
      <w:r w:rsidR="005C6109" w:rsidRPr="00920840">
        <w:rPr>
          <w:rFonts w:ascii="Cambria" w:hAnsi="Cambria" w:cs="Arial"/>
          <w:sz w:val="22"/>
          <w:szCs w:val="22"/>
        </w:rPr>
        <w:t xml:space="preserve"> r., poz. </w:t>
      </w:r>
      <w:r w:rsidR="005C6109">
        <w:rPr>
          <w:rFonts w:ascii="Cambria" w:hAnsi="Cambria" w:cs="Arial"/>
          <w:sz w:val="22"/>
          <w:szCs w:val="22"/>
        </w:rPr>
        <w:t>1</w:t>
      </w:r>
      <w:r w:rsidR="00304BCC">
        <w:rPr>
          <w:rFonts w:ascii="Cambria" w:hAnsi="Cambria" w:cs="Arial"/>
          <w:sz w:val="22"/>
          <w:szCs w:val="22"/>
        </w:rPr>
        <w:t>605</w:t>
      </w:r>
      <w:r w:rsidR="005C6109" w:rsidRPr="00920840">
        <w:rPr>
          <w:rFonts w:ascii="Cambria" w:hAnsi="Cambria" w:cs="Arial"/>
          <w:sz w:val="22"/>
          <w:szCs w:val="22"/>
        </w:rPr>
        <w:t xml:space="preserve"> ze zm.)</w:t>
      </w:r>
      <w:r w:rsidR="005C6109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941C55" w:rsidRPr="002F42BA">
        <w:rPr>
          <w:rFonts w:asciiTheme="majorHAnsi" w:hAnsiTheme="majorHAnsi" w:cs="Arial"/>
          <w:sz w:val="22"/>
          <w:szCs w:val="22"/>
        </w:rPr>
        <w:t xml:space="preserve">- </w:t>
      </w:r>
      <w:r w:rsidR="00941C55" w:rsidRPr="002F42BA">
        <w:rPr>
          <w:rFonts w:asciiTheme="majorHAnsi" w:hAnsiTheme="majorHAnsi" w:cs="Arial"/>
          <w:i/>
          <w:iCs/>
          <w:sz w:val="22"/>
          <w:szCs w:val="22"/>
        </w:rPr>
        <w:t xml:space="preserve">dalej jako </w:t>
      </w:r>
      <w:r w:rsidR="00941C55">
        <w:rPr>
          <w:rFonts w:asciiTheme="majorHAnsi" w:hAnsiTheme="majorHAnsi" w:cs="Arial"/>
          <w:i/>
          <w:iCs/>
          <w:sz w:val="22"/>
          <w:szCs w:val="22"/>
        </w:rPr>
        <w:t>„</w:t>
      </w:r>
      <w:r w:rsidR="00941C55" w:rsidRPr="002F42BA">
        <w:rPr>
          <w:rFonts w:asciiTheme="majorHAnsi" w:hAnsiTheme="majorHAnsi" w:cs="Arial"/>
          <w:i/>
          <w:iCs/>
          <w:sz w:val="22"/>
          <w:szCs w:val="22"/>
        </w:rPr>
        <w:t>ustawa Pzp</w:t>
      </w:r>
      <w:r w:rsidR="00941C55">
        <w:rPr>
          <w:rFonts w:asciiTheme="majorHAnsi" w:hAnsiTheme="majorHAnsi" w:cs="Arial"/>
          <w:i/>
          <w:iCs/>
          <w:sz w:val="22"/>
          <w:szCs w:val="22"/>
        </w:rPr>
        <w:t xml:space="preserve">” </w:t>
      </w:r>
      <w:r w:rsidR="00941C55" w:rsidRPr="00051894">
        <w:rPr>
          <w:rFonts w:asciiTheme="majorHAnsi" w:hAnsiTheme="majorHAnsi"/>
          <w:i/>
          <w:sz w:val="22"/>
        </w:rPr>
        <w:t xml:space="preserve">- </w:t>
      </w:r>
      <w:r w:rsidRPr="000F3E9B">
        <w:rPr>
          <w:rFonts w:asciiTheme="majorHAnsi" w:hAnsiTheme="majorHAnsi" w:cs="Calibri"/>
          <w:sz w:val="22"/>
          <w:szCs w:val="22"/>
        </w:rPr>
        <w:t xml:space="preserve">w oparciu o postępowanie </w:t>
      </w:r>
      <w:r w:rsidRPr="000F3E9B">
        <w:rPr>
          <w:rFonts w:asciiTheme="majorHAnsi" w:hAnsiTheme="majorHAnsi" w:cs="Arial"/>
          <w:sz w:val="22"/>
          <w:szCs w:val="22"/>
        </w:rPr>
        <w:t>w trybie podstawowym</w:t>
      </w:r>
      <w:r>
        <w:rPr>
          <w:rFonts w:asciiTheme="majorHAnsi" w:hAnsiTheme="majorHAnsi" w:cs="Arial"/>
          <w:sz w:val="22"/>
          <w:szCs w:val="22"/>
        </w:rPr>
        <w:t xml:space="preserve"> z możliwością przeprowadzenia negocjacji w celu ulepszenia</w:t>
      </w:r>
      <w:r w:rsidR="00941C55">
        <w:rPr>
          <w:rFonts w:asciiTheme="majorHAnsi" w:hAnsiTheme="majorHAnsi" w:cs="Arial"/>
          <w:sz w:val="22"/>
          <w:szCs w:val="22"/>
        </w:rPr>
        <w:t xml:space="preserve"> treści</w:t>
      </w:r>
      <w:r>
        <w:rPr>
          <w:rFonts w:asciiTheme="majorHAnsi" w:hAnsiTheme="majorHAnsi" w:cs="Arial"/>
          <w:sz w:val="22"/>
          <w:szCs w:val="22"/>
        </w:rPr>
        <w:t xml:space="preserve"> oferty</w:t>
      </w:r>
      <w:r w:rsidR="00EF19E7"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Calibri"/>
          <w:sz w:val="22"/>
          <w:szCs w:val="22"/>
        </w:rPr>
        <w:t xml:space="preserve"> oznaczenie sprawy </w:t>
      </w:r>
      <w:r w:rsidR="008F1F63">
        <w:rPr>
          <w:rFonts w:asciiTheme="majorHAnsi" w:hAnsiTheme="majorHAnsi" w:cs="Calibri"/>
          <w:sz w:val="22"/>
          <w:szCs w:val="22"/>
        </w:rPr>
        <w:t>30</w:t>
      </w:r>
      <w:r w:rsidR="00C959F1" w:rsidRPr="00C959F1">
        <w:rPr>
          <w:rFonts w:asciiTheme="majorHAnsi" w:hAnsiTheme="majorHAnsi" w:cs="Calibri"/>
          <w:sz w:val="22"/>
          <w:szCs w:val="22"/>
        </w:rPr>
        <w:t>.24.P.DUJSP</w:t>
      </w:r>
      <w:r w:rsidR="00C959F1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Zamawiający udziela Wykonawcy zamówienia na usługi ubezpieczeniowe w zakresie </w:t>
      </w:r>
      <w:r w:rsidR="008F1F63" w:rsidRPr="008F1F63">
        <w:rPr>
          <w:rFonts w:asciiTheme="majorHAnsi" w:hAnsiTheme="majorHAnsi" w:cs="Calibri"/>
          <w:i/>
          <w:sz w:val="22"/>
          <w:szCs w:val="22"/>
        </w:rPr>
        <w:t>ubezpieczeni</w:t>
      </w:r>
      <w:r w:rsidR="008F1F63">
        <w:rPr>
          <w:rFonts w:asciiTheme="majorHAnsi" w:hAnsiTheme="majorHAnsi" w:cs="Calibri"/>
          <w:i/>
          <w:sz w:val="22"/>
          <w:szCs w:val="22"/>
        </w:rPr>
        <w:t>a</w:t>
      </w:r>
      <w:r w:rsidR="008F1F63" w:rsidRPr="008F1F63">
        <w:rPr>
          <w:rFonts w:asciiTheme="majorHAnsi" w:hAnsiTheme="majorHAnsi" w:cs="Calibri"/>
          <w:i/>
          <w:sz w:val="22"/>
          <w:szCs w:val="22"/>
        </w:rPr>
        <w:t xml:space="preserve"> mienia, odpowiedzialności cywilnej i następstw nieszczęśliwych wypadków Gminy Słupno, jej jednostek organizacyjnych i instytucji kultury.</w:t>
      </w:r>
      <w:r w:rsidRPr="000F3E9B">
        <w:rPr>
          <w:rFonts w:asciiTheme="majorHAnsi" w:hAnsiTheme="majorHAnsi" w:cs="Calibri"/>
          <w:i/>
          <w:sz w:val="22"/>
          <w:szCs w:val="22"/>
        </w:rPr>
        <w:t xml:space="preserve"> </w:t>
      </w:r>
      <w:r w:rsidR="00763006" w:rsidRPr="000F3E9B">
        <w:rPr>
          <w:rFonts w:asciiTheme="majorHAnsi" w:hAnsiTheme="majorHAnsi" w:cs="Calibri"/>
          <w:i/>
          <w:sz w:val="22"/>
          <w:szCs w:val="22"/>
        </w:rPr>
        <w:t xml:space="preserve">– część </w:t>
      </w:r>
      <w:r w:rsidR="002E6E3A" w:rsidRPr="000F3E9B">
        <w:rPr>
          <w:rFonts w:asciiTheme="majorHAnsi" w:hAnsiTheme="majorHAnsi" w:cs="Calibri"/>
          <w:i/>
          <w:sz w:val="22"/>
          <w:szCs w:val="22"/>
        </w:rPr>
        <w:t>I</w:t>
      </w:r>
      <w:r w:rsidR="00763006" w:rsidRPr="000F3E9B">
        <w:rPr>
          <w:rFonts w:asciiTheme="majorHAnsi" w:hAnsiTheme="majorHAnsi" w:cs="Calibri"/>
          <w:i/>
          <w:sz w:val="22"/>
          <w:szCs w:val="22"/>
        </w:rPr>
        <w:t xml:space="preserve">I zamówienia: </w:t>
      </w:r>
      <w:r w:rsidR="005C6109">
        <w:rPr>
          <w:rFonts w:asciiTheme="majorHAnsi" w:hAnsiTheme="majorHAnsi" w:cs="Calibri"/>
          <w:i/>
          <w:sz w:val="22"/>
          <w:szCs w:val="22"/>
        </w:rPr>
        <w:t>u</w:t>
      </w:r>
      <w:r w:rsidR="00763006" w:rsidRPr="000F3E9B">
        <w:rPr>
          <w:rFonts w:asciiTheme="majorHAnsi" w:hAnsiTheme="majorHAnsi" w:cs="Calibri"/>
          <w:i/>
          <w:sz w:val="22"/>
          <w:szCs w:val="22"/>
          <w:lang w:eastAsia="en-US"/>
        </w:rPr>
        <w:t>bezpieczeni</w:t>
      </w:r>
      <w:r w:rsidR="00465A97">
        <w:rPr>
          <w:rFonts w:asciiTheme="majorHAnsi" w:hAnsiTheme="majorHAnsi" w:cs="Calibri"/>
          <w:i/>
          <w:sz w:val="22"/>
          <w:szCs w:val="22"/>
          <w:lang w:eastAsia="en-US"/>
        </w:rPr>
        <w:t>a</w:t>
      </w:r>
      <w:r w:rsidR="005C6109">
        <w:rPr>
          <w:rFonts w:asciiTheme="majorHAnsi" w:hAnsiTheme="majorHAnsi" w:cs="Calibri"/>
          <w:i/>
          <w:sz w:val="22"/>
          <w:szCs w:val="22"/>
          <w:lang w:eastAsia="en-US"/>
        </w:rPr>
        <w:t xml:space="preserve"> NNW </w:t>
      </w:r>
      <w:r w:rsidR="005C6109" w:rsidRPr="000E703F">
        <w:rPr>
          <w:rFonts w:ascii="Cambria" w:hAnsi="Cambria" w:cs="Calibri"/>
          <w:sz w:val="22"/>
          <w:szCs w:val="22"/>
        </w:rPr>
        <w:t xml:space="preserve">w tym celu Strony zawierają niniejszą </w:t>
      </w:r>
      <w:r w:rsidR="005C6109" w:rsidRPr="00533A4C">
        <w:rPr>
          <w:rFonts w:ascii="Cambria" w:hAnsi="Cambria" w:cs="Calibri"/>
          <w:sz w:val="22"/>
          <w:szCs w:val="22"/>
        </w:rPr>
        <w:t>Umowę</w:t>
      </w:r>
      <w:r w:rsidR="005C6109" w:rsidRPr="00533A4C">
        <w:rPr>
          <w:rFonts w:ascii="Cambria" w:hAnsi="Cambria"/>
        </w:rPr>
        <w:t xml:space="preserve"> </w:t>
      </w:r>
      <w:r w:rsidR="005C6109" w:rsidRPr="00533A4C">
        <w:rPr>
          <w:rFonts w:ascii="Cambria" w:hAnsi="Cambria" w:cs="Arial"/>
          <w:sz w:val="22"/>
          <w:szCs w:val="22"/>
        </w:rPr>
        <w:t xml:space="preserve">- </w:t>
      </w:r>
      <w:r w:rsidR="005C6109" w:rsidRPr="00533A4C">
        <w:rPr>
          <w:rFonts w:ascii="Cambria" w:hAnsi="Cambria" w:cs="Arial"/>
          <w:i/>
          <w:iCs/>
          <w:sz w:val="22"/>
          <w:szCs w:val="22"/>
        </w:rPr>
        <w:t>dalej jako „Umowa”.</w:t>
      </w:r>
    </w:p>
    <w:p w14:paraId="18464B0A" w14:textId="77777777" w:rsidR="00763006" w:rsidRPr="000F3E9B" w:rsidRDefault="00763006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5BB9873D" w14:textId="77777777" w:rsidR="00763006" w:rsidRPr="000F3E9B" w:rsidRDefault="00763006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7786095F" w14:textId="77777777" w:rsidR="00763006" w:rsidRPr="000F3E9B" w:rsidRDefault="00763006" w:rsidP="00774381">
      <w:pPr>
        <w:pStyle w:val="Akapitzlist"/>
        <w:numPr>
          <w:ilvl w:val="0"/>
          <w:numId w:val="111"/>
        </w:numPr>
        <w:tabs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</w:p>
    <w:p w14:paraId="2DCFA968" w14:textId="77777777" w:rsidR="002E6E3A" w:rsidRPr="000F3E9B" w:rsidRDefault="002E6E3A" w:rsidP="00774381">
      <w:pPr>
        <w:pStyle w:val="Akapitzlist"/>
        <w:numPr>
          <w:ilvl w:val="0"/>
          <w:numId w:val="78"/>
        </w:numPr>
        <w:tabs>
          <w:tab w:val="right" w:pos="9072"/>
        </w:tabs>
        <w:suppressAutoHyphens/>
        <w:overflowPunct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pożarnych- wariant bezimienny,</w:t>
      </w:r>
    </w:p>
    <w:p w14:paraId="5554176D" w14:textId="73F8E0A9" w:rsidR="002E6E3A" w:rsidRDefault="002E6E3A" w:rsidP="00774381">
      <w:pPr>
        <w:pStyle w:val="Akapitzlist"/>
        <w:numPr>
          <w:ilvl w:val="0"/>
          <w:numId w:val="78"/>
        </w:numPr>
        <w:tabs>
          <w:tab w:val="right" w:pos="9072"/>
        </w:tabs>
        <w:suppressAutoHyphens/>
        <w:overflowPunct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pożarnych- wariant imienny.</w:t>
      </w:r>
    </w:p>
    <w:p w14:paraId="4A20FB65" w14:textId="77777777" w:rsidR="00465A97" w:rsidRDefault="00465A97" w:rsidP="00465A97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276" w:lineRule="auto"/>
        <w:ind w:hanging="294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U</w:t>
      </w:r>
      <w:r w:rsidRPr="00600239">
        <w:rPr>
          <w:rFonts w:ascii="Cambria" w:hAnsi="Cambria" w:cstheme="minorHAnsi"/>
          <w:sz w:val="22"/>
          <w:szCs w:val="22"/>
        </w:rPr>
        <w:t xml:space="preserve">bezpieczenie następstw nieszczęśliwych wypadków </w:t>
      </w:r>
      <w:r>
        <w:rPr>
          <w:rFonts w:ascii="Cambria" w:hAnsi="Cambria" w:cstheme="minorHAnsi"/>
          <w:sz w:val="22"/>
          <w:szCs w:val="22"/>
        </w:rPr>
        <w:t>s</w:t>
      </w:r>
      <w:r w:rsidRPr="00600239">
        <w:rPr>
          <w:rFonts w:ascii="Cambria" w:hAnsi="Cambria" w:cstheme="minorHAnsi"/>
          <w:sz w:val="22"/>
          <w:szCs w:val="22"/>
        </w:rPr>
        <w:t>ołtysów;</w:t>
      </w:r>
    </w:p>
    <w:p w14:paraId="528BD325" w14:textId="70763F05" w:rsidR="00465A97" w:rsidRPr="0069101A" w:rsidRDefault="00465A97" w:rsidP="00465A97">
      <w:pPr>
        <w:pStyle w:val="Akapitzlist"/>
        <w:numPr>
          <w:ilvl w:val="0"/>
          <w:numId w:val="78"/>
        </w:numPr>
        <w:suppressAutoHyphens/>
        <w:spacing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U</w:t>
      </w:r>
      <w:r w:rsidRPr="00600239">
        <w:rPr>
          <w:rFonts w:ascii="Cambria" w:hAnsi="Cambria" w:cstheme="minorHAnsi"/>
          <w:sz w:val="22"/>
          <w:szCs w:val="22"/>
        </w:rPr>
        <w:t xml:space="preserve">bezpieczenie następstw nieszczęśliwych wypadków </w:t>
      </w:r>
      <w:r>
        <w:rPr>
          <w:rFonts w:ascii="Cambria" w:hAnsi="Cambria" w:cstheme="minorHAnsi"/>
          <w:sz w:val="22"/>
          <w:szCs w:val="22"/>
        </w:rPr>
        <w:t>podopiecznych Środowiskowego Domu Pomocy Społecznej</w:t>
      </w:r>
    </w:p>
    <w:p w14:paraId="334754C5" w14:textId="77777777" w:rsidR="00465A97" w:rsidRPr="00600239" w:rsidRDefault="00465A97" w:rsidP="00465A97">
      <w:pPr>
        <w:pStyle w:val="Akapitzlist"/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4197BB3" w14:textId="77777777" w:rsidR="00465A97" w:rsidRPr="000F3E9B" w:rsidRDefault="00465A97" w:rsidP="00465A97">
      <w:pPr>
        <w:pStyle w:val="Akapitzlist"/>
        <w:tabs>
          <w:tab w:val="right" w:pos="9072"/>
        </w:tabs>
        <w:suppressAutoHyphens/>
        <w:overflowPunct w:val="0"/>
        <w:spacing w:line="276" w:lineRule="auto"/>
        <w:ind w:left="851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6CA05E18" w14:textId="2F16EA90" w:rsidR="00763006" w:rsidRPr="000F3E9B" w:rsidRDefault="00763006" w:rsidP="00774381">
      <w:pPr>
        <w:pStyle w:val="Akapitzlist"/>
        <w:numPr>
          <w:ilvl w:val="0"/>
          <w:numId w:val="111"/>
        </w:numPr>
        <w:tabs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Szczegółowy zakres ochrony ubezpieczeniowej reguluje załącznik nr </w:t>
      </w:r>
      <w:r w:rsidR="00337D0A">
        <w:rPr>
          <w:rFonts w:asciiTheme="majorHAnsi" w:hAnsiTheme="majorHAnsi" w:cs="Calibri"/>
          <w:snapToGrid w:val="0"/>
          <w:sz w:val="22"/>
          <w:szCs w:val="22"/>
        </w:rPr>
        <w:t>6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napToGrid w:val="0"/>
          <w:sz w:val="22"/>
          <w:szCs w:val="22"/>
        </w:rPr>
        <w:t>6</w:t>
      </w:r>
      <w:r w:rsidR="008F1F63">
        <w:rPr>
          <w:rFonts w:asciiTheme="majorHAnsi" w:hAnsiTheme="majorHAnsi" w:cs="Calibri"/>
          <w:snapToGrid w:val="0"/>
          <w:sz w:val="22"/>
          <w:szCs w:val="22"/>
        </w:rPr>
        <w:t>B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Specyfikacji Warunków Zamówienia, stanowiącej integralną część niniejszej Umowy.</w:t>
      </w:r>
    </w:p>
    <w:p w14:paraId="07D8BC5F" w14:textId="012DBCF7" w:rsidR="00763006" w:rsidRPr="000F3E9B" w:rsidRDefault="00763006" w:rsidP="00774381">
      <w:pPr>
        <w:pStyle w:val="Akapitzlist"/>
        <w:numPr>
          <w:ilvl w:val="0"/>
          <w:numId w:val="111"/>
        </w:numPr>
        <w:tabs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Ogólne Warunki Ubezpi</w:t>
      </w:r>
      <w:r w:rsidR="005C6109">
        <w:rPr>
          <w:rFonts w:asciiTheme="majorHAnsi" w:hAnsiTheme="majorHAnsi" w:cs="Calibri"/>
          <w:snapToGrid w:val="0"/>
          <w:sz w:val="22"/>
          <w:szCs w:val="22"/>
        </w:rPr>
        <w:t>eczenia mające zastosowanie do U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mowy: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7"/>
      </w:tblGrid>
      <w:tr w:rsidR="00763006" w:rsidRPr="000F3E9B" w14:paraId="64FF9879" w14:textId="77777777" w:rsidTr="00452269">
        <w:trPr>
          <w:trHeight w:val="45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0BF467B" w14:textId="77777777" w:rsidR="00763006" w:rsidRPr="000F3E9B" w:rsidRDefault="00763006" w:rsidP="0088774C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763006" w:rsidRPr="000F3E9B" w14:paraId="7C09EBED" w14:textId="77777777" w:rsidTr="00452269">
        <w:trPr>
          <w:trHeight w:val="3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895836" w14:textId="06E51017" w:rsidR="00763006" w:rsidRPr="000F3E9B" w:rsidRDefault="00763006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r w:rsidR="002E6E3A" w:rsidRPr="000F3E9B">
              <w:rPr>
                <w:rFonts w:asciiTheme="majorHAnsi" w:hAnsiTheme="majorHAnsi" w:cs="Calibri"/>
                <w:b/>
                <w:sz w:val="22"/>
                <w:szCs w:val="22"/>
              </w:rPr>
              <w:t>NNW</w:t>
            </w:r>
          </w:p>
        </w:tc>
      </w:tr>
      <w:tr w:rsidR="00763006" w:rsidRPr="000F3E9B" w14:paraId="3956E134" w14:textId="77777777" w:rsidTr="00020747">
        <w:trPr>
          <w:trHeight w:val="3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CDAE9" w14:textId="62F70902" w:rsidR="00763006" w:rsidRPr="000F3E9B" w:rsidRDefault="00763006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Ogólne Warunki Ubezpieczenia</w:t>
            </w:r>
            <w:r w:rsidR="002E6E3A" w:rsidRPr="000F3E9B">
              <w:rPr>
                <w:rFonts w:asciiTheme="majorHAnsi" w:hAnsiTheme="majorHAnsi" w:cs="Calibri"/>
                <w:sz w:val="22"/>
                <w:szCs w:val="22"/>
              </w:rPr>
              <w:t xml:space="preserve"> NNW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452269" w:rsidRPr="000F3E9B">
              <w:rPr>
                <w:rFonts w:asciiTheme="majorHAnsi" w:hAnsiTheme="majorHAnsi" w:cs="Calibri"/>
                <w:sz w:val="22"/>
                <w:szCs w:val="22"/>
              </w:rPr>
              <w:t>________________________</w:t>
            </w:r>
          </w:p>
        </w:tc>
      </w:tr>
    </w:tbl>
    <w:p w14:paraId="2C605663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06DEDF6C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061706AA" w14:textId="286E4280" w:rsidR="003F3F38" w:rsidRPr="000F3E9B" w:rsidRDefault="00763006" w:rsidP="00774381">
      <w:pPr>
        <w:pStyle w:val="Akapitzlist"/>
        <w:numPr>
          <w:ilvl w:val="0"/>
          <w:numId w:val="125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EF59C1">
        <w:rPr>
          <w:rFonts w:asciiTheme="majorHAnsi" w:hAnsiTheme="majorHAnsi"/>
          <w:sz w:val="22"/>
        </w:rPr>
        <w:t>Umowa</w:t>
      </w:r>
      <w:r w:rsidRPr="000F3E9B">
        <w:rPr>
          <w:rFonts w:asciiTheme="majorHAnsi" w:hAnsiTheme="majorHAnsi" w:cs="Calibri"/>
          <w:sz w:val="22"/>
          <w:szCs w:val="22"/>
        </w:rPr>
        <w:t xml:space="preserve"> zostaje zawarta na okres od </w:t>
      </w:r>
      <w:r w:rsidR="00336034">
        <w:rPr>
          <w:rFonts w:asciiTheme="majorHAnsi" w:hAnsiTheme="majorHAnsi" w:cs="Calibri"/>
          <w:sz w:val="22"/>
          <w:szCs w:val="22"/>
        </w:rPr>
        <w:t>28.08.2024</w:t>
      </w:r>
      <w:r w:rsidRPr="000F3E9B">
        <w:rPr>
          <w:rFonts w:asciiTheme="majorHAnsi" w:hAnsiTheme="majorHAnsi" w:cs="Calibri"/>
          <w:sz w:val="22"/>
          <w:szCs w:val="22"/>
        </w:rPr>
        <w:t xml:space="preserve"> roku do</w:t>
      </w:r>
      <w:r w:rsidR="00452269" w:rsidRPr="000F3E9B">
        <w:rPr>
          <w:rFonts w:asciiTheme="majorHAnsi" w:hAnsiTheme="majorHAnsi" w:cs="Calibri"/>
          <w:sz w:val="22"/>
          <w:szCs w:val="22"/>
        </w:rPr>
        <w:t> </w:t>
      </w:r>
      <w:r w:rsidR="00336034">
        <w:rPr>
          <w:rFonts w:asciiTheme="majorHAnsi" w:hAnsiTheme="majorHAnsi" w:cs="Calibri"/>
          <w:sz w:val="22"/>
          <w:szCs w:val="22"/>
        </w:rPr>
        <w:t>27.08.2026</w:t>
      </w:r>
      <w:r w:rsidR="00C65CC2" w:rsidRPr="000F3E9B">
        <w:rPr>
          <w:rFonts w:asciiTheme="majorHAnsi" w:hAnsiTheme="majorHAnsi" w:cs="Calibri"/>
          <w:sz w:val="22"/>
          <w:szCs w:val="22"/>
        </w:rPr>
        <w:t xml:space="preserve"> tj. na okres </w:t>
      </w:r>
      <w:r w:rsidR="00336034">
        <w:rPr>
          <w:rFonts w:asciiTheme="majorHAnsi" w:hAnsiTheme="majorHAnsi" w:cs="Calibri"/>
          <w:sz w:val="22"/>
          <w:szCs w:val="22"/>
        </w:rPr>
        <w:t>24</w:t>
      </w:r>
      <w:r w:rsidR="00C65CC2" w:rsidRPr="000F3E9B">
        <w:rPr>
          <w:rFonts w:asciiTheme="majorHAnsi" w:hAnsiTheme="majorHAnsi" w:cs="Calibri"/>
          <w:sz w:val="22"/>
          <w:szCs w:val="22"/>
        </w:rPr>
        <w:t xml:space="preserve"> miesięcy. </w:t>
      </w:r>
    </w:p>
    <w:p w14:paraId="62D66D78" w14:textId="77777777" w:rsidR="003F3F38" w:rsidRPr="000F3E9B" w:rsidRDefault="00763006" w:rsidP="00774381">
      <w:pPr>
        <w:pStyle w:val="Akapitzlist"/>
        <w:numPr>
          <w:ilvl w:val="0"/>
          <w:numId w:val="125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2F2DE257" w14:textId="28F9FB5F" w:rsidR="00763006" w:rsidRPr="000F3E9B" w:rsidRDefault="00763006" w:rsidP="00774381">
      <w:pPr>
        <w:pStyle w:val="Akapitzlist"/>
        <w:numPr>
          <w:ilvl w:val="0"/>
          <w:numId w:val="125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Polisy ubezpieczenia objęte zamówieniem zostaną wystawiane na roczne okresy ubezpieczenia.</w:t>
      </w:r>
    </w:p>
    <w:p w14:paraId="50A79881" w14:textId="77777777" w:rsidR="003F3F38" w:rsidRPr="000F3E9B" w:rsidRDefault="003F3F38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48927803" w14:textId="77777777" w:rsidR="003F3F38" w:rsidRPr="000F3E9B" w:rsidRDefault="003F3F38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3612DB30" w14:textId="77777777" w:rsidR="003F3F38" w:rsidRPr="000F3E9B" w:rsidRDefault="003F3F38" w:rsidP="00774381">
      <w:pPr>
        <w:pStyle w:val="Akapitzlist"/>
        <w:numPr>
          <w:ilvl w:val="0"/>
          <w:numId w:val="139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stanowią integralną część niniejszej Umowy.</w:t>
      </w:r>
    </w:p>
    <w:p w14:paraId="0C6FA0F3" w14:textId="77777777" w:rsidR="003F3F38" w:rsidRPr="000F3E9B" w:rsidRDefault="003F3F38" w:rsidP="00774381">
      <w:pPr>
        <w:pStyle w:val="Akapitzlist"/>
        <w:numPr>
          <w:ilvl w:val="0"/>
          <w:numId w:val="139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317E3BF5" w14:textId="4AE77DBB" w:rsidR="003F3F38" w:rsidRPr="000F3E9B" w:rsidRDefault="003F3F38" w:rsidP="00774381">
      <w:pPr>
        <w:pStyle w:val="Akapitzlist"/>
        <w:numPr>
          <w:ilvl w:val="0"/>
          <w:numId w:val="139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SWZ i ofertą Wykonawcy.</w:t>
      </w:r>
    </w:p>
    <w:p w14:paraId="71AB66FB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579A9D26" w14:textId="77777777" w:rsidR="00763006" w:rsidRPr="000F3E9B" w:rsidRDefault="00763006" w:rsidP="0088774C">
      <w:pPr>
        <w:suppressAutoHyphens/>
        <w:spacing w:after="60"/>
        <w:jc w:val="center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0F3E9B">
        <w:rPr>
          <w:rFonts w:asciiTheme="majorHAnsi" w:hAnsiTheme="majorHAnsi"/>
          <w:b/>
          <w:bCs/>
          <w:snapToGrid w:val="0"/>
          <w:sz w:val="22"/>
          <w:szCs w:val="22"/>
        </w:rPr>
        <w:t>ZMIANY UMOWY</w:t>
      </w:r>
    </w:p>
    <w:p w14:paraId="4E157DE5" w14:textId="2D9A639D" w:rsidR="00800807" w:rsidRPr="000F3E9B" w:rsidRDefault="00800807" w:rsidP="00774381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Zamawiający w ramach art. 455 ust. 1 pkt. 1 ustawy </w:t>
      </w:r>
      <w:r w:rsidR="00941C55">
        <w:rPr>
          <w:rFonts w:asciiTheme="majorHAnsi" w:hAnsiTheme="majorHAnsi" w:cs="Calibri"/>
          <w:snapToGrid w:val="0"/>
          <w:sz w:val="22"/>
          <w:szCs w:val="22"/>
        </w:rPr>
        <w:t>Pzp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przewiduje możliwość zmiany </w:t>
      </w:r>
      <w:r w:rsidR="005C6109">
        <w:rPr>
          <w:rFonts w:asciiTheme="majorHAnsi" w:hAnsiTheme="majorHAnsi" w:cs="Calibri"/>
          <w:snapToGrid w:val="0"/>
          <w:sz w:val="22"/>
          <w:szCs w:val="22"/>
        </w:rPr>
        <w:t>U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mowy na zasadach określonych w ust. 2 i 3 niniejszego paragrafu.</w:t>
      </w:r>
    </w:p>
    <w:p w14:paraId="2E078674" w14:textId="7F14762C" w:rsidR="00800807" w:rsidRPr="000F3E9B" w:rsidRDefault="00800807" w:rsidP="00774381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Zamawiający przewiduje następuj</w:t>
      </w:r>
      <w:r w:rsidR="005C6109">
        <w:rPr>
          <w:rFonts w:asciiTheme="majorHAnsi" w:hAnsiTheme="majorHAnsi" w:cs="Calibri"/>
          <w:snapToGrid w:val="0"/>
          <w:sz w:val="22"/>
          <w:szCs w:val="22"/>
        </w:rPr>
        <w:t>ące warunki wprowadzenia zmian U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mowy, o których mowa w ust. 1 powyżej: </w:t>
      </w:r>
    </w:p>
    <w:p w14:paraId="18884CE7" w14:textId="0010E4E2" w:rsidR="002E6E3A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</w:t>
      </w:r>
      <w:r w:rsidR="002E6E3A" w:rsidRPr="000F3E9B">
        <w:rPr>
          <w:rFonts w:asciiTheme="majorHAnsi" w:hAnsiTheme="majorHAnsi"/>
          <w:snapToGrid w:val="0"/>
          <w:sz w:val="22"/>
          <w:szCs w:val="22"/>
        </w:rPr>
        <w:t xml:space="preserve"> razie powstania nowych jednostek (m.in. Ochotniczych Straży Pożarnych, Młodzieżowych Drużyn Pożarniczych, Kobiecych Drużyn Pożarniczych);</w:t>
      </w:r>
    </w:p>
    <w:p w14:paraId="3FFAF5B6" w14:textId="77777777" w:rsidR="002E6E3A" w:rsidRPr="000F3E9B" w:rsidRDefault="002E6E3A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razie  zmianie ilości osób podlegających ubezpieczeniu;</w:t>
      </w:r>
    </w:p>
    <w:p w14:paraId="4453CFE6" w14:textId="23295206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razie konieczności zwiększenia aktualnych sum ubezpieczenia lub uzupełnienia limitów;</w:t>
      </w:r>
    </w:p>
    <w:p w14:paraId="786E82CD" w14:textId="5A0139F4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przypadku zmian organizacyjnych (w tym przekształceń i likwidacji oraz powstania nowych  jednostek) mogących wystąpić</w:t>
      </w:r>
      <w:r w:rsidR="003F3F38" w:rsidRPr="000F3E9B">
        <w:rPr>
          <w:rFonts w:asciiTheme="majorHAnsi" w:hAnsiTheme="majorHAnsi"/>
          <w:snapToGrid w:val="0"/>
          <w:sz w:val="22"/>
          <w:szCs w:val="22"/>
        </w:rPr>
        <w:t xml:space="preserve"> </w:t>
      </w:r>
      <w:r w:rsidRPr="000F3E9B">
        <w:rPr>
          <w:rFonts w:asciiTheme="majorHAnsi" w:hAnsiTheme="majorHAnsi"/>
          <w:snapToGrid w:val="0"/>
          <w:sz w:val="22"/>
          <w:szCs w:val="22"/>
        </w:rPr>
        <w:t>w tym zmianie zakresu wykonywanej działalności w</w:t>
      </w:r>
      <w:r w:rsidR="005000D7" w:rsidRPr="000F3E9B">
        <w:rPr>
          <w:rFonts w:asciiTheme="majorHAnsi" w:hAnsiTheme="majorHAnsi"/>
          <w:snapToGrid w:val="0"/>
          <w:sz w:val="22"/>
          <w:szCs w:val="22"/>
        </w:rPr>
        <w:t> </w:t>
      </w:r>
      <w:r w:rsidRPr="000F3E9B">
        <w:rPr>
          <w:rFonts w:asciiTheme="majorHAnsi" w:hAnsiTheme="majorHAnsi"/>
          <w:snapToGrid w:val="0"/>
          <w:sz w:val="22"/>
          <w:szCs w:val="22"/>
        </w:rPr>
        <w:t>szczególności miejsca jej wykonywania;</w:t>
      </w:r>
    </w:p>
    <w:p w14:paraId="429CDA79" w14:textId="77777777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 xml:space="preserve">w przypadku korzystnych dla Zamawiającego zmian Ogólnych Warunków Ubezpieczenia; </w:t>
      </w:r>
    </w:p>
    <w:p w14:paraId="1676324B" w14:textId="77777777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przypadku zmian przepisów prawnych wpływających na zakres ubezpieczenia;</w:t>
      </w:r>
    </w:p>
    <w:p w14:paraId="4F743505" w14:textId="4C798A35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przypadku zmiany zakresu ubezpieczenia przewidzianych w klauzulach zawartych w  SWZ, bądź w opisie przedmiotu zamówienia określonych w SWZ;</w:t>
      </w:r>
    </w:p>
    <w:p w14:paraId="3822EF7C" w14:textId="6DB7FCFA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której Wykonawcę, któremu Zamawiający udzielił zamówienia, ma zastąpić nowy Wykonawca, o ile nowy Wykonawca spełnia warunki udziału w postępowaniu, nie</w:t>
      </w:r>
      <w:r w:rsidR="005000D7" w:rsidRPr="000F3E9B">
        <w:rPr>
          <w:rFonts w:asciiTheme="majorHAnsi" w:hAnsiTheme="majorHAnsi"/>
          <w:snapToGrid w:val="0"/>
          <w:sz w:val="22"/>
          <w:szCs w:val="22"/>
        </w:rPr>
        <w:t> </w:t>
      </w:r>
      <w:r w:rsidRPr="000F3E9B">
        <w:rPr>
          <w:rFonts w:asciiTheme="majorHAnsi" w:hAnsiTheme="majorHAnsi"/>
          <w:snapToGrid w:val="0"/>
          <w:sz w:val="22"/>
          <w:szCs w:val="22"/>
        </w:rPr>
        <w:t>zachodzą wobec niego podstawy wykluczenia oraz nie pociąga to za sobą innych istotnych zmian umowy, niż przewidziane przez Zamawiającego w SWZ.</w:t>
      </w:r>
    </w:p>
    <w:p w14:paraId="2F4A4CC0" w14:textId="43B1FB0D" w:rsidR="00763006" w:rsidRPr="000F3E9B" w:rsidRDefault="005C6109" w:rsidP="00774381">
      <w:pPr>
        <w:pStyle w:val="Akapitzlist"/>
        <w:numPr>
          <w:ilvl w:val="0"/>
          <w:numId w:val="112"/>
        </w:numPr>
        <w:suppressAutoHyphens/>
        <w:spacing w:after="60"/>
        <w:ind w:left="426" w:hanging="426"/>
        <w:jc w:val="both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lastRenderedPageBreak/>
        <w:t>Zmiana U</w:t>
      </w:r>
      <w:r w:rsidR="00763006" w:rsidRPr="000F3E9B">
        <w:rPr>
          <w:rFonts w:asciiTheme="majorHAnsi" w:hAnsiTheme="majorHAnsi"/>
          <w:snapToGrid w:val="0"/>
          <w:sz w:val="22"/>
          <w:szCs w:val="22"/>
        </w:rPr>
        <w:t>mowy może polegać w szczególności na:</w:t>
      </w:r>
    </w:p>
    <w:p w14:paraId="5A47927E" w14:textId="77777777" w:rsidR="002E6E3A" w:rsidRPr="000F3E9B" w:rsidRDefault="002E6E3A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 xml:space="preserve">zmianie wysokości sum ubezpieczenia, </w:t>
      </w:r>
    </w:p>
    <w:p w14:paraId="06CBD6A0" w14:textId="77777777" w:rsidR="002E6E3A" w:rsidRPr="000F3E9B" w:rsidRDefault="002E6E3A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 xml:space="preserve">zmianie ilości osób oraz jednostek podlegających ubezpieczeniu, </w:t>
      </w:r>
    </w:p>
    <w:p w14:paraId="166C4A70" w14:textId="664A8352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zmianie wysokości sum ubezpieczenia wraz z weryfikacją stawek i  składek ubezpieczenia będące ich konsekwencją;</w:t>
      </w:r>
    </w:p>
    <w:p w14:paraId="1AB38D98" w14:textId="76A678ED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zmianie zakresu ubezpieczenia w związku z: zmianą zakresu wykonywanej działalności, ujawnieniem się i/lub powstaniem nowego ryzyka ubezpieczeniowego nie</w:t>
      </w:r>
      <w:r w:rsidR="005000D7" w:rsidRPr="000F3E9B">
        <w:rPr>
          <w:rFonts w:asciiTheme="majorHAnsi" w:hAnsiTheme="majorHAnsi"/>
          <w:snapToGrid w:val="0"/>
          <w:sz w:val="22"/>
          <w:szCs w:val="22"/>
        </w:rPr>
        <w:t> </w:t>
      </w:r>
      <w:r w:rsidRPr="000F3E9B">
        <w:rPr>
          <w:rFonts w:asciiTheme="majorHAnsi" w:hAnsiTheme="majorHAnsi"/>
          <w:snapToGrid w:val="0"/>
          <w:sz w:val="22"/>
          <w:szCs w:val="22"/>
        </w:rPr>
        <w:t xml:space="preserve">przewidzianego w </w:t>
      </w:r>
      <w:r w:rsidR="00431023" w:rsidRPr="000F3E9B">
        <w:rPr>
          <w:rFonts w:asciiTheme="majorHAnsi" w:hAnsiTheme="majorHAnsi"/>
          <w:snapToGrid w:val="0"/>
          <w:sz w:val="22"/>
          <w:szCs w:val="22"/>
        </w:rPr>
        <w:t>SWZ</w:t>
      </w:r>
      <w:r w:rsidRPr="000F3E9B">
        <w:rPr>
          <w:rFonts w:asciiTheme="majorHAnsi" w:hAnsiTheme="majorHAnsi"/>
          <w:snapToGrid w:val="0"/>
          <w:sz w:val="22"/>
          <w:szCs w:val="22"/>
        </w:rPr>
        <w:t xml:space="preserve"> lub wynikającego z konieczności dostosowania do</w:t>
      </w:r>
      <w:r w:rsidR="005000D7" w:rsidRPr="000F3E9B">
        <w:rPr>
          <w:rFonts w:asciiTheme="majorHAnsi" w:hAnsiTheme="majorHAnsi"/>
          <w:snapToGrid w:val="0"/>
          <w:sz w:val="22"/>
          <w:szCs w:val="22"/>
        </w:rPr>
        <w:t> </w:t>
      </w:r>
      <w:r w:rsidRPr="000F3E9B">
        <w:rPr>
          <w:rFonts w:asciiTheme="majorHAnsi" w:hAnsiTheme="majorHAnsi"/>
          <w:snapToGrid w:val="0"/>
          <w:sz w:val="22"/>
          <w:szCs w:val="22"/>
        </w:rPr>
        <w:t xml:space="preserve">wymogów instytucji finansujących; </w:t>
      </w:r>
    </w:p>
    <w:p w14:paraId="754BBDCF" w14:textId="3588A578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5000D7" w:rsidRPr="000F3E9B">
        <w:rPr>
          <w:rFonts w:asciiTheme="majorHAnsi" w:hAnsiTheme="majorHAnsi"/>
          <w:snapToGrid w:val="0"/>
          <w:sz w:val="22"/>
          <w:szCs w:val="22"/>
        </w:rPr>
        <w:t> </w:t>
      </w:r>
      <w:r w:rsidRPr="000F3E9B">
        <w:rPr>
          <w:rFonts w:asciiTheme="majorHAnsi" w:hAnsiTheme="majorHAnsi"/>
          <w:snapToGrid w:val="0"/>
          <w:sz w:val="22"/>
          <w:szCs w:val="22"/>
        </w:rPr>
        <w:t>wynikającego z konieczności dostosowania do wymogów instytucji finansujących;</w:t>
      </w:r>
    </w:p>
    <w:p w14:paraId="75BD93E0" w14:textId="74801DAF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 xml:space="preserve">zmianach przewidzianych w klauzulach zawartych w SWZ, bądź w opisie przedmiotu zamówienia określonego w SWZ; </w:t>
      </w:r>
    </w:p>
    <w:p w14:paraId="04DEE4F3" w14:textId="77777777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wydłużeniu (maksymalnie o 3 miesiące)/ skróceniu okresu ochrony ubezpieczeniowej oraz wyrównaniu terminów ubezpieczenia;</w:t>
      </w:r>
    </w:p>
    <w:p w14:paraId="7601F965" w14:textId="77777777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zmianie terminów płatności składki;</w:t>
      </w:r>
    </w:p>
    <w:p w14:paraId="44C97D98" w14:textId="77777777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aktualizacji danych Wykonawcy, w szczególności zmiany: nazwy, adresu siedziby;</w:t>
      </w:r>
    </w:p>
    <w:p w14:paraId="00E40B43" w14:textId="27A55D70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zmianie wysokości składki ubezpieczeniowej w skutek  okoliczności przewidzianych niniejszą umową;</w:t>
      </w:r>
    </w:p>
    <w:p w14:paraId="4790B10D" w14:textId="5516198E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/>
          <w:snapToGrid w:val="0"/>
          <w:sz w:val="22"/>
          <w:szCs w:val="22"/>
        </w:rPr>
        <w:t>w przypadku konieczności interpretacji/wykładni znaczenia i/lub zakresu pojęć zastosowanych w umowie, gdy budzą uzasadnione wątpliwości;</w:t>
      </w:r>
    </w:p>
    <w:p w14:paraId="14E523E8" w14:textId="4AC477A8" w:rsidR="00763006" w:rsidRPr="000F3E9B" w:rsidRDefault="00763006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051894">
        <w:rPr>
          <w:rFonts w:asciiTheme="majorHAnsi" w:hAnsiTheme="majorHAnsi"/>
          <w:sz w:val="22"/>
        </w:rPr>
        <w:t xml:space="preserve">zmianie postanowień </w:t>
      </w:r>
      <w:r w:rsidR="005C6109" w:rsidRPr="00051894">
        <w:rPr>
          <w:rFonts w:asciiTheme="majorHAnsi" w:hAnsiTheme="majorHAnsi"/>
          <w:sz w:val="22"/>
        </w:rPr>
        <w:t>U</w:t>
      </w:r>
      <w:r w:rsidRPr="00051894">
        <w:rPr>
          <w:rFonts w:asciiTheme="majorHAnsi" w:hAnsiTheme="majorHAnsi"/>
          <w:sz w:val="22"/>
        </w:rPr>
        <w:t xml:space="preserve">mowy w celu dostosowania do zmian w prawie powszechnie obowiązującym, </w:t>
      </w:r>
      <w:r w:rsidR="005C6109" w:rsidRPr="00051894">
        <w:rPr>
          <w:rFonts w:asciiTheme="majorHAnsi" w:hAnsiTheme="majorHAnsi"/>
          <w:sz w:val="22"/>
        </w:rPr>
        <w:t>które mają wpływ na realizację U</w:t>
      </w:r>
      <w:r w:rsidRPr="00051894">
        <w:rPr>
          <w:rFonts w:asciiTheme="majorHAnsi" w:hAnsiTheme="majorHAnsi"/>
          <w:sz w:val="22"/>
        </w:rPr>
        <w:t>mowy;</w:t>
      </w:r>
      <w:r w:rsidRPr="000F3E9B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14:paraId="359F349A" w14:textId="2F3B8CEB" w:rsidR="00763006" w:rsidRPr="000F3E9B" w:rsidRDefault="005C6109" w:rsidP="00774381">
      <w:pPr>
        <w:pStyle w:val="Akapitzlist"/>
        <w:numPr>
          <w:ilvl w:val="1"/>
          <w:numId w:val="112"/>
        </w:numPr>
        <w:suppressAutoHyphens/>
        <w:spacing w:after="60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zmianie U</w:t>
      </w:r>
      <w:r w:rsidR="00763006" w:rsidRPr="000F3E9B">
        <w:rPr>
          <w:rFonts w:asciiTheme="majorHAnsi" w:hAnsiTheme="majorHAnsi"/>
          <w:snapToGrid w:val="0"/>
          <w:sz w:val="22"/>
          <w:szCs w:val="22"/>
        </w:rPr>
        <w:t>mowy dotyczącej poprawienia błędów i oczywistych omyłek słownych, literowych i liczbowych, zmiany układu graficznego umowy lub numeracji jednostek redakcyjnych, niepowodujące zmiany celu i istotnych postanowień umowy;</w:t>
      </w:r>
    </w:p>
    <w:p w14:paraId="167CB282" w14:textId="1CF2F6A4" w:rsidR="00152716" w:rsidRPr="000F3E9B" w:rsidRDefault="005C6109" w:rsidP="00774381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 w:cs="Calibri"/>
          <w:sz w:val="22"/>
          <w:szCs w:val="22"/>
          <w:lang w:eastAsia="en-US"/>
        </w:rPr>
        <w:t>Niedopuszczalne są zmiany U</w:t>
      </w:r>
      <w:r w:rsidR="00152716" w:rsidRPr="000F3E9B">
        <w:rPr>
          <w:rFonts w:asciiTheme="majorHAnsi" w:hAnsiTheme="majorHAnsi" w:cs="Calibri"/>
          <w:sz w:val="22"/>
          <w:szCs w:val="22"/>
          <w:lang w:eastAsia="en-US"/>
        </w:rPr>
        <w:t xml:space="preserve">mowy, które modyfikowałyby ogólny charakter </w:t>
      </w:r>
      <w:r>
        <w:rPr>
          <w:rFonts w:asciiTheme="majorHAnsi" w:hAnsiTheme="majorHAnsi" w:cs="Calibri"/>
          <w:sz w:val="22"/>
          <w:szCs w:val="22"/>
          <w:lang w:eastAsia="en-US"/>
        </w:rPr>
        <w:t>U</w:t>
      </w:r>
      <w:r w:rsidR="00152716" w:rsidRPr="000F3E9B">
        <w:rPr>
          <w:rFonts w:asciiTheme="majorHAnsi" w:hAnsiTheme="majorHAnsi" w:cs="Calibri"/>
          <w:sz w:val="22"/>
          <w:szCs w:val="22"/>
          <w:lang w:eastAsia="en-US"/>
        </w:rPr>
        <w:t xml:space="preserve">mowy. </w:t>
      </w:r>
    </w:p>
    <w:p w14:paraId="558C7F9C" w14:textId="19D40074" w:rsidR="005000D7" w:rsidRPr="000F3E9B" w:rsidRDefault="005C6109" w:rsidP="00774381">
      <w:pPr>
        <w:pStyle w:val="Akapitzlist"/>
        <w:numPr>
          <w:ilvl w:val="0"/>
          <w:numId w:val="112"/>
        </w:numPr>
        <w:suppressAutoHyphens/>
        <w:spacing w:after="60"/>
        <w:ind w:left="426" w:hanging="425"/>
        <w:jc w:val="both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Pozostałe zmiany U</w:t>
      </w:r>
      <w:r w:rsidR="00CC4556" w:rsidRPr="000F3E9B">
        <w:rPr>
          <w:rFonts w:asciiTheme="majorHAnsi" w:hAnsiTheme="majorHAnsi"/>
          <w:snapToGrid w:val="0"/>
          <w:sz w:val="22"/>
          <w:szCs w:val="22"/>
        </w:rPr>
        <w:t xml:space="preserve">mowy są możliwe tylko w okolicznościach określonych w art. </w:t>
      </w:r>
      <w:r w:rsidR="00C65D1C" w:rsidRPr="000F3E9B">
        <w:rPr>
          <w:rFonts w:asciiTheme="majorHAnsi" w:hAnsiTheme="majorHAnsi"/>
          <w:snapToGrid w:val="0"/>
          <w:sz w:val="22"/>
          <w:szCs w:val="22"/>
        </w:rPr>
        <w:t>455</w:t>
      </w:r>
      <w:r w:rsidR="00CC4556" w:rsidRPr="000F3E9B">
        <w:rPr>
          <w:rFonts w:asciiTheme="majorHAnsi" w:hAnsiTheme="majorHAnsi"/>
          <w:snapToGrid w:val="0"/>
          <w:sz w:val="22"/>
          <w:szCs w:val="22"/>
        </w:rPr>
        <w:t xml:space="preserve"> ustawy </w:t>
      </w:r>
      <w:r>
        <w:rPr>
          <w:rFonts w:asciiTheme="majorHAnsi" w:hAnsiTheme="majorHAnsi"/>
          <w:snapToGrid w:val="0"/>
          <w:sz w:val="22"/>
          <w:szCs w:val="22"/>
        </w:rPr>
        <w:t>Pzp</w:t>
      </w:r>
      <w:r w:rsidR="00CC4556" w:rsidRPr="000F3E9B">
        <w:rPr>
          <w:rFonts w:asciiTheme="majorHAnsi" w:hAnsiTheme="majorHAnsi"/>
          <w:snapToGrid w:val="0"/>
          <w:sz w:val="22"/>
          <w:szCs w:val="22"/>
        </w:rPr>
        <w:t>.</w:t>
      </w:r>
    </w:p>
    <w:p w14:paraId="5C84C232" w14:textId="1A99F00F" w:rsidR="005000D7" w:rsidRPr="000F3E9B" w:rsidRDefault="005C6109" w:rsidP="00774381">
      <w:pPr>
        <w:pStyle w:val="Akapitzlist"/>
        <w:numPr>
          <w:ilvl w:val="0"/>
          <w:numId w:val="112"/>
        </w:numPr>
        <w:suppressAutoHyphens/>
        <w:spacing w:after="60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eastAsia="en-US"/>
        </w:rPr>
        <w:t>Wszelkie zmiany U</w:t>
      </w:r>
      <w:r w:rsidR="00763006" w:rsidRPr="000F3E9B">
        <w:rPr>
          <w:rFonts w:asciiTheme="majorHAnsi" w:hAnsiTheme="majorHAnsi" w:cs="Calibri"/>
          <w:sz w:val="22"/>
          <w:szCs w:val="22"/>
          <w:lang w:eastAsia="en-US"/>
        </w:rPr>
        <w:t>mowy wymagają zgody obu stron (Wykonawcy i Zamawiającego</w:t>
      </w:r>
      <w:r>
        <w:rPr>
          <w:rFonts w:asciiTheme="majorHAnsi" w:hAnsiTheme="majorHAnsi" w:cs="Calibri"/>
          <w:sz w:val="22"/>
          <w:szCs w:val="22"/>
          <w:lang w:eastAsia="en-US"/>
        </w:rPr>
        <w:t>) wyrażonej w formie pisemnej</w:t>
      </w:r>
      <w:r w:rsidR="00763006" w:rsidRPr="000F3E9B">
        <w:rPr>
          <w:rFonts w:asciiTheme="majorHAnsi" w:hAnsiTheme="majorHAnsi" w:cs="Calibri"/>
          <w:sz w:val="22"/>
          <w:szCs w:val="22"/>
          <w:lang w:eastAsia="en-US"/>
        </w:rPr>
        <w:t xml:space="preserve"> pod rygorem nieważności.</w:t>
      </w:r>
    </w:p>
    <w:p w14:paraId="18EC2D3E" w14:textId="1C7B1DEC" w:rsidR="005000D7" w:rsidRPr="000F3E9B" w:rsidRDefault="00763006" w:rsidP="00774381">
      <w:pPr>
        <w:pStyle w:val="Akapitzlist"/>
        <w:numPr>
          <w:ilvl w:val="0"/>
          <w:numId w:val="112"/>
        </w:numPr>
        <w:suppressAutoHyphens/>
        <w:spacing w:after="60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Umowy, a  treścią umów indywidualnych lub ogólnych warunków ubezpieczenia, decyduje treść Umowy. </w:t>
      </w:r>
    </w:p>
    <w:p w14:paraId="71B13942" w14:textId="0C03B5FE" w:rsidR="00763006" w:rsidRPr="004A62BA" w:rsidRDefault="00763006" w:rsidP="00774381">
      <w:pPr>
        <w:pStyle w:val="Akapitzlist"/>
        <w:numPr>
          <w:ilvl w:val="0"/>
          <w:numId w:val="112"/>
        </w:numPr>
        <w:suppressAutoHyphens/>
        <w:spacing w:after="60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 Warunków Zamówienia oraz oferta Wykonawcy.</w:t>
      </w:r>
    </w:p>
    <w:p w14:paraId="6D7BEC9E" w14:textId="074626B4" w:rsidR="005C6109" w:rsidRPr="00632464" w:rsidRDefault="005C6109" w:rsidP="00774381">
      <w:pPr>
        <w:pStyle w:val="Akapitzlist"/>
        <w:numPr>
          <w:ilvl w:val="0"/>
          <w:numId w:val="112"/>
        </w:numPr>
        <w:suppressAutoHyphens/>
        <w:spacing w:after="60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632464">
        <w:rPr>
          <w:rFonts w:ascii="Cambria" w:hAnsi="Cambria" w:cs="Calibri"/>
          <w:sz w:val="22"/>
          <w:szCs w:val="22"/>
          <w:lang w:eastAsia="en-US"/>
        </w:rPr>
        <w:t xml:space="preserve">Dokonywanie aktualizacji w stanie i </w:t>
      </w:r>
      <w:r w:rsidR="005907F3">
        <w:rPr>
          <w:rFonts w:ascii="Cambria" w:hAnsi="Cambria" w:cs="Calibri"/>
          <w:sz w:val="22"/>
          <w:szCs w:val="22"/>
          <w:lang w:eastAsia="en-US"/>
        </w:rPr>
        <w:t xml:space="preserve">liczbie </w:t>
      </w:r>
      <w:r w:rsidRPr="00632464">
        <w:rPr>
          <w:rFonts w:ascii="Cambria" w:hAnsi="Cambria" w:cs="Calibri"/>
          <w:sz w:val="22"/>
          <w:szCs w:val="22"/>
          <w:lang w:eastAsia="en-US"/>
        </w:rPr>
        <w:t>Ubezpieczonych w trakcie obowiązywania Umowy, nie stanowi zmiany Umowy ani ograniczenia zakresu zamówienia, o ile wartość faktycznie opłaconej składki nie przekroczy kwoty wskazanej w § 6 ust 1.</w:t>
      </w:r>
    </w:p>
    <w:p w14:paraId="36EE9549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79E1D22E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SKŁADKI</w:t>
      </w:r>
    </w:p>
    <w:p w14:paraId="49672A1C" w14:textId="4D7C401A" w:rsidR="005907F3" w:rsidRPr="008069BD" w:rsidRDefault="005907F3" w:rsidP="005907F3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8069BD">
        <w:rPr>
          <w:rFonts w:ascii="Cambria" w:hAnsi="Cambria" w:cs="Calibri"/>
          <w:iCs/>
          <w:sz w:val="22"/>
          <w:szCs w:val="22"/>
        </w:rPr>
        <w:t xml:space="preserve">Maksymalna wartość Umowy (wysokość składki) z tytułu realizacji Umowy </w:t>
      </w:r>
      <w:r w:rsidRPr="008069BD">
        <w:rPr>
          <w:rFonts w:ascii="Cambria" w:hAnsi="Cambria" w:cs="Calibri"/>
          <w:bCs/>
          <w:iCs/>
          <w:sz w:val="22"/>
          <w:szCs w:val="22"/>
        </w:rPr>
        <w:t xml:space="preserve">łącznie z opcją , o której mowa w § 8, </w:t>
      </w:r>
      <w:r w:rsidRPr="008069BD">
        <w:rPr>
          <w:rFonts w:ascii="Cambria" w:hAnsi="Cambria" w:cs="Calibri"/>
          <w:iCs/>
          <w:sz w:val="22"/>
          <w:szCs w:val="22"/>
        </w:rPr>
        <w:t>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763006" w:rsidRPr="000F3E9B" w14:paraId="30273003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7C3248FE" w14:textId="37841060" w:rsidR="00763006" w:rsidRPr="000F3E9B" w:rsidRDefault="0076300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kwota: </w:t>
            </w:r>
            <w:r w:rsidR="0060601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</w:t>
            </w:r>
          </w:p>
        </w:tc>
      </w:tr>
      <w:tr w:rsidR="00763006" w:rsidRPr="000F3E9B" w14:paraId="7148F8C2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6A69A0C1" w14:textId="347F93D5" w:rsidR="00763006" w:rsidRPr="000F3E9B" w:rsidRDefault="0076300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="0060601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_______________________________________________)</w:t>
            </w:r>
          </w:p>
        </w:tc>
      </w:tr>
    </w:tbl>
    <w:p w14:paraId="177C12DB" w14:textId="77777777" w:rsidR="00763006" w:rsidRPr="000F3E9B" w:rsidRDefault="00763006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DEC1016" w14:textId="77777777" w:rsidR="00763006" w:rsidRPr="000F3E9B" w:rsidRDefault="00763006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763006" w:rsidRPr="000F3E9B" w14:paraId="77D6CA68" w14:textId="77777777" w:rsidTr="00606016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3431DC22" w14:textId="46551BF7" w:rsidR="00763006" w:rsidRPr="000F3E9B" w:rsidRDefault="00763006" w:rsidP="005C610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podstawowa wartość </w:t>
            </w:r>
            <w:r w:rsidR="005C6109">
              <w:rPr>
                <w:rFonts w:asciiTheme="majorHAnsi" w:hAnsiTheme="majorHAnsi" w:cs="Calibri"/>
                <w:iCs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mowy (zamówienie podstawowe):</w:t>
            </w:r>
          </w:p>
        </w:tc>
      </w:tr>
      <w:tr w:rsidR="00606016" w:rsidRPr="000F3E9B" w14:paraId="1284FB5D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061FF19E" w14:textId="38534DC2" w:rsidR="00606016" w:rsidRPr="000F3E9B" w:rsidRDefault="0060601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606016" w:rsidRPr="000F3E9B" w14:paraId="67742611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12ABE4C5" w14:textId="5C857E27" w:rsidR="00606016" w:rsidRPr="000F3E9B" w:rsidRDefault="0060601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  <w:tr w:rsidR="00763006" w:rsidRPr="000F3E9B" w14:paraId="0FA710FF" w14:textId="77777777" w:rsidTr="00606016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6DE54578" w14:textId="1F15368E" w:rsidR="00763006" w:rsidRPr="000F3E9B" w:rsidRDefault="00763006" w:rsidP="005C610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</w:t>
            </w:r>
            <w:r w:rsidR="005C6109">
              <w:rPr>
                <w:rFonts w:asciiTheme="majorHAnsi" w:hAnsiTheme="majorHAnsi" w:cs="Calibri"/>
                <w:iCs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mowy wynikająca z opcji</w:t>
            </w:r>
            <w:r w:rsidR="003F3F38"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 </w:t>
            </w:r>
          </w:p>
        </w:tc>
      </w:tr>
      <w:tr w:rsidR="00606016" w:rsidRPr="000F3E9B" w14:paraId="1C0E3ECC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1743B89E" w14:textId="050BC23F" w:rsidR="00606016" w:rsidRPr="000F3E9B" w:rsidRDefault="0060601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606016" w:rsidRPr="000F3E9B" w14:paraId="33D7421D" w14:textId="77777777" w:rsidTr="00606016">
        <w:trPr>
          <w:trHeight w:val="464"/>
        </w:trPr>
        <w:tc>
          <w:tcPr>
            <w:tcW w:w="8930" w:type="dxa"/>
            <w:vAlign w:val="center"/>
          </w:tcPr>
          <w:p w14:paraId="698BD0D4" w14:textId="2051AC2C" w:rsidR="00606016" w:rsidRPr="000F3E9B" w:rsidRDefault="00606016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</w:tbl>
    <w:p w14:paraId="641017FE" w14:textId="77777777" w:rsidR="00763006" w:rsidRPr="000F3E9B" w:rsidRDefault="00763006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FA01A5B" w14:textId="77777777" w:rsidR="003D32F4" w:rsidRPr="000F3E9B" w:rsidRDefault="003D32F4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Stawki za ubezpieczenie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223"/>
      </w:tblGrid>
      <w:tr w:rsidR="003D32F4" w:rsidRPr="000F3E9B" w14:paraId="78B1FCB3" w14:textId="77777777" w:rsidTr="00E04888">
        <w:tc>
          <w:tcPr>
            <w:tcW w:w="4423" w:type="dxa"/>
            <w:shd w:val="clear" w:color="auto" w:fill="002060"/>
            <w:vAlign w:val="center"/>
          </w:tcPr>
          <w:p w14:paraId="7C1FE321" w14:textId="77777777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223" w:type="dxa"/>
            <w:shd w:val="clear" w:color="auto" w:fill="002060"/>
            <w:vAlign w:val="center"/>
          </w:tcPr>
          <w:p w14:paraId="6E597387" w14:textId="2BA8AE9B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Stawka/składka</w:t>
            </w:r>
          </w:p>
        </w:tc>
      </w:tr>
      <w:tr w:rsidR="003D32F4" w:rsidRPr="000F3E9B" w14:paraId="0B8F9997" w14:textId="77777777" w:rsidTr="00E04888">
        <w:tc>
          <w:tcPr>
            <w:tcW w:w="4423" w:type="dxa"/>
          </w:tcPr>
          <w:p w14:paraId="5F384634" w14:textId="572A987E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NNW członków OSP – wariant </w:t>
            </w:r>
            <w:r w:rsidR="00FC172A" w:rsidRPr="000F3E9B">
              <w:rPr>
                <w:rFonts w:asciiTheme="majorHAnsi" w:hAnsiTheme="majorHAnsi" w:cs="Calibri"/>
                <w:sz w:val="22"/>
                <w:szCs w:val="22"/>
              </w:rPr>
              <w:t>bez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imienny</w:t>
            </w:r>
          </w:p>
        </w:tc>
        <w:tc>
          <w:tcPr>
            <w:tcW w:w="4223" w:type="dxa"/>
            <w:vAlign w:val="center"/>
          </w:tcPr>
          <w:p w14:paraId="0CEA1761" w14:textId="77777777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D32F4" w:rsidRPr="000F3E9B" w14:paraId="30CAFF3F" w14:textId="77777777" w:rsidTr="00E04888">
        <w:tc>
          <w:tcPr>
            <w:tcW w:w="4423" w:type="dxa"/>
          </w:tcPr>
          <w:p w14:paraId="1F03F5EC" w14:textId="454D3FA1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członków OSP – wariant imienny</w:t>
            </w:r>
          </w:p>
        </w:tc>
        <w:tc>
          <w:tcPr>
            <w:tcW w:w="4223" w:type="dxa"/>
            <w:vAlign w:val="center"/>
          </w:tcPr>
          <w:p w14:paraId="75FE1DD2" w14:textId="77777777" w:rsidR="003D32F4" w:rsidRPr="000F3E9B" w:rsidRDefault="003D32F4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04888" w:rsidRPr="000F3E9B" w14:paraId="004D67EF" w14:textId="77777777" w:rsidTr="00E04888">
        <w:tc>
          <w:tcPr>
            <w:tcW w:w="4423" w:type="dxa"/>
          </w:tcPr>
          <w:p w14:paraId="1334FDBC" w14:textId="7D95776E" w:rsidR="00E04888" w:rsidRPr="000F3E9B" w:rsidRDefault="00E04888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U</w:t>
            </w:r>
            <w:r w:rsidRPr="00600239">
              <w:rPr>
                <w:rFonts w:ascii="Cambria" w:hAnsi="Cambria" w:cstheme="minorHAnsi"/>
                <w:sz w:val="22"/>
                <w:szCs w:val="22"/>
              </w:rPr>
              <w:t xml:space="preserve">bezpieczenie następstw nieszczęśliwych wypadków </w:t>
            </w:r>
            <w:r>
              <w:rPr>
                <w:rFonts w:ascii="Cambria" w:hAnsi="Cambria" w:cstheme="minorHAnsi"/>
                <w:sz w:val="22"/>
                <w:szCs w:val="22"/>
              </w:rPr>
              <w:t>s</w:t>
            </w:r>
            <w:r w:rsidRPr="00600239">
              <w:rPr>
                <w:rFonts w:ascii="Cambria" w:hAnsi="Cambria" w:cstheme="minorHAnsi"/>
                <w:sz w:val="22"/>
                <w:szCs w:val="22"/>
              </w:rPr>
              <w:t>ołtysów</w:t>
            </w:r>
          </w:p>
        </w:tc>
        <w:tc>
          <w:tcPr>
            <w:tcW w:w="4223" w:type="dxa"/>
            <w:vAlign w:val="center"/>
          </w:tcPr>
          <w:p w14:paraId="72F6C76C" w14:textId="77777777" w:rsidR="00E04888" w:rsidRPr="000F3E9B" w:rsidRDefault="00E04888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04888" w:rsidRPr="000F3E9B" w14:paraId="0D456BD0" w14:textId="77777777" w:rsidTr="00E04888">
        <w:tc>
          <w:tcPr>
            <w:tcW w:w="4423" w:type="dxa"/>
          </w:tcPr>
          <w:p w14:paraId="5B06CC17" w14:textId="502EB342" w:rsidR="00E04888" w:rsidRPr="000F3E9B" w:rsidRDefault="00E04888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ezpieczenie następstw nieszczęśliwych wypadków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podopiecznych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Środowiskowego Domu Pomocy Społecznej</w:t>
            </w:r>
          </w:p>
        </w:tc>
        <w:tc>
          <w:tcPr>
            <w:tcW w:w="4223" w:type="dxa"/>
            <w:vAlign w:val="center"/>
          </w:tcPr>
          <w:p w14:paraId="2ED06F2A" w14:textId="77777777" w:rsidR="00E04888" w:rsidRPr="000F3E9B" w:rsidRDefault="00E04888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07C58586" w14:textId="77777777" w:rsidR="003D32F4" w:rsidRPr="000F3E9B" w:rsidRDefault="003D32F4" w:rsidP="0088774C">
      <w:pPr>
        <w:pStyle w:val="Akapitzlist"/>
        <w:tabs>
          <w:tab w:val="left" w:pos="426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87553B9" w14:textId="0DD296A1" w:rsidR="00763006" w:rsidRPr="000F3E9B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Płatność składki </w:t>
      </w:r>
      <w:r w:rsidR="005C6109">
        <w:rPr>
          <w:rFonts w:asciiTheme="majorHAnsi" w:hAnsiTheme="majorHAnsi" w:cs="Calibri"/>
          <w:iCs/>
          <w:sz w:val="22"/>
          <w:szCs w:val="22"/>
        </w:rPr>
        <w:t xml:space="preserve">zostanie dokonana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na konto </w:t>
      </w:r>
      <w:r w:rsidR="003D32F4" w:rsidRPr="000F3E9B">
        <w:rPr>
          <w:rFonts w:asciiTheme="majorHAnsi" w:hAnsiTheme="majorHAnsi" w:cs="Calibri"/>
          <w:iCs/>
          <w:sz w:val="22"/>
          <w:szCs w:val="22"/>
        </w:rPr>
        <w:t>Wykonawcy</w:t>
      </w:r>
      <w:r w:rsidR="00327D0C">
        <w:rPr>
          <w:rFonts w:asciiTheme="majorHAnsi" w:hAnsiTheme="majorHAnsi" w:cs="Calibri"/>
          <w:iCs/>
          <w:sz w:val="22"/>
          <w:szCs w:val="22"/>
        </w:rPr>
        <w:t>, które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zostanie podan</w:t>
      </w:r>
      <w:r w:rsidR="00327D0C">
        <w:rPr>
          <w:rFonts w:asciiTheme="majorHAnsi" w:hAnsiTheme="majorHAnsi" w:cs="Calibri"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w wystawionych dokumentach  potwierdzających ochronę ubezpieczeniową.</w:t>
      </w:r>
    </w:p>
    <w:p w14:paraId="2819C1FE" w14:textId="77777777" w:rsidR="00763006" w:rsidRPr="000F3E9B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7F33E252" w14:textId="21463643" w:rsidR="00763006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Płatność składki za ubezpieczenia </w:t>
      </w:r>
      <w:r w:rsidR="003F3F38" w:rsidRPr="000F3E9B">
        <w:rPr>
          <w:rFonts w:asciiTheme="majorHAnsi" w:hAnsiTheme="majorHAnsi" w:cs="Calibri"/>
          <w:iCs/>
          <w:sz w:val="22"/>
          <w:szCs w:val="22"/>
        </w:rPr>
        <w:t xml:space="preserve">jednorazowo w każdym rocznym okresie ubezpieczenia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według następujących </w:t>
      </w:r>
      <w:r w:rsidR="003F3F38" w:rsidRPr="000F3E9B">
        <w:rPr>
          <w:rFonts w:asciiTheme="majorHAnsi" w:hAnsiTheme="majorHAnsi" w:cs="Calibri"/>
          <w:iCs/>
          <w:sz w:val="22"/>
          <w:szCs w:val="22"/>
        </w:rPr>
        <w:t>terminów</w:t>
      </w:r>
      <w:r w:rsidRPr="000F3E9B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3103"/>
      </w:tblGrid>
      <w:tr w:rsidR="00E04888" w:rsidRPr="0069101A" w14:paraId="6EC5A0E8" w14:textId="77777777" w:rsidTr="00E048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74DD2C4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69101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F9B93E7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69101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E85D191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69101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E04888" w:rsidRPr="0069101A" w14:paraId="274EB15F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E097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69101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6C185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28.08.2024 r. – 27.08.2025 r.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DBC9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30.09.2024 r.</w:t>
            </w:r>
          </w:p>
        </w:tc>
      </w:tr>
      <w:tr w:rsidR="00E04888" w:rsidRPr="0069101A" w14:paraId="34F92002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D06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69101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BE7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D1F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31.03.2025 r.</w:t>
            </w:r>
          </w:p>
        </w:tc>
      </w:tr>
      <w:tr w:rsidR="00E04888" w:rsidRPr="0069101A" w14:paraId="5345A612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D15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69101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8F19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28.08.2025 r. – 27.08.2026 r.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E35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30.09.2025 r.</w:t>
            </w:r>
          </w:p>
        </w:tc>
      </w:tr>
      <w:tr w:rsidR="00E04888" w:rsidRPr="0069101A" w14:paraId="486BFA9C" w14:textId="77777777" w:rsidTr="00E04888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32E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69101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021A" w14:textId="77777777" w:rsidR="00E04888" w:rsidRPr="0069101A" w:rsidRDefault="00E04888" w:rsidP="007365E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9D8" w14:textId="77777777" w:rsidR="00E04888" w:rsidRPr="0069101A" w:rsidRDefault="00E04888" w:rsidP="007365E7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31.03.2026 r.</w:t>
            </w:r>
          </w:p>
        </w:tc>
      </w:tr>
    </w:tbl>
    <w:p w14:paraId="11182B9D" w14:textId="77777777" w:rsidR="00E04888" w:rsidRPr="000F3E9B" w:rsidRDefault="00E04888" w:rsidP="00E04888">
      <w:pPr>
        <w:pStyle w:val="Akapitzlist"/>
        <w:tabs>
          <w:tab w:val="left" w:pos="426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FA6A09F" w14:textId="77777777" w:rsidR="00763006" w:rsidRPr="000F3E9B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2E10EA13" w14:textId="45712B0E" w:rsidR="003F3F38" w:rsidRPr="0046510B" w:rsidRDefault="00763006" w:rsidP="0046510B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Dodatkowe składki/płatności w ramach opcji płatne w ciągu 30 dni od rozpoczęcia okresu ubezpieczenia.</w:t>
      </w:r>
    </w:p>
    <w:p w14:paraId="56A563CA" w14:textId="77777777" w:rsidR="00763006" w:rsidRPr="000F3E9B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 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21F2212A" w14:textId="12C032C1" w:rsidR="00763006" w:rsidRPr="000F3E9B" w:rsidRDefault="00763006" w:rsidP="00774381">
      <w:pPr>
        <w:pStyle w:val="Akapitzlist"/>
        <w:numPr>
          <w:ilvl w:val="5"/>
          <w:numId w:val="77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 przypadku niezrealizowania w pełni </w:t>
      </w:r>
      <w:r w:rsidR="005C6109">
        <w:rPr>
          <w:rFonts w:asciiTheme="majorHAnsi" w:hAnsiTheme="majorHAnsi" w:cs="Calibri"/>
          <w:iCs/>
          <w:sz w:val="22"/>
          <w:szCs w:val="22"/>
        </w:rPr>
        <w:t>U</w:t>
      </w:r>
      <w:r w:rsidRPr="000F3E9B">
        <w:rPr>
          <w:rFonts w:asciiTheme="majorHAnsi" w:hAnsiTheme="majorHAnsi" w:cs="Calibri"/>
          <w:iCs/>
          <w:sz w:val="22"/>
          <w:szCs w:val="22"/>
        </w:rPr>
        <w:t>mowy co</w:t>
      </w:r>
      <w:r w:rsidR="00F261F4">
        <w:rPr>
          <w:rFonts w:asciiTheme="majorHAnsi" w:hAnsiTheme="majorHAnsi" w:cs="Calibri"/>
          <w:iCs/>
          <w:sz w:val="22"/>
          <w:szCs w:val="22"/>
        </w:rPr>
        <w:t xml:space="preserve"> do wartości wynikającej z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opcji</w:t>
      </w:r>
      <w:r w:rsidR="00F261F4">
        <w:rPr>
          <w:rFonts w:asciiTheme="majorHAnsi" w:hAnsiTheme="majorHAnsi" w:cs="Calibri"/>
          <w:iCs/>
          <w:sz w:val="22"/>
          <w:szCs w:val="22"/>
        </w:rPr>
        <w:t>,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o  której mowa w </w:t>
      </w:r>
      <w:r w:rsidR="005C6109">
        <w:rPr>
          <w:rFonts w:asciiTheme="majorHAnsi" w:hAnsiTheme="majorHAnsi" w:cs="Calibri"/>
          <w:iCs/>
          <w:sz w:val="22"/>
          <w:szCs w:val="22"/>
        </w:rPr>
        <w:t>ust. 1 w okresie obowiązywania U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mowy, Wykonawca nie będzie wnosił żadnych </w:t>
      </w: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 xml:space="preserve">roszczeń wobec Zamawiającego. </w:t>
      </w:r>
    </w:p>
    <w:p w14:paraId="78DDDBF2" w14:textId="77777777" w:rsidR="00152716" w:rsidRPr="000F3E9B" w:rsidRDefault="00152716" w:rsidP="00F06311">
      <w:pPr>
        <w:suppressAutoHyphens/>
        <w:overflowPunct w:val="0"/>
        <w:spacing w:before="12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724BCE51" w14:textId="1A721B80" w:rsidR="00152716" w:rsidRPr="000F3E9B" w:rsidRDefault="00152716" w:rsidP="002D6324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>ZASADY WPROWADZANIA ZMIAN WYN</w:t>
      </w:r>
      <w:r w:rsidR="0046510B">
        <w:rPr>
          <w:rFonts w:asciiTheme="majorHAnsi" w:hAnsiTheme="majorHAnsi" w:cs="Calibri"/>
          <w:b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b/>
          <w:iCs/>
          <w:sz w:val="22"/>
          <w:szCs w:val="22"/>
        </w:rPr>
        <w:t>GRODZENIA (WALORYZACJA WYNAGRODZENIA)</w:t>
      </w:r>
    </w:p>
    <w:p w14:paraId="716243EA" w14:textId="77777777" w:rsidR="00C02336" w:rsidRPr="000F3E9B" w:rsidRDefault="00152716" w:rsidP="00774381">
      <w:pPr>
        <w:widowControl w:val="0"/>
        <w:numPr>
          <w:ilvl w:val="0"/>
          <w:numId w:val="13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62176D60" w14:textId="77777777" w:rsidR="00C02336" w:rsidRPr="000F3E9B" w:rsidRDefault="00152716" w:rsidP="00774381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4916D2FC" w14:textId="77777777" w:rsidR="00C02336" w:rsidRPr="000F3E9B" w:rsidRDefault="00152716" w:rsidP="00774381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70DA394" w14:textId="77777777" w:rsidR="00C02336" w:rsidRPr="000F3E9B" w:rsidRDefault="00152716" w:rsidP="00774381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6958DD56" w14:textId="6AB25902" w:rsidR="00152716" w:rsidRPr="000F3E9B" w:rsidRDefault="00152716" w:rsidP="00774381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0F3E9B">
        <w:rPr>
          <w:rFonts w:asciiTheme="majorHAnsi" w:eastAsia="SimSun" w:hAnsiTheme="majorHAnsi"/>
          <w:sz w:val="22"/>
          <w:szCs w:val="22"/>
        </w:rPr>
        <w:t xml:space="preserve">, </w:t>
      </w:r>
    </w:p>
    <w:p w14:paraId="11301692" w14:textId="77777777" w:rsidR="00152716" w:rsidRPr="000F3E9B" w:rsidRDefault="00152716" w:rsidP="0088774C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7CDE88D8" w14:textId="1EFCA651" w:rsidR="00152716" w:rsidRPr="000F3E9B" w:rsidRDefault="00152716" w:rsidP="00774381">
      <w:pPr>
        <w:pStyle w:val="Akapitzlist"/>
        <w:numPr>
          <w:ilvl w:val="0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hAnsiTheme="majorHAnsi" w:cs="Calibri"/>
          <w:sz w:val="22"/>
        </w:rPr>
        <w:t xml:space="preserve">W celu zmiany wynagrodzenia, o której mowa w ust. 1 powyżej każda ze stron </w:t>
      </w:r>
      <w:r w:rsidR="005C6109">
        <w:rPr>
          <w:rFonts w:asciiTheme="majorHAnsi" w:hAnsiTheme="majorHAnsi" w:cs="Calibri"/>
          <w:sz w:val="22"/>
        </w:rPr>
        <w:t>U</w:t>
      </w:r>
      <w:r w:rsidRPr="000F3E9B">
        <w:rPr>
          <w:rFonts w:asciiTheme="majorHAnsi" w:hAnsiTheme="majorHAnsi" w:cs="Calibri"/>
          <w:sz w:val="22"/>
        </w:rPr>
        <w:t>mowy, w terminie 30 dni od dnia wejścia w życie przepisów dokonujących tych zmian, może zwrócić się do drugiej strony z wnioskiem w sprawie odpowiedniej zmiany wynagrodzenia o kwotę kosztu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0034D450" w14:textId="77777777" w:rsidR="00152716" w:rsidRPr="000F3E9B" w:rsidRDefault="00152716" w:rsidP="00774381">
      <w:pPr>
        <w:pStyle w:val="Akapitzlist"/>
        <w:numPr>
          <w:ilvl w:val="0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0F3E9B">
        <w:rPr>
          <w:rFonts w:asciiTheme="majorHAnsi" w:hAnsiTheme="majorHAnsi" w:cs="Calibri"/>
          <w:sz w:val="22"/>
          <w:szCs w:val="22"/>
        </w:rPr>
        <w:t>za </w:t>
      </w:r>
      <w:r w:rsidRPr="000F3E9B">
        <w:rPr>
          <w:rFonts w:asciiTheme="majorHAnsi" w:hAnsiTheme="majorHAnsi"/>
          <w:sz w:val="22"/>
          <w:szCs w:val="22"/>
        </w:rPr>
        <w:t>12 miesięczny</w:t>
      </w:r>
      <w:r w:rsidRPr="000F3E9B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0F3E9B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5021C606" w14:textId="5FB99863" w:rsidR="00C02336" w:rsidRPr="000F3E9B" w:rsidRDefault="005C6109" w:rsidP="00774381">
      <w:pPr>
        <w:pStyle w:val="Akapitzlist"/>
        <w:numPr>
          <w:ilvl w:val="0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Zgodnie z art. 439 ust. 1 i 2 ustawy Pzp</w:t>
      </w:r>
      <w:r w:rsidR="00152716" w:rsidRPr="000F3E9B">
        <w:rPr>
          <w:rFonts w:asciiTheme="majorHAnsi" w:hAnsiTheme="majorHAnsi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14:paraId="42D69803" w14:textId="35B533CC" w:rsidR="00C02336" w:rsidRPr="005C6109" w:rsidRDefault="00152716" w:rsidP="00774381">
      <w:pPr>
        <w:pStyle w:val="Akapitzlist"/>
        <w:numPr>
          <w:ilvl w:val="1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początkowy termin ustalenia zmiany </w:t>
      </w:r>
      <w:r w:rsidRPr="005C6109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wynagrodzenia </w:t>
      </w:r>
      <w:r w:rsidRPr="005C6109">
        <w:rPr>
          <w:rFonts w:asciiTheme="majorHAnsi" w:eastAsiaTheme="minorHAnsi" w:hAnsiTheme="majorHAnsi"/>
          <w:sz w:val="22"/>
        </w:rPr>
        <w:t xml:space="preserve">ustala się na datę początkową drugiego </w:t>
      </w:r>
      <w:r w:rsidR="005C6109">
        <w:rPr>
          <w:rFonts w:asciiTheme="majorHAnsi" w:eastAsiaTheme="minorHAnsi" w:hAnsiTheme="majorHAnsi"/>
          <w:sz w:val="22"/>
        </w:rPr>
        <w:t>roku obowiązywania umowy;</w:t>
      </w:r>
    </w:p>
    <w:p w14:paraId="1AB8B8B7" w14:textId="25A1EE17" w:rsidR="00C02336" w:rsidRPr="000F3E9B" w:rsidRDefault="00152716" w:rsidP="00774381">
      <w:pPr>
        <w:pStyle w:val="Akapitzlist"/>
        <w:numPr>
          <w:ilvl w:val="1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5C6109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poziom zmiany kosztów, uprawniający strony </w:t>
      </w:r>
      <w:r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umowy do żądania zmiany wynagrodzenia wynosi </w:t>
      </w:r>
      <w:r w:rsidR="00C02336"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>10</w:t>
      </w:r>
      <w:r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 pkt. proc.</w:t>
      </w:r>
      <w:r w:rsidR="005C6109">
        <w:rPr>
          <w:rFonts w:asciiTheme="majorHAnsi" w:eastAsiaTheme="minorHAnsi" w:hAnsiTheme="majorHAnsi" w:cs="Tahoma"/>
          <w:sz w:val="22"/>
          <w:szCs w:val="22"/>
          <w:lang w:eastAsia="en-US"/>
        </w:rPr>
        <w:t>;</w:t>
      </w:r>
    </w:p>
    <w:p w14:paraId="2020F9A3" w14:textId="5037BA1B" w:rsidR="00C02336" w:rsidRPr="000F3E9B" w:rsidRDefault="00152716" w:rsidP="00774381">
      <w:pPr>
        <w:pStyle w:val="Akapitzlist"/>
        <w:numPr>
          <w:ilvl w:val="1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</w:t>
      </w:r>
      <w:r w:rsidR="005C6109">
        <w:rPr>
          <w:rFonts w:asciiTheme="majorHAnsi" w:eastAsiaTheme="minorHAnsi" w:hAnsiTheme="majorHAnsi" w:cs="Tahoma"/>
          <w:sz w:val="22"/>
          <w:szCs w:val="22"/>
          <w:lang w:eastAsia="en-US"/>
        </w:rPr>
        <w:t>źnika kosztów administracyjnych;</w:t>
      </w:r>
    </w:p>
    <w:p w14:paraId="05CAA638" w14:textId="77777777" w:rsidR="00C02336" w:rsidRPr="000F3E9B" w:rsidRDefault="00152716" w:rsidP="00774381">
      <w:pPr>
        <w:pStyle w:val="Akapitzlist"/>
        <w:numPr>
          <w:ilvl w:val="1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zmiana (obniżenie lub wzrost) ww. wskaźnika powyżej progu określonego w lit. b) uprawnia strony do zmiany wynagrodzenia wykonawcy w takiej samej proporcji, w jakiej zmianie uległ ww. wskaźnik; </w:t>
      </w:r>
    </w:p>
    <w:p w14:paraId="13C5B449" w14:textId="5967FFBC" w:rsidR="00152716" w:rsidRPr="000F3E9B" w:rsidRDefault="00152716" w:rsidP="00774381">
      <w:pPr>
        <w:pStyle w:val="Akapitzlist"/>
        <w:numPr>
          <w:ilvl w:val="1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22A1FF3B" w14:textId="04EB6ECF" w:rsidR="00152716" w:rsidRPr="000F3E9B" w:rsidRDefault="00152716" w:rsidP="00774381">
      <w:pPr>
        <w:pStyle w:val="Akapitzlist"/>
        <w:numPr>
          <w:ilvl w:val="0"/>
          <w:numId w:val="132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0F3E9B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0F3E9B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</w:t>
      </w:r>
      <w:r w:rsidR="005C6109">
        <w:rPr>
          <w:rFonts w:asciiTheme="majorHAnsi" w:hAnsiTheme="majorHAnsi"/>
          <w:spacing w:val="-4"/>
          <w:sz w:val="22"/>
          <w:szCs w:val="22"/>
        </w:rPr>
        <w:t>anymi w ust. 4 powyżej, Strony U</w:t>
      </w:r>
      <w:r w:rsidRPr="000F3E9B">
        <w:rPr>
          <w:rFonts w:asciiTheme="majorHAnsi" w:hAnsiTheme="majorHAnsi"/>
          <w:spacing w:val="-4"/>
          <w:sz w:val="22"/>
          <w:szCs w:val="22"/>
        </w:rPr>
        <w:t xml:space="preserve">mowy zawrą stosowny aneks do </w:t>
      </w:r>
      <w:r w:rsidR="005C6109">
        <w:rPr>
          <w:rFonts w:asciiTheme="majorHAnsi" w:hAnsiTheme="majorHAnsi"/>
          <w:spacing w:val="-4"/>
          <w:sz w:val="22"/>
          <w:szCs w:val="22"/>
        </w:rPr>
        <w:t>U</w:t>
      </w:r>
      <w:r w:rsidRPr="000F3E9B">
        <w:rPr>
          <w:rFonts w:asciiTheme="majorHAnsi" w:hAnsiTheme="majorHAnsi"/>
          <w:spacing w:val="-4"/>
          <w:sz w:val="22"/>
          <w:szCs w:val="22"/>
        </w:rPr>
        <w:t>mowy, określający nową wysokość wynagrodzenia Wykonawcy, z uwzględnieniem dowiedzionych zmian.</w:t>
      </w:r>
    </w:p>
    <w:p w14:paraId="54D48ACE" w14:textId="77777777" w:rsidR="00152716" w:rsidRPr="000F3E9B" w:rsidRDefault="00152716" w:rsidP="0088774C">
      <w:pPr>
        <w:tabs>
          <w:tab w:val="left" w:pos="426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25BE40A" w14:textId="77777777" w:rsidR="00524786" w:rsidRDefault="00524786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4CFF78AA" w14:textId="1408D83A" w:rsidR="00763006" w:rsidRPr="000F3E9B" w:rsidRDefault="00763006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 xml:space="preserve">§ </w:t>
      </w:r>
      <w:r w:rsidR="00152716" w:rsidRPr="000F3E9B">
        <w:rPr>
          <w:rFonts w:asciiTheme="majorHAnsi" w:hAnsiTheme="majorHAnsi" w:cs="Calibri"/>
          <w:b/>
          <w:iCs/>
          <w:sz w:val="22"/>
          <w:szCs w:val="22"/>
        </w:rPr>
        <w:t>8</w:t>
      </w:r>
    </w:p>
    <w:p w14:paraId="7FC4F050" w14:textId="332D3ACB" w:rsidR="00763006" w:rsidRPr="000F3E9B" w:rsidRDefault="00763006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>OPCJ</w:t>
      </w:r>
      <w:r w:rsidR="003D32F4" w:rsidRPr="000F3E9B">
        <w:rPr>
          <w:rFonts w:asciiTheme="majorHAnsi" w:hAnsiTheme="majorHAnsi" w:cs="Calibri"/>
          <w:b/>
          <w:iCs/>
          <w:sz w:val="22"/>
          <w:szCs w:val="22"/>
        </w:rPr>
        <w:t>A</w:t>
      </w:r>
    </w:p>
    <w:p w14:paraId="580193E1" w14:textId="4B6DEE39" w:rsidR="002E6E3A" w:rsidRPr="000F3E9B" w:rsidRDefault="005C6109" w:rsidP="00774381">
      <w:pPr>
        <w:pStyle w:val="Akapitzlist"/>
        <w:numPr>
          <w:ilvl w:val="5"/>
          <w:numId w:val="113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W okresie realizacji U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mowy Zamawiający ma prawo do rozszerzenia </w:t>
      </w:r>
      <w:r>
        <w:rPr>
          <w:rFonts w:asciiTheme="majorHAnsi" w:hAnsiTheme="majorHAnsi" w:cs="Calibri"/>
          <w:iCs/>
          <w:sz w:val="22"/>
          <w:szCs w:val="22"/>
        </w:rPr>
        <w:t>u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>mowy ubezpieczenia w</w:t>
      </w:r>
      <w:r w:rsidR="000A20F9">
        <w:rPr>
          <w:rFonts w:asciiTheme="majorHAnsi" w:hAnsiTheme="majorHAnsi" w:cs="Calibri"/>
          <w:iCs/>
          <w:sz w:val="22"/>
          <w:szCs w:val="22"/>
        </w:rPr>
        <w:t> 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>zakresie obejmującym ubezpieczeni</w:t>
      </w:r>
      <w:r w:rsidR="000A20F9">
        <w:rPr>
          <w:rFonts w:asciiTheme="majorHAnsi" w:hAnsiTheme="majorHAnsi" w:cs="Calibri"/>
          <w:iCs/>
          <w:sz w:val="22"/>
          <w:szCs w:val="22"/>
        </w:rPr>
        <w:t>a NNW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 opisane w §</w:t>
      </w:r>
      <w:r>
        <w:rPr>
          <w:rFonts w:asciiTheme="majorHAnsi" w:hAnsiTheme="majorHAnsi" w:cs="Calibri"/>
          <w:iCs/>
          <w:sz w:val="22"/>
          <w:szCs w:val="22"/>
        </w:rPr>
        <w:t xml:space="preserve"> 2 U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mowy, w ten sposób, że może zażądać ubezpieczenia </w:t>
      </w:r>
      <w:r w:rsidR="002E6E3A" w:rsidRPr="000F3E9B">
        <w:rPr>
          <w:rFonts w:asciiTheme="majorHAnsi" w:hAnsiTheme="majorHAnsi" w:cs="Calibri"/>
          <w:iCs/>
          <w:sz w:val="22"/>
          <w:szCs w:val="22"/>
        </w:rPr>
        <w:t>członków OSP, jednostek OSP, MDP, KDP</w:t>
      </w:r>
      <w:r w:rsidR="00834E9E">
        <w:rPr>
          <w:rFonts w:asciiTheme="majorHAnsi" w:hAnsiTheme="majorHAnsi" w:cs="Calibri"/>
          <w:iCs/>
          <w:sz w:val="22"/>
          <w:szCs w:val="22"/>
        </w:rPr>
        <w:t xml:space="preserve"> oraz ubezpieczenia</w:t>
      </w:r>
      <w:r w:rsidR="009E3FB3">
        <w:rPr>
          <w:rFonts w:asciiTheme="majorHAnsi" w:hAnsiTheme="majorHAnsi" w:cs="Calibri"/>
          <w:iCs/>
          <w:sz w:val="22"/>
          <w:szCs w:val="22"/>
        </w:rPr>
        <w:t xml:space="preserve"> NNW sołtysów i podopiecznych środowiskowego domu pomocy społecznej</w:t>
      </w:r>
      <w:r w:rsidR="00834E9E">
        <w:rPr>
          <w:rFonts w:asciiTheme="majorHAnsi" w:hAnsiTheme="majorHAnsi" w:cs="Calibri"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 xml:space="preserve"> po dacie zawarcia tej Umowy, na warunkach niniejszej U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>mowy.</w:t>
      </w:r>
    </w:p>
    <w:p w14:paraId="397B3986" w14:textId="5BBB2A10" w:rsidR="002E6E3A" w:rsidRPr="000F3E9B" w:rsidRDefault="00763006" w:rsidP="00774381">
      <w:pPr>
        <w:pStyle w:val="Akapitzlist"/>
        <w:numPr>
          <w:ilvl w:val="5"/>
          <w:numId w:val="113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 ujęciu wartościowym </w:t>
      </w:r>
      <w:r w:rsidR="00F261F4">
        <w:rPr>
          <w:rFonts w:asciiTheme="majorHAnsi" w:hAnsiTheme="majorHAnsi" w:cs="Calibri"/>
          <w:iCs/>
          <w:sz w:val="22"/>
          <w:szCs w:val="22"/>
        </w:rPr>
        <w:t>opcja</w:t>
      </w:r>
      <w:r w:rsidR="00AB4EF5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0A20F9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AB4EF5">
        <w:rPr>
          <w:rFonts w:asciiTheme="majorHAnsi" w:hAnsiTheme="majorHAnsi" w:cs="Calibri"/>
          <w:iCs/>
          <w:sz w:val="22"/>
          <w:szCs w:val="22"/>
        </w:rPr>
        <w:t>może być wykonana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w zakresie oznaczonym poniższą tabelą, gdzie przez wysokość opcji </w:t>
      </w:r>
      <w:r w:rsidR="000A20F9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Cs/>
          <w:sz w:val="22"/>
          <w:szCs w:val="22"/>
        </w:rPr>
        <w:t>rozumie się procent wzrostu wartości składki wymienionej w §</w:t>
      </w:r>
      <w:r w:rsidR="005C6109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6 pkt 1 Umowy.</w:t>
      </w:r>
    </w:p>
    <w:p w14:paraId="57FAFA3B" w14:textId="364991E9" w:rsidR="00763006" w:rsidRPr="000F3E9B" w:rsidRDefault="005C6109" w:rsidP="00774381">
      <w:pPr>
        <w:pStyle w:val="Akapitzlist"/>
        <w:numPr>
          <w:ilvl w:val="5"/>
          <w:numId w:val="113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W okresie realizacji U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>mowy Zamawiający zastrzega sobi</w:t>
      </w:r>
      <w:r w:rsidR="00F261F4">
        <w:rPr>
          <w:rFonts w:asciiTheme="majorHAnsi" w:hAnsiTheme="majorHAnsi" w:cs="Calibri"/>
          <w:iCs/>
          <w:sz w:val="22"/>
          <w:szCs w:val="22"/>
        </w:rPr>
        <w:t>e możliwość skorzystania z opcji</w:t>
      </w:r>
      <w:r w:rsidR="005907F3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F261F4">
        <w:rPr>
          <w:rFonts w:asciiTheme="majorHAnsi" w:hAnsiTheme="majorHAnsi" w:cs="Calibri"/>
          <w:iCs/>
          <w:sz w:val="22"/>
          <w:szCs w:val="22"/>
        </w:rPr>
        <w:t>, która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52"/>
      </w:tblGrid>
      <w:tr w:rsidR="00763006" w:rsidRPr="000F3E9B" w14:paraId="58CE5510" w14:textId="77777777" w:rsidTr="006A27D4">
        <w:tc>
          <w:tcPr>
            <w:tcW w:w="4678" w:type="dxa"/>
            <w:shd w:val="clear" w:color="auto" w:fill="002060"/>
            <w:vAlign w:val="center"/>
          </w:tcPr>
          <w:p w14:paraId="132334F6" w14:textId="56C7CBE0" w:rsidR="00763006" w:rsidRPr="000F3E9B" w:rsidRDefault="00606016" w:rsidP="0088774C">
            <w:pPr>
              <w:widowControl w:val="0"/>
              <w:tabs>
                <w:tab w:val="left" w:pos="27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ab/>
            </w:r>
            <w:r w:rsidR="00763006"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252" w:type="dxa"/>
            <w:shd w:val="clear" w:color="auto" w:fill="002060"/>
            <w:vAlign w:val="center"/>
          </w:tcPr>
          <w:p w14:paraId="48B37B49" w14:textId="77777777" w:rsidR="00763006" w:rsidRPr="000F3E9B" w:rsidRDefault="00763006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288D8905" w14:textId="77777777" w:rsidR="00763006" w:rsidRPr="000F3E9B" w:rsidRDefault="00763006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763006" w:rsidRPr="000F3E9B" w14:paraId="0A783B01" w14:textId="77777777" w:rsidTr="00606016">
        <w:tc>
          <w:tcPr>
            <w:tcW w:w="4678" w:type="dxa"/>
          </w:tcPr>
          <w:p w14:paraId="7EA23541" w14:textId="57E90FE5" w:rsidR="00763006" w:rsidRPr="005C6109" w:rsidRDefault="002E6E3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</w:rPr>
            </w:pPr>
            <w:r w:rsidRPr="005C6109">
              <w:rPr>
                <w:rFonts w:asciiTheme="majorHAnsi" w:hAnsiTheme="majorHAnsi" w:cs="Calibri"/>
                <w:sz w:val="22"/>
              </w:rPr>
              <w:t>ubezpieczenie NNW członków OSP – wariant bezimienny</w:t>
            </w:r>
          </w:p>
        </w:tc>
        <w:tc>
          <w:tcPr>
            <w:tcW w:w="4252" w:type="dxa"/>
            <w:vAlign w:val="center"/>
          </w:tcPr>
          <w:p w14:paraId="2FE1F4C7" w14:textId="5EDA7597" w:rsidR="00763006" w:rsidRPr="000F3E9B" w:rsidRDefault="002E6E3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763006" w:rsidRPr="000F3E9B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763006" w:rsidRPr="000F3E9B" w14:paraId="0B170316" w14:textId="77777777" w:rsidTr="00606016">
        <w:tc>
          <w:tcPr>
            <w:tcW w:w="4678" w:type="dxa"/>
          </w:tcPr>
          <w:p w14:paraId="417C5E7E" w14:textId="5472EC88" w:rsidR="00763006" w:rsidRPr="005C6109" w:rsidRDefault="002E6E3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</w:rPr>
            </w:pPr>
            <w:r w:rsidRPr="005C6109">
              <w:rPr>
                <w:rFonts w:asciiTheme="majorHAnsi" w:hAnsiTheme="majorHAnsi" w:cs="Calibri"/>
                <w:sz w:val="22"/>
              </w:rPr>
              <w:t>ubezpieczenie NNW członków OSP – wariant imienny</w:t>
            </w:r>
          </w:p>
        </w:tc>
        <w:tc>
          <w:tcPr>
            <w:tcW w:w="4252" w:type="dxa"/>
            <w:vAlign w:val="center"/>
          </w:tcPr>
          <w:p w14:paraId="5B41EC67" w14:textId="0CB42DD5" w:rsidR="00763006" w:rsidRPr="000F3E9B" w:rsidRDefault="002E6E3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763006" w:rsidRPr="000F3E9B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B6276C" w:rsidRPr="000F3E9B" w14:paraId="48A7D0F8" w14:textId="77777777" w:rsidTr="00606016">
        <w:tc>
          <w:tcPr>
            <w:tcW w:w="4678" w:type="dxa"/>
          </w:tcPr>
          <w:p w14:paraId="2957A3D0" w14:textId="0C9B6A66" w:rsidR="00B6276C" w:rsidRPr="005C6109" w:rsidRDefault="00B6276C" w:rsidP="00B6276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U</w:t>
            </w:r>
            <w:r w:rsidRPr="00600239">
              <w:rPr>
                <w:rFonts w:ascii="Cambria" w:hAnsi="Cambria" w:cstheme="minorHAnsi"/>
                <w:sz w:val="22"/>
                <w:szCs w:val="22"/>
              </w:rPr>
              <w:t xml:space="preserve">bezpieczenie następstw nieszczęśliwych wypadków </w:t>
            </w:r>
            <w:r>
              <w:rPr>
                <w:rFonts w:ascii="Cambria" w:hAnsi="Cambria" w:cstheme="minorHAnsi"/>
                <w:sz w:val="22"/>
                <w:szCs w:val="22"/>
              </w:rPr>
              <w:t>s</w:t>
            </w:r>
            <w:r w:rsidRPr="00600239">
              <w:rPr>
                <w:rFonts w:ascii="Cambria" w:hAnsi="Cambria" w:cstheme="minorHAnsi"/>
                <w:sz w:val="22"/>
                <w:szCs w:val="22"/>
              </w:rPr>
              <w:t>ołtysów</w:t>
            </w:r>
          </w:p>
        </w:tc>
        <w:tc>
          <w:tcPr>
            <w:tcW w:w="4252" w:type="dxa"/>
            <w:vAlign w:val="center"/>
          </w:tcPr>
          <w:p w14:paraId="22343A28" w14:textId="1C70BC2D" w:rsidR="00B6276C" w:rsidRPr="000F3E9B" w:rsidRDefault="00B6276C" w:rsidP="00B6276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B6276C" w:rsidRPr="000F3E9B" w14:paraId="7D1519AB" w14:textId="77777777" w:rsidTr="00606016">
        <w:tc>
          <w:tcPr>
            <w:tcW w:w="4678" w:type="dxa"/>
          </w:tcPr>
          <w:p w14:paraId="32CDD2B8" w14:textId="414D8666" w:rsidR="00B6276C" w:rsidRPr="005C6109" w:rsidRDefault="00B6276C" w:rsidP="00B6276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ezpieczenie następstw nieszczęśliwych wypadków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podopiecznych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E04888">
              <w:rPr>
                <w:rFonts w:asciiTheme="majorHAnsi" w:hAnsiTheme="majorHAnsi" w:cs="Calibri"/>
                <w:sz w:val="22"/>
                <w:szCs w:val="22"/>
              </w:rPr>
              <w:t>Środowiskowego Domu Pomocy Społecznej</w:t>
            </w:r>
          </w:p>
        </w:tc>
        <w:tc>
          <w:tcPr>
            <w:tcW w:w="4252" w:type="dxa"/>
            <w:vAlign w:val="center"/>
          </w:tcPr>
          <w:p w14:paraId="1D19AD2B" w14:textId="2BEFD98C" w:rsidR="00B6276C" w:rsidRPr="000F3E9B" w:rsidRDefault="00B6276C" w:rsidP="00B6276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0FAC630E" w14:textId="77777777" w:rsidR="00763006" w:rsidRPr="000F3E9B" w:rsidRDefault="00763006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6360BACB" w14:textId="33D26700" w:rsidR="00763006" w:rsidRPr="000F3E9B" w:rsidRDefault="00763006" w:rsidP="00774381">
      <w:pPr>
        <w:pStyle w:val="Akapitzlist"/>
        <w:numPr>
          <w:ilvl w:val="5"/>
          <w:numId w:val="113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Zamawiający może złożyć jednostronne </w:t>
      </w:r>
      <w:r w:rsidR="00F261F4">
        <w:rPr>
          <w:rFonts w:asciiTheme="majorHAnsi" w:hAnsiTheme="majorHAnsi" w:cs="Calibri"/>
          <w:iCs/>
          <w:sz w:val="22"/>
          <w:szCs w:val="22"/>
        </w:rPr>
        <w:t xml:space="preserve">oświadczenie woli o wykonaniu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opcji, natomiast Wykonawca zobowiązany jest świadczyć usługi objęte </w:t>
      </w:r>
      <w:r w:rsidR="00F261F4">
        <w:rPr>
          <w:rFonts w:asciiTheme="majorHAnsi" w:hAnsiTheme="majorHAnsi" w:cs="Calibri"/>
          <w:iCs/>
          <w:sz w:val="22"/>
          <w:szCs w:val="22"/>
        </w:rPr>
        <w:t>opcją</w:t>
      </w:r>
      <w:r w:rsidRPr="000F3E9B">
        <w:rPr>
          <w:rFonts w:asciiTheme="majorHAnsi" w:hAnsiTheme="majorHAnsi" w:cs="Calibri"/>
          <w:iCs/>
          <w:sz w:val="22"/>
          <w:szCs w:val="22"/>
        </w:rPr>
        <w:t>.</w:t>
      </w:r>
    </w:p>
    <w:p w14:paraId="10EAEC1E" w14:textId="46BA62F6" w:rsidR="00763006" w:rsidRPr="000F3E9B" w:rsidRDefault="00F261F4" w:rsidP="00774381">
      <w:pPr>
        <w:pStyle w:val="Akapitzlist"/>
        <w:numPr>
          <w:ilvl w:val="5"/>
          <w:numId w:val="113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Opcja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 będzie realizowan</w:t>
      </w:r>
      <w:r>
        <w:rPr>
          <w:rFonts w:asciiTheme="majorHAnsi" w:hAnsiTheme="majorHAnsi" w:cs="Calibri"/>
          <w:iCs/>
          <w:sz w:val="22"/>
          <w:szCs w:val="22"/>
        </w:rPr>
        <w:t>a</w:t>
      </w:r>
      <w:r w:rsidR="00763006" w:rsidRPr="000F3E9B">
        <w:rPr>
          <w:rFonts w:asciiTheme="majorHAnsi" w:hAnsiTheme="majorHAnsi" w:cs="Calibri"/>
          <w:iCs/>
          <w:sz w:val="22"/>
          <w:szCs w:val="22"/>
        </w:rPr>
        <w:t xml:space="preserve">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1F7103BB" w14:textId="77777777" w:rsidR="00763006" w:rsidRPr="000F3E9B" w:rsidRDefault="00763006" w:rsidP="00774381">
      <w:pPr>
        <w:pStyle w:val="Akapitzlist"/>
        <w:numPr>
          <w:ilvl w:val="5"/>
          <w:numId w:val="113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4DA8E5B0" w14:textId="77B200B5" w:rsidR="00763006" w:rsidRPr="000F3E9B" w:rsidRDefault="00763006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ab/>
        <w:t xml:space="preserve">§ </w:t>
      </w:r>
      <w:r w:rsidR="00152716" w:rsidRPr="000F3E9B">
        <w:rPr>
          <w:rFonts w:asciiTheme="majorHAnsi" w:hAnsiTheme="majorHAnsi" w:cs="Calibri"/>
          <w:b/>
          <w:iCs/>
          <w:sz w:val="22"/>
          <w:szCs w:val="22"/>
        </w:rPr>
        <w:t>9</w:t>
      </w:r>
    </w:p>
    <w:p w14:paraId="63807916" w14:textId="77777777" w:rsidR="00763006" w:rsidRPr="000F3E9B" w:rsidRDefault="00763006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52B22D43" w14:textId="77777777" w:rsidR="00763006" w:rsidRPr="000F3E9B" w:rsidRDefault="00763006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763006" w:rsidRPr="000F3E9B" w14:paraId="1BFD832F" w14:textId="77777777" w:rsidTr="006A27D4">
        <w:tc>
          <w:tcPr>
            <w:tcW w:w="4530" w:type="dxa"/>
            <w:shd w:val="clear" w:color="auto" w:fill="002060"/>
          </w:tcPr>
          <w:p w14:paraId="187F4F3D" w14:textId="77777777" w:rsidR="00763006" w:rsidRPr="000F3E9B" w:rsidRDefault="007630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670FA037" w14:textId="399B3C18" w:rsidR="00763006" w:rsidRPr="000F3E9B" w:rsidRDefault="00763006" w:rsidP="005C610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i/>
                <w:sz w:val="22"/>
                <w:szCs w:val="22"/>
              </w:rPr>
              <w:t>(podmiotu</w:t>
            </w:r>
            <w:r w:rsidR="00F261F4">
              <w:rPr>
                <w:rFonts w:asciiTheme="majorHAnsi" w:hAnsiTheme="majorHAnsi" w:cs="Calibri"/>
                <w:i/>
                <w:sz w:val="22"/>
                <w:szCs w:val="22"/>
              </w:rPr>
              <w:t>,</w:t>
            </w:r>
            <w:r w:rsidR="005C6109">
              <w:rPr>
                <w:rFonts w:asciiTheme="majorHAnsi" w:hAnsiTheme="majorHAnsi" w:cs="Calibri"/>
                <w:i/>
                <w:sz w:val="22"/>
                <w:szCs w:val="22"/>
              </w:rPr>
              <w:t xml:space="preserve"> któremu</w:t>
            </w:r>
            <w:r w:rsidRPr="000F3E9B">
              <w:rPr>
                <w:rFonts w:asciiTheme="majorHAnsi" w:hAnsiTheme="majorHAnsi" w:cs="Calibri"/>
                <w:i/>
                <w:sz w:val="22"/>
                <w:szCs w:val="22"/>
              </w:rPr>
              <w:t xml:space="preserve"> Wykonawca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5D823BA4" w14:textId="77777777" w:rsidR="00763006" w:rsidRPr="000F3E9B" w:rsidRDefault="007630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6836DE5D" w14:textId="77777777" w:rsidR="00763006" w:rsidRPr="000F3E9B" w:rsidRDefault="007630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763006" w:rsidRPr="000F3E9B" w14:paraId="782163A1" w14:textId="77777777" w:rsidTr="00606016">
        <w:tc>
          <w:tcPr>
            <w:tcW w:w="4530" w:type="dxa"/>
          </w:tcPr>
          <w:p w14:paraId="679E5D0A" w14:textId="77777777" w:rsidR="00763006" w:rsidRPr="000F3E9B" w:rsidRDefault="0076300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416446F6" w14:textId="77777777" w:rsidR="00763006" w:rsidRPr="000F3E9B" w:rsidRDefault="0076300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3F032EA6" w14:textId="77777777" w:rsidR="00763006" w:rsidRPr="000F3E9B" w:rsidRDefault="0076300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33F802B6" w14:textId="77777777" w:rsidR="00763006" w:rsidRPr="000F3E9B" w:rsidRDefault="00763006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4C8CD742" w14:textId="3AF3832C" w:rsidR="00763006" w:rsidRPr="000F3E9B" w:rsidRDefault="00763006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Wykonawca oświadcza, że przedmiot powierzonych podwykonawcy czynności </w:t>
      </w: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ubezpiecz</w:t>
      </w:r>
      <w:r w:rsidR="005C6109">
        <w:rPr>
          <w:rFonts w:asciiTheme="majorHAnsi" w:hAnsiTheme="majorHAnsi" w:cs="Calibri"/>
          <w:iCs/>
          <w:sz w:val="22"/>
          <w:szCs w:val="22"/>
        </w:rPr>
        <w:t>eniowych mogą stanowić jedynie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czynności, które zgodnie z </w:t>
      </w:r>
      <w:r w:rsidR="00F261F4">
        <w:rPr>
          <w:rFonts w:asciiTheme="majorHAnsi" w:hAnsiTheme="majorHAnsi" w:cs="Calibri"/>
          <w:iCs/>
          <w:sz w:val="22"/>
          <w:szCs w:val="22"/>
        </w:rPr>
        <w:t>u</w:t>
      </w:r>
      <w:r w:rsidRPr="000F3E9B">
        <w:rPr>
          <w:rFonts w:asciiTheme="majorHAnsi" w:hAnsiTheme="majorHAnsi" w:cs="Calibri"/>
          <w:iCs/>
          <w:sz w:val="22"/>
          <w:szCs w:val="22"/>
        </w:rPr>
        <w:t>stawą z dnia 11</w:t>
      </w:r>
      <w:r w:rsidR="00606016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września 2015</w:t>
      </w:r>
      <w:r w:rsidR="00F261F4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Cs/>
          <w:sz w:val="22"/>
          <w:szCs w:val="22"/>
        </w:rPr>
        <w:t>r. o działalności ubezpieczeniowej i reasekuracyjnej (w szczególności zgodnie z  art. 73 ust. 1 w zw. z art. 3 ust. 1 pkt. 27 tejże ustawy), mogą zostać powierzone podmiotom trzecim.</w:t>
      </w:r>
    </w:p>
    <w:p w14:paraId="522AE255" w14:textId="77777777" w:rsidR="00763006" w:rsidRPr="000F3E9B" w:rsidRDefault="00763006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151FFDB5" w14:textId="77777777" w:rsidR="003A5900" w:rsidRPr="000F3E9B" w:rsidRDefault="00763006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59EB13CB" w14:textId="430C6665" w:rsidR="003A5900" w:rsidRPr="000F3E9B" w:rsidRDefault="003A5900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/>
          <w:spacing w:val="-4"/>
          <w:sz w:val="22"/>
          <w:szCs w:val="22"/>
        </w:rPr>
        <w:t xml:space="preserve">Zgodnie z art. 436 pkt 4 lit. a ustawy Pzp, Zamawiający naliczy Wykonawcy kary umowne z tytułu braku zapłaty lub nieterminowej zapłaty wynagrodzenia należnego podwykonawcom, w związku ze zmianą wysokości wynagrodzenia Wykonawcy, o której mowa w art. 439 ust. 5 ustawy </w:t>
      </w:r>
      <w:r w:rsidR="00592CEF">
        <w:rPr>
          <w:rFonts w:asciiTheme="majorHAnsi" w:hAnsiTheme="majorHAnsi"/>
          <w:spacing w:val="-4"/>
          <w:sz w:val="22"/>
          <w:szCs w:val="22"/>
        </w:rPr>
        <w:t>Pzp</w:t>
      </w:r>
      <w:r w:rsidRPr="000F3E9B">
        <w:rPr>
          <w:rFonts w:asciiTheme="majorHAnsi" w:hAnsiTheme="majorHAnsi"/>
          <w:spacing w:val="-4"/>
          <w:sz w:val="22"/>
          <w:szCs w:val="22"/>
        </w:rPr>
        <w:t>, o ile została mu przedstawiona umowa pomiędzy Wykonawcą a podwykonawcami.</w:t>
      </w:r>
    </w:p>
    <w:p w14:paraId="42AD6EFC" w14:textId="77777777" w:rsidR="003A5900" w:rsidRPr="000F3E9B" w:rsidRDefault="003A5900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0CAEF701" w14:textId="68BF0E9B" w:rsidR="00454B0B" w:rsidRPr="000F3E9B" w:rsidRDefault="003A5900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</w:t>
      </w:r>
      <w:r w:rsidR="00CD27EE">
        <w:rPr>
          <w:rFonts w:asciiTheme="majorHAnsi" w:hAnsiTheme="majorHAnsi"/>
          <w:spacing w:val="-4"/>
          <w:sz w:val="22"/>
          <w:szCs w:val="22"/>
          <w:lang w:eastAsia="en-US"/>
        </w:rPr>
        <w:t>.</w:t>
      </w:r>
    </w:p>
    <w:p w14:paraId="3AC15909" w14:textId="04A04E0B" w:rsidR="00454B0B" w:rsidRPr="000F3E9B" w:rsidRDefault="00454B0B" w:rsidP="00774381">
      <w:pPr>
        <w:pStyle w:val="Akapitzlist"/>
        <w:numPr>
          <w:ilvl w:val="5"/>
          <w:numId w:val="114"/>
        </w:numPr>
        <w:tabs>
          <w:tab w:val="clear" w:pos="3960"/>
          <w:tab w:val="num" w:pos="426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08803D6E" w14:textId="77777777" w:rsidR="00454B0B" w:rsidRPr="000F3E9B" w:rsidRDefault="00454B0B" w:rsidP="0088774C">
      <w:pPr>
        <w:pStyle w:val="Akapitzlist"/>
        <w:suppressAutoHyphens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D858970" w14:textId="3A0B5E32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</w:t>
      </w:r>
      <w:r w:rsidR="00152716"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10</w:t>
      </w: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 </w:t>
      </w:r>
    </w:p>
    <w:p w14:paraId="56F64030" w14:textId="77777777" w:rsidR="00763006" w:rsidRPr="000F3E9B" w:rsidRDefault="00763006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08182C18" w14:textId="56CFCEFD" w:rsidR="00FA1C3E" w:rsidRPr="000F3E9B" w:rsidRDefault="00763006" w:rsidP="00774381">
      <w:pPr>
        <w:pStyle w:val="Akapitzlist"/>
        <w:numPr>
          <w:ilvl w:val="0"/>
          <w:numId w:val="115"/>
        </w:numPr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Osoby wyznaczone</w:t>
      </w:r>
      <w:r w:rsidR="005C6109">
        <w:rPr>
          <w:rFonts w:asciiTheme="majorHAnsi" w:hAnsiTheme="majorHAnsi" w:cs="Calibri"/>
          <w:iCs/>
          <w:sz w:val="22"/>
          <w:szCs w:val="22"/>
        </w:rPr>
        <w:t xml:space="preserve"> przez Wykonawcę do obsługi U</w:t>
      </w:r>
      <w:r w:rsidRPr="000F3E9B">
        <w:rPr>
          <w:rFonts w:asciiTheme="majorHAnsi" w:hAnsiTheme="majorHAnsi" w:cs="Calibri"/>
          <w:iCs/>
          <w:sz w:val="22"/>
          <w:szCs w:val="22"/>
        </w:rPr>
        <w:t>mowy w zakresie następujących czynności:</w:t>
      </w:r>
    </w:p>
    <w:p w14:paraId="6EA33EC8" w14:textId="0CDC6233" w:rsidR="00763006" w:rsidRPr="000F3E9B" w:rsidRDefault="00763006" w:rsidP="00774381">
      <w:pPr>
        <w:pStyle w:val="Akapitzlist"/>
        <w:numPr>
          <w:ilvl w:val="1"/>
          <w:numId w:val="115"/>
        </w:numPr>
        <w:tabs>
          <w:tab w:val="left" w:pos="851"/>
        </w:tabs>
        <w:suppressAutoHyphens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Obsługi umowy ubezpieczenia oraz wystawieni</w:t>
      </w:r>
      <w:r w:rsidR="00941C55">
        <w:rPr>
          <w:rFonts w:asciiTheme="majorHAnsi" w:hAnsiTheme="majorHAnsi" w:cs="Calibri"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dokumentów ubezpieczenia i rozliczani</w:t>
      </w:r>
      <w:r w:rsidR="00941C55">
        <w:rPr>
          <w:rFonts w:asciiTheme="majorHAnsi" w:hAnsiTheme="majorHAnsi" w:cs="Calibri"/>
          <w:iCs/>
          <w:sz w:val="22"/>
          <w:szCs w:val="22"/>
        </w:rPr>
        <w:t xml:space="preserve">a </w:t>
      </w:r>
      <w:r w:rsidRPr="000F3E9B">
        <w:rPr>
          <w:rFonts w:asciiTheme="majorHAnsi" w:hAnsiTheme="majorHAnsi" w:cs="Calibri"/>
          <w:iCs/>
          <w:sz w:val="22"/>
          <w:szCs w:val="22"/>
        </w:rPr>
        <w:t>płatności: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6A27D4" w:rsidRPr="000F3E9B" w14:paraId="6D65E49C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7832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BB40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19B8314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560087C8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763006" w:rsidRPr="000F3E9B" w14:paraId="4B376A4A" w14:textId="77777777" w:rsidTr="00FA1C3E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3685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8448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763006" w:rsidRPr="000F3E9B" w14:paraId="1C584FE5" w14:textId="77777777" w:rsidTr="00FA1C3E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7233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D5CA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02FDCFCC" w14:textId="77777777" w:rsidR="00763006" w:rsidRPr="000F3E9B" w:rsidRDefault="00763006" w:rsidP="0088774C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E198326" w14:textId="77777777" w:rsidR="00763006" w:rsidRPr="000F3E9B" w:rsidRDefault="00763006" w:rsidP="00774381">
      <w:pPr>
        <w:pStyle w:val="Akapitzlist"/>
        <w:numPr>
          <w:ilvl w:val="1"/>
          <w:numId w:val="115"/>
        </w:numPr>
        <w:tabs>
          <w:tab w:val="left" w:pos="851"/>
        </w:tabs>
        <w:suppressAutoHyphens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6A27D4" w:rsidRPr="000F3E9B" w14:paraId="1049C7EF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31EF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623C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2FE6B6B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056BB6A0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763006" w:rsidRPr="000F3E9B" w14:paraId="35012BAC" w14:textId="77777777" w:rsidTr="00FA1C3E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CAF3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D625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763006" w:rsidRPr="000F3E9B" w14:paraId="287E42B8" w14:textId="77777777" w:rsidTr="00FA1C3E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4459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BC29" w14:textId="77777777" w:rsidR="00763006" w:rsidRPr="000F3E9B" w:rsidRDefault="00763006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410A2606" w14:textId="77777777" w:rsidR="00524786" w:rsidRDefault="00524786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6324C0E4" w14:textId="77777777" w:rsidR="00524786" w:rsidRDefault="00524786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34FFC42F" w14:textId="3D6191D7" w:rsidR="00763006" w:rsidRPr="000F3E9B" w:rsidRDefault="00763006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152716" w:rsidRPr="000F3E9B">
        <w:rPr>
          <w:rFonts w:asciiTheme="majorHAnsi" w:hAnsiTheme="majorHAnsi" w:cs="Calibri"/>
          <w:b/>
          <w:bCs/>
          <w:snapToGrid w:val="0"/>
          <w:sz w:val="22"/>
          <w:szCs w:val="22"/>
        </w:rPr>
        <w:t>1</w:t>
      </w:r>
    </w:p>
    <w:p w14:paraId="53160B93" w14:textId="77777777" w:rsidR="00763006" w:rsidRPr="000F3E9B" w:rsidRDefault="00763006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ZASADY WYPŁAT ODSZKODOWAŃ</w:t>
      </w:r>
    </w:p>
    <w:p w14:paraId="0FC6F1B4" w14:textId="20F2DF57" w:rsidR="00763006" w:rsidRPr="000F3E9B" w:rsidRDefault="00763006" w:rsidP="0088774C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1. </w:t>
      </w:r>
      <w:r w:rsidRPr="000F3E9B">
        <w:rPr>
          <w:rFonts w:asciiTheme="majorHAnsi" w:hAnsiTheme="majorHAnsi" w:cs="Calibri"/>
          <w:sz w:val="22"/>
          <w:szCs w:val="22"/>
        </w:rPr>
        <w:tab/>
        <w:t>Wszystkie płatności z tytułu odszkodowania za szkody będą wypłacane przez Wykonawcę na</w:t>
      </w:r>
      <w:r w:rsidR="00FA1C3E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rzecz </w:t>
      </w:r>
      <w:r w:rsidRPr="000F3E9B">
        <w:rPr>
          <w:rFonts w:asciiTheme="majorHAnsi" w:hAnsiTheme="majorHAnsi"/>
          <w:bCs/>
          <w:sz w:val="22"/>
          <w:szCs w:val="22"/>
        </w:rPr>
        <w:t>Osoby lub Podmiotu uprawnionego</w:t>
      </w:r>
      <w:r w:rsidRPr="000F3E9B">
        <w:rPr>
          <w:rFonts w:asciiTheme="majorHAnsi" w:hAnsiTheme="majorHAnsi"/>
        </w:rPr>
        <w:t xml:space="preserve"> (</w:t>
      </w:r>
      <w:r w:rsidRPr="000F3E9B">
        <w:rPr>
          <w:rFonts w:asciiTheme="majorHAnsi" w:hAnsiTheme="majorHAnsi" w:cs="Calibri"/>
          <w:sz w:val="22"/>
          <w:szCs w:val="22"/>
        </w:rPr>
        <w:t>Zamawiającego/</w:t>
      </w:r>
      <w:r w:rsidR="00FA1C3E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Ubezpieczającego/</w:t>
      </w:r>
      <w:r w:rsidR="00FA1C3E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Ubezpieczonego) zgodnie z warunkami określonymi w SWZ, przelewem na jego rachunek bankowy. </w:t>
      </w:r>
    </w:p>
    <w:p w14:paraId="5E333E10" w14:textId="1904B7CC" w:rsidR="00763006" w:rsidRPr="000F3E9B" w:rsidRDefault="00763006" w:rsidP="0088774C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2. </w:t>
      </w:r>
      <w:r w:rsidRPr="000F3E9B">
        <w:rPr>
          <w:rFonts w:asciiTheme="majorHAnsi" w:hAnsiTheme="majorHAnsi" w:cs="Calibri"/>
          <w:sz w:val="22"/>
          <w:szCs w:val="22"/>
        </w:rPr>
        <w:tab/>
        <w:t>W przypadku nieterminowej realizacji odszkodowań z zawartej umowy ubezpieczenia z  przyczyn leżących po stronie Wykonawcy, Zamawiającemu/</w:t>
      </w:r>
      <w:r w:rsidR="00FA1C3E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Ubezpieczającemu/</w:t>
      </w:r>
      <w:r w:rsidR="00FA1C3E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16F90047" w14:textId="77777777" w:rsidR="005C6109" w:rsidRPr="000F3E9B" w:rsidRDefault="005C6109" w:rsidP="005C6109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698C5206" w14:textId="77777777" w:rsidR="005C6109" w:rsidRPr="000F3E9B" w:rsidRDefault="005C6109" w:rsidP="005C6109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0F3E9B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47338CCA" w14:textId="77777777" w:rsidR="005C6109" w:rsidRPr="000F3E9B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Zamawiający może odstąpić od U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mowy w okolicznościach określonych: </w:t>
      </w:r>
    </w:p>
    <w:p w14:paraId="1FAD0EB5" w14:textId="77777777" w:rsidR="005C6109" w:rsidRPr="000F3E9B" w:rsidRDefault="005C6109" w:rsidP="00774381">
      <w:pPr>
        <w:pStyle w:val="Akapitzlist"/>
        <w:numPr>
          <w:ilvl w:val="1"/>
          <w:numId w:val="148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 art. 456 ust. 1 pkt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 1 ustawy </w:t>
      </w:r>
      <w:r>
        <w:rPr>
          <w:rFonts w:asciiTheme="majorHAnsi" w:hAnsiTheme="majorHAnsi" w:cs="Tahoma"/>
          <w:iCs/>
          <w:sz w:val="22"/>
          <w:szCs w:val="22"/>
        </w:rPr>
        <w:t>Pzp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 w terminie 30 dni </w:t>
      </w:r>
      <w:r w:rsidRPr="000F3E9B">
        <w:rPr>
          <w:rFonts w:asciiTheme="majorHAnsi" w:hAnsiTheme="majorHAnsi"/>
          <w:sz w:val="22"/>
          <w:szCs w:val="22"/>
        </w:rPr>
        <w:t>od dnia powzięcia wiadomości o zaistnieniu istotnej zmiany okoliczn</w:t>
      </w:r>
      <w:r>
        <w:rPr>
          <w:rFonts w:asciiTheme="majorHAnsi" w:hAnsiTheme="majorHAnsi"/>
          <w:sz w:val="22"/>
          <w:szCs w:val="22"/>
        </w:rPr>
        <w:t>ości powodującej, że wykonanie U</w:t>
      </w:r>
      <w:r w:rsidRPr="000F3E9B">
        <w:rPr>
          <w:rFonts w:asciiTheme="majorHAnsi" w:hAnsiTheme="majorHAnsi"/>
          <w:sz w:val="22"/>
          <w:szCs w:val="22"/>
        </w:rPr>
        <w:t>mowy nie leży w interesie publicznym, czego nie można było</w:t>
      </w:r>
      <w:r>
        <w:rPr>
          <w:rFonts w:asciiTheme="majorHAnsi" w:hAnsiTheme="majorHAnsi"/>
          <w:sz w:val="22"/>
          <w:szCs w:val="22"/>
        </w:rPr>
        <w:t xml:space="preserve"> przewidzieć w chwili zawarcia Umowy, lub dalsze wykonywanie U</w:t>
      </w:r>
      <w:r w:rsidRPr="000F3E9B">
        <w:rPr>
          <w:rFonts w:asciiTheme="majorHAnsi" w:hAnsiTheme="majorHAnsi"/>
          <w:sz w:val="22"/>
          <w:szCs w:val="22"/>
        </w:rPr>
        <w:t>mowy może zagrozić podstawowemu interesowi bezpieczeństwa państwa lub bezpieczeństwu publicznemu,</w:t>
      </w:r>
    </w:p>
    <w:p w14:paraId="4D19E9C1" w14:textId="77777777" w:rsidR="005C6109" w:rsidRPr="000F3E9B" w:rsidRDefault="005C6109" w:rsidP="00774381">
      <w:pPr>
        <w:pStyle w:val="Akapitzlist"/>
        <w:numPr>
          <w:ilvl w:val="1"/>
          <w:numId w:val="148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w art. 456 ust. 1 pkt. 2 ustawy </w:t>
      </w:r>
      <w:r>
        <w:rPr>
          <w:rFonts w:asciiTheme="majorHAnsi" w:hAnsiTheme="majorHAnsi"/>
          <w:sz w:val="22"/>
          <w:szCs w:val="22"/>
        </w:rPr>
        <w:t>Pzp,</w:t>
      </w:r>
      <w:r w:rsidRPr="000F3E9B">
        <w:rPr>
          <w:rFonts w:asciiTheme="majorHAnsi" w:hAnsiTheme="majorHAnsi"/>
          <w:sz w:val="22"/>
          <w:szCs w:val="22"/>
        </w:rPr>
        <w:t xml:space="preserve"> tj. jeżeli zachodzi co najmniej jedna z następujących okoliczności:</w:t>
      </w:r>
    </w:p>
    <w:p w14:paraId="76296D32" w14:textId="77777777" w:rsidR="005C6109" w:rsidRPr="000F3E9B" w:rsidRDefault="005C6109" w:rsidP="00774381">
      <w:pPr>
        <w:pStyle w:val="Akapitzlist"/>
        <w:numPr>
          <w:ilvl w:val="2"/>
          <w:numId w:val="148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dokonano zmiany U</w:t>
      </w:r>
      <w:r w:rsidRPr="000F3E9B">
        <w:rPr>
          <w:rFonts w:asciiTheme="majorHAnsi" w:hAnsiTheme="majorHAnsi" w:cs="Tahoma"/>
          <w:iCs/>
          <w:sz w:val="22"/>
          <w:szCs w:val="22"/>
        </w:rPr>
        <w:t>mowy z naruszeniem art. 454 i art. 455 ustawy Prawo zamówień publicznych;</w:t>
      </w:r>
    </w:p>
    <w:p w14:paraId="2E4F206F" w14:textId="77777777" w:rsidR="005C6109" w:rsidRPr="000F3E9B" w:rsidRDefault="005C6109" w:rsidP="00774381">
      <w:pPr>
        <w:pStyle w:val="Akapitzlist"/>
        <w:numPr>
          <w:ilvl w:val="2"/>
          <w:numId w:val="148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 w:cs="Tahoma"/>
          <w:iCs/>
          <w:sz w:val="22"/>
          <w:szCs w:val="22"/>
        </w:rPr>
        <w:t xml:space="preserve">wykonawca w chwili zawarcia </w:t>
      </w:r>
      <w:r>
        <w:rPr>
          <w:rFonts w:asciiTheme="majorHAnsi" w:hAnsiTheme="majorHAnsi" w:cs="Tahoma"/>
          <w:iCs/>
          <w:sz w:val="22"/>
          <w:szCs w:val="22"/>
        </w:rPr>
        <w:t>U</w:t>
      </w:r>
      <w:r w:rsidRPr="000F3E9B">
        <w:rPr>
          <w:rFonts w:asciiTheme="majorHAnsi" w:hAnsiTheme="majorHAnsi" w:cs="Tahoma"/>
          <w:iCs/>
          <w:sz w:val="22"/>
          <w:szCs w:val="22"/>
        </w:rPr>
        <w:t>mowy podlega</w:t>
      </w:r>
      <w:r>
        <w:rPr>
          <w:rFonts w:asciiTheme="majorHAnsi" w:hAnsiTheme="majorHAnsi" w:cs="Tahoma"/>
          <w:iCs/>
          <w:sz w:val="22"/>
          <w:szCs w:val="22"/>
        </w:rPr>
        <w:t>ł wykluczeniu na podstawie art. 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108 ustawy </w:t>
      </w:r>
      <w:r>
        <w:rPr>
          <w:rFonts w:asciiTheme="majorHAnsi" w:hAnsiTheme="majorHAnsi" w:cs="Tahoma"/>
          <w:iCs/>
          <w:sz w:val="22"/>
          <w:szCs w:val="22"/>
        </w:rPr>
        <w:t>Pzp</w:t>
      </w:r>
      <w:r w:rsidRPr="000F3E9B">
        <w:rPr>
          <w:rFonts w:asciiTheme="majorHAnsi" w:hAnsiTheme="majorHAnsi" w:cs="Tahoma"/>
          <w:iCs/>
          <w:sz w:val="22"/>
          <w:szCs w:val="22"/>
        </w:rPr>
        <w:t>;</w:t>
      </w:r>
    </w:p>
    <w:p w14:paraId="2C9C132C" w14:textId="77777777" w:rsidR="005C6109" w:rsidRPr="00632464" w:rsidRDefault="005C6109" w:rsidP="00774381">
      <w:pPr>
        <w:pStyle w:val="Akapitzlist"/>
        <w:numPr>
          <w:ilvl w:val="2"/>
          <w:numId w:val="148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 w:cs="Tahoma"/>
          <w:iCs/>
          <w:sz w:val="22"/>
          <w:szCs w:val="22"/>
        </w:rPr>
        <w:t xml:space="preserve">Trybunał Sprawiedliwości Unii Europejskiej stwierdził, w ramach procedury przewidzianej w </w:t>
      </w:r>
      <w:hyperlink r:id="rId13" w:anchor="/document/17099384?unitId=art(258)&amp;cm=DOCUMENT" w:history="1">
        <w:r w:rsidRPr="000F3E9B">
          <w:rPr>
            <w:rFonts w:asciiTheme="majorHAnsi" w:hAnsiTheme="majorHAnsi" w:cs="Tahoma"/>
            <w:iCs/>
          </w:rPr>
          <w:t>art. 258</w:t>
        </w:r>
      </w:hyperlink>
      <w:r w:rsidRPr="000F3E9B">
        <w:rPr>
          <w:rFonts w:asciiTheme="majorHAnsi" w:hAnsiTheme="majorHAnsi" w:cs="Tahoma"/>
          <w:iCs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14" w:anchor="/document/68413979?cm=DOCUMENT" w:history="1">
        <w:r w:rsidRPr="000F3E9B">
          <w:rPr>
            <w:rFonts w:asciiTheme="majorHAnsi" w:hAnsiTheme="majorHAnsi" w:cs="Tahoma"/>
            <w:iCs/>
          </w:rPr>
          <w:t>dyrektywy</w:t>
        </w:r>
      </w:hyperlink>
      <w:r w:rsidRPr="000F3E9B">
        <w:rPr>
          <w:rFonts w:asciiTheme="majorHAnsi" w:hAnsiTheme="majorHAnsi" w:cs="Tahoma"/>
          <w:iCs/>
          <w:sz w:val="22"/>
          <w:szCs w:val="22"/>
        </w:rPr>
        <w:t xml:space="preserve"> 2014/24/UE, </w:t>
      </w:r>
      <w:hyperlink r:id="rId15" w:anchor="/document/68413980?cm=DOCUMENT" w:history="1">
        <w:r w:rsidRPr="000F3E9B">
          <w:rPr>
            <w:rFonts w:asciiTheme="majorHAnsi" w:hAnsiTheme="majorHAnsi" w:cs="Tahoma"/>
            <w:iCs/>
          </w:rPr>
          <w:t>dyrektywy</w:t>
        </w:r>
      </w:hyperlink>
      <w:r w:rsidRPr="000F3E9B">
        <w:rPr>
          <w:rFonts w:asciiTheme="majorHAnsi" w:hAnsiTheme="majorHAnsi" w:cs="Tahoma"/>
          <w:iCs/>
          <w:sz w:val="22"/>
          <w:szCs w:val="22"/>
        </w:rPr>
        <w:t xml:space="preserve"> 2014/25/UE i </w:t>
      </w:r>
      <w:hyperlink r:id="rId16" w:anchor="/document/67894791?cm=DOCUMENT" w:history="1">
        <w:r w:rsidRPr="000F3E9B">
          <w:rPr>
            <w:rFonts w:asciiTheme="majorHAnsi" w:hAnsiTheme="majorHAnsi" w:cs="Tahoma"/>
            <w:iCs/>
          </w:rPr>
          <w:t>dyrektywy</w:t>
        </w:r>
      </w:hyperlink>
      <w:r w:rsidRPr="000F3E9B">
        <w:rPr>
          <w:rFonts w:asciiTheme="majorHAnsi" w:hAnsiTheme="majorHAnsi" w:cs="Tahoma"/>
          <w:iCs/>
          <w:sz w:val="22"/>
          <w:szCs w:val="22"/>
        </w:rPr>
        <w:t xml:space="preserve"> 2009/81/WE, z uwagi na to, że zamawiający udzielił zamówienia z naruszeniem </w:t>
      </w:r>
      <w:r w:rsidRPr="00632464">
        <w:rPr>
          <w:rFonts w:asciiTheme="majorHAnsi" w:hAnsiTheme="majorHAnsi" w:cs="Tahoma"/>
          <w:iCs/>
          <w:sz w:val="22"/>
          <w:szCs w:val="22"/>
        </w:rPr>
        <w:t>prawa Unii Europejskiej.</w:t>
      </w:r>
    </w:p>
    <w:p w14:paraId="7A985872" w14:textId="77777777" w:rsidR="005C6109" w:rsidRPr="00632464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32464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418608F9" w14:textId="77777777" w:rsidR="005C6109" w:rsidRPr="00632464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32464">
        <w:rPr>
          <w:rFonts w:asciiTheme="majorHAnsi" w:hAnsiTheme="majorHAnsi" w:cs="Tahoma"/>
          <w:iCs/>
          <w:sz w:val="22"/>
          <w:szCs w:val="22"/>
        </w:rPr>
        <w:t>Zamawiającemu przysługuje również prawo odstąpienia od Umowy w następujących okolicznościach:</w:t>
      </w:r>
    </w:p>
    <w:p w14:paraId="4E13002A" w14:textId="77777777" w:rsidR="005C6109" w:rsidRPr="00632464" w:rsidRDefault="005C6109" w:rsidP="00774381">
      <w:pPr>
        <w:pStyle w:val="Akapitzlist"/>
        <w:numPr>
          <w:ilvl w:val="1"/>
          <w:numId w:val="148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32464">
        <w:rPr>
          <w:rFonts w:asciiTheme="majorHAnsi" w:hAnsiTheme="majorHAnsi" w:cs="Tahoma"/>
          <w:iCs/>
          <w:sz w:val="22"/>
          <w:szCs w:val="22"/>
        </w:rPr>
        <w:t>zostanie złożony wniosek o likwidację przedsiębiorstwa Wykonawcy,</w:t>
      </w:r>
    </w:p>
    <w:p w14:paraId="49FA1E94" w14:textId="77777777" w:rsidR="005C6109" w:rsidRPr="00632464" w:rsidRDefault="005C6109" w:rsidP="00774381">
      <w:pPr>
        <w:pStyle w:val="Akapitzlist"/>
        <w:numPr>
          <w:ilvl w:val="1"/>
          <w:numId w:val="148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32464">
        <w:rPr>
          <w:rFonts w:asciiTheme="majorHAnsi" w:hAnsiTheme="majorHAnsi" w:cs="Tahoma"/>
          <w:iCs/>
          <w:sz w:val="22"/>
          <w:szCs w:val="22"/>
        </w:rPr>
        <w:t xml:space="preserve">Wykonawca nie rozpoczął realizacji zamówienia bez uzasadnionych przyczyn oraz nie kontynuuje ich pomimo wezwania Zamawiającego na piśmie, </w:t>
      </w:r>
    </w:p>
    <w:p w14:paraId="1B73ED02" w14:textId="77777777" w:rsidR="005C6109" w:rsidRPr="00632464" w:rsidRDefault="005C6109" w:rsidP="00774381">
      <w:pPr>
        <w:pStyle w:val="Akapitzlist"/>
        <w:numPr>
          <w:ilvl w:val="1"/>
          <w:numId w:val="148"/>
        </w:numPr>
        <w:suppressAutoHyphens/>
        <w:spacing w:line="276" w:lineRule="auto"/>
        <w:ind w:left="170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32464">
        <w:rPr>
          <w:rFonts w:asciiTheme="majorHAnsi" w:hAnsiTheme="majorHAnsi" w:cs="Tahoma"/>
          <w:iCs/>
          <w:sz w:val="22"/>
          <w:szCs w:val="22"/>
        </w:rPr>
        <w:t xml:space="preserve">Wykonawca przerwał realizację zamówienia oraz nie kontynuuje jej pomimo wezwania Zamawiającego na piśmie. </w:t>
      </w:r>
    </w:p>
    <w:p w14:paraId="49582604" w14:textId="77777777" w:rsidR="005C6109" w:rsidRPr="00632464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t>Odstąpienie od Umowy w przypadkach określonych w ust. 3 powyżej może nastąpić w terminie 30 dni od dnia powzięcia wiadomości o zaistnieniu okoliczności stanowiących podstawę odstąpienia.</w:t>
      </w:r>
    </w:p>
    <w:p w14:paraId="55B73B72" w14:textId="77777777" w:rsidR="005C6109" w:rsidRPr="00632464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t xml:space="preserve">W wypadku odstąpienia od Umowy Wykonawca może żądać jedynie wynagrodzenia należnego </w:t>
      </w:r>
      <w:r w:rsidRPr="00632464">
        <w:rPr>
          <w:rFonts w:ascii="Cambria" w:hAnsi="Cambria" w:cs="Tahoma"/>
          <w:iCs/>
          <w:sz w:val="22"/>
          <w:szCs w:val="22"/>
        </w:rPr>
        <w:lastRenderedPageBreak/>
        <w:t>z tytułu wykonanej części Umowy, tj. Wykonawcy należy się składka za okres, w którym udzielał on ochrony ubezpieczeniowej Zamawiającemu.</w:t>
      </w:r>
    </w:p>
    <w:p w14:paraId="71707601" w14:textId="77777777" w:rsidR="005C6109" w:rsidRPr="00632464" w:rsidRDefault="005C6109" w:rsidP="00774381">
      <w:pPr>
        <w:pStyle w:val="Akapitzlist"/>
        <w:numPr>
          <w:ilvl w:val="0"/>
          <w:numId w:val="148"/>
        </w:numPr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632464">
        <w:rPr>
          <w:rFonts w:ascii="Cambria" w:hAnsi="Cambria" w:cs="Tahoma"/>
          <w:iCs/>
          <w:sz w:val="22"/>
          <w:szCs w:val="22"/>
        </w:rPr>
        <w:t>Odstąpienie od Umowy powinno nastąpić w formie pisemnej pod rygorem nieważności i powinno zawierać uzasadnienie. Dopuszczalne jest również odstąpienie od Umowy poprzez złożenie oświadczenia woli w formie elektronicznej opatrzonego kwalifikowanym podpisem elektronicznym, zgodnie z art. 78¹ § 1 Kodeksu cywilnego.</w:t>
      </w:r>
    </w:p>
    <w:p w14:paraId="60BC47F7" w14:textId="77777777" w:rsidR="005C6109" w:rsidRPr="00920840" w:rsidRDefault="005C6109" w:rsidP="005C6109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920840">
        <w:rPr>
          <w:rFonts w:ascii="Cambria" w:hAnsi="Cambria" w:cs="Calibri"/>
          <w:b/>
          <w:sz w:val="22"/>
        </w:rPr>
        <w:t>§ 13</w:t>
      </w:r>
    </w:p>
    <w:p w14:paraId="3221BCCD" w14:textId="77777777" w:rsidR="005C6109" w:rsidRPr="00920840" w:rsidRDefault="005C6109" w:rsidP="005C6109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920840">
        <w:rPr>
          <w:rFonts w:ascii="Cambria" w:hAnsi="Cambria" w:cs="Calibri"/>
          <w:b/>
          <w:sz w:val="22"/>
        </w:rPr>
        <w:t>POUFNOŚĆ INFORMACJI</w:t>
      </w:r>
    </w:p>
    <w:p w14:paraId="5354D7CB" w14:textId="77777777" w:rsidR="005C6109" w:rsidRPr="00A75552" w:rsidRDefault="005C6109" w:rsidP="00774381">
      <w:pPr>
        <w:pStyle w:val="Akapitzlist"/>
        <w:numPr>
          <w:ilvl w:val="0"/>
          <w:numId w:val="149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Strony  zobowiązują się do zachowania w tajemnicy Informacji Poufnych w rozumieniu niniejszego paragrafu oraz zobowiązują się traktować je i chronić jak tajemnicę przedsiębiorstwa w rozumieniu ustawy z dnia 16 kwietnia 1993 roku o zwalczaniu nieuczciwej konkurencji (tekst jednolity: Dz.U. z 2022 r., poz. 1233 ze zm.)</w:t>
      </w:r>
      <w:r>
        <w:rPr>
          <w:rFonts w:ascii="Cambria" w:hAnsi="Cambria" w:cs="Calibri"/>
          <w:sz w:val="22"/>
          <w:szCs w:val="22"/>
        </w:rPr>
        <w:t>.</w:t>
      </w:r>
    </w:p>
    <w:p w14:paraId="78E75FFC" w14:textId="77777777" w:rsidR="005C6109" w:rsidRPr="00A75552" w:rsidRDefault="005C6109" w:rsidP="00774381">
      <w:pPr>
        <w:pStyle w:val="Akapitzlist"/>
        <w:numPr>
          <w:ilvl w:val="0"/>
          <w:numId w:val="149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Przez Informacje Poufne należy rozumieć wszelkie informacje (w tym przekazane lub pozyskane w formie ustnej, pisemnej, elektronicznej i każdej innej formie) związane z Umową (w tym także sam fakt jej zawarcia), uzyskane w trakcie postępowa</w:t>
      </w:r>
      <w:r>
        <w:rPr>
          <w:rFonts w:ascii="Cambria" w:hAnsi="Cambria" w:cs="Calibri"/>
          <w:sz w:val="22"/>
          <w:szCs w:val="22"/>
        </w:rPr>
        <w:t>nia o udzielenie zamówienia publicznego</w:t>
      </w:r>
      <w:r w:rsidRPr="00A75552">
        <w:rPr>
          <w:rFonts w:ascii="Cambria" w:hAnsi="Cambria" w:cs="Calibri"/>
          <w:sz w:val="22"/>
          <w:szCs w:val="22"/>
        </w:rPr>
        <w:t xml:space="preserve"> mają</w:t>
      </w:r>
      <w:r>
        <w:rPr>
          <w:rFonts w:ascii="Cambria" w:hAnsi="Cambria" w:cs="Calibri"/>
          <w:sz w:val="22"/>
          <w:szCs w:val="22"/>
        </w:rPr>
        <w:t>cego</w:t>
      </w:r>
      <w:r w:rsidRPr="00A75552">
        <w:rPr>
          <w:rFonts w:ascii="Cambria" w:hAnsi="Cambria" w:cs="Calibri"/>
          <w:sz w:val="22"/>
          <w:szCs w:val="22"/>
        </w:rPr>
        <w:t xml:space="preserve"> na celu zawarcie Umowy oraz w trakcie jej realizacji, bez względu na to, czy zostały one udostępnione Stronie w związku z zawarciem lub wykonywaniem Umowy, czy też zostały pozyskane przy tej okazji w inny sposób, w szczególności informacje stanowiące tajemnicę ubezpieczeniową, a także o charakterze finansowym, gospodarczym, ekonomicznym, prawnym, technicznym, organizacyjnym, handlowym, administracyjnym, marketingowym, w tym dotyczące Stron, a także innych podmiotów, w szczególności tych, z którymi Strony pozostają w stosunku dominacji lub zależności oraz, z którymi są powiązane kapitałowo lub umownie (Informacje Poufne).</w:t>
      </w:r>
    </w:p>
    <w:p w14:paraId="5F5A2D32" w14:textId="77777777" w:rsidR="005C6109" w:rsidRPr="00A75552" w:rsidRDefault="005C6109" w:rsidP="00774381">
      <w:pPr>
        <w:pStyle w:val="Akapitzlist"/>
        <w:numPr>
          <w:ilvl w:val="0"/>
          <w:numId w:val="149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 xml:space="preserve">Strona nie może bez uprzedniej pisemnej zgody drugiej Strony ujawniać, upubliczniać, przekazywać ani w inny sposób udostępniać osobom trzecim lub wykorzystywać do celów innych niż realizacja Umowy, jakichkolwiek Informacji Poufnych. </w:t>
      </w:r>
    </w:p>
    <w:p w14:paraId="2184D1AD" w14:textId="77777777" w:rsidR="005C6109" w:rsidRPr="00A75552" w:rsidRDefault="005C6109" w:rsidP="00774381">
      <w:pPr>
        <w:pStyle w:val="Akapitzlist"/>
        <w:numPr>
          <w:ilvl w:val="0"/>
          <w:numId w:val="149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Zobowiązanie do zachowania poufności nie ma zastosowania do Informacji Poufnych:</w:t>
      </w:r>
    </w:p>
    <w:p w14:paraId="7F6C8CA5" w14:textId="459F77D7" w:rsidR="005C6109" w:rsidRPr="005907F3" w:rsidRDefault="005C6109" w:rsidP="005907F3">
      <w:pPr>
        <w:pStyle w:val="Akapitzlist"/>
        <w:numPr>
          <w:ilvl w:val="1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907F3">
        <w:rPr>
          <w:rFonts w:ascii="Cambria" w:hAnsi="Cambria" w:cs="Calibri"/>
          <w:sz w:val="22"/>
          <w:szCs w:val="22"/>
        </w:rPr>
        <w:t>które zostały uzyskane z wyraźnym wyłączeniem przez Strony zobowiązania do zachowania poufności;</w:t>
      </w:r>
    </w:p>
    <w:p w14:paraId="025C9BFE" w14:textId="77777777" w:rsidR="005C6109" w:rsidRPr="00A75552" w:rsidRDefault="005C6109" w:rsidP="005907F3">
      <w:pPr>
        <w:pStyle w:val="Akapitzlist"/>
        <w:numPr>
          <w:ilvl w:val="1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 xml:space="preserve">które zostały uzyskane od osoby trzeciej, która uprawniona jest do udzielenia takich informacji; </w:t>
      </w:r>
    </w:p>
    <w:p w14:paraId="35D9111A" w14:textId="77777777" w:rsidR="005C6109" w:rsidRPr="00A75552" w:rsidRDefault="005C6109" w:rsidP="005907F3">
      <w:pPr>
        <w:pStyle w:val="Akapitzlist"/>
        <w:numPr>
          <w:ilvl w:val="1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których ujawni</w:t>
      </w:r>
      <w:r>
        <w:rPr>
          <w:rFonts w:ascii="Cambria" w:hAnsi="Cambria" w:cs="Calibri"/>
          <w:sz w:val="22"/>
          <w:szCs w:val="22"/>
        </w:rPr>
        <w:t>enie wymagane jest na podstawie</w:t>
      </w:r>
      <w:r w:rsidRPr="00A75552">
        <w:rPr>
          <w:rFonts w:ascii="Cambria" w:hAnsi="Cambria" w:cs="Calibri"/>
          <w:sz w:val="22"/>
          <w:szCs w:val="22"/>
        </w:rPr>
        <w:t xml:space="preserve"> obowiązujących przepisów prawa;</w:t>
      </w:r>
    </w:p>
    <w:p w14:paraId="6371E444" w14:textId="77777777" w:rsidR="005C6109" w:rsidRPr="00A75552" w:rsidRDefault="005C6109" w:rsidP="005907F3">
      <w:pPr>
        <w:pStyle w:val="Akapitzlist"/>
        <w:numPr>
          <w:ilvl w:val="1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które stanowią informacje powszechnie znane.</w:t>
      </w:r>
    </w:p>
    <w:p w14:paraId="234F0309" w14:textId="77777777" w:rsidR="005C6109" w:rsidRPr="00A75552" w:rsidRDefault="005C6109" w:rsidP="005907F3">
      <w:pPr>
        <w:pStyle w:val="Akapitzlist"/>
        <w:numPr>
          <w:ilvl w:val="0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 xml:space="preserve">W zakresie niezbędnym do realizacji Umowy Strona może ujawniać Informacje Poufne swoim pracownikom lub osobom, którymi posługuje się przy wykonywaniu Umowy, pod </w:t>
      </w:r>
      <w:r>
        <w:rPr>
          <w:rFonts w:ascii="Cambria" w:hAnsi="Cambria" w:cs="Calibri"/>
          <w:sz w:val="22"/>
          <w:szCs w:val="22"/>
        </w:rPr>
        <w:t>warunkiem, że przed</w:t>
      </w:r>
      <w:r w:rsidRPr="00A75552">
        <w:rPr>
          <w:rFonts w:ascii="Cambria" w:hAnsi="Cambria" w:cs="Calibri"/>
          <w:sz w:val="22"/>
          <w:szCs w:val="22"/>
        </w:rPr>
        <w:t xml:space="preserve"> takim ujawnieniem zobowiąże te osoby do zachowania poufności na zasadach określonych w Umowie. Za działania lub zaniechania takich osób Strona ponosi odpowiedzialność, jak za działania i zaniechania własne.</w:t>
      </w:r>
    </w:p>
    <w:p w14:paraId="29342D30" w14:textId="77777777" w:rsidR="005C6109" w:rsidRPr="00A75552" w:rsidRDefault="005C6109" w:rsidP="005907F3">
      <w:pPr>
        <w:pStyle w:val="Akapitzlist"/>
        <w:numPr>
          <w:ilvl w:val="0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Zobowiązanie do zachowania poufności, o którym mowa w niniejszym paragrafie, wiąże Strony bezterminowo, także w razie wygaśnięcia, rozwiązania lub odstąpienia od Umowy.</w:t>
      </w:r>
    </w:p>
    <w:p w14:paraId="5B51BF10" w14:textId="37BAC7C8" w:rsidR="005C6109" w:rsidRPr="005C6109" w:rsidRDefault="005C6109" w:rsidP="005907F3">
      <w:pPr>
        <w:pStyle w:val="Akapitzlist"/>
        <w:numPr>
          <w:ilvl w:val="0"/>
          <w:numId w:val="131"/>
        </w:num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5552">
        <w:rPr>
          <w:rFonts w:ascii="Cambria" w:hAnsi="Cambria" w:cs="Calibri"/>
          <w:sz w:val="22"/>
          <w:szCs w:val="22"/>
        </w:rPr>
        <w:t>Strony zobowiązują się, że zarówno Strona, jak i osoby, którymi posługuje się przy wykonywaniu Umowy, niezwłocznie po zakończeniu wykonania Umowy, a także na każde pisemne żądanie drugiej Strony, bezzwłocznie zwróci lub zniszczy wszelkie dokumenty lub inne nośniki Informacji Poufnych, w tym ich kopie oraz opracowania i wyciągi, za wyjątkiem jednego ich egzemplarza dla celów archiwalnych, który Strona uprawniona jest zachować.</w:t>
      </w:r>
    </w:p>
    <w:p w14:paraId="55DB6C40" w14:textId="01EDA590" w:rsidR="00763006" w:rsidRPr="000F3E9B" w:rsidRDefault="00763006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t>§ 1</w:t>
      </w:r>
      <w:r w:rsidR="00152716" w:rsidRPr="000F3E9B">
        <w:rPr>
          <w:rFonts w:asciiTheme="majorHAnsi" w:hAnsiTheme="majorHAnsi" w:cs="Calibri"/>
          <w:b/>
          <w:sz w:val="22"/>
        </w:rPr>
        <w:t>4</w:t>
      </w:r>
    </w:p>
    <w:p w14:paraId="5DD4B6D4" w14:textId="77777777" w:rsidR="00763006" w:rsidRPr="000F3E9B" w:rsidRDefault="00763006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lastRenderedPageBreak/>
        <w:t xml:space="preserve">OCHRONA DANYCH OSOBOWYCH </w:t>
      </w:r>
    </w:p>
    <w:p w14:paraId="4476CC37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 uchylenia dyrektywy 95/46/WE (RODO).</w:t>
      </w:r>
    </w:p>
    <w:p w14:paraId="1C8534B9" w14:textId="77777777" w:rsidR="00763006" w:rsidRPr="000F3E9B" w:rsidRDefault="00763006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 pośrednio zostały uzyskane w celu realizacji zamówienia publicznego w niniejszym postępowaniu.</w:t>
      </w:r>
    </w:p>
    <w:p w14:paraId="5C51B28A" w14:textId="77777777" w:rsidR="005C6109" w:rsidRPr="00920840" w:rsidRDefault="005C6109" w:rsidP="005C6109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920840">
        <w:rPr>
          <w:rFonts w:ascii="Cambria" w:hAnsi="Cambria" w:cs="Calibri"/>
          <w:b/>
          <w:sz w:val="22"/>
          <w:szCs w:val="22"/>
        </w:rPr>
        <w:t>§ 15</w:t>
      </w:r>
    </w:p>
    <w:p w14:paraId="453B3D70" w14:textId="77777777" w:rsidR="005C6109" w:rsidRPr="00920840" w:rsidRDefault="005C6109" w:rsidP="005C6109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920840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14:paraId="0DEF46C3" w14:textId="77777777" w:rsidR="009B030B" w:rsidRDefault="009B030B" w:rsidP="009B030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755C9">
        <w:rPr>
          <w:rFonts w:ascii="Cambria" w:hAnsi="Cambria" w:cs="Calibri"/>
          <w:iCs/>
          <w:sz w:val="22"/>
          <w:szCs w:val="22"/>
        </w:rPr>
        <w:t xml:space="preserve">Ewentualne spory </w:t>
      </w:r>
      <w:r>
        <w:rPr>
          <w:rFonts w:ascii="Cambria" w:hAnsi="Cambria" w:cs="Calibri"/>
          <w:iCs/>
          <w:sz w:val="22"/>
          <w:szCs w:val="22"/>
        </w:rPr>
        <w:t>mogące wynikać z Umowy</w:t>
      </w:r>
      <w:r w:rsidRPr="000755C9">
        <w:rPr>
          <w:rFonts w:ascii="Cambria" w:hAnsi="Cambria" w:cs="Calibri"/>
          <w:iCs/>
          <w:sz w:val="22"/>
          <w:szCs w:val="22"/>
        </w:rPr>
        <w:t xml:space="preserve"> będą rozpatrywane przez sąd właściwy ze względu na siedzibę  </w:t>
      </w:r>
      <w:r>
        <w:rPr>
          <w:rFonts w:ascii="Cambria" w:hAnsi="Cambria" w:cs="Calibri"/>
          <w:iCs/>
          <w:sz w:val="22"/>
          <w:szCs w:val="22"/>
        </w:rPr>
        <w:t>Zamawiającego / Ubezpieczającego / U</w:t>
      </w:r>
      <w:r w:rsidRPr="000755C9">
        <w:rPr>
          <w:rFonts w:ascii="Cambria" w:hAnsi="Cambria" w:cs="Calibri"/>
          <w:iCs/>
          <w:sz w:val="22"/>
          <w:szCs w:val="22"/>
        </w:rPr>
        <w:t xml:space="preserve">bezpieczonego lub uprawnionego z umowy </w:t>
      </w:r>
    </w:p>
    <w:p w14:paraId="42E41281" w14:textId="42A6A406" w:rsidR="009B030B" w:rsidRDefault="009B030B" w:rsidP="009B030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755C9">
        <w:rPr>
          <w:rFonts w:ascii="Cambria" w:hAnsi="Cambria" w:cs="Calibri"/>
          <w:iCs/>
          <w:sz w:val="22"/>
          <w:szCs w:val="22"/>
        </w:rPr>
        <w:t>ubezpieczenia.</w:t>
      </w:r>
    </w:p>
    <w:p w14:paraId="730FE7A5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8DE44AD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b/>
          <w:iCs/>
          <w:snapToGrid w:val="0"/>
          <w:sz w:val="22"/>
          <w:szCs w:val="22"/>
        </w:rPr>
        <w:t>§ 16</w:t>
      </w:r>
    </w:p>
    <w:p w14:paraId="51FD542C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920840">
        <w:rPr>
          <w:rFonts w:ascii="Cambria" w:hAnsi="Cambria" w:cs="Calibri"/>
          <w:b/>
          <w:sz w:val="22"/>
          <w:szCs w:val="22"/>
        </w:rPr>
        <w:t>POSTANOWIENIA KOŃCOWE</w:t>
      </w:r>
    </w:p>
    <w:p w14:paraId="7E930614" w14:textId="77777777" w:rsidR="005C6109" w:rsidRPr="0092084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14:paraId="695D3542" w14:textId="77777777" w:rsidR="005C6109" w:rsidRPr="00E6771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E67710">
        <w:rPr>
          <w:rFonts w:ascii="Cambria" w:hAnsi="Cambria" w:cs="Calibri"/>
          <w:iCs/>
          <w:snapToGrid w:val="0"/>
          <w:sz w:val="22"/>
          <w:szCs w:val="22"/>
        </w:rPr>
        <w:t>Każda informacja pomiędzy Zamawiającym a Wykonawc</w:t>
      </w:r>
      <w:r>
        <w:rPr>
          <w:rFonts w:ascii="Cambria" w:hAnsi="Cambria" w:cs="Calibri"/>
          <w:iCs/>
          <w:snapToGrid w:val="0"/>
          <w:sz w:val="22"/>
          <w:szCs w:val="22"/>
        </w:rPr>
        <w:t>ą</w:t>
      </w:r>
      <w:r w:rsidRPr="00E67710">
        <w:rPr>
          <w:rFonts w:ascii="Cambria" w:hAnsi="Cambria" w:cs="Calibri"/>
          <w:iCs/>
          <w:snapToGrid w:val="0"/>
          <w:sz w:val="22"/>
          <w:szCs w:val="22"/>
        </w:rPr>
        <w:t xml:space="preserve"> musi być przekazana pocztą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 tradycyjną</w:t>
      </w:r>
      <w:r w:rsidRPr="00E67710">
        <w:rPr>
          <w:rFonts w:ascii="Cambria" w:hAnsi="Cambria" w:cs="Calibri"/>
          <w:iCs/>
          <w:snapToGrid w:val="0"/>
          <w:sz w:val="22"/>
          <w:szCs w:val="22"/>
        </w:rPr>
        <w:t>, drogą elektroniczną lub osobiście, chyba że postanowienia Umowy stanowią inaczej.</w:t>
      </w:r>
    </w:p>
    <w:p w14:paraId="37D118E4" w14:textId="2AFC078D" w:rsidR="005C6109" w:rsidRPr="0092084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Wszelkie zmiany niniejszej </w:t>
      </w:r>
      <w:r>
        <w:rPr>
          <w:rFonts w:ascii="Cambria" w:hAnsi="Cambria" w:cs="Calibri"/>
          <w:iCs/>
          <w:snapToGrid w:val="0"/>
          <w:sz w:val="22"/>
          <w:szCs w:val="22"/>
        </w:rPr>
        <w:t>U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mowy wymagają 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zachowania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zgody obu Stron (Wykonawcy i Zamawiającego) wyrażonej w formie </w:t>
      </w:r>
      <w:r>
        <w:rPr>
          <w:rFonts w:ascii="Cambria" w:hAnsi="Cambria" w:cs="Calibri"/>
          <w:iCs/>
          <w:snapToGrid w:val="0"/>
          <w:sz w:val="22"/>
          <w:szCs w:val="22"/>
        </w:rPr>
        <w:t xml:space="preserve">pisemnej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pod rygorem nieważności.</w:t>
      </w:r>
      <w:r w:rsidRPr="00920840">
        <w:rPr>
          <w:rFonts w:ascii="Cambria" w:hAnsi="Cambria"/>
        </w:rPr>
        <w:t xml:space="preserve"> </w:t>
      </w:r>
      <w:r w:rsidR="007D72C7">
        <w:rPr>
          <w:rFonts w:ascii="Cambria" w:hAnsi="Cambria" w:cs="Calibri"/>
          <w:iCs/>
          <w:snapToGrid w:val="0"/>
          <w:sz w:val="22"/>
          <w:szCs w:val="22"/>
        </w:rPr>
        <w:t>Oświadczenie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woli  złożone  w formie elektronicznej jest równoważne z oświadczeniem woli złożonym w formie pisemnej.</w:t>
      </w:r>
    </w:p>
    <w:p w14:paraId="6BB4BC97" w14:textId="77777777" w:rsidR="005C6109" w:rsidRPr="0092084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sz w:val="22"/>
          <w:szCs w:val="22"/>
        </w:rPr>
        <w:t xml:space="preserve">Wykonawca bez pisemnej zgody Zamawiającego nie może dokonać cesji wierzytelności należności wynikających z tytułu realizacji niniejszej </w:t>
      </w:r>
      <w:r>
        <w:rPr>
          <w:rFonts w:ascii="Cambria" w:hAnsi="Cambria" w:cs="Calibri"/>
          <w:sz w:val="22"/>
          <w:szCs w:val="22"/>
        </w:rPr>
        <w:t>U</w:t>
      </w:r>
      <w:r w:rsidRPr="00920840">
        <w:rPr>
          <w:rFonts w:ascii="Cambria" w:hAnsi="Cambria" w:cs="Calibri"/>
          <w:sz w:val="22"/>
          <w:szCs w:val="22"/>
        </w:rPr>
        <w:t>mowy na banki, firmy ubezpieczeniowe, inne podmioty gospodarcze czy osoby fizyczne lub prawne.</w:t>
      </w:r>
    </w:p>
    <w:p w14:paraId="0FB3DDED" w14:textId="77777777" w:rsidR="005C6109" w:rsidRPr="0092084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W sprawach nieuregulowanych niniejszą Umową mają zastosowanie odpowiednie przepisy prawa, w szczególności ustawa</w:t>
      </w:r>
      <w:r>
        <w:rPr>
          <w:rFonts w:ascii="Cambria" w:hAnsi="Cambria" w:cs="Calibri"/>
          <w:iCs/>
          <w:snapToGrid w:val="0"/>
          <w:sz w:val="22"/>
          <w:szCs w:val="22"/>
        </w:rPr>
        <w:t>: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kodeks cywilny, ustawa o działalności ubezpieczeniowej i reasekuracyjnej oraz ustawa Prawo zamówień publicznych. </w:t>
      </w:r>
    </w:p>
    <w:p w14:paraId="02558453" w14:textId="21BA7A86" w:rsidR="005C6109" w:rsidRPr="00920840" w:rsidRDefault="005C6109" w:rsidP="00774381">
      <w:pPr>
        <w:numPr>
          <w:ilvl w:val="0"/>
          <w:numId w:val="15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>Niniejsza Umo</w:t>
      </w:r>
      <w:r w:rsidR="007D72C7">
        <w:rPr>
          <w:rFonts w:ascii="Cambria" w:hAnsi="Cambria" w:cs="Calibri"/>
          <w:iCs/>
          <w:snapToGrid w:val="0"/>
          <w:sz w:val="22"/>
          <w:szCs w:val="22"/>
        </w:rPr>
        <w:t xml:space="preserve">wa została sporządzona w dwóch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>jednobrzmiących egzemplarzach, po jednym dla Wykonawcy oraz Zamawiającego.</w:t>
      </w:r>
    </w:p>
    <w:p w14:paraId="25C2129C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2150B5D4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305C579D" w14:textId="77777777" w:rsidR="005C6109" w:rsidRPr="00920840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   </w:t>
      </w:r>
      <w:r w:rsidRPr="00920840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14:paraId="11812806" w14:textId="6A43FED9" w:rsidR="00E93A1D" w:rsidRPr="005C6109" w:rsidRDefault="005C6109" w:rsidP="005C610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920840">
        <w:rPr>
          <w:rFonts w:ascii="Cambria" w:hAnsi="Cambria" w:cs="Calibri"/>
          <w:iCs/>
          <w:snapToGrid w:val="0"/>
          <w:sz w:val="22"/>
          <w:szCs w:val="22"/>
        </w:rPr>
        <w:t xml:space="preserve">           ______________________            </w:t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</w:r>
      <w:r w:rsidRPr="00920840">
        <w:rPr>
          <w:rFonts w:ascii="Cambria" w:hAnsi="Cambria" w:cs="Calibri"/>
          <w:iCs/>
          <w:snapToGrid w:val="0"/>
          <w:sz w:val="22"/>
          <w:szCs w:val="22"/>
        </w:rPr>
        <w:tab/>
        <w:t>___________________________</w:t>
      </w:r>
    </w:p>
    <w:sectPr w:rsidR="00E93A1D" w:rsidRPr="005C6109" w:rsidSect="00096A5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2B9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9E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9FB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8AC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6D9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1F63"/>
    <w:rsid w:val="008F2D1D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112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E7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2C2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B6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59A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27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9EB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384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6736</Words>
  <Characters>45249</Characters>
  <Application>Microsoft Office Word</Application>
  <DocSecurity>0</DocSecurity>
  <Lines>377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2</cp:revision>
  <cp:lastPrinted>2024-06-19T13:28:00Z</cp:lastPrinted>
  <dcterms:created xsi:type="dcterms:W3CDTF">2024-07-08T10:10:00Z</dcterms:created>
  <dcterms:modified xsi:type="dcterms:W3CDTF">2024-07-08T10:10:00Z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