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2BF77A58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E572BA">
        <w:t>1</w:t>
      </w:r>
      <w:r w:rsidR="00AD01F1">
        <w:t>7</w:t>
      </w:r>
      <w:r w:rsidR="003340C0">
        <w:t xml:space="preserve"> </w:t>
      </w:r>
      <w:r w:rsidR="005C4360">
        <w:t>kwietnia</w:t>
      </w:r>
      <w:r w:rsidR="003340C0">
        <w:t xml:space="preserve"> 202</w:t>
      </w:r>
      <w:r w:rsidR="005C4360">
        <w:t>3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60144FB4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3F1369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.2023</w:t>
      </w:r>
    </w:p>
    <w:p w14:paraId="45DF85C7" w14:textId="77777777" w:rsidR="00191788" w:rsidRDefault="00191788" w:rsidP="004375AD">
      <w:pPr>
        <w:spacing w:after="0"/>
        <w:jc w:val="center"/>
        <w:rPr>
          <w:rFonts w:cs="Times New Roman"/>
          <w:b/>
        </w:rPr>
      </w:pPr>
    </w:p>
    <w:p w14:paraId="4BFBD94D" w14:textId="6870AE67" w:rsidR="00FB241C" w:rsidRPr="004375AD" w:rsidRDefault="00AD01F1" w:rsidP="004375AD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  <w:r w:rsidR="00DB34E9" w:rsidRPr="004375AD">
        <w:rPr>
          <w:rFonts w:cs="Times New Roman"/>
          <w:b/>
        </w:rPr>
        <w:t xml:space="preserve"> </w:t>
      </w:r>
      <w:r>
        <w:rPr>
          <w:rFonts w:cs="Times New Roman"/>
          <w:b/>
        </w:rPr>
        <w:t>o unieważnieniu postępowania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60B6A14" w:rsidR="00BD34FE" w:rsidRPr="003F1369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bookmarkStart w:id="1" w:name="_Hlk127178318"/>
      <w:r w:rsidR="003F1369" w:rsidRPr="003F1369">
        <w:rPr>
          <w:sz w:val="22"/>
          <w:szCs w:val="22"/>
        </w:rPr>
        <w:t>Budowa Gminnego Ośrodka Sportowego w Osieku</w:t>
      </w:r>
      <w:bookmarkEnd w:id="1"/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262AA9FB" w:rsidR="004375AD" w:rsidRPr="00AD01F1" w:rsidRDefault="004375AD" w:rsidP="004375AD">
      <w:pPr>
        <w:spacing w:after="0"/>
        <w:ind w:firstLine="708"/>
        <w:rPr>
          <w:rFonts w:eastAsia="Times New Roman" w:cs="Times New Roman"/>
          <w:b/>
          <w:bCs/>
          <w:lang w:eastAsia="ar-SA"/>
        </w:rPr>
      </w:pPr>
      <w:r w:rsidRPr="004375AD">
        <w:rPr>
          <w:rFonts w:eastAsia="Times New Roman" w:cs="Times New Roman"/>
          <w:lang w:eastAsia="ar-SA"/>
        </w:rPr>
        <w:t xml:space="preserve">Działając na podstawie art. </w:t>
      </w:r>
      <w:r w:rsidR="00AD01F1">
        <w:rPr>
          <w:rFonts w:eastAsia="Times New Roman" w:cs="Times New Roman"/>
          <w:lang w:eastAsia="ar-SA"/>
        </w:rPr>
        <w:t xml:space="preserve">260 ust. 2 w związku z art. 255 ust. 1) </w:t>
      </w:r>
      <w:r w:rsidRPr="004375AD">
        <w:rPr>
          <w:rFonts w:eastAsia="Times New Roman" w:cs="Times New Roman"/>
          <w:lang w:eastAsia="ar-SA"/>
        </w:rPr>
        <w:t xml:space="preserve"> ustawy z dnia 11 września 2019 r. Prawo zamówień publicznych </w:t>
      </w:r>
      <w:r w:rsidR="00AD01F1">
        <w:rPr>
          <w:rFonts w:eastAsia="Times New Roman" w:cs="Times New Roman"/>
          <w:lang w:eastAsia="ar-SA"/>
        </w:rPr>
        <w:t xml:space="preserve">informuję o unieważnieniu postępowania na </w:t>
      </w:r>
      <w:r w:rsidR="00AD01F1" w:rsidRPr="00AD01F1">
        <w:rPr>
          <w:b/>
          <w:bCs/>
        </w:rPr>
        <w:t>Budowę Gminnego Ośrodka Sportowego w Osieku</w:t>
      </w:r>
      <w:r w:rsidR="00AD01F1">
        <w:rPr>
          <w:b/>
          <w:bCs/>
        </w:rPr>
        <w:t xml:space="preserve">, </w:t>
      </w:r>
      <w:r w:rsidR="00AD01F1" w:rsidRPr="00AD01F1">
        <w:t>ponieważ nie złożono żadnej oferty.</w:t>
      </w:r>
    </w:p>
    <w:p w14:paraId="2DB734C8" w14:textId="77777777" w:rsidR="00191788" w:rsidRDefault="00191788" w:rsidP="0021686E">
      <w:pPr>
        <w:spacing w:after="0"/>
        <w:jc w:val="right"/>
        <w:rPr>
          <w:b/>
        </w:rPr>
      </w:pPr>
    </w:p>
    <w:p w14:paraId="1EC03AC5" w14:textId="7E5C15A4" w:rsidR="00DB34E9" w:rsidRDefault="0021686E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3F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FDDC" w14:textId="77777777" w:rsidR="00C45FE4" w:rsidRDefault="00C45FE4" w:rsidP="00526515">
      <w:pPr>
        <w:spacing w:after="0" w:line="240" w:lineRule="auto"/>
      </w:pPr>
      <w:r>
        <w:separator/>
      </w:r>
    </w:p>
  </w:endnote>
  <w:endnote w:type="continuationSeparator" w:id="0">
    <w:p w14:paraId="2A9ACB04" w14:textId="77777777" w:rsidR="00C45FE4" w:rsidRDefault="00C45FE4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E20F" w14:textId="77777777" w:rsidR="00C45FE4" w:rsidRDefault="00C45FE4" w:rsidP="00526515">
      <w:pPr>
        <w:spacing w:after="0" w:line="240" w:lineRule="auto"/>
      </w:pPr>
      <w:r>
        <w:separator/>
      </w:r>
    </w:p>
  </w:footnote>
  <w:footnote w:type="continuationSeparator" w:id="0">
    <w:p w14:paraId="6852F258" w14:textId="77777777" w:rsidR="00C45FE4" w:rsidRDefault="00C45FE4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854FC"/>
    <w:rsid w:val="00191788"/>
    <w:rsid w:val="001A323C"/>
    <w:rsid w:val="001E03CF"/>
    <w:rsid w:val="0021686E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D6FCC"/>
    <w:rsid w:val="003E6B0E"/>
    <w:rsid w:val="003F1369"/>
    <w:rsid w:val="003F1D54"/>
    <w:rsid w:val="004375AD"/>
    <w:rsid w:val="00451FEC"/>
    <w:rsid w:val="00455728"/>
    <w:rsid w:val="004B06D2"/>
    <w:rsid w:val="004B2BED"/>
    <w:rsid w:val="004B2D3B"/>
    <w:rsid w:val="004C01BC"/>
    <w:rsid w:val="00526515"/>
    <w:rsid w:val="005A1932"/>
    <w:rsid w:val="005C4360"/>
    <w:rsid w:val="00615F6D"/>
    <w:rsid w:val="00647E8B"/>
    <w:rsid w:val="006B1D5D"/>
    <w:rsid w:val="007307FC"/>
    <w:rsid w:val="007659CD"/>
    <w:rsid w:val="007F7548"/>
    <w:rsid w:val="008325C7"/>
    <w:rsid w:val="00856765"/>
    <w:rsid w:val="00883DBB"/>
    <w:rsid w:val="00890C1A"/>
    <w:rsid w:val="0093258C"/>
    <w:rsid w:val="009925E0"/>
    <w:rsid w:val="00996F7C"/>
    <w:rsid w:val="009E010C"/>
    <w:rsid w:val="009E2A17"/>
    <w:rsid w:val="009E5B04"/>
    <w:rsid w:val="00AB3B25"/>
    <w:rsid w:val="00AD01F1"/>
    <w:rsid w:val="00AE4BFE"/>
    <w:rsid w:val="00B03FDA"/>
    <w:rsid w:val="00B623C5"/>
    <w:rsid w:val="00B73EBB"/>
    <w:rsid w:val="00B74EBC"/>
    <w:rsid w:val="00B94145"/>
    <w:rsid w:val="00BA367C"/>
    <w:rsid w:val="00BB2A28"/>
    <w:rsid w:val="00BB2AA6"/>
    <w:rsid w:val="00BD34FE"/>
    <w:rsid w:val="00BF21E1"/>
    <w:rsid w:val="00BF6713"/>
    <w:rsid w:val="00C35CCC"/>
    <w:rsid w:val="00C45FE4"/>
    <w:rsid w:val="00CE3F3E"/>
    <w:rsid w:val="00D178ED"/>
    <w:rsid w:val="00D65261"/>
    <w:rsid w:val="00DB34E9"/>
    <w:rsid w:val="00DC2DCB"/>
    <w:rsid w:val="00DE767C"/>
    <w:rsid w:val="00DF0AFE"/>
    <w:rsid w:val="00E3604C"/>
    <w:rsid w:val="00E572BA"/>
    <w:rsid w:val="00E80C8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13</cp:revision>
  <cp:lastPrinted>2022-06-27T06:49:00Z</cp:lastPrinted>
  <dcterms:created xsi:type="dcterms:W3CDTF">2021-08-02T08:59:00Z</dcterms:created>
  <dcterms:modified xsi:type="dcterms:W3CDTF">2023-04-17T12:44:00Z</dcterms:modified>
</cp:coreProperties>
</file>