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367CD57" w14:textId="47C98FC8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</w:pP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Sukcesywna dostawa opału do obiektów komunalnych na terenie Gminy Łubniany 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br/>
        <w:t xml:space="preserve">od dnia zawarcia umowy do </w:t>
      </w:r>
      <w:r w:rsidR="00030639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3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0.</w:t>
      </w:r>
      <w:r w:rsidR="00030639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04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.202</w:t>
      </w:r>
      <w:r w:rsidR="00030639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3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 r.</w:t>
      </w:r>
    </w:p>
    <w:p w14:paraId="203D6630" w14:textId="77777777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60245" w14:textId="4E3DD3CA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5802">
        <w:rPr>
          <w:rFonts w:asciiTheme="minorHAnsi" w:hAnsiTheme="minorHAnsi" w:cstheme="minorHAnsi"/>
          <w:b/>
          <w:bCs/>
          <w:sz w:val="22"/>
          <w:szCs w:val="22"/>
        </w:rPr>
        <w:t>Znak sprawy: RB.ZP.271.1.202</w:t>
      </w:r>
      <w:r w:rsidR="0003063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9E4451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 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ŁĄCZNĄ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CENĘ</w:t>
      </w:r>
      <w:r w:rsidR="001A099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>(</w:t>
      </w:r>
      <w:r w:rsidR="00030639">
        <w:rPr>
          <w:rFonts w:asciiTheme="minorHAnsi" w:hAnsiTheme="minorHAnsi" w:cstheme="minorHAnsi"/>
          <w:b/>
          <w:iCs/>
          <w:sz w:val="22"/>
          <w:szCs w:val="22"/>
          <w:u w:val="single"/>
        </w:rPr>
        <w:t>3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3 tony węgla kamiennego, </w:t>
      </w:r>
      <w:r w:rsidR="00030639">
        <w:rPr>
          <w:rFonts w:asciiTheme="minorHAnsi" w:hAnsiTheme="minorHAnsi" w:cstheme="minorHAnsi"/>
          <w:b/>
          <w:iCs/>
          <w:sz w:val="22"/>
          <w:szCs w:val="22"/>
          <w:u w:val="single"/>
        </w:rPr>
        <w:t>10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ton koksu oraz </w:t>
      </w:r>
      <w:r w:rsidR="00030639">
        <w:rPr>
          <w:rFonts w:asciiTheme="minorHAnsi" w:hAnsiTheme="minorHAnsi" w:cstheme="minorHAnsi"/>
          <w:b/>
          <w:iCs/>
          <w:sz w:val="22"/>
          <w:szCs w:val="22"/>
          <w:u w:val="single"/>
        </w:rPr>
        <w:t>3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tony Eko-groszku)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21C36C8" w14:textId="64D03A86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tym </w:t>
      </w:r>
      <w:r w:rsidR="00B65802">
        <w:rPr>
          <w:rFonts w:asciiTheme="minorHAnsi" w:hAnsiTheme="minorHAnsi" w:cstheme="minorHAnsi"/>
          <w:iCs/>
          <w:sz w:val="22"/>
          <w:szCs w:val="22"/>
        </w:rPr>
        <w:t>:</w:t>
      </w:r>
    </w:p>
    <w:p w14:paraId="66AAA162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węgla kamiennego</w:t>
      </w:r>
    </w:p>
    <w:p w14:paraId="3AFE1008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3FB9DE2B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588CFA9A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3376BDC3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</w:p>
    <w:p w14:paraId="6D5AB72E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koksu opałowego</w:t>
      </w:r>
    </w:p>
    <w:p w14:paraId="4C325BA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42F28D3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6E1FC992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5484E365" w14:textId="77777777" w:rsidR="00860F71" w:rsidRPr="00860F71" w:rsidRDefault="00860F71" w:rsidP="00860F7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9146F30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lastRenderedPageBreak/>
        <w:t>Sukcesywna dostawa wraz z rozładunkiem 1 tony Eko-groszku</w:t>
      </w:r>
    </w:p>
    <w:p w14:paraId="6FFA419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6EB2ACFE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57A39192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236225AF" w14:textId="77777777" w:rsidR="00B65802" w:rsidRDefault="00B6580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360068" w14:textId="77777777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3DC89348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1A0997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</w:p>
    <w:p w14:paraId="727DCF8F" w14:textId="1D92956F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</w:t>
      </w:r>
      <w:r w:rsidR="001A0997">
        <w:rPr>
          <w:rFonts w:ascii="Calibri" w:hAnsi="Calibri" w:cs="Calibri"/>
          <w:sz w:val="22"/>
          <w:szCs w:val="22"/>
        </w:rPr>
        <w:t>termin dostawy przedmiotu zamówienia wynosi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</w:t>
      </w:r>
    </w:p>
    <w:p w14:paraId="16191E0C" w14:textId="7DBD90E1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 xml:space="preserve">Punkty przyznawane na podstawie wskazanego przez Wykonawcę </w:t>
      </w:r>
      <w:r w:rsidR="001A0997">
        <w:rPr>
          <w:rFonts w:asciiTheme="minorHAnsi" w:hAnsiTheme="minorHAnsi" w:cstheme="minorHAnsi"/>
          <w:sz w:val="18"/>
          <w:szCs w:val="18"/>
        </w:rPr>
        <w:t>terminu dostawy</w:t>
      </w:r>
      <w:r w:rsidRPr="00292D43">
        <w:rPr>
          <w:rFonts w:asciiTheme="minorHAnsi" w:hAnsiTheme="minorHAnsi" w:cstheme="minorHAnsi"/>
          <w:sz w:val="18"/>
          <w:szCs w:val="18"/>
        </w:rPr>
        <w:t xml:space="preserve"> w następujący sposób:</w:t>
      </w:r>
    </w:p>
    <w:p w14:paraId="679E4EAE" w14:textId="77777777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2 dni – 40 pkt.</w:t>
      </w:r>
    </w:p>
    <w:p w14:paraId="33EA7F28" w14:textId="79F92F73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3 dni – 30 pkt.</w:t>
      </w:r>
    </w:p>
    <w:p w14:paraId="0BCE6C21" w14:textId="4B2B1E76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4 dni – 20 pkt.</w:t>
      </w:r>
    </w:p>
    <w:p w14:paraId="5D6085A9" w14:textId="2DE6D6E2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5 dni – 10 pkt</w:t>
      </w:r>
    </w:p>
    <w:p w14:paraId="5AF495AF" w14:textId="4CC7AC70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6 dni  – 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4B96767C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AF70F2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631CE9" w:rsidRDefault="000A53FA" w:rsidP="00631CE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543F48A" w14:textId="77777777" w:rsidR="00B65802" w:rsidRPr="003B7D91" w:rsidRDefault="00B65802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5FB8EA37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860F71">
        <w:rPr>
          <w:rFonts w:asciiTheme="minorHAnsi" w:hAnsiTheme="minorHAnsi" w:cstheme="minorHAnsi"/>
          <w:sz w:val="22"/>
          <w:szCs w:val="22"/>
        </w:rPr>
        <w:t>4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60AE3824" w14:textId="14802DB3" w:rsidR="00CB53B7" w:rsidRPr="00CB53B7" w:rsidRDefault="00CB53B7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1746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CB53B7">
        <w:rPr>
          <w:rFonts w:asciiTheme="minorHAnsi" w:hAnsiTheme="minorHAnsi" w:cstheme="minorHAnsi"/>
          <w:sz w:val="22"/>
          <w:szCs w:val="22"/>
        </w:rPr>
        <w:t xml:space="preserve"> mikro przedsiębiorcą</w:t>
      </w:r>
    </w:p>
    <w:p w14:paraId="16ACA202" w14:textId="77777777" w:rsidR="00CB53B7" w:rsidRPr="00CB53B7" w:rsidRDefault="00CB53B7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34153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53B7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77CFF3E6" w14:textId="77777777" w:rsidR="00CB53B7" w:rsidRPr="00CB53B7" w:rsidRDefault="00CB53B7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70031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53B7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7FCCC233" w14:textId="77777777" w:rsidR="00CB53B7" w:rsidRPr="00CB53B7" w:rsidRDefault="00CB53B7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321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53B7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D432446" w14:textId="77777777" w:rsidR="00CB53B7" w:rsidRPr="00CB53B7" w:rsidRDefault="00CB53B7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9601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53B7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43D3741C" w14:textId="77777777" w:rsidR="00CB53B7" w:rsidRPr="00CB53B7" w:rsidRDefault="00CB53B7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63938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53B7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1CA723EF" w:rsidR="00292D43" w:rsidRPr="00292D43" w:rsidRDefault="00CB53B7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7971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3ECF3F86" w:rsidR="00292D43" w:rsidRPr="00292D43" w:rsidRDefault="00CB53B7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-65477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292D43" w:rsidRPr="00292D43">
        <w:rPr>
          <w:rFonts w:asciiTheme="minorHAnsi" w:hAnsiTheme="minorHAnsi" w:cs="Calibri"/>
          <w:sz w:val="22"/>
          <w:szCs w:val="22"/>
        </w:rPr>
        <w:t xml:space="preserve"> 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B16F248" w14:textId="2FC4C17C" w:rsidR="0062154F" w:rsidRPr="00CB53B7" w:rsidRDefault="00D62E4D" w:rsidP="00CB53B7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53FE1B64" w:rsidR="00682ED2" w:rsidRPr="00860F71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60F71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60F71" w:rsidSect="00860F71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709" w:right="1416" w:bottom="1560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826" w14:textId="77777777" w:rsidR="00B65802" w:rsidRPr="004D798C" w:rsidRDefault="00B65802" w:rsidP="00B65802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09417585" wp14:editId="2F46152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5" name="Obraz 1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4D40D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1027AF26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5D76EFAA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6D522B4" w14:textId="77777777" w:rsidR="00B65802" w:rsidRDefault="00B65802" w:rsidP="00B65802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EA66EF5" wp14:editId="41FB752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88691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3519CFD" w14:textId="1AE8789D" w:rsidR="000D451B" w:rsidRDefault="000D451B" w:rsidP="000D451B">
    <w:pPr>
      <w:pStyle w:val="Nagwek"/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4F113A2"/>
    <w:multiLevelType w:val="hybridMultilevel"/>
    <w:tmpl w:val="B93A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B471E"/>
    <w:multiLevelType w:val="hybridMultilevel"/>
    <w:tmpl w:val="EB0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5"/>
  </w:num>
  <w:num w:numId="7" w16cid:durableId="1107386313">
    <w:abstractNumId w:val="29"/>
  </w:num>
  <w:num w:numId="8" w16cid:durableId="930431027">
    <w:abstractNumId w:val="12"/>
  </w:num>
  <w:num w:numId="9" w16cid:durableId="449935859">
    <w:abstractNumId w:val="39"/>
  </w:num>
  <w:num w:numId="10" w16cid:durableId="1314873982">
    <w:abstractNumId w:val="40"/>
  </w:num>
  <w:num w:numId="11" w16cid:durableId="1639216171">
    <w:abstractNumId w:val="19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6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3"/>
  </w:num>
  <w:num w:numId="20" w16cid:durableId="1097097173">
    <w:abstractNumId w:val="34"/>
  </w:num>
  <w:num w:numId="21" w16cid:durableId="766271124">
    <w:abstractNumId w:val="7"/>
  </w:num>
  <w:num w:numId="22" w16cid:durableId="1760440142">
    <w:abstractNumId w:val="28"/>
  </w:num>
  <w:num w:numId="23" w16cid:durableId="45419915">
    <w:abstractNumId w:val="8"/>
  </w:num>
  <w:num w:numId="24" w16cid:durableId="2052148718">
    <w:abstractNumId w:val="21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2"/>
  </w:num>
  <w:num w:numId="27" w16cid:durableId="1212111836">
    <w:abstractNumId w:val="6"/>
  </w:num>
  <w:num w:numId="28" w16cid:durableId="1233350387">
    <w:abstractNumId w:val="37"/>
  </w:num>
  <w:num w:numId="29" w16cid:durableId="970672347">
    <w:abstractNumId w:val="20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1"/>
  </w:num>
  <w:num w:numId="33" w16cid:durableId="1076318448">
    <w:abstractNumId w:val="24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0"/>
  </w:num>
  <w:num w:numId="36" w16cid:durableId="1572231253">
    <w:abstractNumId w:val="18"/>
  </w:num>
  <w:num w:numId="37" w16cid:durableId="739015083">
    <w:abstractNumId w:val="38"/>
  </w:num>
  <w:num w:numId="38" w16cid:durableId="1632830829">
    <w:abstractNumId w:val="33"/>
  </w:num>
  <w:num w:numId="39" w16cid:durableId="107552977">
    <w:abstractNumId w:val="10"/>
  </w:num>
  <w:num w:numId="40" w16cid:durableId="1204899223">
    <w:abstractNumId w:val="35"/>
  </w:num>
  <w:num w:numId="41" w16cid:durableId="13524860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6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7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3207797">
    <w:abstractNumId w:val="32"/>
  </w:num>
  <w:num w:numId="48" w16cid:durableId="1078789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0639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E9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0F71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65802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B53B7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35</cp:revision>
  <cp:lastPrinted>2021-10-12T09:27:00Z</cp:lastPrinted>
  <dcterms:created xsi:type="dcterms:W3CDTF">2021-02-15T09:09:00Z</dcterms:created>
  <dcterms:modified xsi:type="dcterms:W3CDTF">2023-01-16T14:27:00Z</dcterms:modified>
</cp:coreProperties>
</file>