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F7FA9" w14:textId="07D0216F" w:rsidR="00F83571" w:rsidRPr="00902A3C" w:rsidRDefault="00F83571" w:rsidP="00F83182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02A3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F7F2A">
        <w:rPr>
          <w:rFonts w:ascii="Times New Roman" w:hAnsi="Times New Roman" w:cs="Times New Roman"/>
          <w:sz w:val="24"/>
          <w:szCs w:val="24"/>
        </w:rPr>
        <w:t>6.</w:t>
      </w:r>
      <w:r w:rsidR="00F83182" w:rsidRPr="00902A3C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54816A02" w14:textId="77777777" w:rsidR="00F83571" w:rsidRPr="00902A3C" w:rsidRDefault="00F83571" w:rsidP="00EC2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CB2FC" w14:textId="77777777" w:rsidR="009D02B6" w:rsidRPr="00902A3C" w:rsidRDefault="00EC2170" w:rsidP="00EC2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3C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5EFB225F" w14:textId="77777777" w:rsidR="00526934" w:rsidRPr="00902A3C" w:rsidRDefault="00526934" w:rsidP="005269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A3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Kod CPV - </w:t>
      </w:r>
      <w:hyperlink r:id="rId7" w:history="1">
        <w:r w:rsidRPr="00902A3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85311200-4</w:t>
        </w:r>
      </w:hyperlink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Usługi opieki społecznej dla osób niepełnosprawnych</w:t>
      </w:r>
    </w:p>
    <w:p w14:paraId="63627286" w14:textId="77777777" w:rsidR="00EC2170" w:rsidRPr="00902A3C" w:rsidRDefault="00EC2170" w:rsidP="00EC2170">
      <w:pPr>
        <w:rPr>
          <w:rFonts w:ascii="Times New Roman" w:hAnsi="Times New Roman" w:cs="Times New Roman"/>
          <w:b/>
          <w:sz w:val="24"/>
          <w:szCs w:val="24"/>
        </w:rPr>
      </w:pPr>
    </w:p>
    <w:p w14:paraId="52D05A9E" w14:textId="7E6FC5CB" w:rsidR="00EC2170" w:rsidRPr="00902A3C" w:rsidRDefault="0040059B" w:rsidP="00B91F77">
      <w:pPr>
        <w:pStyle w:val="Standard"/>
        <w:numPr>
          <w:ilvl w:val="0"/>
          <w:numId w:val="10"/>
        </w:numPr>
        <w:autoSpaceDE w:val="0"/>
        <w:ind w:left="714" w:hanging="357"/>
        <w:jc w:val="both"/>
        <w:rPr>
          <w:rFonts w:cs="Times New Roman"/>
          <w:color w:val="auto"/>
        </w:rPr>
      </w:pPr>
      <w:r w:rsidRPr="00902A3C">
        <w:rPr>
          <w:rFonts w:cs="Times New Roman"/>
          <w:color w:val="auto"/>
          <w:kern w:val="1"/>
          <w:lang w:eastAsia="ar-SA"/>
        </w:rPr>
        <w:t>Przedmiotem zamówienia jest</w:t>
      </w:r>
      <w:r w:rsidR="00EC2170" w:rsidRPr="00902A3C">
        <w:rPr>
          <w:rFonts w:cs="Times New Roman"/>
          <w:color w:val="auto"/>
          <w:kern w:val="1"/>
          <w:lang w:eastAsia="ar-SA"/>
        </w:rPr>
        <w:t xml:space="preserve">: </w:t>
      </w:r>
      <w:r w:rsidRPr="00902A3C">
        <w:rPr>
          <w:rFonts w:cs="Times New Roman"/>
          <w:color w:val="auto"/>
          <w:kern w:val="1"/>
          <w:lang w:eastAsia="ar-SA"/>
        </w:rPr>
        <w:t>ś</w:t>
      </w:r>
      <w:r w:rsidR="00EC2170" w:rsidRPr="00902A3C">
        <w:rPr>
          <w:rFonts w:cs="Times New Roman"/>
          <w:color w:val="auto"/>
          <w:kern w:val="1"/>
          <w:lang w:eastAsia="ar-SA"/>
        </w:rPr>
        <w:t xml:space="preserve">wiadczenie na rzecz mieszkańców Świnoujścia usług opieki </w:t>
      </w:r>
      <w:proofErr w:type="spellStart"/>
      <w:r w:rsidR="00EC2170" w:rsidRPr="00902A3C">
        <w:rPr>
          <w:rFonts w:cs="Times New Roman"/>
          <w:color w:val="auto"/>
          <w:kern w:val="1"/>
          <w:lang w:eastAsia="ar-SA"/>
        </w:rPr>
        <w:t>wytchnieniowej</w:t>
      </w:r>
      <w:proofErr w:type="spellEnd"/>
      <w:r w:rsidR="00EC2170" w:rsidRPr="00902A3C">
        <w:rPr>
          <w:rFonts w:cs="Times New Roman"/>
          <w:color w:val="auto"/>
          <w:kern w:val="1"/>
          <w:lang w:eastAsia="ar-SA"/>
        </w:rPr>
        <w:t xml:space="preserve">, w ramach pobytu całodobowego w ośrodku/placówce wpisanej do rejestru właściwego wojewody zapewniającej całodobową opiekę osobom niepełnosprawnym </w:t>
      </w:r>
      <w:r w:rsidR="00EC2170" w:rsidRPr="00902A3C">
        <w:rPr>
          <w:rFonts w:cs="Times New Roman"/>
          <w:color w:val="auto"/>
        </w:rPr>
        <w:t>w ramach</w:t>
      </w:r>
      <w:r w:rsidR="00217C60">
        <w:rPr>
          <w:rFonts w:cs="Times New Roman"/>
          <w:color w:val="auto"/>
        </w:rPr>
        <w:t xml:space="preserve"> programu</w:t>
      </w:r>
      <w:r w:rsidR="00EC2170" w:rsidRPr="00902A3C">
        <w:rPr>
          <w:rFonts w:cs="Times New Roman"/>
          <w:color w:val="auto"/>
        </w:rPr>
        <w:t xml:space="preserve"> resortowego </w:t>
      </w:r>
      <w:r w:rsidR="00217C60">
        <w:rPr>
          <w:rFonts w:cs="Times New Roman"/>
          <w:color w:val="auto"/>
        </w:rPr>
        <w:t>M</w:t>
      </w:r>
      <w:r w:rsidR="00EC2170" w:rsidRPr="00902A3C">
        <w:rPr>
          <w:rFonts w:cs="Times New Roman"/>
          <w:color w:val="auto"/>
        </w:rPr>
        <w:t xml:space="preserve">inistra Rodziny i Polityki Społecznej pn.: </w:t>
      </w:r>
      <w:r w:rsidR="00DB1226" w:rsidRPr="00902A3C">
        <w:rPr>
          <w:rFonts w:cs="Times New Roman"/>
          <w:color w:val="auto"/>
        </w:rPr>
        <w:t>„</w:t>
      </w:r>
      <w:r w:rsidR="00EC2170" w:rsidRPr="00902A3C">
        <w:rPr>
          <w:rFonts w:cs="Times New Roman"/>
          <w:color w:val="auto"/>
        </w:rPr>
        <w:t xml:space="preserve">Opieka </w:t>
      </w:r>
      <w:proofErr w:type="spellStart"/>
      <w:r w:rsidR="00EC2170" w:rsidRPr="00902A3C">
        <w:rPr>
          <w:rFonts w:cs="Times New Roman"/>
          <w:color w:val="auto"/>
        </w:rPr>
        <w:t>wytchnieniowa</w:t>
      </w:r>
      <w:proofErr w:type="spellEnd"/>
      <w:r w:rsidR="00EC2170" w:rsidRPr="00902A3C">
        <w:rPr>
          <w:rFonts w:cs="Times New Roman"/>
          <w:color w:val="auto"/>
        </w:rPr>
        <w:t xml:space="preserve">" - edycja 2022,  finansowanego ze środków Funduszu Solidarnościowego. </w:t>
      </w:r>
    </w:p>
    <w:p w14:paraId="60B2D33D" w14:textId="25C2FC4A" w:rsidR="00A71FE4" w:rsidRPr="00902A3C" w:rsidRDefault="00A71FE4" w:rsidP="00B91F77">
      <w:pPr>
        <w:pStyle w:val="Standard"/>
        <w:numPr>
          <w:ilvl w:val="1"/>
          <w:numId w:val="10"/>
        </w:numPr>
        <w:autoSpaceDE w:val="0"/>
        <w:jc w:val="both"/>
        <w:rPr>
          <w:rFonts w:cs="Times New Roman"/>
          <w:color w:val="auto"/>
        </w:rPr>
      </w:pPr>
      <w:r w:rsidRPr="00902A3C">
        <w:rPr>
          <w:rFonts w:cs="Times New Roman"/>
          <w:color w:val="auto"/>
        </w:rPr>
        <w:t xml:space="preserve">Wykonawca </w:t>
      </w:r>
      <w:r w:rsidR="0006277A" w:rsidRPr="00902A3C">
        <w:rPr>
          <w:rFonts w:cs="Times New Roman"/>
          <w:color w:val="auto"/>
        </w:rPr>
        <w:t>posiada zasoby kadrowe</w:t>
      </w:r>
      <w:r w:rsidR="00263498" w:rsidRPr="00902A3C">
        <w:rPr>
          <w:rFonts w:cs="Times New Roman"/>
          <w:color w:val="auto"/>
        </w:rPr>
        <w:t xml:space="preserve"> z niezbędnym </w:t>
      </w:r>
      <w:r w:rsidR="00D54879" w:rsidRPr="00902A3C">
        <w:rPr>
          <w:rFonts w:cs="Times New Roman"/>
          <w:color w:val="auto"/>
        </w:rPr>
        <w:t xml:space="preserve">doświadczeniem </w:t>
      </w:r>
      <w:r w:rsidR="00263498" w:rsidRPr="00902A3C">
        <w:rPr>
          <w:rFonts w:cs="Times New Roman"/>
          <w:color w:val="auto"/>
        </w:rPr>
        <w:t xml:space="preserve">zawodowym oraz kwalifikacjami  </w:t>
      </w:r>
      <w:r w:rsidRPr="00902A3C">
        <w:rPr>
          <w:rFonts w:cs="Times New Roman"/>
          <w:color w:val="auto"/>
        </w:rPr>
        <w:t xml:space="preserve">do </w:t>
      </w:r>
      <w:r w:rsidR="000C6035" w:rsidRPr="00902A3C">
        <w:rPr>
          <w:rFonts w:cs="Times New Roman"/>
          <w:color w:val="auto"/>
        </w:rPr>
        <w:t>realizacji</w:t>
      </w:r>
      <w:r w:rsidRPr="00902A3C">
        <w:rPr>
          <w:rFonts w:cs="Times New Roman"/>
          <w:color w:val="auto"/>
        </w:rPr>
        <w:t xml:space="preserve"> świadczenia usługi opieki </w:t>
      </w:r>
      <w:proofErr w:type="spellStart"/>
      <w:r w:rsidRPr="00902A3C">
        <w:rPr>
          <w:rFonts w:cs="Times New Roman"/>
          <w:color w:val="auto"/>
        </w:rPr>
        <w:t>wytchnieniowej</w:t>
      </w:r>
      <w:proofErr w:type="spellEnd"/>
      <w:r w:rsidR="00D54879" w:rsidRPr="00902A3C">
        <w:rPr>
          <w:rFonts w:cs="Times New Roman"/>
          <w:color w:val="auto"/>
        </w:rPr>
        <w:t xml:space="preserve">. </w:t>
      </w:r>
    </w:p>
    <w:p w14:paraId="475EA3E0" w14:textId="77777777" w:rsidR="00FD6FBA" w:rsidRPr="00902A3C" w:rsidRDefault="00FD6FBA" w:rsidP="00B91F77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snapToGri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Usługa opieki </w:t>
      </w:r>
      <w:proofErr w:type="spellStart"/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wytchnieniowej</w:t>
      </w:r>
      <w:proofErr w:type="spellEnd"/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skierowana jest do członków rodzin </w:t>
      </w:r>
      <w:r w:rsidRPr="00902A3C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>lub opiekunów,</w:t>
      </w:r>
      <w:r w:rsidRPr="00902A3C">
        <w:rPr>
          <w:rFonts w:ascii="Times New Roman" w:eastAsia="SimSun" w:hAnsi="Times New Roman" w:cs="Times New Roman"/>
          <w:w w:val="105"/>
          <w:kern w:val="3"/>
          <w:sz w:val="24"/>
          <w:szCs w:val="24"/>
          <w:lang w:eastAsia="zh-CN"/>
        </w:rPr>
        <w:t xml:space="preserve"> którzy zamieszkują we wspólnym gospodarstwie domowym </w:t>
      </w:r>
      <w:r w:rsidRPr="00902A3C">
        <w:rPr>
          <w:rFonts w:ascii="Times New Roman" w:eastAsia="SimSun" w:hAnsi="Times New Roman" w:cs="Times New Roman"/>
          <w:b/>
          <w:w w:val="105"/>
          <w:kern w:val="3"/>
          <w:sz w:val="24"/>
          <w:szCs w:val="24"/>
          <w:lang w:eastAsia="zh-CN"/>
        </w:rPr>
        <w:t>z dorosłą osobą niepełnosprawną</w:t>
      </w:r>
      <w:r w:rsidRPr="00902A3C">
        <w:rPr>
          <w:rFonts w:ascii="Times New Roman" w:eastAsia="SimSun" w:hAnsi="Times New Roman" w:cs="Times New Roman"/>
          <w:w w:val="105"/>
          <w:kern w:val="3"/>
          <w:sz w:val="24"/>
          <w:szCs w:val="24"/>
          <w:lang w:eastAsia="zh-CN"/>
        </w:rPr>
        <w:t xml:space="preserve"> i</w:t>
      </w:r>
      <w:r w:rsidRPr="00902A3C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 xml:space="preserve"> sprawują bezpośrednią opiekę nad 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osobami </w:t>
      </w:r>
      <w:r w:rsidRPr="00902A3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</w:rPr>
        <w:t>posiadającymi:</w:t>
      </w:r>
    </w:p>
    <w:p w14:paraId="14C1A49D" w14:textId="77777777" w:rsidR="00FD6FBA" w:rsidRPr="00902A3C" w:rsidRDefault="00FD6FBA" w:rsidP="003E06CC">
      <w:pPr>
        <w:pStyle w:val="Akapitzlist"/>
        <w:widowControl w:val="0"/>
        <w:numPr>
          <w:ilvl w:val="1"/>
          <w:numId w:val="10"/>
        </w:numPr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</w:rPr>
        <w:t>orzeczenie o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znacznym stopniu niepełnosprawności </w:t>
      </w:r>
      <w:r w:rsidRPr="00902A3C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>(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zgodnie z ustawą z dnia 27 sierpnia 1997 r. o rehabilitacji zawodowej i społecznej oraz zatrudnianiu osób niepełnosprawnych (Dz. U. z 2021 r. poz. 573 ze zm.) albo </w:t>
      </w:r>
    </w:p>
    <w:p w14:paraId="63D4E583" w14:textId="77777777" w:rsidR="00FD6FBA" w:rsidRPr="00902A3C" w:rsidRDefault="00F93271" w:rsidP="00AF27A4">
      <w:pPr>
        <w:widowControl w:val="0"/>
        <w:suppressAutoHyphens/>
        <w:autoSpaceDE w:val="0"/>
        <w:autoSpaceDN w:val="0"/>
        <w:snapToGri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</w:t>
      </w:r>
      <w:r w:rsidR="00AF27A4"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2.2.</w:t>
      </w:r>
      <w:r w:rsidR="00FD6FBA"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orzeczenie traktowane na równi z orzeczeniem o znacznym stopniem niepełnosprawności</w:t>
      </w:r>
      <w:r w:rsidR="00FD6FBA" w:rsidRPr="00902A3C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 xml:space="preserve"> (</w:t>
      </w:r>
      <w:r w:rsidR="00FD6FBA"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zgodnie z art. 5 i art. 62 ww. ustawy z dnia 27 sierpnia 1997 r. </w:t>
      </w:r>
      <w:r w:rsidR="00B02615"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br/>
      </w:r>
      <w:r w:rsidR="00FD6FBA"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o rehabilitacji zawodowej i społecznej oraz zatrudnianiu osób niepełnosprawnych).</w:t>
      </w:r>
      <w:r w:rsidR="00FD6FBA" w:rsidRPr="00902A3C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 xml:space="preserve"> </w:t>
      </w:r>
    </w:p>
    <w:p w14:paraId="7975C18E" w14:textId="77777777" w:rsidR="00FD6FBA" w:rsidRPr="00902A3C" w:rsidRDefault="00FD6FBA" w:rsidP="00AF27A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 xml:space="preserve">Świadczenie usługi opieki </w:t>
      </w:r>
      <w:proofErr w:type="spellStart"/>
      <w:r w:rsidRPr="00902A3C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>wytchnieniowej</w:t>
      </w:r>
      <w:proofErr w:type="spellEnd"/>
      <w:r w:rsidRPr="00902A3C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 xml:space="preserve"> w ramach pobytu całodobowego </w:t>
      </w:r>
      <w:r w:rsidR="00662CFE" w:rsidRPr="00902A3C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br/>
      </w:r>
      <w:r w:rsidRPr="00902A3C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 xml:space="preserve">w ośrodku/placówce obejmuje limit </w:t>
      </w:r>
      <w:r w:rsidRPr="00902A3C">
        <w:rPr>
          <w:rFonts w:ascii="Times New Roman" w:eastAsia="Times New Roman" w:hAnsi="Times New Roman" w:cs="Times New Roman"/>
          <w:b/>
          <w:w w:val="105"/>
          <w:kern w:val="3"/>
          <w:sz w:val="24"/>
          <w:szCs w:val="24"/>
          <w:lang w:eastAsia="zh-CN"/>
        </w:rPr>
        <w:t>14 dni na jednego uczestnika</w:t>
      </w:r>
      <w:r w:rsidRPr="00902A3C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>.</w:t>
      </w:r>
    </w:p>
    <w:p w14:paraId="0232192F" w14:textId="77777777" w:rsidR="00E26FEF" w:rsidRPr="00902A3C" w:rsidRDefault="00E26FEF" w:rsidP="00E26FEF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Maksymalna liczba osób objętych usługą opieki </w:t>
      </w:r>
      <w:proofErr w:type="spellStart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wytchnieniowej</w:t>
      </w:r>
      <w:proofErr w:type="spellEnd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:</w:t>
      </w:r>
    </w:p>
    <w:p w14:paraId="56FCD1AD" w14:textId="77777777" w:rsidR="00E26FEF" w:rsidRPr="00902A3C" w:rsidRDefault="00E26FEF" w:rsidP="00E26FEF">
      <w:pPr>
        <w:pStyle w:val="Akapitzlist"/>
        <w:widowControl w:val="0"/>
        <w:numPr>
          <w:ilvl w:val="1"/>
          <w:numId w:val="10"/>
        </w:numPr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posiadających </w:t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znaczny stopnień niepełnosprawności lub orzeczenie traktowane na równi z orzeczeniem o znacznym stopniu niepełnosprawności – 10 osób, </w:t>
      </w:r>
    </w:p>
    <w:p w14:paraId="3C04BD21" w14:textId="785A9C4C" w:rsidR="00E26FEF" w:rsidRDefault="00E26FEF" w:rsidP="00E26FEF">
      <w:pPr>
        <w:pStyle w:val="Akapitzlist"/>
        <w:widowControl w:val="0"/>
        <w:numPr>
          <w:ilvl w:val="2"/>
          <w:numId w:val="10"/>
        </w:numPr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</w:t>
      </w:r>
      <w:r w:rsidRPr="00902A3C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 xml:space="preserve">aksymalna ilość dni pobytu – 140 dni, </w:t>
      </w:r>
    </w:p>
    <w:p w14:paraId="472AFF2D" w14:textId="51FD9686" w:rsidR="007C4643" w:rsidRPr="00C737B4" w:rsidRDefault="005A161E" w:rsidP="00E26FEF">
      <w:pPr>
        <w:pStyle w:val="Akapitzlist"/>
        <w:widowControl w:val="0"/>
        <w:numPr>
          <w:ilvl w:val="2"/>
          <w:numId w:val="10"/>
        </w:numPr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</w:pPr>
      <w:r w:rsidRPr="00295BCD">
        <w:rPr>
          <w:rFonts w:ascii="Times New Roman" w:hAnsi="Times New Roman" w:cs="Times New Roman"/>
          <w:sz w:val="24"/>
          <w:szCs w:val="24"/>
        </w:rPr>
        <w:t xml:space="preserve">wysokość środków finansowych jaka może być maksymalnie przeznaczona na świadczenie usługi opieki </w:t>
      </w:r>
      <w:proofErr w:type="spellStart"/>
      <w:r w:rsidRPr="00295BCD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295BCD">
        <w:rPr>
          <w:rFonts w:ascii="Times New Roman" w:hAnsi="Times New Roman" w:cs="Times New Roman"/>
          <w:sz w:val="24"/>
          <w:szCs w:val="24"/>
        </w:rPr>
        <w:t xml:space="preserve"> dla osób </w:t>
      </w:r>
      <w:r w:rsidR="00295BCD" w:rsidRPr="00295BCD">
        <w:rPr>
          <w:rFonts w:ascii="Times New Roman" w:hAnsi="Times New Roman" w:cs="Times New Roman"/>
          <w:sz w:val="24"/>
          <w:szCs w:val="24"/>
        </w:rPr>
        <w:t>posiadających</w:t>
      </w:r>
      <w:r w:rsidRPr="00295BCD">
        <w:rPr>
          <w:rFonts w:ascii="Times New Roman" w:hAnsi="Times New Roman" w:cs="Times New Roman"/>
          <w:sz w:val="24"/>
          <w:szCs w:val="24"/>
        </w:rPr>
        <w:t xml:space="preserve"> </w:t>
      </w:r>
      <w:r w:rsidRPr="00295B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znaczny stopnień niepełnosprawności lub orzeczenie traktowane na równi z orzeczeniem o znacznym stopniu niepełnosprawności wynosi nie więcej niż 600 złotych </w:t>
      </w:r>
      <w:r w:rsidR="00295BCD" w:rsidRPr="00295B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 osobę</w:t>
      </w:r>
      <w:r w:rsidR="00B81E9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za dobę,</w:t>
      </w:r>
    </w:p>
    <w:p w14:paraId="66AF813D" w14:textId="28F38ECB" w:rsidR="00C737B4" w:rsidRPr="00295BCD" w:rsidRDefault="001D73D6" w:rsidP="00E26FEF">
      <w:pPr>
        <w:pStyle w:val="Akapitzlist"/>
        <w:widowControl w:val="0"/>
        <w:numPr>
          <w:ilvl w:val="2"/>
          <w:numId w:val="10"/>
        </w:numPr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>całkowity</w:t>
      </w:r>
      <w:r w:rsidR="00CC0C7D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>koszt świadczonej</w:t>
      </w:r>
      <w:r w:rsidR="00CC0C7D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 xml:space="preserve"> usługi opieki </w:t>
      </w:r>
      <w:proofErr w:type="spellStart"/>
      <w:r w:rsidR="00CC0C7D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>wytchnieniowej</w:t>
      </w:r>
      <w:proofErr w:type="spellEnd"/>
      <w:r w:rsidR="00CC0C7D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140 osobodni (tj. 10 osób x 14 dni) nie może </w:t>
      </w:r>
      <w:r w:rsidR="00BB26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przekroczyć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 84</w:t>
      </w:r>
      <w:r w:rsidR="00BB26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BB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14:paraId="1CD87F52" w14:textId="77777777" w:rsidR="00E26FEF" w:rsidRPr="00902A3C" w:rsidRDefault="00E26FEF" w:rsidP="00E26FEF">
      <w:pPr>
        <w:pStyle w:val="Akapitzlist"/>
        <w:widowControl w:val="0"/>
        <w:numPr>
          <w:ilvl w:val="1"/>
          <w:numId w:val="10"/>
        </w:numPr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posiadających znaczny stopnień niepełnosprawności lub orzeczenie traktowane na równi z orzeczeniem o znacznym stopniu niepełnosprawności, posiadających niepełnosprawność sprzężoną/złożoną (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przez niepełnosprawność sprzężoną rozumie się posiadanie orzeczenia ze wskazaniem co najmniej dwóch przyczyn niepełnosprawności) – 5 osób, </w:t>
      </w:r>
    </w:p>
    <w:p w14:paraId="38992895" w14:textId="272C7C3F" w:rsidR="00E26FEF" w:rsidRDefault="00E26FEF" w:rsidP="00E26FEF">
      <w:pPr>
        <w:pStyle w:val="Akapitzlist"/>
        <w:widowControl w:val="0"/>
        <w:numPr>
          <w:ilvl w:val="2"/>
          <w:numId w:val="10"/>
        </w:numPr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maksym</w:t>
      </w:r>
      <w:r w:rsidR="00BB2655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alna ilość dni pobytu – 70 dni,</w:t>
      </w:r>
    </w:p>
    <w:p w14:paraId="70A74F88" w14:textId="7872931D" w:rsidR="00BB2655" w:rsidRPr="00BB2655" w:rsidRDefault="00BB2655" w:rsidP="00E26FEF">
      <w:pPr>
        <w:pStyle w:val="Akapitzlist"/>
        <w:widowControl w:val="0"/>
        <w:numPr>
          <w:ilvl w:val="2"/>
          <w:numId w:val="10"/>
        </w:numPr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295BCD">
        <w:rPr>
          <w:rFonts w:ascii="Times New Roman" w:hAnsi="Times New Roman" w:cs="Times New Roman"/>
          <w:sz w:val="24"/>
          <w:szCs w:val="24"/>
        </w:rPr>
        <w:t xml:space="preserve">wysokość środków finansowych jaka może być maksymalnie przeznaczona na świadczenie usługi opieki </w:t>
      </w:r>
      <w:proofErr w:type="spellStart"/>
      <w:r w:rsidRPr="00295BCD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295BCD">
        <w:rPr>
          <w:rFonts w:ascii="Times New Roman" w:hAnsi="Times New Roman" w:cs="Times New Roman"/>
          <w:sz w:val="24"/>
          <w:szCs w:val="24"/>
        </w:rPr>
        <w:t xml:space="preserve"> dla osób posiadających </w:t>
      </w:r>
      <w:r w:rsidRPr="00295B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znaczny stopnień niepełnosprawności lub orzeczenie traktowane na równi z orzeczeniem o znacznym stopniu niepełnosprawności wynosi nie więcej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niż 8</w:t>
      </w:r>
      <w:r w:rsidRPr="00295B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00 złotych na osobę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za dobę,</w:t>
      </w:r>
    </w:p>
    <w:p w14:paraId="6FF34D42" w14:textId="773B37DA" w:rsidR="00BB2655" w:rsidRPr="00295BCD" w:rsidRDefault="00BB2655" w:rsidP="00BB2655">
      <w:pPr>
        <w:pStyle w:val="Akapitzlist"/>
        <w:widowControl w:val="0"/>
        <w:numPr>
          <w:ilvl w:val="2"/>
          <w:numId w:val="10"/>
        </w:numPr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 xml:space="preserve">całkowity koszt świadczonej usługi opieki </w:t>
      </w:r>
      <w:proofErr w:type="spellStart"/>
      <w:r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>wytchnieniowej</w:t>
      </w:r>
      <w:proofErr w:type="spellEnd"/>
      <w:r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 xml:space="preserve"> za </w:t>
      </w:r>
      <w:r w:rsidR="003F0556">
        <w:rPr>
          <w:rFonts w:ascii="Times New Roman" w:eastAsia="Times New Roman" w:hAnsi="Times New Roman" w:cs="Times New Roman"/>
          <w:w w:val="105"/>
          <w:kern w:val="3"/>
          <w:sz w:val="24"/>
          <w:szCs w:val="24"/>
          <w:lang w:eastAsia="zh-CN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osobodni </w:t>
      </w:r>
      <w:r w:rsidR="00933A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(tj.</w:t>
      </w:r>
      <w:r w:rsidR="0093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x 14 dni) nie może przekroczyć kwoty </w:t>
      </w:r>
      <w:r w:rsidR="00933A69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</w:t>
      </w:r>
      <w:r w:rsidR="003F05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B6B405" w14:textId="77777777" w:rsidR="00E26FEF" w:rsidRPr="00902A3C" w:rsidRDefault="00E26FEF" w:rsidP="00E26FEF">
      <w:pPr>
        <w:pStyle w:val="Akapitzlist"/>
        <w:widowControl w:val="0"/>
        <w:numPr>
          <w:ilvl w:val="1"/>
          <w:numId w:val="10"/>
        </w:numPr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Środki finansowe </w:t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mogą być przeznaczone wyłącznie na:</w:t>
      </w:r>
    </w:p>
    <w:p w14:paraId="0A250022" w14:textId="568CDC43" w:rsidR="00E26FEF" w:rsidRPr="00693AEF" w:rsidRDefault="00E26FEF" w:rsidP="00E26FEF">
      <w:pPr>
        <w:tabs>
          <w:tab w:val="left" w:pos="426"/>
        </w:tabs>
        <w:autoSpaceDE w:val="0"/>
        <w:autoSpaceDN w:val="0"/>
        <w:snapToGrid w:val="0"/>
        <w:spacing w:after="0" w:line="240" w:lineRule="auto"/>
        <w:ind w:left="1077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93AEF">
        <w:rPr>
          <w:rFonts w:ascii="Times New Roman" w:eastAsia="SimSun" w:hAnsi="Times New Roman" w:cs="Times New Roman"/>
          <w:sz w:val="24"/>
          <w:szCs w:val="24"/>
          <w:lang w:eastAsia="pl-PL"/>
        </w:rPr>
        <w:lastRenderedPageBreak/>
        <w:t>- wynagrodzenie personel</w:t>
      </w:r>
      <w:r w:rsidR="00FF38DE" w:rsidRPr="00693AEF">
        <w:rPr>
          <w:rFonts w:ascii="Times New Roman" w:eastAsia="SimSun" w:hAnsi="Times New Roman" w:cs="Times New Roman"/>
          <w:sz w:val="24"/>
          <w:szCs w:val="24"/>
          <w:lang w:eastAsia="pl-PL"/>
        </w:rPr>
        <w:t>u instytucji świadczącej usługę</w:t>
      </w:r>
      <w:r w:rsidRPr="00693AEF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opieki </w:t>
      </w:r>
      <w:proofErr w:type="spellStart"/>
      <w:r w:rsidRPr="00693AEF">
        <w:rPr>
          <w:rFonts w:ascii="Times New Roman" w:eastAsia="SimSun" w:hAnsi="Times New Roman" w:cs="Times New Roman"/>
          <w:sz w:val="24"/>
          <w:szCs w:val="24"/>
          <w:lang w:eastAsia="pl-PL"/>
        </w:rPr>
        <w:t>wytchnieniowej</w:t>
      </w:r>
      <w:proofErr w:type="spellEnd"/>
      <w:r w:rsidR="00615531" w:rsidRPr="00693AEF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tj. kadra i osoby </w:t>
      </w:r>
      <w:r w:rsidR="00615531" w:rsidRPr="00693AEF">
        <w:rPr>
          <w:rFonts w:ascii="Times New Roman" w:hAnsi="Times New Roman" w:cs="Times New Roman"/>
          <w:sz w:val="24"/>
          <w:szCs w:val="24"/>
        </w:rPr>
        <w:t xml:space="preserve">bezpośrednio świadczące usługi opieki </w:t>
      </w:r>
      <w:proofErr w:type="spellStart"/>
      <w:r w:rsidR="00615531" w:rsidRPr="00693AEF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615531" w:rsidRPr="00693AEF">
        <w:rPr>
          <w:rFonts w:ascii="Times New Roman" w:hAnsi="Times New Roman" w:cs="Times New Roman"/>
          <w:sz w:val="24"/>
          <w:szCs w:val="24"/>
        </w:rPr>
        <w:t>, wynagrodzenie nie może być przeznaczone</w:t>
      </w:r>
      <w:bookmarkStart w:id="0" w:name="_GoBack"/>
      <w:bookmarkEnd w:id="0"/>
      <w:r w:rsidR="00615531" w:rsidRPr="00693AEF">
        <w:rPr>
          <w:rFonts w:ascii="Times New Roman" w:hAnsi="Times New Roman" w:cs="Times New Roman"/>
          <w:sz w:val="24"/>
          <w:szCs w:val="24"/>
        </w:rPr>
        <w:t xml:space="preserve"> </w:t>
      </w:r>
      <w:r w:rsidR="008232FD" w:rsidRPr="00693AEF">
        <w:rPr>
          <w:rFonts w:ascii="Times New Roman" w:hAnsi="Times New Roman" w:cs="Times New Roman"/>
          <w:sz w:val="24"/>
          <w:szCs w:val="24"/>
        </w:rPr>
        <w:t xml:space="preserve">na zatrudnienie i </w:t>
      </w:r>
      <w:r w:rsidR="00693AEF" w:rsidRPr="00693AEF">
        <w:rPr>
          <w:rFonts w:ascii="Times New Roman" w:hAnsi="Times New Roman" w:cs="Times New Roman"/>
          <w:sz w:val="24"/>
          <w:szCs w:val="24"/>
        </w:rPr>
        <w:t>opłacenie</w:t>
      </w:r>
      <w:r w:rsidR="008232FD" w:rsidRPr="00693AEF">
        <w:rPr>
          <w:rFonts w:ascii="Times New Roman" w:hAnsi="Times New Roman" w:cs="Times New Roman"/>
          <w:sz w:val="24"/>
          <w:szCs w:val="24"/>
        </w:rPr>
        <w:t xml:space="preserve"> kadry administracyjnej np. </w:t>
      </w:r>
      <w:r w:rsidR="00693AEF" w:rsidRPr="00693AEF">
        <w:rPr>
          <w:rFonts w:ascii="Times New Roman" w:hAnsi="Times New Roman" w:cs="Times New Roman"/>
          <w:sz w:val="24"/>
          <w:szCs w:val="24"/>
        </w:rPr>
        <w:t>koordynator, księgowa itp</w:t>
      </w:r>
      <w:r w:rsidR="006411E2">
        <w:rPr>
          <w:rFonts w:ascii="Times New Roman" w:hAnsi="Times New Roman" w:cs="Times New Roman"/>
          <w:sz w:val="24"/>
          <w:szCs w:val="24"/>
        </w:rPr>
        <w:t>.;</w:t>
      </w:r>
      <w:r w:rsidR="00693AEF" w:rsidRPr="0069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2C36F" w14:textId="77777777" w:rsidR="00E26FEF" w:rsidRPr="00902A3C" w:rsidRDefault="00E26FEF" w:rsidP="00E26FEF">
      <w:pPr>
        <w:tabs>
          <w:tab w:val="left" w:pos="426"/>
        </w:tabs>
        <w:autoSpaceDE w:val="0"/>
        <w:snapToGrid w:val="0"/>
        <w:spacing w:after="0" w:line="240" w:lineRule="auto"/>
        <w:ind w:left="1077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02A3C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- dostawę mediów (opłaty za energię elektryczną, cieplną, gazową i wodę, opłaty przesyłowe, opłaty za odprowadzanie ścieków, opłaty za usługi telefoniczne </w:t>
      </w:r>
      <w:r w:rsidRPr="00902A3C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>i internetowe);</w:t>
      </w:r>
    </w:p>
    <w:p w14:paraId="5B90642C" w14:textId="77777777" w:rsidR="00E26FEF" w:rsidRPr="00902A3C" w:rsidRDefault="00E26FEF" w:rsidP="00E26FEF">
      <w:pPr>
        <w:tabs>
          <w:tab w:val="left" w:pos="426"/>
        </w:tabs>
        <w:autoSpaceDE w:val="0"/>
        <w:snapToGrid w:val="0"/>
        <w:spacing w:after="0" w:line="240" w:lineRule="auto"/>
        <w:ind w:left="1077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02A3C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- koszty czynszu, najmu, opłat administracyjnych dotyczących lokalu (mi.in wywóz śmieci), w którym sprawowana jest usługa opieki </w:t>
      </w:r>
      <w:proofErr w:type="spellStart"/>
      <w:r w:rsidRPr="00902A3C">
        <w:rPr>
          <w:rFonts w:ascii="Times New Roman" w:eastAsia="SimSun" w:hAnsi="Times New Roman" w:cs="Times New Roman"/>
          <w:sz w:val="24"/>
          <w:szCs w:val="24"/>
          <w:lang w:eastAsia="pl-PL"/>
        </w:rPr>
        <w:t>wytchnieniowej</w:t>
      </w:r>
      <w:proofErr w:type="spellEnd"/>
      <w:r w:rsidRPr="00902A3C">
        <w:rPr>
          <w:rFonts w:ascii="Times New Roman" w:eastAsia="SimSun" w:hAnsi="Times New Roman" w:cs="Times New Roman"/>
          <w:sz w:val="24"/>
          <w:szCs w:val="24"/>
          <w:lang w:eastAsia="pl-PL"/>
        </w:rPr>
        <w:t>;</w:t>
      </w:r>
    </w:p>
    <w:p w14:paraId="4D5FC692" w14:textId="77777777" w:rsidR="00E26FEF" w:rsidRPr="00902A3C" w:rsidRDefault="00E26FEF" w:rsidP="00E26FEF">
      <w:pPr>
        <w:tabs>
          <w:tab w:val="left" w:pos="426"/>
        </w:tabs>
        <w:autoSpaceDE w:val="0"/>
        <w:snapToGrid w:val="0"/>
        <w:spacing w:after="0" w:line="240" w:lineRule="auto"/>
        <w:ind w:left="1077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02A3C">
        <w:rPr>
          <w:rFonts w:ascii="Times New Roman" w:eastAsia="SimSun" w:hAnsi="Times New Roman" w:cs="Times New Roman"/>
          <w:sz w:val="24"/>
          <w:szCs w:val="24"/>
          <w:lang w:eastAsia="pl-PL"/>
        </w:rPr>
        <w:t>- koszty przygotowania i zakupu wyżywienia;</w:t>
      </w:r>
    </w:p>
    <w:p w14:paraId="6E51C007" w14:textId="77777777" w:rsidR="00E26FEF" w:rsidRPr="00902A3C" w:rsidRDefault="00E26FEF" w:rsidP="00E26FEF">
      <w:pPr>
        <w:tabs>
          <w:tab w:val="left" w:pos="426"/>
        </w:tabs>
        <w:autoSpaceDE w:val="0"/>
        <w:snapToGrid w:val="0"/>
        <w:spacing w:after="0" w:line="240" w:lineRule="auto"/>
        <w:ind w:left="1077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02A3C">
        <w:rPr>
          <w:rFonts w:ascii="Times New Roman" w:eastAsia="SimSun" w:hAnsi="Times New Roman" w:cs="Times New Roman"/>
          <w:sz w:val="24"/>
          <w:szCs w:val="24"/>
          <w:lang w:eastAsia="pl-PL"/>
        </w:rPr>
        <w:t>- koszty związane z utrzymaniem czystości;</w:t>
      </w:r>
    </w:p>
    <w:p w14:paraId="5140C973" w14:textId="77777777" w:rsidR="00E26FEF" w:rsidRPr="00902A3C" w:rsidRDefault="00E26FEF" w:rsidP="00E26FEF">
      <w:pPr>
        <w:tabs>
          <w:tab w:val="left" w:pos="426"/>
        </w:tabs>
        <w:autoSpaceDE w:val="0"/>
        <w:snapToGrid w:val="0"/>
        <w:spacing w:after="0" w:line="240" w:lineRule="auto"/>
        <w:ind w:left="1077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02A3C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- zakup środków ochrony osobistej. </w:t>
      </w:r>
    </w:p>
    <w:p w14:paraId="3D7D12D3" w14:textId="77E1009E" w:rsidR="00E26FEF" w:rsidRPr="00902A3C" w:rsidRDefault="00E26FEF" w:rsidP="00E26F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zgłoszenia się mniejszej lub większej liczby</w:t>
      </w:r>
      <w:r w:rsidR="00BA6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6053" w:rsidRPr="002E3302">
        <w:rPr>
          <w:rFonts w:ascii="Times New Roman" w:eastAsia="Times New Roman" w:hAnsi="Times New Roman" w:cs="Times New Roman"/>
          <w:sz w:val="24"/>
          <w:szCs w:val="24"/>
          <w:lang w:eastAsia="pl-PL"/>
        </w:rPr>
        <w:t>(niż wskazana w pkt. 4 OPZ)</w:t>
      </w:r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z określonym stopniem i rodzajem niepełnosprawnoś</w:t>
      </w:r>
      <w:r w:rsidR="00F67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ci, Zamawiający zastrzega sobie prawo </w:t>
      </w:r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zmian </w:t>
      </w:r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realizacji zadania oraz kwalifikowania osób wymagających wsparcia w postaci usługi opieki </w:t>
      </w:r>
      <w:proofErr w:type="spellStart"/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</w:t>
      </w:r>
      <w:r w:rsidRPr="00204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 uzyskaniu zgody Zachodniopomorskiego Urzędu </w:t>
      </w:r>
      <w:r w:rsidRPr="00204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Wojewódzkiego</w:t>
      </w:r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7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ich wprowadzenie</w:t>
      </w:r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C705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na piśmie zgłosić Zamawiającemu wraz z uzasadnieniem potrzebę objęcia</w:t>
      </w:r>
      <w:r w:rsidR="00204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usługą</w:t>
      </w:r>
      <w:r w:rsidR="00080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</w:t>
      </w:r>
      <w:proofErr w:type="spellStart"/>
      <w:r w:rsidR="00080AF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</w:t>
      </w:r>
      <w:r w:rsidR="00FC7053">
        <w:rPr>
          <w:rFonts w:ascii="Times New Roman" w:eastAsia="Times New Roman" w:hAnsi="Times New Roman" w:cs="Times New Roman"/>
          <w:sz w:val="24"/>
          <w:szCs w:val="24"/>
          <w:lang w:eastAsia="pl-PL"/>
        </w:rPr>
        <w:t>ieniowej</w:t>
      </w:r>
      <w:proofErr w:type="spellEnd"/>
      <w:r w:rsidR="00FC7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21FC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EE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ób </w:t>
      </w:r>
      <w:r w:rsidR="00E72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wymagających tego rodzaju </w:t>
      </w:r>
      <w:r w:rsidR="00D2069C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oraz dokumentacją kwalifikacyjną uczestnik</w:t>
      </w:r>
      <w:r w:rsidR="000429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celem </w:t>
      </w:r>
      <w:r w:rsidR="004A52F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przez Z</w:t>
      </w:r>
      <w:r w:rsidR="000429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</w:t>
      </w:r>
      <w:r w:rsidR="004A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w kierunku uzyskania </w:t>
      </w:r>
      <w:r w:rsidR="00076D4C">
        <w:rPr>
          <w:rFonts w:ascii="Times New Roman" w:eastAsia="Times New Roman" w:hAnsi="Times New Roman" w:cs="Times New Roman"/>
          <w:sz w:val="24"/>
          <w:szCs w:val="24"/>
          <w:lang w:eastAsia="pl-PL"/>
        </w:rPr>
        <w:t>ww. zgody.</w:t>
      </w:r>
      <w:r w:rsidR="000429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</w:t>
      </w:r>
      <w:r w:rsidR="0007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035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</w:t>
      </w:r>
      <w:r w:rsidR="0007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</w:t>
      </w:r>
      <w:r w:rsidR="00900350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niezwłocznego</w:t>
      </w:r>
      <w:r w:rsidR="0007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przekazania </w:t>
      </w:r>
      <w:r w:rsidR="009003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07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</w:t>
      </w:r>
      <w:r w:rsidR="00F410E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00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ojewody </w:t>
      </w:r>
      <w:r w:rsidR="00F410E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zachodniopomorskiego</w:t>
      </w:r>
      <w:r w:rsidR="00900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ww. zakresie. </w:t>
      </w:r>
      <w:r w:rsidR="000429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02A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miany n</w:t>
      </w:r>
      <w:r w:rsidRPr="00902A3C">
        <w:rPr>
          <w:rFonts w:ascii="Times New Roman" w:eastAsia="Times New Roman" w:hAnsi="Times New Roman" w:cs="Times New Roman"/>
          <w:i/>
          <w:sz w:val="24"/>
          <w:szCs w:val="24"/>
        </w:rPr>
        <w:t xml:space="preserve">ie powodują zwiększenia środków przeznaczonych na realizację zadania. </w:t>
      </w:r>
    </w:p>
    <w:p w14:paraId="0247FE86" w14:textId="77777777" w:rsidR="00E26FEF" w:rsidRPr="00902A3C" w:rsidRDefault="00E26FEF" w:rsidP="00E26FEF">
      <w:pPr>
        <w:widowControl w:val="0"/>
        <w:suppressAutoHyphens/>
        <w:autoSpaceDE w:val="0"/>
        <w:autoSpaceDN w:val="0"/>
        <w:snapToGrid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6. Kosztami niekwalifikowanymi przedmiotu zamówienia są:</w:t>
      </w:r>
    </w:p>
    <w:p w14:paraId="1EFC144D" w14:textId="77777777" w:rsidR="00E26FEF" w:rsidRPr="00902A3C" w:rsidRDefault="00E26FEF" w:rsidP="00E26FEF">
      <w:pPr>
        <w:widowControl w:val="0"/>
        <w:suppressAutoHyphens/>
        <w:autoSpaceDE w:val="0"/>
        <w:autoSpaceDN w:val="0"/>
        <w:snapToGrid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odsetki od zadłużenia;</w:t>
      </w:r>
    </w:p>
    <w:p w14:paraId="47A39B9A" w14:textId="77777777" w:rsidR="00E26FEF" w:rsidRPr="00902A3C" w:rsidRDefault="00E26FEF" w:rsidP="00E26FEF">
      <w:pPr>
        <w:widowControl w:val="0"/>
        <w:suppressAutoHyphens/>
        <w:autoSpaceDE w:val="0"/>
        <w:autoSpaceDN w:val="0"/>
        <w:snapToGrid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kwoty i koszty pożyczki lub kredytu;</w:t>
      </w:r>
    </w:p>
    <w:p w14:paraId="6A953451" w14:textId="77777777" w:rsidR="00E26FEF" w:rsidRPr="00902A3C" w:rsidRDefault="00E26FEF" w:rsidP="00E26FEF">
      <w:pPr>
        <w:widowControl w:val="0"/>
        <w:suppressAutoHyphens/>
        <w:autoSpaceDE w:val="0"/>
        <w:autoSpaceDN w:val="0"/>
        <w:snapToGrid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kary i grzywny;</w:t>
      </w:r>
    </w:p>
    <w:p w14:paraId="7904EB4D" w14:textId="77777777" w:rsidR="00E26FEF" w:rsidRPr="00902A3C" w:rsidRDefault="00E26FEF" w:rsidP="00E26FEF">
      <w:pPr>
        <w:widowControl w:val="0"/>
        <w:suppressAutoHyphens/>
        <w:autoSpaceDE w:val="0"/>
        <w:autoSpaceDN w:val="0"/>
        <w:snapToGrid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wpłaty na Państwowy Fundusz Rehabilitacji Osób Niepełnosprawnych;</w:t>
      </w:r>
    </w:p>
    <w:p w14:paraId="4CC3EE0B" w14:textId="33C36FA5" w:rsidR="00E26FEF" w:rsidRPr="00902A3C" w:rsidRDefault="00E26FEF" w:rsidP="00E26FEF">
      <w:pPr>
        <w:widowControl w:val="0"/>
        <w:suppressAutoHyphens/>
        <w:autoSpaceDE w:val="0"/>
        <w:autoSpaceDN w:val="0"/>
        <w:snapToGrid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podatek VAT, który może zostać odzyskany na podstawie przepisów ustawy z dnia 11 marca 2004 r. o podatku o</w:t>
      </w:r>
      <w:r w:rsidR="004A55E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 towarów i usług (Dz. U. z 2022</w:t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 r. poz. </w:t>
      </w:r>
      <w:r w:rsidR="004A55E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931</w:t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ze zm.) oraz aktów wykonawczych do tej ustawy;</w:t>
      </w:r>
    </w:p>
    <w:p w14:paraId="13900C9E" w14:textId="77777777" w:rsidR="00E26FEF" w:rsidRPr="00902A3C" w:rsidRDefault="00E26FEF" w:rsidP="00E26FEF">
      <w:pPr>
        <w:widowControl w:val="0"/>
        <w:suppressAutoHyphens/>
        <w:autoSpaceDE w:val="0"/>
        <w:autoSpaceDN w:val="0"/>
        <w:snapToGrid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odsetki za opóźnienie w regulowaniu zobowiązań oraz odsetki za zwłokę z tytułu nieterminowych wpłat należności budżetowych i innych należności, do których stosuje się przepisy ustawy z dnia 29 sierpnia 1997 r. − Ordynacja podatkowa (Dz. U. z 2021 r. poz. 1540 ze zm.);</w:t>
      </w:r>
    </w:p>
    <w:p w14:paraId="1840BD1A" w14:textId="77777777" w:rsidR="00E26FEF" w:rsidRPr="00902A3C" w:rsidRDefault="00E26FEF" w:rsidP="00E26FEF">
      <w:pPr>
        <w:widowControl w:val="0"/>
        <w:suppressAutoHyphens/>
        <w:autoSpaceDE w:val="0"/>
        <w:autoSpaceDN w:val="0"/>
        <w:snapToGrid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spłata zaległych zobowiązań finansowych;</w:t>
      </w:r>
    </w:p>
    <w:p w14:paraId="06A34EAA" w14:textId="77777777" w:rsidR="00E26FEF" w:rsidRPr="00902A3C" w:rsidRDefault="00E26FEF" w:rsidP="00E26FEF">
      <w:pPr>
        <w:widowControl w:val="0"/>
        <w:suppressAutoHyphens/>
        <w:autoSpaceDE w:val="0"/>
        <w:autoSpaceDN w:val="0"/>
        <w:snapToGrid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koszty leczenia i rehabilitacji osób;</w:t>
      </w:r>
    </w:p>
    <w:p w14:paraId="420D766C" w14:textId="77777777" w:rsidR="00E26FEF" w:rsidRPr="00902A3C" w:rsidRDefault="00E26FEF" w:rsidP="00E26FEF">
      <w:pPr>
        <w:widowControl w:val="0"/>
        <w:suppressAutoHyphens/>
        <w:autoSpaceDE w:val="0"/>
        <w:autoSpaceDN w:val="0"/>
        <w:snapToGrid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amortyzacja;</w:t>
      </w:r>
    </w:p>
    <w:p w14:paraId="1984DC96" w14:textId="77777777" w:rsidR="00E26FEF" w:rsidRPr="00902A3C" w:rsidRDefault="00E26FEF" w:rsidP="00E26FEF">
      <w:pPr>
        <w:widowControl w:val="0"/>
        <w:suppressAutoHyphens/>
        <w:autoSpaceDE w:val="0"/>
        <w:autoSpaceDN w:val="0"/>
        <w:snapToGrid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leasing;</w:t>
      </w:r>
    </w:p>
    <w:p w14:paraId="190F27AF" w14:textId="77777777" w:rsidR="00E26FEF" w:rsidRPr="00902A3C" w:rsidRDefault="00E26FEF" w:rsidP="00E26FEF">
      <w:pPr>
        <w:widowControl w:val="0"/>
        <w:suppressAutoHyphens/>
        <w:autoSpaceDE w:val="0"/>
        <w:autoSpaceDN w:val="0"/>
        <w:snapToGrid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rezerwy na pokrycie przyszłych spłat lub zobowiązań;</w:t>
      </w:r>
    </w:p>
    <w:p w14:paraId="75721919" w14:textId="77777777" w:rsidR="00E26FEF" w:rsidRPr="00902A3C" w:rsidRDefault="00E26FEF" w:rsidP="00E26FEF">
      <w:pPr>
        <w:widowControl w:val="0"/>
        <w:suppressAutoHyphens/>
        <w:autoSpaceDE w:val="0"/>
        <w:autoSpaceDN w:val="0"/>
        <w:snapToGrid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opieka świadczona przez członków rodziny</w:t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zh-CN"/>
        </w:rPr>
        <w:footnoteReference w:id="1"/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zh-CN"/>
        </w:rPr>
        <w:t>)</w:t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opiekunów prawnych lub osoby faktycznie zamieszkujące razem z uczestnikiem Programu.</w:t>
      </w:r>
    </w:p>
    <w:p w14:paraId="3539BA96" w14:textId="77777777" w:rsidR="00E26FEF" w:rsidRPr="00902A3C" w:rsidRDefault="00E26FEF" w:rsidP="00E26FEF">
      <w:pPr>
        <w:widowControl w:val="0"/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7. W ramach realizacji przedmiotu zamówienia Wykonawca zobowiązuje się do:</w:t>
      </w:r>
    </w:p>
    <w:p w14:paraId="02B7D28E" w14:textId="09C93C89" w:rsidR="00E26FEF" w:rsidRPr="00902A3C" w:rsidRDefault="00E26FEF" w:rsidP="00E26FEF">
      <w:pPr>
        <w:widowControl w:val="0"/>
        <w:tabs>
          <w:tab w:val="left" w:pos="284"/>
        </w:tabs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7.1. rekrutacji oraz kwalifikacji uczestników do opieki </w:t>
      </w:r>
      <w:proofErr w:type="spellStart"/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wytchnieniowej</w:t>
      </w:r>
      <w:proofErr w:type="spellEnd"/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według adresu </w:t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 xml:space="preserve">zamieszkania osoby niepełnosprawnej 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na podstawie Karty zgłoszenia do Programu „Opieka </w:t>
      </w:r>
      <w:proofErr w:type="spellStart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wytchnieniowa</w:t>
      </w:r>
      <w:proofErr w:type="spellEnd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” – edycja 2022, której wzór stanowi </w:t>
      </w:r>
      <w:r w:rsidRPr="00902A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załącznik nr</w:t>
      </w:r>
      <w:r w:rsidR="00907876" w:rsidRPr="00902A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="003264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 xml:space="preserve">6.5 do Umowy 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(członkowie 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lastRenderedPageBreak/>
        <w:t>rodzin oraz opiekunowie muszą zamieszkiwać we wspólnym gospodarstwie z osobą z niepełnosprawnością na terenie Miasta Świnoujście),</w:t>
      </w:r>
    </w:p>
    <w:p w14:paraId="61153EB1" w14:textId="77777777" w:rsidR="00E26FEF" w:rsidRPr="00902A3C" w:rsidRDefault="00E26FEF" w:rsidP="00E26FEF">
      <w:pPr>
        <w:widowControl w:val="0"/>
        <w:tabs>
          <w:tab w:val="left" w:pos="284"/>
        </w:tabs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7.2. kwalifikacji uczestników biorąc pod uwagę stan zdrowia i sytuację życiową uczestników tj.:  w pierwszej kolejności uwzględnia potrzeby członków rodzin lub opiekunów sprawujących bezpośrednią opiekę nad osobą ze znacznym stopniem niepełnosprawności lub z orzeczeniem traktowanym na równi z orzeczeniem o znacznym stopniu niepełnosprawności, która:</w:t>
      </w:r>
    </w:p>
    <w:p w14:paraId="0712F37C" w14:textId="77777777" w:rsidR="00E26FEF" w:rsidRPr="00902A3C" w:rsidRDefault="00E26FEF" w:rsidP="00E26FEF">
      <w:pPr>
        <w:widowControl w:val="0"/>
        <w:tabs>
          <w:tab w:val="left" w:pos="284"/>
        </w:tabs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7.2.1. ma niepełnosprawność sprzężoną/złożoną (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przez niepełnosprawność sprzężoną 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br/>
        <w:t xml:space="preserve">rozumie się posiadanie orzeczenia ze wskazaniem co najmniej dwóch przyczyn 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br/>
        <w:t>niepełnosprawności)</w:t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lub</w:t>
      </w:r>
    </w:p>
    <w:p w14:paraId="7D1384BB" w14:textId="66C2144C" w:rsidR="00E26FEF" w:rsidRPr="00902A3C" w:rsidRDefault="00E26FEF" w:rsidP="00E26FEF">
      <w:pPr>
        <w:widowControl w:val="0"/>
        <w:tabs>
          <w:tab w:val="left" w:pos="284"/>
        </w:tabs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7.2.2. wymaga wysokiego poziomu wsparcia (osoby ze znacznym stopniem niepełnosprawności łącznie ze wskazaniami w pkt 7</w:t>
      </w:r>
      <w:r w:rsidR="004B45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orzeczeniu o niepełnosprawności: konieczności stałej lub długotrwałej opieki lub pomocy innej osoby w związku ze znacznie ograniczoną możliwością samodzielnej egzystencji</w:t>
      </w:r>
      <w:r w:rsidR="004B45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 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lub</w:t>
      </w:r>
    </w:p>
    <w:p w14:paraId="70D7EBF9" w14:textId="1916E260" w:rsidR="00E26FEF" w:rsidRPr="00902A3C" w:rsidRDefault="00E26FEF" w:rsidP="00E26FEF">
      <w:pPr>
        <w:widowControl w:val="0"/>
        <w:tabs>
          <w:tab w:val="left" w:pos="284"/>
        </w:tabs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7.2.3. stale przebywa w domu, tj. nie korzysta z ośrodka wsparcia lub placówek pobytu 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całod</w:t>
      </w:r>
      <w:r w:rsidR="00664680"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obowego.</w:t>
      </w:r>
    </w:p>
    <w:p w14:paraId="26849AFB" w14:textId="356FB68E" w:rsidR="00E26FEF" w:rsidRPr="00902A3C" w:rsidRDefault="00E26FEF" w:rsidP="00E26FEF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Cs/>
          <w:spacing w:val="6"/>
          <w:w w:val="105"/>
          <w:sz w:val="24"/>
          <w:szCs w:val="24"/>
          <w:bdr w:val="none" w:sz="0" w:space="0" w:color="000000"/>
        </w:rPr>
      </w:pPr>
      <w:r w:rsidRPr="00902A3C">
        <w:rPr>
          <w:rFonts w:ascii="Times New Roman" w:hAnsi="Times New Roman" w:cs="Times New Roman"/>
          <w:sz w:val="24"/>
          <w:szCs w:val="24"/>
        </w:rPr>
        <w:t>7.3. za</w:t>
      </w:r>
      <w:r w:rsidR="00671DC1">
        <w:rPr>
          <w:rFonts w:ascii="Times New Roman" w:hAnsi="Times New Roman" w:cs="Times New Roman"/>
          <w:sz w:val="24"/>
          <w:szCs w:val="24"/>
        </w:rPr>
        <w:t>gwarantowania</w:t>
      </w:r>
      <w:r w:rsidRPr="00902A3C">
        <w:rPr>
          <w:rFonts w:ascii="Times New Roman" w:hAnsi="Times New Roman" w:cs="Times New Roman"/>
          <w:sz w:val="24"/>
          <w:szCs w:val="24"/>
        </w:rPr>
        <w:t xml:space="preserve"> uczestnikom Programu w ośrodku/placówce zapewniającej całodobową </w:t>
      </w:r>
      <w:r w:rsidR="00E539C7" w:rsidRPr="00902A3C">
        <w:rPr>
          <w:rFonts w:ascii="Times New Roman" w:hAnsi="Times New Roman" w:cs="Times New Roman"/>
          <w:sz w:val="24"/>
          <w:szCs w:val="24"/>
        </w:rPr>
        <w:t>o</w:t>
      </w:r>
      <w:r w:rsidRPr="00902A3C">
        <w:rPr>
          <w:rFonts w:ascii="Times New Roman" w:hAnsi="Times New Roman" w:cs="Times New Roman"/>
          <w:sz w:val="24"/>
          <w:szCs w:val="24"/>
        </w:rPr>
        <w:t>piekę osobom niepełnosprawnym następującego zakresu usług:</w:t>
      </w:r>
    </w:p>
    <w:p w14:paraId="483A5BD6" w14:textId="5863B3DD" w:rsidR="00E26FEF" w:rsidRPr="00902A3C" w:rsidRDefault="00E26FEF" w:rsidP="00E26FEF">
      <w:pPr>
        <w:tabs>
          <w:tab w:val="left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Cs/>
          <w:spacing w:val="6"/>
          <w:w w:val="105"/>
          <w:sz w:val="24"/>
          <w:szCs w:val="24"/>
          <w:bdr w:val="none" w:sz="0" w:space="0" w:color="000000"/>
        </w:rPr>
      </w:pPr>
      <w:r w:rsidRPr="00902A3C">
        <w:rPr>
          <w:rFonts w:ascii="Times New Roman" w:hAnsi="Times New Roman" w:cs="Times New Roman"/>
          <w:sz w:val="24"/>
          <w:szCs w:val="24"/>
        </w:rPr>
        <w:t>7.3.1. całodzienn</w:t>
      </w:r>
      <w:r w:rsidR="005D6529">
        <w:rPr>
          <w:rFonts w:ascii="Times New Roman" w:hAnsi="Times New Roman" w:cs="Times New Roman"/>
          <w:sz w:val="24"/>
          <w:szCs w:val="24"/>
        </w:rPr>
        <w:t>e wyżywienie dla uczestników dostosowane</w:t>
      </w:r>
      <w:r w:rsidRPr="00902A3C">
        <w:rPr>
          <w:rFonts w:ascii="Times New Roman" w:hAnsi="Times New Roman" w:cs="Times New Roman"/>
          <w:sz w:val="24"/>
          <w:szCs w:val="24"/>
        </w:rPr>
        <w:t xml:space="preserve"> do ich potrzeb i zaleceń lekarskich ( co najmniej 3 posiłki dziennie, w tym posiłki dietetyczne zgodnie ze wskazaniem lekarza), dostęp</w:t>
      </w:r>
      <w:r w:rsidR="005D6529">
        <w:rPr>
          <w:rFonts w:ascii="Times New Roman" w:hAnsi="Times New Roman" w:cs="Times New Roman"/>
          <w:sz w:val="24"/>
          <w:szCs w:val="24"/>
        </w:rPr>
        <w:t>u</w:t>
      </w:r>
      <w:r w:rsidRPr="00902A3C">
        <w:rPr>
          <w:rFonts w:ascii="Times New Roman" w:hAnsi="Times New Roman" w:cs="Times New Roman"/>
          <w:sz w:val="24"/>
          <w:szCs w:val="24"/>
        </w:rPr>
        <w:t xml:space="preserve"> do drobnych posiłków i napojów mi</w:t>
      </w:r>
      <w:r w:rsidR="004F6B92" w:rsidRPr="00902A3C">
        <w:rPr>
          <w:rFonts w:ascii="Times New Roman" w:hAnsi="Times New Roman" w:cs="Times New Roman"/>
          <w:sz w:val="24"/>
          <w:szCs w:val="24"/>
        </w:rPr>
        <w:t>ę</w:t>
      </w:r>
      <w:r w:rsidRPr="00902A3C">
        <w:rPr>
          <w:rFonts w:ascii="Times New Roman" w:hAnsi="Times New Roman" w:cs="Times New Roman"/>
          <w:sz w:val="24"/>
          <w:szCs w:val="24"/>
        </w:rPr>
        <w:t>dzy posiłkami, pomoc w spożywaniu  posiłków/karmieniu, o ile wymaga tego stan zdrowia,</w:t>
      </w:r>
    </w:p>
    <w:p w14:paraId="01E1F39E" w14:textId="204E5CD4" w:rsidR="00E26FEF" w:rsidRPr="00902A3C" w:rsidRDefault="00E26FEF" w:rsidP="00E26FEF">
      <w:pPr>
        <w:tabs>
          <w:tab w:val="left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Cs/>
          <w:spacing w:val="6"/>
          <w:w w:val="105"/>
          <w:sz w:val="24"/>
          <w:szCs w:val="24"/>
          <w:bdr w:val="none" w:sz="0" w:space="0" w:color="000000"/>
        </w:rPr>
      </w:pPr>
      <w:r w:rsidRPr="00902A3C">
        <w:rPr>
          <w:rFonts w:ascii="Times New Roman" w:hAnsi="Times New Roman" w:cs="Times New Roman"/>
          <w:sz w:val="24"/>
          <w:szCs w:val="24"/>
        </w:rPr>
        <w:t>7.3.2. dostęp do świadczeń opieki zdrowotnej finan</w:t>
      </w:r>
      <w:r w:rsidR="00503F7D" w:rsidRPr="00902A3C">
        <w:rPr>
          <w:rFonts w:ascii="Times New Roman" w:hAnsi="Times New Roman" w:cs="Times New Roman"/>
          <w:sz w:val="24"/>
          <w:szCs w:val="24"/>
        </w:rPr>
        <w:t>sowanych ze środków publicznych w sytuacji kiedy wymaga tego stan zdrowia,</w:t>
      </w:r>
    </w:p>
    <w:p w14:paraId="544BA3D4" w14:textId="77777777" w:rsidR="00E26FEF" w:rsidRPr="00902A3C" w:rsidRDefault="00E26FEF" w:rsidP="00E26FEF">
      <w:pPr>
        <w:tabs>
          <w:tab w:val="left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Cs/>
          <w:spacing w:val="6"/>
          <w:w w:val="105"/>
          <w:sz w:val="24"/>
          <w:szCs w:val="24"/>
          <w:bdr w:val="none" w:sz="0" w:space="0" w:color="000000"/>
        </w:rPr>
      </w:pPr>
      <w:r w:rsidRPr="00902A3C">
        <w:rPr>
          <w:rFonts w:ascii="Times New Roman" w:hAnsi="Times New Roman" w:cs="Times New Roman"/>
          <w:sz w:val="24"/>
          <w:szCs w:val="24"/>
        </w:rPr>
        <w:t xml:space="preserve">7.3.3. pomoc w przyjmowaniu leków zaleconych przez lekarza, </w:t>
      </w:r>
    </w:p>
    <w:p w14:paraId="74D8D508" w14:textId="77777777" w:rsidR="00E26FEF" w:rsidRPr="00902A3C" w:rsidRDefault="00E26FEF" w:rsidP="00E26FEF">
      <w:pPr>
        <w:tabs>
          <w:tab w:val="left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Cs/>
          <w:spacing w:val="6"/>
          <w:w w:val="105"/>
          <w:sz w:val="24"/>
          <w:szCs w:val="24"/>
          <w:bdr w:val="none" w:sz="0" w:space="0" w:color="000000"/>
        </w:rPr>
      </w:pPr>
      <w:r w:rsidRPr="00902A3C">
        <w:rPr>
          <w:rFonts w:ascii="Times New Roman" w:hAnsi="Times New Roman" w:cs="Times New Roman"/>
          <w:sz w:val="24"/>
          <w:szCs w:val="24"/>
        </w:rPr>
        <w:t xml:space="preserve">7.3.4. monitorowanie stanu  zdrowia wg wskazań lekarskich, </w:t>
      </w:r>
    </w:p>
    <w:p w14:paraId="3D717CA8" w14:textId="0437F240" w:rsidR="00E26FEF" w:rsidRPr="00902A3C" w:rsidRDefault="00E26FEF" w:rsidP="00E26FEF">
      <w:pPr>
        <w:tabs>
          <w:tab w:val="left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Cs/>
          <w:spacing w:val="6"/>
          <w:w w:val="105"/>
          <w:sz w:val="24"/>
          <w:szCs w:val="24"/>
          <w:bdr w:val="none" w:sz="0" w:space="0" w:color="000000"/>
        </w:rPr>
      </w:pPr>
      <w:r w:rsidRPr="00902A3C">
        <w:rPr>
          <w:rFonts w:ascii="Times New Roman" w:hAnsi="Times New Roman" w:cs="Times New Roman"/>
          <w:sz w:val="24"/>
          <w:szCs w:val="24"/>
        </w:rPr>
        <w:t xml:space="preserve">7.3.5. pomoc w czynnościach </w:t>
      </w:r>
      <w:r w:rsidR="00F77D4F" w:rsidRPr="00902A3C">
        <w:rPr>
          <w:rFonts w:ascii="Times New Roman" w:hAnsi="Times New Roman" w:cs="Times New Roman"/>
          <w:sz w:val="24"/>
          <w:szCs w:val="24"/>
        </w:rPr>
        <w:t xml:space="preserve">samoobsługowych tj. </w:t>
      </w:r>
      <w:r w:rsidRPr="00902A3C">
        <w:rPr>
          <w:rFonts w:ascii="Times New Roman" w:hAnsi="Times New Roman" w:cs="Times New Roman"/>
          <w:sz w:val="24"/>
          <w:szCs w:val="24"/>
        </w:rPr>
        <w:t>ubieraniu, zmianie odzieży, bielizny itp.</w:t>
      </w:r>
    </w:p>
    <w:p w14:paraId="45C81079" w14:textId="77777777" w:rsidR="00E26FEF" w:rsidRPr="00902A3C" w:rsidRDefault="00E26FEF" w:rsidP="00E26FEF">
      <w:pPr>
        <w:tabs>
          <w:tab w:val="left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Cs/>
          <w:spacing w:val="6"/>
          <w:w w:val="105"/>
          <w:sz w:val="24"/>
          <w:szCs w:val="24"/>
          <w:bdr w:val="none" w:sz="0" w:space="0" w:color="000000"/>
        </w:rPr>
      </w:pPr>
      <w:r w:rsidRPr="00902A3C">
        <w:rPr>
          <w:rFonts w:ascii="Times New Roman" w:hAnsi="Times New Roman" w:cs="Times New Roman"/>
          <w:sz w:val="24"/>
          <w:szCs w:val="24"/>
        </w:rPr>
        <w:t xml:space="preserve">7.3.6. pomoc uczestnikom w wykonywaniu czynności pielęgnacyjnych i higienicznych m.in. zmianę </w:t>
      </w:r>
      <w:proofErr w:type="spellStart"/>
      <w:r w:rsidRPr="00902A3C">
        <w:rPr>
          <w:rFonts w:ascii="Times New Roman" w:hAnsi="Times New Roman" w:cs="Times New Roman"/>
          <w:sz w:val="24"/>
          <w:szCs w:val="24"/>
        </w:rPr>
        <w:t>pieluchomajtek</w:t>
      </w:r>
      <w:proofErr w:type="spellEnd"/>
      <w:r w:rsidRPr="00902A3C">
        <w:rPr>
          <w:rFonts w:ascii="Times New Roman" w:hAnsi="Times New Roman" w:cs="Times New Roman"/>
          <w:sz w:val="24"/>
          <w:szCs w:val="24"/>
        </w:rPr>
        <w:t xml:space="preserve">, podkładów, pomoc w dotarciu do toalety, pomoc w toalecie ciała itp. </w:t>
      </w:r>
    </w:p>
    <w:p w14:paraId="272CCAD3" w14:textId="75806FA5" w:rsidR="00E26FEF" w:rsidRPr="00902A3C" w:rsidRDefault="00E26FEF" w:rsidP="00E26FEF">
      <w:pPr>
        <w:tabs>
          <w:tab w:val="left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3C">
        <w:rPr>
          <w:rFonts w:ascii="Times New Roman" w:hAnsi="Times New Roman" w:cs="Times New Roman"/>
          <w:sz w:val="24"/>
          <w:szCs w:val="24"/>
        </w:rPr>
        <w:t xml:space="preserve">7.3.7. współpracy z opiekunami/rodziną w zakresie sprawowanej opieki nad uczestnikiem </w:t>
      </w:r>
      <w:r w:rsidR="00A20D5A" w:rsidRPr="00902A3C">
        <w:rPr>
          <w:rFonts w:ascii="Times New Roman" w:hAnsi="Times New Roman" w:cs="Times New Roman"/>
          <w:sz w:val="24"/>
          <w:szCs w:val="24"/>
        </w:rPr>
        <w:br/>
      </w:r>
      <w:r w:rsidRPr="00902A3C">
        <w:rPr>
          <w:rFonts w:ascii="Times New Roman" w:hAnsi="Times New Roman" w:cs="Times New Roman"/>
          <w:sz w:val="24"/>
          <w:szCs w:val="24"/>
        </w:rPr>
        <w:t xml:space="preserve">i informowanie Ich o  stanie zdrowia uczestnika </w:t>
      </w:r>
      <w:r w:rsidR="003B25FC" w:rsidRPr="00902A3C">
        <w:rPr>
          <w:rFonts w:ascii="Times New Roman" w:hAnsi="Times New Roman" w:cs="Times New Roman"/>
          <w:sz w:val="24"/>
          <w:szCs w:val="24"/>
        </w:rPr>
        <w:t>w sytuacjach tego wymagających,</w:t>
      </w:r>
    </w:p>
    <w:p w14:paraId="3629AFC7" w14:textId="673B5D5C" w:rsidR="003B25FC" w:rsidRPr="00902A3C" w:rsidRDefault="003B25FC" w:rsidP="00E26FEF">
      <w:pPr>
        <w:tabs>
          <w:tab w:val="left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Cs/>
          <w:spacing w:val="6"/>
          <w:w w:val="105"/>
          <w:sz w:val="24"/>
          <w:szCs w:val="24"/>
          <w:bdr w:val="none" w:sz="0" w:space="0" w:color="000000"/>
        </w:rPr>
      </w:pPr>
      <w:r w:rsidRPr="00902A3C">
        <w:rPr>
          <w:rFonts w:ascii="Times New Roman" w:hAnsi="Times New Roman" w:cs="Times New Roman"/>
          <w:sz w:val="24"/>
          <w:szCs w:val="24"/>
        </w:rPr>
        <w:t xml:space="preserve">7.3.8. </w:t>
      </w:r>
      <w:r w:rsidR="003673B5" w:rsidRPr="00902A3C">
        <w:rPr>
          <w:rFonts w:ascii="Times New Roman" w:hAnsi="Times New Roman" w:cs="Times New Roman"/>
          <w:sz w:val="24"/>
          <w:szCs w:val="24"/>
        </w:rPr>
        <w:t>umożliwieni</w:t>
      </w:r>
      <w:r w:rsidR="002D5CE1" w:rsidRPr="00902A3C">
        <w:rPr>
          <w:rFonts w:ascii="Times New Roman" w:hAnsi="Times New Roman" w:cs="Times New Roman"/>
          <w:sz w:val="24"/>
          <w:szCs w:val="24"/>
        </w:rPr>
        <w:t>a</w:t>
      </w:r>
      <w:r w:rsidRPr="00902A3C">
        <w:rPr>
          <w:rFonts w:ascii="Times New Roman" w:hAnsi="Times New Roman" w:cs="Times New Roman"/>
          <w:sz w:val="24"/>
          <w:szCs w:val="24"/>
        </w:rPr>
        <w:t xml:space="preserve"> opiekunom/rodzinie </w:t>
      </w:r>
      <w:r w:rsidR="003673B5" w:rsidRPr="00902A3C">
        <w:rPr>
          <w:rFonts w:ascii="Times New Roman" w:hAnsi="Times New Roman" w:cs="Times New Roman"/>
          <w:sz w:val="24"/>
          <w:szCs w:val="24"/>
        </w:rPr>
        <w:t xml:space="preserve">nawiązywania kontaktu z uczestnikami poprzez np. kontakt </w:t>
      </w:r>
      <w:r w:rsidR="00503F7D" w:rsidRPr="00902A3C">
        <w:rPr>
          <w:rFonts w:ascii="Times New Roman" w:hAnsi="Times New Roman" w:cs="Times New Roman"/>
          <w:sz w:val="24"/>
          <w:szCs w:val="24"/>
        </w:rPr>
        <w:t>bezpośredni</w:t>
      </w:r>
      <w:r w:rsidR="003673B5" w:rsidRPr="00902A3C">
        <w:rPr>
          <w:rFonts w:ascii="Times New Roman" w:hAnsi="Times New Roman" w:cs="Times New Roman"/>
          <w:sz w:val="24"/>
          <w:szCs w:val="24"/>
        </w:rPr>
        <w:t xml:space="preserve"> oraz za pomocą </w:t>
      </w:r>
      <w:r w:rsidR="00313DD6" w:rsidRPr="00902A3C">
        <w:rPr>
          <w:rFonts w:ascii="Times New Roman" w:hAnsi="Times New Roman" w:cs="Times New Roman"/>
          <w:sz w:val="24"/>
          <w:szCs w:val="24"/>
        </w:rPr>
        <w:t>środków</w:t>
      </w:r>
      <w:r w:rsidR="003673B5" w:rsidRPr="00902A3C">
        <w:rPr>
          <w:rFonts w:ascii="Times New Roman" w:hAnsi="Times New Roman" w:cs="Times New Roman"/>
          <w:sz w:val="24"/>
          <w:szCs w:val="24"/>
        </w:rPr>
        <w:t xml:space="preserve"> porozumiewania się na odległość,</w:t>
      </w:r>
    </w:p>
    <w:p w14:paraId="7C6DC476" w14:textId="116FECC8" w:rsidR="00E26FEF" w:rsidRPr="00902A3C" w:rsidRDefault="00E26FEF" w:rsidP="00E26FEF">
      <w:pPr>
        <w:tabs>
          <w:tab w:val="left" w:pos="284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hAnsi="Times New Roman" w:cs="Times New Roman"/>
          <w:sz w:val="24"/>
          <w:szCs w:val="24"/>
        </w:rPr>
        <w:t xml:space="preserve">7.4.  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rozliczenia usług opieki </w:t>
      </w:r>
      <w:proofErr w:type="spellStart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wytchnieniowej</w:t>
      </w:r>
      <w:proofErr w:type="spellEnd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na podstawie wypełnionej Karty rozliczenia usług opieki </w:t>
      </w:r>
      <w:proofErr w:type="spellStart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wytchnieniowej</w:t>
      </w:r>
      <w:proofErr w:type="spellEnd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w ramach Programu „Opieka </w:t>
      </w:r>
      <w:proofErr w:type="spellStart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wytchnieniowa</w:t>
      </w:r>
      <w:proofErr w:type="spellEnd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” – edycja 2022, której wzór stanowi </w:t>
      </w:r>
      <w:r w:rsidRPr="00902A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załącznik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A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 xml:space="preserve">nr </w:t>
      </w:r>
      <w:r w:rsidR="00AE0CF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6.3</w:t>
      </w:r>
      <w:r w:rsidR="00313DD6" w:rsidRPr="00902A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 xml:space="preserve"> do </w:t>
      </w:r>
      <w:r w:rsidR="00E13D34" w:rsidRPr="00902A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U</w:t>
      </w:r>
      <w:r w:rsidR="00313DD6" w:rsidRPr="00902A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mowy</w:t>
      </w:r>
      <w:r w:rsidR="00AE0CF9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,</w:t>
      </w:r>
    </w:p>
    <w:p w14:paraId="1A16CB78" w14:textId="77777777" w:rsidR="00E26FEF" w:rsidRPr="00902A3C" w:rsidRDefault="00E26FEF" w:rsidP="00E26FEF">
      <w:pPr>
        <w:widowControl w:val="0"/>
        <w:tabs>
          <w:tab w:val="left" w:pos="284"/>
        </w:tabs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7.5. poinformowania członka rodziny lub opiekuna osoby niepełnosprawnej o prawach </w:t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 xml:space="preserve">i obowiązkach wynikających z przyznania usług opieki </w:t>
      </w:r>
      <w:proofErr w:type="spellStart"/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wytchnieniowej</w:t>
      </w:r>
      <w:proofErr w:type="spellEnd"/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</w:p>
    <w:p w14:paraId="778883F2" w14:textId="0AEA3AE5" w:rsidR="00E26FEF" w:rsidRPr="00902A3C" w:rsidRDefault="00E26FEF" w:rsidP="00E26FEF">
      <w:pPr>
        <w:widowControl w:val="0"/>
        <w:tabs>
          <w:tab w:val="left" w:pos="284"/>
        </w:tabs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7.6. realizacji obowiązku informacyjnego, o którym mowa w art. 13 lub art. 14 RODO zgodnie z przepisami prawa powszechnie obowiązującego, w tym ustawą z dnia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późn</w:t>
      </w:r>
      <w:proofErr w:type="spellEnd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. zm.), zwanego dalej „RODO (</w:t>
      </w:r>
      <w:r w:rsidRPr="00902A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załącznik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A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 xml:space="preserve">nr </w:t>
      </w:r>
      <w:r w:rsidR="00AE0CF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6.2</w:t>
      </w:r>
      <w:r w:rsidR="00313DD6" w:rsidRPr="00902A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="00907876" w:rsidRPr="00902A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do U</w:t>
      </w:r>
      <w:r w:rsidR="00313DD6" w:rsidRPr="00902A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mowy)</w:t>
      </w:r>
      <w:r w:rsidR="00313DD6"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,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4B3AD473" w14:textId="77777777" w:rsidR="00E26FEF" w:rsidRPr="00902A3C" w:rsidRDefault="00E26FEF" w:rsidP="00E26FEF">
      <w:pPr>
        <w:widowControl w:val="0"/>
        <w:tabs>
          <w:tab w:val="left" w:pos="284"/>
        </w:tabs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7.7. posiadania wyodrębnionego rachunku bankowego dla środków pochodzących z Programu,</w:t>
      </w:r>
    </w:p>
    <w:p w14:paraId="2AF50B3B" w14:textId="77777777" w:rsidR="00E26FEF" w:rsidRPr="00902A3C" w:rsidRDefault="00E26FEF" w:rsidP="00E26FEF">
      <w:pPr>
        <w:widowControl w:val="0"/>
        <w:tabs>
          <w:tab w:val="left" w:pos="142"/>
        </w:tabs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7.8. prowadzenia wyodrębnionej dokumentacji finansowo – księgowej oraz jej opisywania zgodnie z sadami wynikającymi z ustawy z dnia 29 września 1994 r. o rachunkowości (Dz. U. z 2021 r. poz. 217 ze </w:t>
      </w:r>
      <w:proofErr w:type="spellStart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zm</w:t>
      </w:r>
      <w:proofErr w:type="spellEnd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,) w sposób umożliwiający identyfikację operacji księgowych. </w:t>
      </w:r>
    </w:p>
    <w:p w14:paraId="15BCACE7" w14:textId="5997BC0C" w:rsidR="00E26FEF" w:rsidRPr="00902A3C" w:rsidRDefault="00E26FEF" w:rsidP="00E26FEF">
      <w:pPr>
        <w:widowControl w:val="0"/>
        <w:tabs>
          <w:tab w:val="left" w:pos="284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7.9.  W przypadku dużej liczby zgłoszeń może mieć zastosowanie </w:t>
      </w:r>
      <w:r w:rsidRPr="00902A3C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 xml:space="preserve">Karta  pomiaru niezależności </w:t>
      </w:r>
      <w:r w:rsidRPr="00902A3C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lastRenderedPageBreak/>
        <w:t>funkcjonalnej wg zmodyfikowanych kryteriów oceny -</w:t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Skali FIM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Programu „Opieka </w:t>
      </w:r>
      <w:proofErr w:type="spellStart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wytchnieniowa</w:t>
      </w:r>
      <w:proofErr w:type="spellEnd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 – edycja 2022</w:t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(stanowiąca </w:t>
      </w:r>
      <w:r w:rsidRPr="00902A3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załącznik</w:t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902A3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nr </w:t>
      </w:r>
      <w:r w:rsidR="000946B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6.</w:t>
      </w:r>
      <w:r w:rsidR="00463BE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4</w:t>
      </w:r>
      <w:r w:rsidR="00625A33" w:rsidRPr="00902A3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do </w:t>
      </w:r>
      <w:r w:rsidR="00907876" w:rsidRPr="00902A3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U</w:t>
      </w:r>
      <w:r w:rsidR="00625A33" w:rsidRPr="00902A3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mowy</w:t>
      </w:r>
      <w:r w:rsidRPr="00902A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którą wypełnia lekarz rodzinny/lekarz rehabilitacji medycznej/fizjoterapeuta/pielęgniarka z zastrzeżeniem, iż uczestnik Programu posiadający tę Kartę będzie mieć zapewniony dostęp do usługi opieki </w:t>
      </w:r>
      <w:proofErr w:type="spellStart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wytchnieniowej</w:t>
      </w:r>
      <w:proofErr w:type="spellEnd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pierwszej kolejności.</w:t>
      </w:r>
    </w:p>
    <w:p w14:paraId="0241E4ED" w14:textId="77777777" w:rsidR="00E26FEF" w:rsidRPr="00902A3C" w:rsidRDefault="00E26FEF" w:rsidP="00E26FEF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7.10. W sytuacji nagłej/losowej/interwencyjnej (np. śmierć opiekuna osoby niepełnosprawnej lub jego nagły pobyt w szpitalu) usługi opieki </w:t>
      </w:r>
      <w:proofErr w:type="spellStart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wytchnieniowej</w:t>
      </w:r>
      <w:proofErr w:type="spellEnd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mogą być przyznane bez Karty zgłoszenia do Programu „Opieka </w:t>
      </w:r>
      <w:proofErr w:type="spellStart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wytchnieniowa</w:t>
      </w:r>
      <w:proofErr w:type="spellEnd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 – edycja 2022. Jednakże dokument ten powinien zostać uzupełniony niezwłocznie w terminie nie dłuższym niż 3 dni robocze od dnia wystąpienia tej sytuacji.</w:t>
      </w:r>
    </w:p>
    <w:p w14:paraId="34F804C2" w14:textId="77777777" w:rsidR="00E26FEF" w:rsidRPr="00902A3C" w:rsidRDefault="00E26FEF" w:rsidP="00E26FEF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8.  Uczestnik Programu, któremu przyznano pomoc w postaci usług opieki </w:t>
      </w:r>
      <w:proofErr w:type="spellStart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wytchnieniowej</w:t>
      </w:r>
      <w:proofErr w:type="spellEnd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nie ponosi odpłatności za usługi przyznane w ramach Programu.</w:t>
      </w:r>
    </w:p>
    <w:p w14:paraId="29DB43D9" w14:textId="77777777" w:rsidR="00E26FEF" w:rsidRPr="00902A3C" w:rsidRDefault="00E26FEF" w:rsidP="00E26FEF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9. W godzinach realizacji usług opieki </w:t>
      </w:r>
      <w:proofErr w:type="spellStart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wytchnieniowej</w:t>
      </w:r>
      <w:proofErr w:type="spellEnd"/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nie mogą być świadczone inne formy pomocy usługowej, w tym: usługi opiekuńcze lub specjalistyczne usługi opiekuńcze, o których mowa w ustawie z dnia 12 marca 2004 r. o pomocy społecznej (Dz. U. z 2021 r. poz. 2268 ze zm.), usługi finansowane ze środków Funduszu Solidarnościowego lub z innych źródeł.</w:t>
      </w:r>
    </w:p>
    <w:p w14:paraId="5BC69D3E" w14:textId="01F7EB47" w:rsidR="00E26FEF" w:rsidRPr="00902A3C" w:rsidRDefault="00E26FEF" w:rsidP="00E26FEF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10. </w:t>
      </w:r>
      <w:r w:rsidR="00082EB1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W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sytuacji wystąpienia stanu epidemii/zagrożenia epidemicznego wywołanych zakażeniami wirusem SARS-CoV-2 </w:t>
      </w:r>
      <w:r w:rsidR="00082EB1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Wykonawca </w:t>
      </w:r>
      <w:r w:rsidRPr="00902A3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zobowiązany jest zrealizować zadanie w oparciu o </w:t>
      </w:r>
      <w:r w:rsidRPr="00902A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obwiązujące przepisy prawa i dostosować je m.in. do aktualnych wytycznych głównego Inspektora Sanitarnego i Ministerstwa Zdrowia. </w:t>
      </w:r>
    </w:p>
    <w:p w14:paraId="6D8B4350" w14:textId="77777777" w:rsidR="00E26FEF" w:rsidRPr="00902A3C" w:rsidRDefault="00E26FEF" w:rsidP="00E26FEF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A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11. </w:t>
      </w:r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Limit usług opieki </w:t>
      </w:r>
      <w:proofErr w:type="spellStart"/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finansowanych ze środków Funduszu Solidarnościowego przypadających na 1 uczestnika wynosi nie więcej niż 14 dni dla usług opieki </w:t>
      </w:r>
      <w:proofErr w:type="spellStart"/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świadczonej w ramach pobytu całodobowego. </w:t>
      </w:r>
    </w:p>
    <w:p w14:paraId="12A25491" w14:textId="77777777" w:rsidR="00E26FEF" w:rsidRPr="00902A3C" w:rsidRDefault="00E26FEF" w:rsidP="00E26FEF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Limit, o którym mowa w pkt. 11 dotyczy również: </w:t>
      </w:r>
    </w:p>
    <w:p w14:paraId="789305EE" w14:textId="77777777" w:rsidR="00E26FEF" w:rsidRPr="00902A3C" w:rsidRDefault="00E26FEF" w:rsidP="00E26FEF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02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12.1. </w:t>
      </w:r>
      <w:r w:rsidRPr="00902A3C">
        <w:rPr>
          <w:rFonts w:ascii="Times New Roman" w:eastAsia="Calibri" w:hAnsi="Times New Roman" w:cs="Times New Roman"/>
          <w:sz w:val="24"/>
          <w:szCs w:val="24"/>
          <w:lang w:eastAsia="pl-PL"/>
        </w:rPr>
        <w:t>więcej niż jednego opiekuna sprawującego bezpośrednią opiekę nad jedną osobą niepełnosprawną;</w:t>
      </w:r>
    </w:p>
    <w:p w14:paraId="3B5771B3" w14:textId="59DF4BE6" w:rsidR="00E26FEF" w:rsidRDefault="00E26FEF" w:rsidP="00E26FEF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02A3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12.2. opiekuna sprawującego bezpośrednią opiekę dla więcej niż 1 osoby niepełnosprawnej. </w:t>
      </w:r>
    </w:p>
    <w:p w14:paraId="2FB7D185" w14:textId="59B99E8C" w:rsidR="00F7318C" w:rsidRDefault="001577D2" w:rsidP="00E26FEF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13. </w:t>
      </w:r>
      <w:r w:rsidR="00B16724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ykonawca </w:t>
      </w:r>
      <w:r w:rsidR="004A7F26">
        <w:rPr>
          <w:rFonts w:ascii="Times New Roman" w:eastAsia="Calibri" w:hAnsi="Times New Roman" w:cs="Times New Roman"/>
          <w:sz w:val="24"/>
          <w:szCs w:val="24"/>
          <w:lang w:eastAsia="pl-PL"/>
        </w:rPr>
        <w:t>zobowiązuje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się do bieżącego info</w:t>
      </w:r>
      <w:r w:rsidR="004A7F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rmowania </w:t>
      </w:r>
      <w:r w:rsidR="00B16724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4A7F26">
        <w:rPr>
          <w:rFonts w:ascii="Times New Roman" w:eastAsia="Calibri" w:hAnsi="Times New Roman" w:cs="Times New Roman"/>
          <w:sz w:val="24"/>
          <w:szCs w:val="24"/>
          <w:lang w:eastAsia="pl-PL"/>
        </w:rPr>
        <w:t>amawiającego</w:t>
      </w:r>
      <w:r w:rsidR="00F354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 wszelkich okolicznościach wpływających na </w:t>
      </w:r>
      <w:r w:rsidR="00003E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realizację przedmiotu zamówienia,  </w:t>
      </w:r>
      <w:r w:rsidR="008C2B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</w:t>
      </w:r>
      <w:r w:rsidR="00B167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szczególności </w:t>
      </w:r>
      <w:r w:rsidR="00B16724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8C2BBE">
        <w:rPr>
          <w:rFonts w:ascii="Times New Roman" w:eastAsia="Calibri" w:hAnsi="Times New Roman" w:cs="Times New Roman"/>
          <w:sz w:val="24"/>
          <w:szCs w:val="24"/>
          <w:lang w:eastAsia="pl-PL"/>
        </w:rPr>
        <w:t>o wstrzymaniu</w:t>
      </w:r>
      <w:r w:rsidR="00B16724">
        <w:rPr>
          <w:rFonts w:ascii="Times New Roman" w:eastAsia="Calibri" w:hAnsi="Times New Roman" w:cs="Times New Roman"/>
          <w:sz w:val="24"/>
          <w:szCs w:val="24"/>
          <w:lang w:eastAsia="pl-PL"/>
        </w:rPr>
        <w:t>, przerwaniu itp.</w:t>
      </w:r>
      <w:r w:rsidR="008C2B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usług opieki </w:t>
      </w:r>
      <w:proofErr w:type="spellStart"/>
      <w:r w:rsidR="008C2BBE">
        <w:rPr>
          <w:rFonts w:ascii="Times New Roman" w:eastAsia="Calibri" w:hAnsi="Times New Roman" w:cs="Times New Roman"/>
          <w:sz w:val="24"/>
          <w:szCs w:val="24"/>
          <w:lang w:eastAsia="pl-PL"/>
        </w:rPr>
        <w:t>wytchnieniowej</w:t>
      </w:r>
      <w:proofErr w:type="spellEnd"/>
      <w:r w:rsidR="00F7318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14:paraId="666F8CF2" w14:textId="094B16E4" w:rsidR="001577D2" w:rsidRPr="00902A3C" w:rsidRDefault="00003EE1" w:rsidP="00E26FEF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24B1ABC8" w14:textId="77777777" w:rsidR="00E26FEF" w:rsidRPr="00902A3C" w:rsidRDefault="00E26FEF" w:rsidP="00E26FEF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2006420" w14:textId="77777777" w:rsidR="00EC2170" w:rsidRPr="00902A3C" w:rsidRDefault="00EC2170" w:rsidP="00E26FEF">
      <w:pPr>
        <w:pStyle w:val="Akapitzlist"/>
        <w:widowControl w:val="0"/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EC2170" w:rsidRPr="0090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7CB79" w14:textId="77777777" w:rsidR="00E3306C" w:rsidRDefault="00E3306C" w:rsidP="00FD6FBA">
      <w:pPr>
        <w:spacing w:after="0" w:line="240" w:lineRule="auto"/>
      </w:pPr>
      <w:r>
        <w:separator/>
      </w:r>
    </w:p>
  </w:endnote>
  <w:endnote w:type="continuationSeparator" w:id="0">
    <w:p w14:paraId="150EA3FE" w14:textId="77777777" w:rsidR="00E3306C" w:rsidRDefault="00E3306C" w:rsidP="00FD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83949" w14:textId="77777777" w:rsidR="00E3306C" w:rsidRDefault="00E3306C" w:rsidP="00FD6FBA">
      <w:pPr>
        <w:spacing w:after="0" w:line="240" w:lineRule="auto"/>
      </w:pPr>
      <w:r>
        <w:separator/>
      </w:r>
    </w:p>
  </w:footnote>
  <w:footnote w:type="continuationSeparator" w:id="0">
    <w:p w14:paraId="658607B8" w14:textId="77777777" w:rsidR="00E3306C" w:rsidRDefault="00E3306C" w:rsidP="00FD6FBA">
      <w:pPr>
        <w:spacing w:after="0" w:line="240" w:lineRule="auto"/>
      </w:pPr>
      <w:r>
        <w:continuationSeparator/>
      </w:r>
    </w:p>
  </w:footnote>
  <w:footnote w:id="1">
    <w:p w14:paraId="4F17E3A2" w14:textId="77777777" w:rsidR="00E26FEF" w:rsidRDefault="00E26FEF" w:rsidP="00E26FEF">
      <w:pPr>
        <w:pStyle w:val="Tekstprzypisudolnego"/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1CA2"/>
    <w:multiLevelType w:val="hybridMultilevel"/>
    <w:tmpl w:val="227C5E00"/>
    <w:lvl w:ilvl="0" w:tplc="1354C430">
      <w:start w:val="1"/>
      <w:numFmt w:val="lowerLetter"/>
      <w:lvlText w:val="%1)"/>
      <w:lvlJc w:val="left"/>
      <w:pPr>
        <w:ind w:left="1080" w:hanging="360"/>
      </w:pPr>
      <w:rPr>
        <w:rFonts w:eastAsia="SimSun" w:cs="Times New Roman" w:hint="default"/>
        <w:b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8C1090"/>
    <w:multiLevelType w:val="hybridMultilevel"/>
    <w:tmpl w:val="26F03E10"/>
    <w:lvl w:ilvl="0" w:tplc="F6EC5C3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6243C0"/>
    <w:multiLevelType w:val="hybridMultilevel"/>
    <w:tmpl w:val="9BFA4310"/>
    <w:lvl w:ilvl="0" w:tplc="1E0C16D0">
      <w:start w:val="1"/>
      <w:numFmt w:val="decimal"/>
      <w:lvlText w:val="%1)"/>
      <w:lvlJc w:val="left"/>
      <w:pPr>
        <w:ind w:left="107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 w15:restartNumberingAfterBreak="0">
    <w:nsid w:val="18C2048C"/>
    <w:multiLevelType w:val="hybridMultilevel"/>
    <w:tmpl w:val="AF0C112A"/>
    <w:lvl w:ilvl="0" w:tplc="48C08256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 w15:restartNumberingAfterBreak="0">
    <w:nsid w:val="20063FC0"/>
    <w:multiLevelType w:val="multilevel"/>
    <w:tmpl w:val="12269B9E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5" w15:restartNumberingAfterBreak="0">
    <w:nsid w:val="2F6625CF"/>
    <w:multiLevelType w:val="hybridMultilevel"/>
    <w:tmpl w:val="C4300BF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090394E"/>
    <w:multiLevelType w:val="multilevel"/>
    <w:tmpl w:val="3FD672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eastAsia="SimSun" w:hint="default"/>
        <w:b w:val="0"/>
        <w:w w:val="1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SimSun" w:hint="default"/>
        <w:b w:val="0"/>
        <w:w w:val="1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SimSun" w:hint="default"/>
        <w:b/>
        <w:w w:val="1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b/>
        <w:w w:val="1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SimSun" w:hint="default"/>
        <w:b/>
        <w:w w:val="1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b/>
        <w:w w:val="1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SimSun" w:hint="default"/>
        <w:b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b/>
        <w:w w:val="100"/>
      </w:rPr>
    </w:lvl>
  </w:abstractNum>
  <w:abstractNum w:abstractNumId="7" w15:restartNumberingAfterBreak="0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8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9" w15:restartNumberingAfterBreak="0">
    <w:nsid w:val="64560EE3"/>
    <w:multiLevelType w:val="hybridMultilevel"/>
    <w:tmpl w:val="76EEF4B4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 w15:restartNumberingAfterBreak="0">
    <w:nsid w:val="66510672"/>
    <w:multiLevelType w:val="multilevel"/>
    <w:tmpl w:val="04080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 w15:restartNumberingAfterBreak="0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i w:val="0"/>
        </w:rPr>
      </w:lvl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8"/>
    <w:rsid w:val="000017A4"/>
    <w:rsid w:val="00003EE1"/>
    <w:rsid w:val="000071F3"/>
    <w:rsid w:val="000332FC"/>
    <w:rsid w:val="00040089"/>
    <w:rsid w:val="00042938"/>
    <w:rsid w:val="00044760"/>
    <w:rsid w:val="000472C5"/>
    <w:rsid w:val="000508A1"/>
    <w:rsid w:val="0006277A"/>
    <w:rsid w:val="000633CB"/>
    <w:rsid w:val="00076D4C"/>
    <w:rsid w:val="00077B3B"/>
    <w:rsid w:val="00080AFD"/>
    <w:rsid w:val="00082EB1"/>
    <w:rsid w:val="00091923"/>
    <w:rsid w:val="000946B4"/>
    <w:rsid w:val="000A4C8E"/>
    <w:rsid w:val="000B1850"/>
    <w:rsid w:val="000C6035"/>
    <w:rsid w:val="000D40DB"/>
    <w:rsid w:val="0010420E"/>
    <w:rsid w:val="00124633"/>
    <w:rsid w:val="001577D2"/>
    <w:rsid w:val="00162070"/>
    <w:rsid w:val="001A65A7"/>
    <w:rsid w:val="001D73D6"/>
    <w:rsid w:val="001E57DD"/>
    <w:rsid w:val="00201277"/>
    <w:rsid w:val="00204102"/>
    <w:rsid w:val="002137CE"/>
    <w:rsid w:val="00213D47"/>
    <w:rsid w:val="00215481"/>
    <w:rsid w:val="00217C60"/>
    <w:rsid w:val="00227CB2"/>
    <w:rsid w:val="0025763D"/>
    <w:rsid w:val="00263498"/>
    <w:rsid w:val="00266446"/>
    <w:rsid w:val="00281387"/>
    <w:rsid w:val="00293549"/>
    <w:rsid w:val="00295ADB"/>
    <w:rsid w:val="00295BCD"/>
    <w:rsid w:val="002A0365"/>
    <w:rsid w:val="002A78C8"/>
    <w:rsid w:val="002B6803"/>
    <w:rsid w:val="002C6711"/>
    <w:rsid w:val="002D1F01"/>
    <w:rsid w:val="002D2523"/>
    <w:rsid w:val="002D5354"/>
    <w:rsid w:val="002D5CE1"/>
    <w:rsid w:val="002E3302"/>
    <w:rsid w:val="002E3E70"/>
    <w:rsid w:val="002F3800"/>
    <w:rsid w:val="003004FA"/>
    <w:rsid w:val="00313DD6"/>
    <w:rsid w:val="00326427"/>
    <w:rsid w:val="00330587"/>
    <w:rsid w:val="00332084"/>
    <w:rsid w:val="00337A23"/>
    <w:rsid w:val="00355019"/>
    <w:rsid w:val="003673B5"/>
    <w:rsid w:val="00386308"/>
    <w:rsid w:val="00394E87"/>
    <w:rsid w:val="003B25FC"/>
    <w:rsid w:val="003D62DB"/>
    <w:rsid w:val="003E06CC"/>
    <w:rsid w:val="003F0556"/>
    <w:rsid w:val="003F485D"/>
    <w:rsid w:val="0040059B"/>
    <w:rsid w:val="00407326"/>
    <w:rsid w:val="00417A9C"/>
    <w:rsid w:val="00417C50"/>
    <w:rsid w:val="004217C7"/>
    <w:rsid w:val="00463BEE"/>
    <w:rsid w:val="00464645"/>
    <w:rsid w:val="00472093"/>
    <w:rsid w:val="004837DA"/>
    <w:rsid w:val="004A52F7"/>
    <w:rsid w:val="004A55EB"/>
    <w:rsid w:val="004A7F26"/>
    <w:rsid w:val="004B459C"/>
    <w:rsid w:val="004B70F6"/>
    <w:rsid w:val="004C1249"/>
    <w:rsid w:val="004C38EC"/>
    <w:rsid w:val="004D62CE"/>
    <w:rsid w:val="004E7203"/>
    <w:rsid w:val="004F5EA9"/>
    <w:rsid w:val="004F6B92"/>
    <w:rsid w:val="00503F7D"/>
    <w:rsid w:val="00522C28"/>
    <w:rsid w:val="00524D4F"/>
    <w:rsid w:val="00526934"/>
    <w:rsid w:val="005400A4"/>
    <w:rsid w:val="00574539"/>
    <w:rsid w:val="005A161E"/>
    <w:rsid w:val="005B12BF"/>
    <w:rsid w:val="005B48DE"/>
    <w:rsid w:val="005B78B1"/>
    <w:rsid w:val="005D6529"/>
    <w:rsid w:val="005F4B25"/>
    <w:rsid w:val="005F7476"/>
    <w:rsid w:val="005F7B75"/>
    <w:rsid w:val="00604F6F"/>
    <w:rsid w:val="00615531"/>
    <w:rsid w:val="00616C55"/>
    <w:rsid w:val="00621D8B"/>
    <w:rsid w:val="00625A33"/>
    <w:rsid w:val="006371FD"/>
    <w:rsid w:val="006411E2"/>
    <w:rsid w:val="00642C22"/>
    <w:rsid w:val="0065609A"/>
    <w:rsid w:val="00662CFE"/>
    <w:rsid w:val="00664680"/>
    <w:rsid w:val="00665AD2"/>
    <w:rsid w:val="00671DC1"/>
    <w:rsid w:val="00693AEF"/>
    <w:rsid w:val="00693F27"/>
    <w:rsid w:val="006B1D99"/>
    <w:rsid w:val="006C5B24"/>
    <w:rsid w:val="006C6690"/>
    <w:rsid w:val="006D2092"/>
    <w:rsid w:val="00706016"/>
    <w:rsid w:val="007127BA"/>
    <w:rsid w:val="00722B54"/>
    <w:rsid w:val="00730C3D"/>
    <w:rsid w:val="007402FC"/>
    <w:rsid w:val="007579D1"/>
    <w:rsid w:val="00767D13"/>
    <w:rsid w:val="007827CD"/>
    <w:rsid w:val="007A587B"/>
    <w:rsid w:val="007B1C65"/>
    <w:rsid w:val="007C3D5C"/>
    <w:rsid w:val="007C4643"/>
    <w:rsid w:val="007D7F15"/>
    <w:rsid w:val="007E2DCC"/>
    <w:rsid w:val="007E6CE1"/>
    <w:rsid w:val="007F4064"/>
    <w:rsid w:val="00817361"/>
    <w:rsid w:val="00817AF2"/>
    <w:rsid w:val="008232FD"/>
    <w:rsid w:val="00823CD6"/>
    <w:rsid w:val="0083168A"/>
    <w:rsid w:val="00844A86"/>
    <w:rsid w:val="00844CED"/>
    <w:rsid w:val="00851E6B"/>
    <w:rsid w:val="00855C2E"/>
    <w:rsid w:val="0089451E"/>
    <w:rsid w:val="008A7531"/>
    <w:rsid w:val="008C2BBE"/>
    <w:rsid w:val="008C351F"/>
    <w:rsid w:val="008D2780"/>
    <w:rsid w:val="008D5685"/>
    <w:rsid w:val="008D634F"/>
    <w:rsid w:val="00900350"/>
    <w:rsid w:val="00902A3C"/>
    <w:rsid w:val="00907876"/>
    <w:rsid w:val="00907E90"/>
    <w:rsid w:val="00933A69"/>
    <w:rsid w:val="00944901"/>
    <w:rsid w:val="00946EF6"/>
    <w:rsid w:val="009A7876"/>
    <w:rsid w:val="009F31EF"/>
    <w:rsid w:val="00A126E5"/>
    <w:rsid w:val="00A15D1A"/>
    <w:rsid w:val="00A20D5A"/>
    <w:rsid w:val="00A65AF2"/>
    <w:rsid w:val="00A71FE4"/>
    <w:rsid w:val="00A77301"/>
    <w:rsid w:val="00A86314"/>
    <w:rsid w:val="00A919AD"/>
    <w:rsid w:val="00AA2A0E"/>
    <w:rsid w:val="00AA4E85"/>
    <w:rsid w:val="00AB4541"/>
    <w:rsid w:val="00AD4FF8"/>
    <w:rsid w:val="00AE0CF9"/>
    <w:rsid w:val="00AE5002"/>
    <w:rsid w:val="00AF0089"/>
    <w:rsid w:val="00AF27A4"/>
    <w:rsid w:val="00AF7F2A"/>
    <w:rsid w:val="00B02615"/>
    <w:rsid w:val="00B034F1"/>
    <w:rsid w:val="00B11D33"/>
    <w:rsid w:val="00B13627"/>
    <w:rsid w:val="00B145EC"/>
    <w:rsid w:val="00B16724"/>
    <w:rsid w:val="00B70375"/>
    <w:rsid w:val="00B741C3"/>
    <w:rsid w:val="00B81E93"/>
    <w:rsid w:val="00B91F77"/>
    <w:rsid w:val="00B94C56"/>
    <w:rsid w:val="00BA6053"/>
    <w:rsid w:val="00BB2655"/>
    <w:rsid w:val="00BB2873"/>
    <w:rsid w:val="00BC7FE0"/>
    <w:rsid w:val="00BD710B"/>
    <w:rsid w:val="00BE539E"/>
    <w:rsid w:val="00BF1601"/>
    <w:rsid w:val="00C02897"/>
    <w:rsid w:val="00C216C4"/>
    <w:rsid w:val="00C24D63"/>
    <w:rsid w:val="00C50127"/>
    <w:rsid w:val="00C520A5"/>
    <w:rsid w:val="00C624E8"/>
    <w:rsid w:val="00C71239"/>
    <w:rsid w:val="00C737B4"/>
    <w:rsid w:val="00C809B2"/>
    <w:rsid w:val="00CA2C4B"/>
    <w:rsid w:val="00CA5EE7"/>
    <w:rsid w:val="00CB6684"/>
    <w:rsid w:val="00CC0C7D"/>
    <w:rsid w:val="00CC2C4C"/>
    <w:rsid w:val="00CC491D"/>
    <w:rsid w:val="00CD187B"/>
    <w:rsid w:val="00CF7FF9"/>
    <w:rsid w:val="00D07861"/>
    <w:rsid w:val="00D11B0F"/>
    <w:rsid w:val="00D2069C"/>
    <w:rsid w:val="00D25188"/>
    <w:rsid w:val="00D370A4"/>
    <w:rsid w:val="00D5265F"/>
    <w:rsid w:val="00D54879"/>
    <w:rsid w:val="00D61241"/>
    <w:rsid w:val="00D61AC5"/>
    <w:rsid w:val="00D85C7E"/>
    <w:rsid w:val="00D878AE"/>
    <w:rsid w:val="00D92CF0"/>
    <w:rsid w:val="00DA4776"/>
    <w:rsid w:val="00DA73A8"/>
    <w:rsid w:val="00DB1226"/>
    <w:rsid w:val="00DB513E"/>
    <w:rsid w:val="00DB67FC"/>
    <w:rsid w:val="00DC04F2"/>
    <w:rsid w:val="00DD76B6"/>
    <w:rsid w:val="00DE0427"/>
    <w:rsid w:val="00DE3267"/>
    <w:rsid w:val="00DE6E35"/>
    <w:rsid w:val="00E12867"/>
    <w:rsid w:val="00E13D34"/>
    <w:rsid w:val="00E15841"/>
    <w:rsid w:val="00E26FEF"/>
    <w:rsid w:val="00E3306C"/>
    <w:rsid w:val="00E539C7"/>
    <w:rsid w:val="00E6224C"/>
    <w:rsid w:val="00E65B9F"/>
    <w:rsid w:val="00E721FC"/>
    <w:rsid w:val="00E9325D"/>
    <w:rsid w:val="00EA7F0E"/>
    <w:rsid w:val="00EB72D2"/>
    <w:rsid w:val="00EC2170"/>
    <w:rsid w:val="00EE224B"/>
    <w:rsid w:val="00EE3B21"/>
    <w:rsid w:val="00F2400D"/>
    <w:rsid w:val="00F32CE9"/>
    <w:rsid w:val="00F3475B"/>
    <w:rsid w:val="00F35429"/>
    <w:rsid w:val="00F410EA"/>
    <w:rsid w:val="00F51619"/>
    <w:rsid w:val="00F51860"/>
    <w:rsid w:val="00F56FCA"/>
    <w:rsid w:val="00F66654"/>
    <w:rsid w:val="00F678B9"/>
    <w:rsid w:val="00F7318C"/>
    <w:rsid w:val="00F7589D"/>
    <w:rsid w:val="00F77D4F"/>
    <w:rsid w:val="00F83182"/>
    <w:rsid w:val="00F83571"/>
    <w:rsid w:val="00F93271"/>
    <w:rsid w:val="00FC7053"/>
    <w:rsid w:val="00FD1926"/>
    <w:rsid w:val="00FD3B95"/>
    <w:rsid w:val="00FD6FBA"/>
    <w:rsid w:val="00FD770C"/>
    <w:rsid w:val="00FF38DE"/>
    <w:rsid w:val="00FF522B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70F8"/>
  <w15:chartTrackingRefBased/>
  <w15:docId w15:val="{6694A319-4A29-4DD1-8F18-66841B3A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1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color w:val="000000"/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6F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FBA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iPriority w:val="99"/>
    <w:rsid w:val="00FD6FBA"/>
    <w:rPr>
      <w:rFonts w:cs="Times New Roman"/>
      <w:sz w:val="20"/>
    </w:rPr>
  </w:style>
  <w:style w:type="numbering" w:customStyle="1" w:styleId="WW8Num4">
    <w:name w:val="WW8Num4"/>
    <w:rsid w:val="00FD6FBA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355019"/>
    <w:pPr>
      <w:ind w:left="720"/>
      <w:contextualSpacing/>
    </w:pPr>
  </w:style>
  <w:style w:type="character" w:customStyle="1" w:styleId="Odwoaniedokomentarza1">
    <w:name w:val="Odwołanie do komentarza1"/>
    <w:rsid w:val="0035501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8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6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6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opieki-spolecznej-dla-osob-niepelnosprawnych-9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1738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Kaczmarek Monika</cp:lastModifiedBy>
  <cp:revision>28</cp:revision>
  <cp:lastPrinted>2022-07-01T10:37:00Z</cp:lastPrinted>
  <dcterms:created xsi:type="dcterms:W3CDTF">2022-08-17T12:37:00Z</dcterms:created>
  <dcterms:modified xsi:type="dcterms:W3CDTF">2022-09-13T12:21:00Z</dcterms:modified>
</cp:coreProperties>
</file>