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2B55" w14:textId="49E90C63" w:rsidR="000B075D" w:rsidRDefault="000B075D" w:rsidP="00F37117">
      <w:pPr>
        <w:autoSpaceDE w:val="0"/>
        <w:autoSpaceDN w:val="0"/>
        <w:adjustRightInd w:val="0"/>
        <w:spacing w:after="0" w:line="276" w:lineRule="auto"/>
      </w:pPr>
    </w:p>
    <w:tbl>
      <w:tblPr>
        <w:tblW w:w="885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1566"/>
        <w:gridCol w:w="506"/>
        <w:gridCol w:w="1559"/>
        <w:gridCol w:w="2126"/>
        <w:gridCol w:w="2472"/>
      </w:tblGrid>
      <w:tr w:rsidR="00EB1716" w14:paraId="1C640EF3" w14:textId="77777777" w:rsidTr="00BB0AE9">
        <w:trPr>
          <w:trHeight w:val="5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F9DB738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08AD80E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Nazwa </w:t>
            </w:r>
          </w:p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8F5C8A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Minimalne parametry techniczne sprzętu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87AE" w14:textId="4D45A8E2" w:rsidR="00EB1716" w:rsidRPr="00EB1716" w:rsidRDefault="00EB1716" w:rsidP="007C6BD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B1716">
              <w:rPr>
                <w:rFonts w:ascii="Verdana" w:hAnsi="Verdana"/>
                <w:b/>
                <w:bCs/>
                <w:sz w:val="20"/>
                <w:szCs w:val="20"/>
              </w:rPr>
              <w:t>Czy spełnia minimalne wymagania techniczne</w:t>
            </w:r>
            <w:r w:rsidR="007C6BD1">
              <w:rPr>
                <w:rFonts w:ascii="Verdana" w:hAnsi="Verdana"/>
                <w:b/>
                <w:bCs/>
                <w:sz w:val="20"/>
                <w:szCs w:val="20"/>
              </w:rPr>
              <w:t>?</w:t>
            </w:r>
          </w:p>
          <w:p w14:paraId="4BDDF09A" w14:textId="6D3809BB" w:rsidR="00EB1716" w:rsidRDefault="00EB1716" w:rsidP="007C6BD1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EB1716">
              <w:rPr>
                <w:rFonts w:ascii="Verdana" w:hAnsi="Verdana"/>
                <w:b/>
                <w:bCs/>
                <w:sz w:val="20"/>
                <w:szCs w:val="20"/>
              </w:rPr>
              <w:t>TAK/NIE</w:t>
            </w:r>
          </w:p>
        </w:tc>
      </w:tr>
      <w:tr w:rsidR="00EB1716" w14:paraId="1C2D3BBD" w14:textId="77777777" w:rsidTr="00BB0AE9">
        <w:trPr>
          <w:trHeight w:val="48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534C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1.</w:t>
            </w:r>
            <w:r>
              <w:rPr>
                <w:rFonts w:ascii="Verdana" w:hAnsi="Verdana"/>
                <w:color w:val="000000"/>
                <w:sz w:val="10"/>
                <w:szCs w:val="10"/>
              </w:rPr>
              <w:t xml:space="preserve">     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6E56" w14:textId="77777777" w:rsidR="00EB1716" w:rsidRPr="00A1322A" w:rsidRDefault="00EB1716" w:rsidP="00BB0AE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aps/>
                <w:color w:val="000000"/>
                <w:u w:val="single"/>
              </w:rPr>
              <w:t xml:space="preserve">TORBa </w:t>
            </w:r>
            <w:r w:rsidRPr="00A1322A">
              <w:rPr>
                <w:rFonts w:ascii="Calibri" w:hAnsi="Calibri"/>
                <w:b/>
                <w:bCs/>
                <w:caps/>
                <w:color w:val="000000"/>
                <w:u w:val="single"/>
              </w:rPr>
              <w:t xml:space="preserve">na laptopa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D062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EBBB" w14:textId="77777777" w:rsidR="00EB1716" w:rsidRDefault="00EB1716" w:rsidP="00BB0AE9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materiał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649C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Nylon / </w:t>
            </w:r>
          </w:p>
          <w:p w14:paraId="3D2DA24B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poliester 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FA88" w14:textId="405ECF26" w:rsidR="00EB1716" w:rsidRPr="00EB1716" w:rsidRDefault="00EB1716" w:rsidP="00EB171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B1716">
              <w:rPr>
                <w:rFonts w:ascii="Verdana" w:hAnsi="Verdana"/>
                <w:sz w:val="20"/>
                <w:szCs w:val="20"/>
              </w:rPr>
              <w:t>Proszę wybrać lub zaznaczyć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7E774353" w14:textId="77777777" w:rsidR="00EB1716" w:rsidRPr="00EB1716" w:rsidRDefault="00EB1716" w:rsidP="00EB171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AB7E732" w14:textId="50BE103E" w:rsidR="00EB1716" w:rsidRDefault="00EB1716" w:rsidP="00EB1716">
            <w:pPr>
              <w:spacing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EB1716">
              <w:rPr>
                <w:rFonts w:ascii="Verdana" w:hAnsi="Verdana"/>
                <w:b/>
                <w:bCs/>
                <w:sz w:val="20"/>
                <w:szCs w:val="20"/>
              </w:rPr>
              <w:t>TAK/NIE</w:t>
            </w: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br/>
            </w:r>
          </w:p>
        </w:tc>
      </w:tr>
      <w:tr w:rsidR="00EB1716" w14:paraId="59E375F2" w14:textId="77777777" w:rsidTr="00BB0AE9">
        <w:trPr>
          <w:trHeight w:val="4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7B95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C644" w14:textId="77777777" w:rsidR="00EB1716" w:rsidRDefault="00EB1716" w:rsidP="00BB0AE9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EEF4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CEB9" w14:textId="77777777" w:rsidR="00EB1716" w:rsidRDefault="00EB1716" w:rsidP="00BB0AE9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ilość przegród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5F02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Min. 2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945D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B1716" w14:paraId="3AF5B7D5" w14:textId="77777777" w:rsidTr="00BB0AE9">
        <w:trPr>
          <w:trHeight w:val="4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ADAB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2A0D" w14:textId="77777777" w:rsidR="00EB1716" w:rsidRDefault="00EB1716" w:rsidP="00BB0AE9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FFA8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75B8" w14:textId="77777777" w:rsidR="00EB1716" w:rsidRDefault="00EB1716" w:rsidP="00BB0AE9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wielkość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FBB2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Min. 40 x 31 x 5 cm  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AC0F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B1716" w14:paraId="05446E94" w14:textId="77777777" w:rsidTr="00BB0AE9">
        <w:trPr>
          <w:trHeight w:val="4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2DEF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1592" w14:textId="77777777" w:rsidR="00EB1716" w:rsidRDefault="00EB1716" w:rsidP="00BB0AE9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63AC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8AF6" w14:textId="77777777" w:rsidR="00EB1716" w:rsidRDefault="00EB1716" w:rsidP="00BB0AE9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akcesoria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D22A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227B3">
              <w:rPr>
                <w:rFonts w:ascii="Verdana" w:hAnsi="Verdana"/>
                <w:color w:val="000000"/>
                <w:sz w:val="18"/>
                <w:szCs w:val="18"/>
              </w:rPr>
              <w:t>komora na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laptopa</w:t>
            </w:r>
            <w:r w:rsidRPr="005227B3">
              <w:rPr>
                <w:rFonts w:ascii="Verdana" w:hAnsi="Verdana"/>
                <w:color w:val="000000"/>
                <w:sz w:val="18"/>
                <w:szCs w:val="18"/>
              </w:rPr>
              <w:t xml:space="preserve"> zamykana na suwak, </w:t>
            </w:r>
          </w:p>
          <w:p w14:paraId="29836416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227B3">
              <w:rPr>
                <w:rFonts w:ascii="Verdana" w:hAnsi="Verdana"/>
                <w:color w:val="000000"/>
                <w:sz w:val="18"/>
                <w:szCs w:val="18"/>
              </w:rPr>
              <w:t>wewnątrz: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5227B3">
              <w:rPr>
                <w:rFonts w:ascii="Verdana" w:hAnsi="Verdana"/>
                <w:color w:val="000000"/>
                <w:sz w:val="18"/>
                <w:szCs w:val="18"/>
              </w:rPr>
              <w:t>pasek bezpieczeństwa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r w:rsidRPr="005227B3">
              <w:rPr>
                <w:rFonts w:ascii="Verdana" w:hAnsi="Verdana"/>
                <w:color w:val="000000"/>
                <w:sz w:val="18"/>
                <w:szCs w:val="18"/>
              </w:rPr>
              <w:t>przegródka oddzielająca komputer od kabla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r w:rsidRPr="005227B3">
              <w:rPr>
                <w:rFonts w:ascii="Verdana" w:hAnsi="Verdana"/>
                <w:color w:val="000000"/>
                <w:sz w:val="18"/>
                <w:szCs w:val="18"/>
              </w:rPr>
              <w:t>duża kieszeń na myszkę lub inne peryferia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r w:rsidRPr="005227B3">
              <w:rPr>
                <w:rFonts w:ascii="Verdana" w:hAnsi="Verdana"/>
                <w:color w:val="000000"/>
                <w:sz w:val="18"/>
                <w:szCs w:val="18"/>
              </w:rPr>
              <w:t>przednia kieszeń z klapą na rzep.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56C4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B1716" w14:paraId="0FE1E1DF" w14:textId="77777777" w:rsidTr="00BB0AE9">
        <w:trPr>
          <w:trHeight w:val="4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E149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65DD" w14:textId="77777777" w:rsidR="00EB1716" w:rsidRDefault="00EB1716" w:rsidP="00BB0AE9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BFE8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DAFA" w14:textId="77777777" w:rsidR="00EB1716" w:rsidRDefault="00EB1716" w:rsidP="00BB0AE9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dodatkowe informacje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B5C3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Torba wyposażona w </w:t>
            </w:r>
            <w:r w:rsidRPr="005227B3">
              <w:rPr>
                <w:rFonts w:ascii="Verdana" w:hAnsi="Verdana"/>
                <w:color w:val="000000"/>
                <w:sz w:val="18"/>
                <w:szCs w:val="18"/>
              </w:rPr>
              <w:t>wygodny uchwyt, regulowany pasek na ramię oraz gumowe nóżki na spodzie torby aby można ją było bezpiecznie postawić.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C6F2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B1716" w14:paraId="2B6A4B5F" w14:textId="77777777" w:rsidTr="00BB0AE9">
        <w:trPr>
          <w:trHeight w:val="4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E514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0B87" w14:textId="77777777" w:rsidR="00EB1716" w:rsidRDefault="00EB1716" w:rsidP="00BB0AE9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1D06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4713" w14:textId="77777777" w:rsidR="00EB1716" w:rsidRDefault="00EB1716" w:rsidP="00BB0AE9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kolor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59D9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Czarny/ grafitowy/</w:t>
            </w:r>
          </w:p>
          <w:p w14:paraId="75AED1A4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szary/</w:t>
            </w:r>
          </w:p>
          <w:p w14:paraId="4EAD826E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lub granatowy 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878E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B1716" w14:paraId="7471BECA" w14:textId="77777777" w:rsidTr="00BB0AE9">
        <w:trPr>
          <w:trHeight w:val="4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4DDC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BC4C" w14:textId="77777777" w:rsidR="00EB1716" w:rsidRDefault="00EB1716" w:rsidP="00BB0AE9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A579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E227" w14:textId="77777777" w:rsidR="00EB1716" w:rsidRDefault="00EB1716" w:rsidP="00BB0AE9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certyfikaty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F226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CE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5893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B1716" w14:paraId="4C605C6F" w14:textId="77777777" w:rsidTr="00BB0AE9">
        <w:trPr>
          <w:trHeight w:val="4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3ED9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E13A" w14:textId="77777777" w:rsidR="00EB1716" w:rsidRDefault="00EB1716" w:rsidP="00BB0AE9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321A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0CF3" w14:textId="77777777" w:rsidR="00EB1716" w:rsidRDefault="00EB1716" w:rsidP="00BB0AE9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gwarancja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A9B5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24 m-ce 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6005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B1716" w14:paraId="45839040" w14:textId="77777777" w:rsidTr="00BB0AE9">
        <w:trPr>
          <w:trHeight w:val="48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E624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2.</w:t>
            </w:r>
            <w:r>
              <w:rPr>
                <w:rFonts w:ascii="Verdana" w:hAnsi="Verdana"/>
                <w:color w:val="000000"/>
                <w:sz w:val="10"/>
                <w:szCs w:val="10"/>
              </w:rPr>
              <w:t xml:space="preserve">     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C86D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D50E8">
              <w:rPr>
                <w:rFonts w:asciiTheme="minorHAnsi" w:hAnsiTheme="minorHAnsi"/>
                <w:b/>
                <w:bCs/>
                <w:color w:val="000000"/>
              </w:rPr>
              <w:t xml:space="preserve">Słuchawki przewodowe </w:t>
            </w:r>
            <w:r>
              <w:rPr>
                <w:rFonts w:asciiTheme="minorHAnsi" w:hAnsiTheme="minorHAnsi"/>
                <w:b/>
                <w:color w:val="000000"/>
              </w:rPr>
              <w:t>z mikrofonem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ACCD" w14:textId="77777777" w:rsidR="00EB1716" w:rsidRDefault="00EB1716" w:rsidP="00BB0AE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1EF1" w14:textId="77777777" w:rsidR="00EB1716" w:rsidRDefault="00EB1716" w:rsidP="00BB0AE9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łączność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0805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przewodowa 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EA84" w14:textId="77777777" w:rsidR="00EB1716" w:rsidRPr="00EB1716" w:rsidRDefault="00EB1716" w:rsidP="00EB171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B1716">
              <w:rPr>
                <w:rFonts w:ascii="Verdana" w:hAnsi="Verdana"/>
                <w:sz w:val="20"/>
                <w:szCs w:val="20"/>
              </w:rPr>
              <w:t>Proszę wybrać lub zaznaczyć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2681F663" w14:textId="77777777" w:rsidR="00EB1716" w:rsidRPr="00EB1716" w:rsidRDefault="00EB1716" w:rsidP="00EB171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6C2AD6B" w14:textId="62D601F7" w:rsidR="00EB1716" w:rsidRDefault="00EB1716" w:rsidP="00EB1716">
            <w:pPr>
              <w:spacing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EB1716">
              <w:rPr>
                <w:rFonts w:ascii="Verdana" w:hAnsi="Verdana"/>
                <w:b/>
                <w:bCs/>
                <w:sz w:val="20"/>
                <w:szCs w:val="20"/>
              </w:rPr>
              <w:t>TAK/NIE</w:t>
            </w:r>
          </w:p>
        </w:tc>
      </w:tr>
      <w:tr w:rsidR="00EB1716" w14:paraId="2627F5F0" w14:textId="77777777" w:rsidTr="00BB0AE9">
        <w:trPr>
          <w:trHeight w:val="4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D1CC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642F" w14:textId="77777777" w:rsidR="00EB1716" w:rsidRDefault="00EB1716" w:rsidP="00BB0AE9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608C" w14:textId="77777777" w:rsidR="00EB1716" w:rsidRDefault="00EB1716" w:rsidP="00BB0AE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D644" w14:textId="77777777" w:rsidR="00EB1716" w:rsidRDefault="00EB1716" w:rsidP="00BB0AE9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rodzaj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CEC3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 Słuchawki nauszne 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BEE36F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B1716" w14:paraId="7AD16448" w14:textId="77777777" w:rsidTr="00BB0AE9">
        <w:trPr>
          <w:trHeight w:val="4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BF25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C8CD" w14:textId="77777777" w:rsidR="00EB1716" w:rsidRDefault="00EB1716" w:rsidP="00BB0AE9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62ED" w14:textId="77777777" w:rsidR="00EB1716" w:rsidRDefault="00EB1716" w:rsidP="00BB0AE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DAB7" w14:textId="77777777" w:rsidR="00EB1716" w:rsidRDefault="00EB1716" w:rsidP="00BB0AE9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Wyjście sygnału audio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764B" w14:textId="531294BD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30-16000 Hz, wszechkierunkowe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6416F3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B1716" w14:paraId="1080D082" w14:textId="77777777" w:rsidTr="00BB0AE9">
        <w:trPr>
          <w:trHeight w:val="4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0F99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3AB9" w14:textId="77777777" w:rsidR="00EB1716" w:rsidRDefault="00EB1716" w:rsidP="00BB0AE9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9263" w14:textId="77777777" w:rsidR="00EB1716" w:rsidRDefault="00EB1716" w:rsidP="00BB0AE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CF3B" w14:textId="77777777" w:rsidR="00EB1716" w:rsidRDefault="00EB1716" w:rsidP="00BB0AE9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złącze przyłączeniowe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F939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Min. USB 3.0 (USB typ A 4 pin)</w:t>
            </w:r>
          </w:p>
          <w:p w14:paraId="48C80098" w14:textId="04290E2E" w:rsidR="007C6BD1" w:rsidRDefault="007C6BD1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Lub Jack 3,5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BB238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B1716" w14:paraId="7350468F" w14:textId="77777777" w:rsidTr="00BB0AE9">
        <w:trPr>
          <w:trHeight w:val="4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CD9D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D753" w14:textId="77777777" w:rsidR="00EB1716" w:rsidRDefault="00EB1716" w:rsidP="00BB0AE9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7C71" w14:textId="77777777" w:rsidR="00EB1716" w:rsidRDefault="00EB1716" w:rsidP="00BB0AE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ED77" w14:textId="77777777" w:rsidR="00EB1716" w:rsidRDefault="00EB1716" w:rsidP="00BB0AE9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materiał nauszników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D615" w14:textId="0A614D89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 w:rsidR="007C6BD1">
              <w:rPr>
                <w:rFonts w:ascii="Verdana" w:hAnsi="Verdana"/>
                <w:color w:val="000000"/>
                <w:sz w:val="18"/>
                <w:szCs w:val="18"/>
              </w:rPr>
              <w:t>skóra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DB407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B1716" w14:paraId="4DC15546" w14:textId="77777777" w:rsidTr="00BB0AE9">
        <w:trPr>
          <w:trHeight w:val="4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C9DE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3579" w14:textId="77777777" w:rsidR="00EB1716" w:rsidRDefault="00EB1716" w:rsidP="00BB0AE9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250C" w14:textId="77777777" w:rsidR="00EB1716" w:rsidRDefault="00EB1716" w:rsidP="00BB0AE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F8C7" w14:textId="77777777" w:rsidR="00EB1716" w:rsidRDefault="00EB1716" w:rsidP="00BB0AE9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pałąk do słuchawek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C5B5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regulowany 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827B4E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B1716" w14:paraId="1AE52644" w14:textId="77777777" w:rsidTr="00BB0AE9">
        <w:trPr>
          <w:trHeight w:val="4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3487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C735" w14:textId="77777777" w:rsidR="00EB1716" w:rsidRDefault="00EB1716" w:rsidP="00BB0AE9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FD84" w14:textId="77777777" w:rsidR="00EB1716" w:rsidRDefault="00EB1716" w:rsidP="00BB0AE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92D0" w14:textId="77777777" w:rsidR="00EB1716" w:rsidRDefault="00EB1716" w:rsidP="00BB0AE9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głośność dźwięku w słuchawkach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F195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regulowana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CA791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B1716" w14:paraId="02EDFA68" w14:textId="77777777" w:rsidTr="00BB0AE9">
        <w:trPr>
          <w:trHeight w:val="4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C835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7A5D" w14:textId="77777777" w:rsidR="00EB1716" w:rsidRDefault="00EB1716" w:rsidP="00BB0AE9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04D9" w14:textId="77777777" w:rsidR="00EB1716" w:rsidRDefault="00EB1716" w:rsidP="00BB0AE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C21D" w14:textId="77777777" w:rsidR="00EB1716" w:rsidRDefault="00EB1716" w:rsidP="00BB0AE9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Impedancja słuchawek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AA3C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Min. 32 Om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CDC43C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B1716" w14:paraId="7C5B58BE" w14:textId="77777777" w:rsidTr="00BB0AE9">
        <w:trPr>
          <w:trHeight w:val="4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1BA1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E401" w14:textId="77777777" w:rsidR="00EB1716" w:rsidRDefault="00EB1716" w:rsidP="00BB0AE9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D627" w14:textId="77777777" w:rsidR="00EB1716" w:rsidRDefault="00EB1716" w:rsidP="00BB0AE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5D33" w14:textId="77777777" w:rsidR="00EB1716" w:rsidRDefault="00EB1716" w:rsidP="00BB0AE9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Czułość słuchawek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4EDB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Min. 100 db 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1525E4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B1716" w14:paraId="519DDD1D" w14:textId="77777777" w:rsidTr="00BB0AE9">
        <w:trPr>
          <w:trHeight w:val="4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64B6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8557" w14:textId="77777777" w:rsidR="00EB1716" w:rsidRDefault="00EB1716" w:rsidP="00BB0AE9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31AC" w14:textId="77777777" w:rsidR="00EB1716" w:rsidRDefault="00EB1716" w:rsidP="00BB0AE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26FE0" w14:textId="77777777" w:rsidR="00EB1716" w:rsidRDefault="00EB1716" w:rsidP="00BB0AE9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Pasmo przenoszenia słuchawek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966D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130-20000 Hz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9BA52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B1716" w14:paraId="4BDE1D44" w14:textId="77777777" w:rsidTr="00BB0AE9">
        <w:trPr>
          <w:trHeight w:val="4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8F28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C169" w14:textId="77777777" w:rsidR="00EB1716" w:rsidRDefault="00EB1716" w:rsidP="00BB0AE9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7E63" w14:textId="77777777" w:rsidR="00EB1716" w:rsidRDefault="00EB1716" w:rsidP="00BB0AE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D5A01" w14:textId="77777777" w:rsidR="00EB1716" w:rsidRDefault="00EB1716" w:rsidP="00BB0AE9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mikrofon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C17D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Wbudowany, przy słuchawce, na wysięgniku 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5AC41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B1716" w14:paraId="2EBAE2A1" w14:textId="77777777" w:rsidTr="00BB0AE9">
        <w:trPr>
          <w:trHeight w:val="4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A9DF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A6A2" w14:textId="77777777" w:rsidR="00EB1716" w:rsidRDefault="00EB1716" w:rsidP="00BB0AE9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476D" w14:textId="77777777" w:rsidR="00EB1716" w:rsidRDefault="00EB1716" w:rsidP="00BB0AE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411BD" w14:textId="77777777" w:rsidR="00EB1716" w:rsidRDefault="00EB1716" w:rsidP="00BB0AE9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czułość mikrofonu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6449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Min. 38dBV/Pascal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428D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B1716" w14:paraId="57D60CB5" w14:textId="77777777" w:rsidTr="00BB0AE9">
        <w:trPr>
          <w:trHeight w:val="4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184C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0555" w14:textId="77777777" w:rsidR="00EB1716" w:rsidRDefault="00EB1716" w:rsidP="00BB0AE9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7308" w14:textId="77777777" w:rsidR="00EB1716" w:rsidRDefault="00EB1716" w:rsidP="00BB0AE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0DBFD" w14:textId="77777777" w:rsidR="00EB1716" w:rsidRDefault="00EB1716" w:rsidP="00BB0AE9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Długość kabla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49D4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Min. 1,8 m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150CF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B1716" w14:paraId="49951CEE" w14:textId="77777777" w:rsidTr="00BB0AE9">
        <w:trPr>
          <w:trHeight w:val="4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712B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4A4C" w14:textId="77777777" w:rsidR="00EB1716" w:rsidRDefault="00EB1716" w:rsidP="00BB0AE9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30FC" w14:textId="77777777" w:rsidR="00EB1716" w:rsidRDefault="00EB1716" w:rsidP="00BB0AE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2F231" w14:textId="77777777" w:rsidR="00EB1716" w:rsidRDefault="00EB1716" w:rsidP="00BB0AE9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Waga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EF95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Do 230 g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1004B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B1716" w14:paraId="5EFEB3C8" w14:textId="77777777" w:rsidTr="00BB0AE9">
        <w:trPr>
          <w:trHeight w:val="4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AE93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2E9E" w14:textId="77777777" w:rsidR="00EB1716" w:rsidRDefault="00EB1716" w:rsidP="00BB0AE9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4EEB" w14:textId="77777777" w:rsidR="00EB1716" w:rsidRDefault="00EB1716" w:rsidP="00BB0AE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A8063" w14:textId="77777777" w:rsidR="00EB1716" w:rsidRDefault="00EB1716" w:rsidP="00BB0AE9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certyfikaty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28D6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CE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76F88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B1716" w14:paraId="5C2662C9" w14:textId="77777777" w:rsidTr="00BB0AE9">
        <w:trPr>
          <w:trHeight w:val="4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F7C4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FA91" w14:textId="77777777" w:rsidR="00EB1716" w:rsidRDefault="00EB1716" w:rsidP="00BB0AE9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3091" w14:textId="77777777" w:rsidR="00EB1716" w:rsidRDefault="00EB1716" w:rsidP="00BB0AE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D04BD" w14:textId="77777777" w:rsidR="00EB1716" w:rsidRDefault="00EB1716" w:rsidP="00BB0AE9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Gwarancja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AD3C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Min. 24 m-ce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CA30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B1716" w14:paraId="3ABD7BFF" w14:textId="77777777" w:rsidTr="00BB0AE9">
        <w:trPr>
          <w:trHeight w:val="48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A092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3.</w:t>
            </w:r>
            <w:r>
              <w:rPr>
                <w:rFonts w:ascii="Verdana" w:hAnsi="Verdana"/>
                <w:color w:val="000000"/>
                <w:sz w:val="10"/>
                <w:szCs w:val="10"/>
              </w:rPr>
              <w:t xml:space="preserve">     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DBEE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Dysk zewnętrzny 1 TB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F99A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4F01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ACD6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HDD lub SSD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BACC" w14:textId="77777777" w:rsidR="00EB1716" w:rsidRPr="00EB1716" w:rsidRDefault="00EB1716" w:rsidP="00EB171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B1716">
              <w:rPr>
                <w:rFonts w:ascii="Verdana" w:hAnsi="Verdana"/>
                <w:sz w:val="20"/>
                <w:szCs w:val="20"/>
              </w:rPr>
              <w:t>Proszę wybrać lub zaznaczyć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3B531EE4" w14:textId="77777777" w:rsidR="00EB1716" w:rsidRPr="00EB1716" w:rsidRDefault="00EB1716" w:rsidP="00EB171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14:paraId="6EE74E8D" w14:textId="7ED4F095" w:rsidR="00EB1716" w:rsidRDefault="00EB1716" w:rsidP="00EB1716">
            <w:pPr>
              <w:spacing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EB1716">
              <w:rPr>
                <w:rFonts w:ascii="Verdana" w:hAnsi="Verdana"/>
                <w:b/>
                <w:bCs/>
                <w:sz w:val="20"/>
                <w:szCs w:val="20"/>
              </w:rPr>
              <w:t>TAK/NIE</w:t>
            </w:r>
          </w:p>
        </w:tc>
      </w:tr>
      <w:tr w:rsidR="00EB1716" w14:paraId="3191D0CF" w14:textId="77777777" w:rsidTr="00BB0AE9">
        <w:trPr>
          <w:trHeight w:val="4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BA62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05C9" w14:textId="77777777" w:rsidR="00EB1716" w:rsidRDefault="00EB1716" w:rsidP="00BB0AE9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D519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FB32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Złącze przyłączeniowe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8234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92BBB">
              <w:rPr>
                <w:rFonts w:ascii="Verdana" w:hAnsi="Verdana"/>
                <w:color w:val="000000"/>
                <w:sz w:val="18"/>
                <w:szCs w:val="18"/>
              </w:rPr>
              <w:t>USB 3.1/USB 3.1 gen 2/USB 3.2 gen 2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0B51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B1716" w14:paraId="5C857D79" w14:textId="77777777" w:rsidTr="00BB0AE9">
        <w:trPr>
          <w:trHeight w:val="4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5962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E9AE" w14:textId="77777777" w:rsidR="00EB1716" w:rsidRDefault="00EB1716" w:rsidP="00BB0AE9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29352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AC32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Pojemność dysku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CDA4C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Min. 1 TB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712D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B1716" w14:paraId="106C891A" w14:textId="77777777" w:rsidTr="00BB0AE9">
        <w:trPr>
          <w:trHeight w:val="4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78A8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7584" w14:textId="77777777" w:rsidR="00EB1716" w:rsidRDefault="00EB1716" w:rsidP="00BB0AE9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8EA13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9951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waga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9E07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do 300 g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5813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B1716" w14:paraId="620C8684" w14:textId="77777777" w:rsidTr="00BB0AE9">
        <w:trPr>
          <w:trHeight w:val="4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66C4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2926" w14:textId="77777777" w:rsidR="00EB1716" w:rsidRDefault="00EB1716" w:rsidP="00BB0AE9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5644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6923" w14:textId="2AAA049D" w:rsidR="00EB1716" w:rsidRDefault="007C6BD1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akcesoria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35EA" w14:textId="3325B1C0" w:rsidR="00EB1716" w:rsidRDefault="007C6BD1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Kabel USB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0F73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B1716" w14:paraId="21F6DD74" w14:textId="77777777" w:rsidTr="00BB0AE9">
        <w:trPr>
          <w:trHeight w:val="4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6AB2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E1FE" w14:textId="77777777" w:rsidR="00EB1716" w:rsidRDefault="00EB1716" w:rsidP="00BB0AE9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9103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DB5C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25E5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Czarny/szary/</w:t>
            </w:r>
          </w:p>
          <w:p w14:paraId="59DDBB59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grafitowy lub granatowy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3A86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B1716" w14:paraId="6C88F4A9" w14:textId="77777777" w:rsidTr="00BB0AE9">
        <w:trPr>
          <w:trHeight w:val="4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7C84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9178" w14:textId="77777777" w:rsidR="00EB1716" w:rsidRDefault="00EB1716" w:rsidP="00BB0AE9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4874E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8596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Wysokość/</w:t>
            </w:r>
          </w:p>
          <w:p w14:paraId="77DCCBEB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szerokość/</w:t>
            </w:r>
          </w:p>
          <w:p w14:paraId="6C87DCF2" w14:textId="2895B511" w:rsidR="00EB1716" w:rsidRDefault="00153AE1" w:rsidP="00BB0AE9">
            <w:pPr>
              <w:spacing w:line="276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głębokość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2361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Max. 25 mm</w:t>
            </w:r>
          </w:p>
          <w:p w14:paraId="723E16A1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Max 120 mm</w:t>
            </w:r>
          </w:p>
          <w:p w14:paraId="52F708E3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Max 150 mm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C39B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B1716" w14:paraId="2FE93DAA" w14:textId="77777777" w:rsidTr="00BB0AE9">
        <w:trPr>
          <w:trHeight w:val="4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F20D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C3E7" w14:textId="77777777" w:rsidR="00EB1716" w:rsidRDefault="00EB1716" w:rsidP="00BB0AE9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2CF7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D47A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Format szerokości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91081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2,5 (SFF)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09F2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B1716" w14:paraId="770BC980" w14:textId="77777777" w:rsidTr="00BB0AE9">
        <w:trPr>
          <w:trHeight w:val="4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77CE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D387" w14:textId="77777777" w:rsidR="00EB1716" w:rsidRDefault="00EB1716" w:rsidP="00BB0AE9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DD00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25B0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certyfikaty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9EDD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CE 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5A88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B1716" w14:paraId="6ED22328" w14:textId="77777777" w:rsidTr="00BB0AE9">
        <w:trPr>
          <w:trHeight w:val="4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3940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0891" w14:textId="77777777" w:rsidR="00EB1716" w:rsidRDefault="00EB1716" w:rsidP="00BB0AE9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84FB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7702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gwarancja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8229" w14:textId="77777777" w:rsidR="00EB1716" w:rsidRDefault="00EB1716" w:rsidP="00BB0AE9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Min. 24 m-ce 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3118" w14:textId="77777777" w:rsidR="00EB1716" w:rsidRDefault="00EB1716" w:rsidP="00BB0AE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6F702CA4" w14:textId="77777777" w:rsidR="00EB1716" w:rsidRDefault="00EB1716" w:rsidP="00F37117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  <w:kern w:val="0"/>
          <w:sz w:val="22"/>
        </w:rPr>
      </w:pPr>
    </w:p>
    <w:p w14:paraId="63AE02B1" w14:textId="4944E376" w:rsidR="00EB1716" w:rsidRPr="007A2B8B" w:rsidRDefault="000B075D" w:rsidP="00F37117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  <w:kern w:val="0"/>
          <w:sz w:val="22"/>
        </w:rPr>
      </w:pPr>
      <w:r>
        <w:rPr>
          <w:rFonts w:asciiTheme="minorHAnsi" w:hAnsiTheme="minorHAnsi" w:cstheme="minorHAnsi"/>
          <w:color w:val="000000"/>
          <w:kern w:val="0"/>
          <w:sz w:val="22"/>
        </w:rPr>
        <w:t>Oświadczam, że</w:t>
      </w:r>
      <w:r w:rsidR="00EB1716">
        <w:rPr>
          <w:rFonts w:asciiTheme="minorHAnsi" w:hAnsiTheme="minorHAnsi" w:cstheme="minorHAnsi"/>
          <w:color w:val="000000"/>
          <w:kern w:val="0"/>
          <w:sz w:val="22"/>
        </w:rPr>
        <w:t xml:space="preserve"> rok produkcji</w:t>
      </w:r>
      <w:r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EB1716">
        <w:rPr>
          <w:rFonts w:asciiTheme="minorHAnsi" w:hAnsiTheme="minorHAnsi" w:cstheme="minorHAnsi"/>
          <w:color w:val="000000"/>
          <w:kern w:val="0"/>
          <w:sz w:val="22"/>
        </w:rPr>
        <w:t>oferowanego sprzętu to</w:t>
      </w:r>
      <w:r w:rsidR="00EB1716" w:rsidRPr="00EB1716">
        <w:rPr>
          <w:rFonts w:asciiTheme="minorHAnsi" w:hAnsiTheme="minorHAnsi" w:cstheme="minorHAnsi"/>
          <w:color w:val="000000"/>
          <w:kern w:val="0"/>
          <w:sz w:val="22"/>
        </w:rPr>
        <w:t>: 2022 lub 2023</w:t>
      </w:r>
      <w:r w:rsidR="00EB1716">
        <w:rPr>
          <w:rFonts w:asciiTheme="minorHAnsi" w:hAnsiTheme="minorHAnsi" w:cstheme="minorHAnsi"/>
          <w:color w:val="000000"/>
          <w:kern w:val="0"/>
          <w:sz w:val="22"/>
        </w:rPr>
        <w:t xml:space="preserve"> rok.</w:t>
      </w:r>
    </w:p>
    <w:p w14:paraId="1C9CC24A" w14:textId="77777777" w:rsidR="00F37117" w:rsidRDefault="00F37117" w:rsidP="00F37117">
      <w:pPr>
        <w:spacing w:after="0" w:line="276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</w:p>
    <w:p w14:paraId="3726A9A2" w14:textId="77777777" w:rsidR="005C1E7B" w:rsidRPr="005C1E7B" w:rsidRDefault="005C1E7B" w:rsidP="00F37117">
      <w:pPr>
        <w:spacing w:after="0" w:line="276" w:lineRule="auto"/>
        <w:jc w:val="both"/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</w:pPr>
      <w:r w:rsidRPr="005C1E7B"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  <w:t>UWAGA!</w:t>
      </w:r>
    </w:p>
    <w:p w14:paraId="61467521" w14:textId="77777777" w:rsidR="005C1E7B" w:rsidRPr="005C1E7B" w:rsidRDefault="005C1E7B" w:rsidP="00F37117">
      <w:pPr>
        <w:spacing w:after="0" w:line="276" w:lineRule="auto"/>
        <w:jc w:val="both"/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</w:pPr>
      <w:r w:rsidRPr="005C1E7B"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  <w:t xml:space="preserve">Dokument należy wypełnić i podpisać kwalifikowanym podpisem elektronicznym lub </w:t>
      </w:r>
    </w:p>
    <w:p w14:paraId="6708658D" w14:textId="77777777" w:rsidR="005C1E7B" w:rsidRPr="005C1E7B" w:rsidRDefault="005C1E7B" w:rsidP="00F37117">
      <w:pPr>
        <w:spacing w:after="0" w:line="276" w:lineRule="auto"/>
        <w:jc w:val="both"/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</w:pPr>
      <w:r w:rsidRPr="005C1E7B"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  <w:t xml:space="preserve">podpisem zaufanym lub elektronicznym podpisem osobistym przez osobę uprawnioną </w:t>
      </w:r>
    </w:p>
    <w:p w14:paraId="482CC802" w14:textId="77777777" w:rsidR="005C1E7B" w:rsidRPr="005C1E7B" w:rsidRDefault="005C1E7B" w:rsidP="00F37117">
      <w:pPr>
        <w:spacing w:after="0" w:line="276" w:lineRule="auto"/>
        <w:jc w:val="both"/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</w:pPr>
      <w:r w:rsidRPr="005C1E7B"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  <w:t>do reprezentowania Wykonawcy w dokumentach rejestrowych lub we właściwym upoważnieniu</w:t>
      </w:r>
    </w:p>
    <w:p w14:paraId="552BA78E" w14:textId="72D7113D" w:rsidR="00D26E1D" w:rsidRPr="00EB1716" w:rsidRDefault="005C1E7B" w:rsidP="00F37117">
      <w:pPr>
        <w:spacing w:after="0" w:line="276" w:lineRule="auto"/>
        <w:jc w:val="both"/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</w:pPr>
      <w:r w:rsidRPr="005C1E7B"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  <w:t>Zamawiający zaleca zapisanie dokumentu w formacie PDF.</w:t>
      </w:r>
    </w:p>
    <w:sectPr w:rsidR="00D26E1D" w:rsidRPr="00EB17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347B3" w14:textId="77777777" w:rsidR="00A61D43" w:rsidRDefault="00A61D43" w:rsidP="009C3620">
      <w:pPr>
        <w:spacing w:after="0" w:line="240" w:lineRule="auto"/>
      </w:pPr>
      <w:r>
        <w:separator/>
      </w:r>
    </w:p>
  </w:endnote>
  <w:endnote w:type="continuationSeparator" w:id="0">
    <w:p w14:paraId="47B7DE32" w14:textId="77777777" w:rsidR="00A61D43" w:rsidRDefault="00A61D43" w:rsidP="009C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9C4F" w14:textId="77777777" w:rsidR="00A61D43" w:rsidRDefault="00A61D43" w:rsidP="009C3620">
      <w:pPr>
        <w:spacing w:after="0" w:line="240" w:lineRule="auto"/>
      </w:pPr>
      <w:r>
        <w:separator/>
      </w:r>
    </w:p>
  </w:footnote>
  <w:footnote w:type="continuationSeparator" w:id="0">
    <w:p w14:paraId="5894B90D" w14:textId="77777777" w:rsidR="00A61D43" w:rsidRDefault="00A61D43" w:rsidP="009C3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7A7B" w14:textId="129006BA" w:rsidR="009C3620" w:rsidRDefault="00F37117" w:rsidP="00E5534D">
    <w:pPr>
      <w:pStyle w:val="Nagwek"/>
      <w:rPr>
        <w:rFonts w:asciiTheme="minorHAnsi" w:hAnsiTheme="minorHAnsi" w:cstheme="minorHAnsi"/>
        <w:b/>
        <w:bCs/>
        <w:sz w:val="22"/>
      </w:rPr>
    </w:pPr>
    <w:r>
      <w:rPr>
        <w:rFonts w:asciiTheme="minorHAnsi" w:hAnsiTheme="minorHAnsi" w:cstheme="minorHAnsi"/>
        <w:b/>
        <w:bCs/>
        <w:sz w:val="22"/>
      </w:rPr>
      <w:t>IGO.271.</w:t>
    </w:r>
    <w:r w:rsidR="006B454E">
      <w:rPr>
        <w:rFonts w:asciiTheme="minorHAnsi" w:hAnsiTheme="minorHAnsi" w:cstheme="minorHAnsi"/>
        <w:b/>
        <w:bCs/>
        <w:sz w:val="22"/>
      </w:rPr>
      <w:t>3</w:t>
    </w:r>
    <w:r>
      <w:rPr>
        <w:rFonts w:asciiTheme="minorHAnsi" w:hAnsiTheme="minorHAnsi" w:cstheme="minorHAnsi"/>
        <w:b/>
        <w:bCs/>
        <w:sz w:val="22"/>
      </w:rPr>
      <w:t>.202</w:t>
    </w:r>
    <w:r w:rsidR="006B454E">
      <w:rPr>
        <w:rFonts w:asciiTheme="minorHAnsi" w:hAnsiTheme="minorHAnsi" w:cstheme="minorHAnsi"/>
        <w:b/>
        <w:bCs/>
        <w:sz w:val="22"/>
      </w:rPr>
      <w:t>3</w:t>
    </w:r>
    <w:r>
      <w:rPr>
        <w:rFonts w:asciiTheme="minorHAnsi" w:hAnsiTheme="minorHAnsi" w:cstheme="minorHAnsi"/>
        <w:b/>
        <w:bCs/>
        <w:sz w:val="22"/>
      </w:rPr>
      <w:t>.BZP.BK</w:t>
    </w:r>
    <w:r w:rsidR="00E5534D">
      <w:rPr>
        <w:rFonts w:asciiTheme="minorHAnsi" w:hAnsiTheme="minorHAnsi" w:cstheme="minorHAnsi"/>
        <w:b/>
        <w:bCs/>
        <w:sz w:val="22"/>
      </w:rPr>
      <w:t xml:space="preserve">                                                                                              </w:t>
    </w:r>
    <w:r w:rsidR="009C3620" w:rsidRPr="009C3620">
      <w:rPr>
        <w:rFonts w:asciiTheme="minorHAnsi" w:hAnsiTheme="minorHAnsi" w:cstheme="minorHAnsi"/>
        <w:b/>
        <w:bCs/>
        <w:sz w:val="22"/>
      </w:rPr>
      <w:t>Załącznik nr 1.1 do SWZ</w:t>
    </w:r>
  </w:p>
  <w:p w14:paraId="73FBF378" w14:textId="23B84259" w:rsidR="00F9440B" w:rsidRDefault="00F9440B" w:rsidP="009C3620">
    <w:pPr>
      <w:pStyle w:val="Nagwek"/>
      <w:jc w:val="right"/>
      <w:rPr>
        <w:rFonts w:asciiTheme="minorHAnsi" w:hAnsiTheme="minorHAnsi" w:cstheme="minorHAnsi"/>
        <w:b/>
        <w:bCs/>
        <w:sz w:val="22"/>
      </w:rPr>
    </w:pPr>
  </w:p>
  <w:p w14:paraId="6ED61EA1" w14:textId="78574329" w:rsidR="00F9440B" w:rsidRDefault="00F9440B" w:rsidP="009C3620">
    <w:pPr>
      <w:pStyle w:val="Nagwek"/>
      <w:jc w:val="right"/>
      <w:rPr>
        <w:rFonts w:asciiTheme="minorHAnsi" w:hAnsiTheme="minorHAnsi" w:cstheme="minorHAnsi"/>
        <w:b/>
        <w:bCs/>
        <w:sz w:val="22"/>
      </w:rPr>
    </w:pPr>
    <w:r>
      <w:rPr>
        <w:noProof/>
      </w:rPr>
      <w:drawing>
        <wp:inline distT="0" distB="0" distL="0" distR="0" wp14:anchorId="75967241" wp14:editId="4652FA40">
          <wp:extent cx="5760720" cy="658495"/>
          <wp:effectExtent l="0" t="0" r="0" b="825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B87AE6" w14:textId="47071AAD" w:rsidR="00F9440B" w:rsidRDefault="00917FB1" w:rsidP="00917FB1">
    <w:pPr>
      <w:pStyle w:val="Nagwek"/>
      <w:rPr>
        <w:b/>
        <w:bCs/>
        <w:sz w:val="20"/>
        <w:szCs w:val="20"/>
      </w:rPr>
    </w:pPr>
    <w:r w:rsidRPr="00591EE8">
      <w:rPr>
        <w:rFonts w:asciiTheme="majorHAnsi" w:eastAsia="Times New Roman" w:hAnsiTheme="majorHAnsi" w:cstheme="majorHAnsi"/>
      </w:rPr>
      <w:t>Projekt „Wsparcie dzieci z rodzin pegeerowskich w rozwoju cyfrowym – Granty PPGR” jest finansowany ze środków</w:t>
    </w:r>
    <w:r>
      <w:rPr>
        <w:rFonts w:asciiTheme="majorHAnsi" w:eastAsia="Times New Roman" w:hAnsiTheme="majorHAnsi" w:cstheme="majorHAnsi"/>
      </w:rPr>
      <w:t xml:space="preserve"> </w:t>
    </w:r>
    <w:r w:rsidRPr="00591EE8">
      <w:rPr>
        <w:rFonts w:asciiTheme="majorHAnsi" w:eastAsia="Times New Roman" w:hAnsiTheme="majorHAnsi" w:cstheme="majorHAnsi"/>
      </w:rPr>
      <w:t>Europejskiego Funduszu Regionalnego w ramach Programu Operacyjnego Polska Cyfrowa na lata 2014-2020, Oś</w:t>
    </w:r>
    <w:r>
      <w:rPr>
        <w:rFonts w:asciiTheme="majorHAnsi" w:eastAsia="Times New Roman" w:hAnsiTheme="majorHAnsi" w:cstheme="majorHAnsi"/>
      </w:rPr>
      <w:t xml:space="preserve"> </w:t>
    </w:r>
    <w:r w:rsidRPr="00591EE8">
      <w:rPr>
        <w:rFonts w:asciiTheme="majorHAnsi" w:eastAsia="Times New Roman" w:hAnsiTheme="majorHAnsi" w:cstheme="majorHAnsi"/>
      </w:rPr>
      <w:t>Priorytetowa V Rozwój cyfrowy JST oraz wzmocnienie cyfrowej odporności na zagrożenia REACT-EU, w ramach</w:t>
    </w:r>
    <w:r>
      <w:rPr>
        <w:rFonts w:asciiTheme="majorHAnsi" w:eastAsia="Times New Roman" w:hAnsiTheme="majorHAnsi" w:cstheme="majorHAnsi"/>
      </w:rPr>
      <w:t xml:space="preserve"> </w:t>
    </w:r>
    <w:r w:rsidRPr="00591EE8">
      <w:rPr>
        <w:rFonts w:asciiTheme="majorHAnsi" w:eastAsia="Times New Roman" w:hAnsiTheme="majorHAnsi" w:cstheme="majorHAnsi"/>
      </w:rPr>
      <w:t xml:space="preserve">umowy o powierzenie grantu nr </w:t>
    </w:r>
    <w:r>
      <w:rPr>
        <w:rFonts w:asciiTheme="majorHAnsi" w:eastAsia="Times New Roman" w:hAnsiTheme="majorHAnsi" w:cstheme="majorHAnsi"/>
      </w:rPr>
      <w:t>1973</w:t>
    </w:r>
    <w:r w:rsidRPr="00591EE8">
      <w:rPr>
        <w:rFonts w:asciiTheme="majorHAnsi" w:eastAsia="Times New Roman" w:hAnsiTheme="majorHAnsi" w:cstheme="majorHAnsi"/>
      </w:rPr>
      <w:t>/2022</w:t>
    </w:r>
  </w:p>
  <w:p w14:paraId="1E8A7345" w14:textId="77777777" w:rsidR="00917FB1" w:rsidRPr="00917FB1" w:rsidRDefault="00917FB1" w:rsidP="009C3620">
    <w:pPr>
      <w:pStyle w:val="Nagwek"/>
      <w:jc w:val="right"/>
      <w:rPr>
        <w:rFonts w:asciiTheme="minorHAnsi" w:hAnsiTheme="minorHAnsi" w:cstheme="minorHAnsi"/>
        <w:b/>
        <w:bCs/>
        <w:i/>
        <w:iCs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singleLevel"/>
    <w:tmpl w:val="6A3E6720"/>
    <w:name w:val="WW8Num32"/>
    <w:lvl w:ilvl="0">
      <w:start w:val="1"/>
      <w:numFmt w:val="decimal"/>
      <w:lvlText w:val="%1."/>
      <w:lvlJc w:val="left"/>
      <w:pPr>
        <w:tabs>
          <w:tab w:val="num" w:pos="1505"/>
        </w:tabs>
        <w:ind w:left="1505" w:hanging="1080"/>
      </w:pPr>
      <w:rPr>
        <w:rFonts w:ascii="Calibri" w:hAnsi="Calibri" w:cs="Times New Roman" w:hint="default"/>
        <w:b w:val="0"/>
      </w:rPr>
    </w:lvl>
  </w:abstractNum>
  <w:abstractNum w:abstractNumId="1" w15:restartNumberingAfterBreak="0">
    <w:nsid w:val="07FE5E4E"/>
    <w:multiLevelType w:val="hybridMultilevel"/>
    <w:tmpl w:val="26E8F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86308"/>
    <w:multiLevelType w:val="hybridMultilevel"/>
    <w:tmpl w:val="E6362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67CBC"/>
    <w:multiLevelType w:val="hybridMultilevel"/>
    <w:tmpl w:val="27148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255D21"/>
    <w:multiLevelType w:val="hybridMultilevel"/>
    <w:tmpl w:val="ED989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B3B87"/>
    <w:multiLevelType w:val="hybridMultilevel"/>
    <w:tmpl w:val="42AAF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33073"/>
    <w:multiLevelType w:val="singleLevel"/>
    <w:tmpl w:val="6A3E6720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1080"/>
      </w:pPr>
      <w:rPr>
        <w:rFonts w:ascii="Calibri" w:hAnsi="Calibri" w:cs="Times New Roman" w:hint="default"/>
        <w:b w:val="0"/>
      </w:rPr>
    </w:lvl>
  </w:abstractNum>
  <w:abstractNum w:abstractNumId="7" w15:restartNumberingAfterBreak="0">
    <w:nsid w:val="7FA2412C"/>
    <w:multiLevelType w:val="hybridMultilevel"/>
    <w:tmpl w:val="B4607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733721">
    <w:abstractNumId w:val="5"/>
  </w:num>
  <w:num w:numId="2" w16cid:durableId="1680303976">
    <w:abstractNumId w:val="0"/>
  </w:num>
  <w:num w:numId="3" w16cid:durableId="1367170759">
    <w:abstractNumId w:val="3"/>
  </w:num>
  <w:num w:numId="4" w16cid:durableId="1281566304">
    <w:abstractNumId w:val="4"/>
  </w:num>
  <w:num w:numId="5" w16cid:durableId="1844778992">
    <w:abstractNumId w:val="2"/>
  </w:num>
  <w:num w:numId="6" w16cid:durableId="69624634">
    <w:abstractNumId w:val="7"/>
  </w:num>
  <w:num w:numId="7" w16cid:durableId="1087381160">
    <w:abstractNumId w:val="6"/>
  </w:num>
  <w:num w:numId="8" w16cid:durableId="1486776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20"/>
    <w:rsid w:val="00057A5F"/>
    <w:rsid w:val="000B075D"/>
    <w:rsid w:val="000C2BDB"/>
    <w:rsid w:val="00153AE1"/>
    <w:rsid w:val="001664F3"/>
    <w:rsid w:val="00487D3D"/>
    <w:rsid w:val="00502F7D"/>
    <w:rsid w:val="005C1E7B"/>
    <w:rsid w:val="006937C6"/>
    <w:rsid w:val="006B1E59"/>
    <w:rsid w:val="006B454E"/>
    <w:rsid w:val="007C1366"/>
    <w:rsid w:val="007C6BD1"/>
    <w:rsid w:val="007F54E1"/>
    <w:rsid w:val="00917FB1"/>
    <w:rsid w:val="009C3620"/>
    <w:rsid w:val="009E34B0"/>
    <w:rsid w:val="009F5504"/>
    <w:rsid w:val="00A532D9"/>
    <w:rsid w:val="00A61D43"/>
    <w:rsid w:val="00BD4D30"/>
    <w:rsid w:val="00C346C5"/>
    <w:rsid w:val="00D26E1D"/>
    <w:rsid w:val="00D47749"/>
    <w:rsid w:val="00D74A76"/>
    <w:rsid w:val="00DD70D2"/>
    <w:rsid w:val="00E540AB"/>
    <w:rsid w:val="00E5534D"/>
    <w:rsid w:val="00EB1716"/>
    <w:rsid w:val="00F37117"/>
    <w:rsid w:val="00F45449"/>
    <w:rsid w:val="00F71481"/>
    <w:rsid w:val="00F9239E"/>
    <w:rsid w:val="00F9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2880"/>
  <w15:chartTrackingRefBased/>
  <w15:docId w15:val="{E5783BCA-3F47-46EF-81C9-5390477A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620"/>
    <w:pPr>
      <w:ind w:left="720"/>
      <w:contextualSpacing/>
    </w:pPr>
  </w:style>
  <w:style w:type="paragraph" w:customStyle="1" w:styleId="Default">
    <w:name w:val="Default"/>
    <w:rsid w:val="009C362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Cs w:val="24"/>
    </w:rPr>
  </w:style>
  <w:style w:type="paragraph" w:customStyle="1" w:styleId="Tabelapozycja">
    <w:name w:val="Tabela pozycja"/>
    <w:basedOn w:val="Normalny"/>
    <w:rsid w:val="009C3620"/>
    <w:pPr>
      <w:suppressAutoHyphens/>
      <w:spacing w:after="200" w:line="252" w:lineRule="auto"/>
    </w:pPr>
    <w:rPr>
      <w:rFonts w:ascii="Arial" w:eastAsia="Times New Roman" w:hAnsi="Arial" w:cs="Arial"/>
      <w:kern w:val="0"/>
      <w:sz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C3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620"/>
  </w:style>
  <w:style w:type="paragraph" w:styleId="Stopka">
    <w:name w:val="footer"/>
    <w:basedOn w:val="Normalny"/>
    <w:link w:val="StopkaZnak"/>
    <w:uiPriority w:val="99"/>
    <w:unhideWhenUsed/>
    <w:rsid w:val="009C3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wilczyn</dc:creator>
  <cp:keywords/>
  <dc:description/>
  <cp:lastModifiedBy>UG Wilczyn - BK</cp:lastModifiedBy>
  <cp:revision>25</cp:revision>
  <cp:lastPrinted>2022-09-12T11:22:00Z</cp:lastPrinted>
  <dcterms:created xsi:type="dcterms:W3CDTF">2022-07-29T09:34:00Z</dcterms:created>
  <dcterms:modified xsi:type="dcterms:W3CDTF">2023-04-06T11:11:00Z</dcterms:modified>
</cp:coreProperties>
</file>