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B7D" w:rsidRPr="00C22A06" w:rsidRDefault="00AF3B7D">
      <w:pPr>
        <w:rPr>
          <w:rFonts w:asciiTheme="majorHAnsi" w:eastAsia="Poppins" w:hAnsiTheme="majorHAnsi" w:cstheme="majorHAnsi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AF3B7D" w:rsidRPr="00C22A06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spacing w:line="240" w:lineRule="auto"/>
              <w:jc w:val="right"/>
              <w:rPr>
                <w:rFonts w:asciiTheme="majorHAnsi" w:eastAsia="Poppins" w:hAnsiTheme="majorHAnsi" w:cstheme="majorHAnsi"/>
              </w:rPr>
            </w:pPr>
            <w:r w:rsidRPr="00C22A06">
              <w:rPr>
                <w:rFonts w:asciiTheme="majorHAnsi" w:eastAsia="Poppins" w:hAnsiTheme="majorHAnsi" w:cstheme="majorHAnsi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</w:rPr>
            </w:pPr>
            <w:r w:rsidRPr="00C22A06">
              <w:rPr>
                <w:rFonts w:asciiTheme="majorHAnsi" w:eastAsia="Poppins" w:hAnsiTheme="majorHAnsi" w:cstheme="majorHAnsi"/>
              </w:rPr>
              <w:t>62-130 Gołańcz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F3B7D" w:rsidRPr="00C22A06" w:rsidRDefault="00000000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</w:rPr>
            </w:pPr>
            <w:r w:rsidRPr="00C22A06">
              <w:rPr>
                <w:rFonts w:asciiTheme="majorHAnsi" w:eastAsia="Poppins" w:hAnsiTheme="majorHAnsi" w:cstheme="majorHAnsi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spacing w:line="240" w:lineRule="auto"/>
              <w:rPr>
                <w:rFonts w:asciiTheme="majorHAnsi" w:eastAsia="Poppins" w:hAnsiTheme="majorHAnsi" w:cstheme="majorHAnsi"/>
              </w:rPr>
            </w:pPr>
            <w:r w:rsidRPr="00C22A06">
              <w:rPr>
                <w:rFonts w:asciiTheme="majorHAnsi" w:eastAsia="Poppins" w:hAnsiTheme="majorHAnsi" w:cstheme="majorHAnsi"/>
              </w:rPr>
              <w:t>26.05.2023</w:t>
            </w:r>
          </w:p>
        </w:tc>
      </w:tr>
    </w:tbl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AF3B7D" w:rsidRPr="00C22A06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</w:rPr>
            </w:pPr>
            <w:r w:rsidRPr="00C22A06">
              <w:rPr>
                <w:rFonts w:asciiTheme="majorHAnsi" w:eastAsia="Poppins" w:hAnsiTheme="majorHAnsi" w:cstheme="majorHAnsi"/>
              </w:rPr>
              <w:t>Zamawiający</w:t>
            </w:r>
          </w:p>
        </w:tc>
      </w:tr>
      <w:tr w:rsidR="00AF3B7D" w:rsidRPr="00C22A06" w:rsidTr="00C22A06">
        <w:trPr>
          <w:trHeight w:val="279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spacing w:line="240" w:lineRule="auto"/>
              <w:rPr>
                <w:rFonts w:asciiTheme="majorHAnsi" w:eastAsia="Poppins" w:hAnsiTheme="majorHAnsi" w:cstheme="majorHAnsi"/>
                <w:b/>
                <w:bCs/>
              </w:rPr>
            </w:pPr>
            <w:r w:rsidRPr="00C22A06">
              <w:rPr>
                <w:rFonts w:asciiTheme="majorHAnsi" w:eastAsia="Poppins" w:hAnsiTheme="majorHAnsi" w:cstheme="majorHAnsi"/>
                <w:b/>
                <w:bCs/>
                <w:sz w:val="28"/>
                <w:szCs w:val="28"/>
              </w:rPr>
              <w:t xml:space="preserve">Miasto i Gmina Gołańcz </w:t>
            </w:r>
          </w:p>
        </w:tc>
      </w:tr>
      <w:tr w:rsidR="00AF3B7D" w:rsidRPr="00C22A06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spacing w:line="240" w:lineRule="auto"/>
              <w:rPr>
                <w:rFonts w:asciiTheme="majorHAnsi" w:eastAsia="Poppins" w:hAnsiTheme="majorHAnsi" w:cstheme="majorHAnsi"/>
              </w:rPr>
            </w:pPr>
            <w:r w:rsidRPr="00C22A06">
              <w:rPr>
                <w:rFonts w:asciiTheme="majorHAnsi" w:eastAsia="Poppins" w:hAnsiTheme="majorHAnsi" w:cstheme="majorHAnsi"/>
              </w:rPr>
              <w:t>dr. P. Kowalika 2</w:t>
            </w:r>
          </w:p>
        </w:tc>
      </w:tr>
      <w:tr w:rsidR="00AF3B7D" w:rsidRPr="00C22A06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spacing w:line="240" w:lineRule="auto"/>
              <w:rPr>
                <w:rFonts w:asciiTheme="majorHAnsi" w:eastAsia="Poppins" w:hAnsiTheme="majorHAnsi" w:cstheme="majorHAnsi"/>
              </w:rPr>
            </w:pPr>
            <w:r w:rsidRPr="00C22A06">
              <w:rPr>
                <w:rFonts w:asciiTheme="majorHAnsi" w:eastAsia="Poppins" w:hAnsiTheme="majorHAnsi" w:cstheme="majorHAnsi"/>
              </w:rPr>
              <w:t>62-130 Gołańcz</w:t>
            </w:r>
          </w:p>
        </w:tc>
      </w:tr>
    </w:tbl>
    <w:p w:rsidR="00AF3B7D" w:rsidRPr="00C22A06" w:rsidRDefault="00000000">
      <w:pPr>
        <w:jc w:val="center"/>
        <w:rPr>
          <w:rFonts w:asciiTheme="majorHAnsi" w:eastAsia="Poppins" w:hAnsiTheme="majorHAnsi" w:cstheme="majorHAnsi"/>
          <w:sz w:val="36"/>
          <w:szCs w:val="36"/>
        </w:rPr>
      </w:pPr>
      <w:r w:rsidRPr="00C22A06">
        <w:rPr>
          <w:rFonts w:asciiTheme="majorHAnsi" w:eastAsia="Poppins" w:hAnsiTheme="majorHAnsi" w:cstheme="majorHAnsi"/>
          <w:sz w:val="36"/>
          <w:szCs w:val="36"/>
        </w:rPr>
        <w:t>INFORMACJA Z OTWARCIA OFERT</w:t>
      </w: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AF3B7D" w:rsidRPr="00C22A0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spacing w:line="240" w:lineRule="auto"/>
              <w:rPr>
                <w:rFonts w:asciiTheme="majorHAnsi" w:eastAsia="Poppins" w:hAnsiTheme="majorHAnsi" w:cstheme="majorHAnsi"/>
                <w:b/>
                <w:bCs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b/>
                <w:bCs/>
              </w:rPr>
              <w:t>Przebudowa drogi w Potulinie dz. 99</w:t>
            </w:r>
          </w:p>
        </w:tc>
      </w:tr>
      <w:tr w:rsidR="00AF3B7D" w:rsidRPr="00C22A0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ZP.271.7.2023</w:t>
            </w:r>
          </w:p>
        </w:tc>
      </w:tr>
      <w:tr w:rsidR="00AF3B7D" w:rsidRPr="00C22A06" w:rsidTr="00C22A06">
        <w:trPr>
          <w:trHeight w:val="259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PL - Tryb Podstawowy (art. 275)</w:t>
            </w:r>
          </w:p>
        </w:tc>
      </w:tr>
      <w:tr w:rsidR="00AF3B7D" w:rsidRPr="00C22A0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 xml:space="preserve"> https://platformazakupowa.pl/transakcja/764327</w:t>
            </w:r>
          </w:p>
        </w:tc>
      </w:tr>
    </w:tbl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AF3B7D" w:rsidRPr="00C22A06" w:rsidTr="00C22A06">
        <w:trPr>
          <w:trHeight w:val="231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spacing w:line="240" w:lineRule="auto"/>
              <w:jc w:val="both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Pzp</w:t>
            </w:r>
            <w:proofErr w:type="spellEnd"/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AF3B7D" w:rsidRPr="00C22A0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26-05-2023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10:05:00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Urząd Miasta i Gminy Gołańcz</w:t>
            </w:r>
          </w:p>
        </w:tc>
      </w:tr>
      <w:tr w:rsidR="00AF3B7D" w:rsidRPr="00C22A0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AF3B7D" w:rsidRPr="00C22A0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Przebudowa drogi w Potulinie dz. 99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spacing w:line="240" w:lineRule="auto"/>
              <w:jc w:val="right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 xml:space="preserve">625,00 </w:t>
            </w:r>
            <w:r w:rsidR="00C22A06"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brutto</w:t>
            </w: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 xml:space="preserve"> PLN</w:t>
            </w:r>
          </w:p>
        </w:tc>
      </w:tr>
      <w:tr w:rsidR="00AF3B7D" w:rsidRPr="00C22A06" w:rsidTr="00C22A06">
        <w:trPr>
          <w:trHeight w:val="195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AF3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</w:tbl>
    <w:tbl>
      <w:tblPr>
        <w:tblStyle w:val="a4"/>
        <w:tblW w:w="108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4386"/>
        <w:gridCol w:w="2046"/>
        <w:gridCol w:w="3823"/>
      </w:tblGrid>
      <w:tr w:rsidR="00AF3B7D" w:rsidRPr="00C22A06" w:rsidTr="00C22A06">
        <w:trPr>
          <w:trHeight w:val="226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Lp</w:t>
            </w:r>
            <w:r w:rsidR="00C22A06">
              <w:rPr>
                <w:rFonts w:asciiTheme="majorHAnsi" w:eastAsia="Poppins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4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 w:rsidP="00C22A06">
            <w:pPr>
              <w:spacing w:line="240" w:lineRule="auto"/>
              <w:jc w:val="center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Cena</w:t>
            </w:r>
            <w:r w:rsidR="00C22A06">
              <w:rPr>
                <w:rFonts w:asciiTheme="majorHAnsi" w:eastAsia="Poppins" w:hAnsiTheme="majorHAnsi" w:cstheme="majorHAnsi"/>
                <w:sz w:val="18"/>
                <w:szCs w:val="18"/>
              </w:rPr>
              <w:t xml:space="preserve"> - </w:t>
            </w: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60%</w:t>
            </w:r>
          </w:p>
        </w:tc>
        <w:tc>
          <w:tcPr>
            <w:tcW w:w="3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 w:rsidP="00C22A06">
            <w:pPr>
              <w:spacing w:line="240" w:lineRule="auto"/>
              <w:jc w:val="center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Okres gwarancji</w:t>
            </w:r>
            <w:r w:rsidR="00C22A06">
              <w:rPr>
                <w:rFonts w:asciiTheme="majorHAnsi" w:eastAsia="Poppins" w:hAnsiTheme="majorHAnsi" w:cstheme="majorHAnsi"/>
                <w:sz w:val="18"/>
                <w:szCs w:val="18"/>
              </w:rPr>
              <w:t xml:space="preserve"> - </w:t>
            </w: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40%</w:t>
            </w:r>
          </w:p>
        </w:tc>
      </w:tr>
      <w:tr w:rsidR="00AF3B7D" w:rsidRPr="00C22A06" w:rsidTr="00C22A06">
        <w:trPr>
          <w:trHeight w:val="339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1.</w:t>
            </w:r>
          </w:p>
        </w:tc>
        <w:tc>
          <w:tcPr>
            <w:tcW w:w="438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FEED-TEL Sp. z o.o.</w:t>
            </w:r>
          </w:p>
          <w:p w:rsidR="00AF3B7D" w:rsidRPr="00C22A06" w:rsidRDefault="00000000" w:rsidP="00C22A06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ul. 22 stycznia 40</w:t>
            </w:r>
            <w:r w:rsidR="00C22A06">
              <w:rPr>
                <w:rFonts w:asciiTheme="majorHAnsi" w:eastAsia="Poppins" w:hAnsiTheme="majorHAnsi" w:cstheme="majorHAnsi"/>
                <w:sz w:val="18"/>
                <w:szCs w:val="18"/>
              </w:rPr>
              <w:t xml:space="preserve">, </w:t>
            </w: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89-300 Wyrzysk</w:t>
            </w:r>
          </w:p>
        </w:tc>
        <w:tc>
          <w:tcPr>
            <w:tcW w:w="20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spacing w:line="240" w:lineRule="auto"/>
              <w:jc w:val="center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1 126 394,06</w:t>
            </w:r>
            <w:r w:rsidR="00C22A06">
              <w:rPr>
                <w:rFonts w:asciiTheme="majorHAnsi" w:eastAsia="Poppins" w:hAnsiTheme="majorHAnsi" w:cstheme="majorHAnsi"/>
                <w:sz w:val="18"/>
                <w:szCs w:val="18"/>
              </w:rPr>
              <w:t xml:space="preserve"> zł</w:t>
            </w:r>
          </w:p>
        </w:tc>
        <w:tc>
          <w:tcPr>
            <w:tcW w:w="38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spacing w:line="240" w:lineRule="auto"/>
              <w:jc w:val="center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60 miesięcy</w:t>
            </w:r>
          </w:p>
          <w:p w:rsidR="00AF3B7D" w:rsidRPr="00C22A06" w:rsidRDefault="00AF3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  <w:tr w:rsidR="00AF3B7D" w:rsidRPr="00C22A06" w:rsidTr="00C22A06">
        <w:trPr>
          <w:trHeight w:val="339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2.</w:t>
            </w:r>
          </w:p>
        </w:tc>
        <w:tc>
          <w:tcPr>
            <w:tcW w:w="438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 xml:space="preserve">Kowalski Budownictwo Sp. z o. o. </w:t>
            </w:r>
          </w:p>
          <w:p w:rsidR="00AF3B7D" w:rsidRPr="00C22A06" w:rsidRDefault="00000000" w:rsidP="00C22A06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ul. Dworcowa 12</w:t>
            </w:r>
            <w:r w:rsidR="00C22A06">
              <w:rPr>
                <w:rFonts w:asciiTheme="majorHAnsi" w:eastAsia="Poppins" w:hAnsiTheme="majorHAnsi" w:cstheme="majorHAnsi"/>
                <w:sz w:val="18"/>
                <w:szCs w:val="18"/>
              </w:rPr>
              <w:t xml:space="preserve">, </w:t>
            </w: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88-400 Żnin</w:t>
            </w:r>
          </w:p>
        </w:tc>
        <w:tc>
          <w:tcPr>
            <w:tcW w:w="20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spacing w:line="240" w:lineRule="auto"/>
              <w:jc w:val="center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895 600,50</w:t>
            </w:r>
            <w:r w:rsidR="00C22A06">
              <w:rPr>
                <w:rFonts w:asciiTheme="majorHAnsi" w:eastAsia="Poppins" w:hAnsiTheme="majorHAnsi" w:cstheme="majorHAnsi"/>
                <w:sz w:val="18"/>
                <w:szCs w:val="18"/>
              </w:rPr>
              <w:t xml:space="preserve"> zł</w:t>
            </w:r>
          </w:p>
        </w:tc>
        <w:tc>
          <w:tcPr>
            <w:tcW w:w="38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spacing w:line="240" w:lineRule="auto"/>
              <w:jc w:val="center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60 miesięcy</w:t>
            </w:r>
          </w:p>
          <w:p w:rsidR="00AF3B7D" w:rsidRPr="00C22A06" w:rsidRDefault="00AF3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  <w:tr w:rsidR="00AF3B7D" w:rsidRPr="00C22A06" w:rsidTr="00C22A06">
        <w:trPr>
          <w:trHeight w:val="339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438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F.H.</w:t>
            </w:r>
            <w:r w:rsidR="00C22A06">
              <w:rPr>
                <w:rFonts w:asciiTheme="majorHAnsi" w:eastAsia="Poppins" w:hAnsiTheme="majorHAnsi" w:cstheme="majorHAnsi"/>
                <w:sz w:val="18"/>
                <w:szCs w:val="18"/>
              </w:rPr>
              <w:t xml:space="preserve"> </w:t>
            </w: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U.</w:t>
            </w:r>
            <w:r w:rsidR="00C22A06">
              <w:rPr>
                <w:rFonts w:asciiTheme="majorHAnsi" w:eastAsia="Poppins" w:hAnsiTheme="majorHAnsi" w:cstheme="majorHAnsi"/>
                <w:sz w:val="18"/>
                <w:szCs w:val="18"/>
              </w:rPr>
              <w:t xml:space="preserve"> </w:t>
            </w: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Klimek Sp.</w:t>
            </w:r>
            <w:r w:rsidR="00C22A06">
              <w:rPr>
                <w:rFonts w:asciiTheme="majorHAnsi" w:eastAsia="Poppins" w:hAnsiTheme="majorHAnsi" w:cstheme="majorHAnsi"/>
                <w:sz w:val="18"/>
                <w:szCs w:val="18"/>
              </w:rPr>
              <w:t xml:space="preserve"> </w:t>
            </w: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z</w:t>
            </w:r>
            <w:r w:rsidR="00C22A06">
              <w:rPr>
                <w:rFonts w:asciiTheme="majorHAnsi" w:eastAsia="Poppins" w:hAnsiTheme="majorHAnsi" w:cstheme="majorHAnsi"/>
                <w:sz w:val="18"/>
                <w:szCs w:val="18"/>
              </w:rPr>
              <w:t xml:space="preserve"> </w:t>
            </w: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o.o.</w:t>
            </w:r>
          </w:p>
          <w:p w:rsidR="00AF3B7D" w:rsidRPr="00C22A06" w:rsidRDefault="00000000" w:rsidP="00C22A06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ul. Jałowcowa 2</w:t>
            </w:r>
            <w:r w:rsidR="00C22A06">
              <w:rPr>
                <w:rFonts w:asciiTheme="majorHAnsi" w:eastAsia="Poppins" w:hAnsiTheme="majorHAnsi" w:cstheme="majorHAnsi"/>
                <w:sz w:val="18"/>
                <w:szCs w:val="18"/>
              </w:rPr>
              <w:t xml:space="preserve">, </w:t>
            </w: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62-100 Kobylec</w:t>
            </w:r>
          </w:p>
        </w:tc>
        <w:tc>
          <w:tcPr>
            <w:tcW w:w="20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spacing w:line="240" w:lineRule="auto"/>
              <w:jc w:val="center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1 157 051,59</w:t>
            </w:r>
            <w:r w:rsidR="00C22A06">
              <w:rPr>
                <w:rFonts w:asciiTheme="majorHAnsi" w:eastAsia="Poppins" w:hAnsiTheme="majorHAnsi" w:cstheme="majorHAnsi"/>
                <w:sz w:val="18"/>
                <w:szCs w:val="18"/>
              </w:rPr>
              <w:t xml:space="preserve"> zł</w:t>
            </w:r>
          </w:p>
        </w:tc>
        <w:tc>
          <w:tcPr>
            <w:tcW w:w="38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7D" w:rsidRPr="00C22A06" w:rsidRDefault="00000000">
            <w:pPr>
              <w:spacing w:line="240" w:lineRule="auto"/>
              <w:jc w:val="center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C22A06">
              <w:rPr>
                <w:rFonts w:asciiTheme="majorHAnsi" w:eastAsia="Poppins" w:hAnsiTheme="majorHAnsi" w:cstheme="majorHAnsi"/>
                <w:sz w:val="18"/>
                <w:szCs w:val="18"/>
              </w:rPr>
              <w:t>60 miesięcy</w:t>
            </w:r>
          </w:p>
          <w:p w:rsidR="00AF3B7D" w:rsidRPr="00C22A06" w:rsidRDefault="00AF3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</w:tbl>
    <w:p w:rsidR="00AF3B7D" w:rsidRDefault="00AF3B7D">
      <w:pPr>
        <w:rPr>
          <w:rFonts w:asciiTheme="majorHAnsi" w:eastAsia="Poppins" w:hAnsiTheme="majorHAnsi" w:cstheme="majorHAnsi"/>
        </w:rPr>
      </w:pPr>
    </w:p>
    <w:p w:rsidR="00C22A06" w:rsidRDefault="00C22A06">
      <w:pPr>
        <w:rPr>
          <w:rFonts w:asciiTheme="majorHAnsi" w:eastAsia="Poppins" w:hAnsiTheme="majorHAnsi" w:cstheme="majorHAnsi"/>
        </w:rPr>
      </w:pPr>
    </w:p>
    <w:p w:rsidR="00C22A06" w:rsidRPr="00C22A06" w:rsidRDefault="00C22A06">
      <w:pPr>
        <w:rPr>
          <w:rFonts w:asciiTheme="majorHAnsi" w:eastAsia="Poppins" w:hAnsiTheme="majorHAnsi" w:cstheme="majorHAnsi"/>
        </w:rPr>
      </w:pPr>
    </w:p>
    <w:p w:rsidR="00AF3B7D" w:rsidRPr="00C22A06" w:rsidRDefault="00000000">
      <w:pPr>
        <w:rPr>
          <w:rFonts w:asciiTheme="majorHAnsi" w:eastAsia="Poppins" w:hAnsiTheme="majorHAnsi" w:cstheme="majorHAnsi"/>
          <w:b/>
          <w:bCs/>
          <w:sz w:val="18"/>
          <w:szCs w:val="18"/>
        </w:rPr>
      </w:pPr>
      <w:r w:rsidRPr="00C22A06">
        <w:rPr>
          <w:rFonts w:asciiTheme="majorHAnsi" w:eastAsia="Poppins" w:hAnsiTheme="majorHAnsi" w:cstheme="majorHAnsi"/>
          <w:b/>
          <w:bCs/>
          <w:sz w:val="18"/>
          <w:szCs w:val="18"/>
        </w:rPr>
        <w:t>Informacje dodatkowe:</w:t>
      </w:r>
    </w:p>
    <w:p w:rsidR="00AF3B7D" w:rsidRPr="00C22A06" w:rsidRDefault="00C22A06">
      <w:pPr>
        <w:rPr>
          <w:rFonts w:asciiTheme="majorHAnsi" w:eastAsia="Poppins" w:hAnsiTheme="majorHAnsi" w:cstheme="majorHAnsi"/>
          <w:sz w:val="16"/>
          <w:szCs w:val="16"/>
        </w:rPr>
      </w:pPr>
      <w:r w:rsidRPr="00C22A06">
        <w:rPr>
          <w:rFonts w:asciiTheme="majorHAnsi" w:eastAsia="Poppins" w:hAnsiTheme="majorHAnsi" w:cstheme="majorHAnsi"/>
          <w:sz w:val="16"/>
          <w:szCs w:val="16"/>
        </w:rPr>
        <w:t>zamieszczono na stronie postępowania:</w:t>
      </w:r>
    </w:p>
    <w:p w:rsidR="00C22A06" w:rsidRPr="00C22A06" w:rsidRDefault="00C22A06">
      <w:pPr>
        <w:rPr>
          <w:rFonts w:asciiTheme="majorHAnsi" w:eastAsia="Poppins" w:hAnsiTheme="majorHAnsi" w:cstheme="majorHAnsi"/>
          <w:sz w:val="16"/>
          <w:szCs w:val="16"/>
        </w:rPr>
      </w:pPr>
      <w:hyperlink r:id="rId6" w:history="1">
        <w:r w:rsidRPr="00C22A06">
          <w:rPr>
            <w:rStyle w:val="Hipercze"/>
            <w:rFonts w:asciiTheme="majorHAnsi" w:eastAsia="Poppins" w:hAnsiTheme="majorHAnsi" w:cstheme="majorHAnsi"/>
            <w:sz w:val="16"/>
            <w:szCs w:val="16"/>
          </w:rPr>
          <w:t>https://platformazakupowa.pl/transakcja/764327</w:t>
        </w:r>
      </w:hyperlink>
      <w:r w:rsidRPr="00C22A06">
        <w:rPr>
          <w:rFonts w:asciiTheme="majorHAnsi" w:eastAsia="Poppins" w:hAnsiTheme="majorHAnsi" w:cstheme="majorHAnsi"/>
          <w:sz w:val="16"/>
          <w:szCs w:val="16"/>
        </w:rPr>
        <w:t xml:space="preserve"> </w:t>
      </w:r>
    </w:p>
    <w:p w:rsidR="00AF3B7D" w:rsidRPr="00C22A06" w:rsidRDefault="00C22A06">
      <w:pPr>
        <w:rPr>
          <w:rFonts w:asciiTheme="majorHAnsi" w:eastAsia="Poppins" w:hAnsiTheme="majorHAnsi" w:cstheme="majorHAnsi"/>
          <w:sz w:val="16"/>
          <w:szCs w:val="16"/>
        </w:rPr>
      </w:pPr>
      <w:r w:rsidRPr="00C22A06">
        <w:rPr>
          <w:rFonts w:asciiTheme="majorHAnsi" w:eastAsia="Poppins" w:hAnsiTheme="majorHAnsi" w:cstheme="majorHAnsi"/>
          <w:sz w:val="16"/>
          <w:szCs w:val="16"/>
        </w:rPr>
        <w:t>dnia 2023-05-26</w:t>
      </w:r>
    </w:p>
    <w:sectPr w:rsidR="00AF3B7D" w:rsidRPr="00C22A06">
      <w:headerReference w:type="default" r:id="rId7"/>
      <w:footerReference w:type="default" r:id="rId8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2F04" w:rsidRDefault="00CF2F04">
      <w:pPr>
        <w:spacing w:line="240" w:lineRule="auto"/>
      </w:pPr>
      <w:r>
        <w:separator/>
      </w:r>
    </w:p>
  </w:endnote>
  <w:endnote w:type="continuationSeparator" w:id="0">
    <w:p w:rsidR="00CF2F04" w:rsidRDefault="00CF2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3B7D" w:rsidRDefault="00AF3B7D"/>
  <w:p w:rsidR="00AF3B7D" w:rsidRDefault="00AF3B7D">
    <w:pPr>
      <w:jc w:val="right"/>
    </w:pPr>
  </w:p>
  <w:p w:rsidR="00AF3B7D" w:rsidRPr="00C22A06" w:rsidRDefault="00000000">
    <w:pPr>
      <w:jc w:val="right"/>
      <w:rPr>
        <w:rFonts w:asciiTheme="majorHAnsi" w:hAnsiTheme="majorHAnsi" w:cstheme="majorHAnsi"/>
        <w:sz w:val="20"/>
        <w:szCs w:val="20"/>
      </w:rPr>
    </w:pPr>
    <w:r w:rsidRPr="00C22A06">
      <w:rPr>
        <w:rFonts w:asciiTheme="majorHAnsi" w:hAnsiTheme="majorHAnsi" w:cstheme="majorHAnsi"/>
        <w:sz w:val="20"/>
        <w:szCs w:val="20"/>
      </w:rPr>
      <w:t xml:space="preserve">strona </w:t>
    </w:r>
    <w:r w:rsidRPr="00C22A06">
      <w:rPr>
        <w:rFonts w:asciiTheme="majorHAnsi" w:hAnsiTheme="majorHAnsi" w:cstheme="majorHAnsi"/>
        <w:sz w:val="20"/>
        <w:szCs w:val="20"/>
      </w:rPr>
      <w:fldChar w:fldCharType="begin"/>
    </w:r>
    <w:r w:rsidRPr="00C22A06">
      <w:rPr>
        <w:rFonts w:asciiTheme="majorHAnsi" w:hAnsiTheme="majorHAnsi" w:cstheme="majorHAnsi"/>
        <w:sz w:val="20"/>
        <w:szCs w:val="20"/>
      </w:rPr>
      <w:instrText>PAGE</w:instrText>
    </w:r>
    <w:r w:rsidRPr="00C22A06">
      <w:rPr>
        <w:rFonts w:asciiTheme="majorHAnsi" w:hAnsiTheme="majorHAnsi" w:cstheme="majorHAnsi"/>
        <w:sz w:val="20"/>
        <w:szCs w:val="20"/>
      </w:rPr>
      <w:fldChar w:fldCharType="separate"/>
    </w:r>
    <w:r w:rsidR="00C22A06" w:rsidRPr="00C22A06">
      <w:rPr>
        <w:rFonts w:asciiTheme="majorHAnsi" w:hAnsiTheme="majorHAnsi" w:cstheme="majorHAnsi"/>
        <w:noProof/>
        <w:sz w:val="20"/>
        <w:szCs w:val="20"/>
      </w:rPr>
      <w:t>1</w:t>
    </w:r>
    <w:r w:rsidRPr="00C22A06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2F04" w:rsidRDefault="00CF2F04">
      <w:pPr>
        <w:spacing w:line="240" w:lineRule="auto"/>
      </w:pPr>
      <w:r>
        <w:separator/>
      </w:r>
    </w:p>
  </w:footnote>
  <w:footnote w:type="continuationSeparator" w:id="0">
    <w:p w:rsidR="00CF2F04" w:rsidRDefault="00CF2F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3B7D" w:rsidRDefault="00AF3B7D"/>
  <w:tbl>
    <w:tblPr>
      <w:tblStyle w:val="a5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AF3B7D" w:rsidTr="00C22A06">
      <w:trPr>
        <w:trHeight w:val="748"/>
      </w:trPr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F3B7D" w:rsidRDefault="00000000">
          <w:r>
            <w:rPr>
              <w:noProof/>
            </w:rPr>
            <w:drawing>
              <wp:inline distT="19050" distB="19050" distL="19050" distR="19050">
                <wp:extent cx="571500" cy="571500"/>
                <wp:effectExtent l="0" t="0" r="0" b="0"/>
                <wp:docPr id="274955534" name="Obraz 2749555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F3B7D" w:rsidRDefault="00AF3B7D">
          <w:pPr>
            <w:jc w:val="right"/>
          </w:pPr>
        </w:p>
      </w:tc>
    </w:tr>
  </w:tbl>
  <w:p w:rsidR="00AF3B7D" w:rsidRDefault="00AF3B7D" w:rsidP="00C22A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7D"/>
    <w:rsid w:val="00AF3B7D"/>
    <w:rsid w:val="00C22A06"/>
    <w:rsid w:val="00C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2ACAB"/>
  <w15:docId w15:val="{B78EE5D6-0C6A-454F-8F25-D8EE4E2D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2A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A06"/>
  </w:style>
  <w:style w:type="paragraph" w:styleId="Stopka">
    <w:name w:val="footer"/>
    <w:basedOn w:val="Normalny"/>
    <w:link w:val="StopkaZnak"/>
    <w:uiPriority w:val="99"/>
    <w:unhideWhenUsed/>
    <w:rsid w:val="00C22A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A06"/>
  </w:style>
  <w:style w:type="character" w:styleId="Hipercze">
    <w:name w:val="Hyperlink"/>
    <w:basedOn w:val="Domylnaczcionkaakapitu"/>
    <w:uiPriority w:val="99"/>
    <w:unhideWhenUsed/>
    <w:rsid w:val="00C22A0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7643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Bielecki</dc:creator>
  <cp:lastModifiedBy>Bartosz Bielecki</cp:lastModifiedBy>
  <cp:revision>2</cp:revision>
  <dcterms:created xsi:type="dcterms:W3CDTF">2023-05-26T08:33:00Z</dcterms:created>
  <dcterms:modified xsi:type="dcterms:W3CDTF">2023-05-26T08:33:00Z</dcterms:modified>
</cp:coreProperties>
</file>