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D16DE4" w:rsidRPr="003A0088" w:rsidRDefault="00D16DE4" w:rsidP="00D16DE4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16DE4" w:rsidRPr="003A0088" w:rsidRDefault="00D16DE4" w:rsidP="00D16DE4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16DE4" w:rsidRPr="00D16DE4" w:rsidRDefault="00D16DE4" w:rsidP="00D16DE4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P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F23740" w:rsidRDefault="005A61E2" w:rsidP="00CC0596">
      <w:pPr>
        <w:spacing w:line="276" w:lineRule="auto"/>
        <w:jc w:val="both"/>
        <w:rPr>
          <w:rFonts w:ascii="Arial" w:hAnsi="Arial" w:cs="Arial"/>
          <w:b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</w:r>
      <w:r w:rsidRPr="00A2730C">
        <w:rPr>
          <w:rFonts w:ascii="Arial" w:hAnsi="Arial" w:cs="Arial"/>
          <w:color w:val="000000" w:themeColor="text1"/>
        </w:rPr>
        <w:t xml:space="preserve">pn.: </w:t>
      </w:r>
      <w:r w:rsidR="00F23740" w:rsidRPr="004024F5">
        <w:rPr>
          <w:rFonts w:ascii="Arial" w:hAnsi="Arial" w:cs="Arial"/>
          <w:b/>
        </w:rPr>
        <w:t>Budow</w:t>
      </w:r>
      <w:r w:rsidR="00F23740">
        <w:rPr>
          <w:rFonts w:ascii="Arial" w:hAnsi="Arial" w:cs="Arial"/>
          <w:b/>
        </w:rPr>
        <w:t>a</w:t>
      </w:r>
      <w:r w:rsidR="00F23740" w:rsidRPr="004024F5">
        <w:rPr>
          <w:rFonts w:ascii="Arial" w:hAnsi="Arial" w:cs="Arial"/>
          <w:b/>
        </w:rPr>
        <w:t xml:space="preserve"> </w:t>
      </w:r>
      <w:r w:rsidR="008B4E3E">
        <w:rPr>
          <w:rFonts w:ascii="Arial" w:hAnsi="Arial" w:cs="Arial"/>
          <w:b/>
        </w:rPr>
        <w:t xml:space="preserve">(przebudowa) </w:t>
      </w:r>
      <w:r w:rsidR="00F23740" w:rsidRPr="004024F5">
        <w:rPr>
          <w:rFonts w:ascii="Arial" w:hAnsi="Arial" w:cs="Arial"/>
          <w:b/>
        </w:rPr>
        <w:t xml:space="preserve">drogi dojazdowej do gruntów rolnych </w:t>
      </w:r>
      <w:r w:rsidR="008B4E3E">
        <w:rPr>
          <w:rFonts w:ascii="Arial" w:hAnsi="Arial" w:cs="Arial"/>
          <w:b/>
        </w:rPr>
        <w:t>Mierzejewo – Kociugi</w:t>
      </w:r>
      <w:bookmarkStart w:id="0" w:name="_GoBack"/>
      <w:bookmarkEnd w:id="0"/>
      <w:r w:rsidR="00F23740">
        <w:rPr>
          <w:rFonts w:ascii="Arial" w:hAnsi="Arial" w:cs="Arial"/>
          <w:b/>
        </w:rPr>
        <w:t xml:space="preserve"> </w:t>
      </w:r>
      <w:r w:rsidRPr="00A2730C">
        <w:rPr>
          <w:rFonts w:ascii="Arial" w:hAnsi="Arial" w:cs="Arial"/>
          <w:i/>
          <w:color w:val="000000" w:themeColor="text1"/>
        </w:rPr>
        <w:t>(nazwa postępowania)</w:t>
      </w:r>
      <w:r w:rsidRPr="00A2730C">
        <w:rPr>
          <w:rFonts w:ascii="Arial" w:hAnsi="Arial" w:cs="Arial"/>
          <w:color w:val="000000" w:themeColor="text1"/>
        </w:rPr>
        <w:t xml:space="preserve">, prowadzonego </w:t>
      </w:r>
      <w:r w:rsidRPr="0067339F">
        <w:rPr>
          <w:rFonts w:ascii="Arial" w:hAnsi="Arial" w:cs="Arial"/>
        </w:rPr>
        <w:t xml:space="preserve">przez: </w:t>
      </w:r>
      <w:r w:rsidR="00D16DE4">
        <w:rPr>
          <w:rFonts w:ascii="Arial" w:hAnsi="Arial" w:cs="Arial"/>
          <w:b/>
        </w:rPr>
        <w:t xml:space="preserve">Gminę </w:t>
      </w:r>
      <w:r w:rsidR="00566F16">
        <w:rPr>
          <w:rFonts w:ascii="Arial" w:hAnsi="Arial" w:cs="Arial"/>
          <w:b/>
        </w:rPr>
        <w:t>Krzymieniewo</w:t>
      </w:r>
      <w:r w:rsidRPr="0067339F">
        <w:rPr>
          <w:rFonts w:ascii="Arial" w:hAnsi="Arial" w:cs="Arial"/>
          <w:b/>
        </w:rPr>
        <w:t xml:space="preserve"> </w:t>
      </w:r>
      <w:r w:rsidRPr="0067339F">
        <w:rPr>
          <w:rFonts w:ascii="Arial" w:hAnsi="Arial" w:cs="Arial"/>
          <w:i/>
        </w:rPr>
        <w:t xml:space="preserve">(oznaczenie zamawiającego), </w:t>
      </w:r>
      <w:r w:rsidRPr="0067339F">
        <w:rPr>
          <w:rFonts w:ascii="Arial" w:hAnsi="Arial" w:cs="Arial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5F73AE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5471FE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1FE" w:rsidRDefault="005471FE" w:rsidP="002D21DA">
      <w:pPr>
        <w:spacing w:after="0" w:line="240" w:lineRule="auto"/>
      </w:pPr>
      <w:r>
        <w:separator/>
      </w:r>
    </w:p>
  </w:endnote>
  <w:endnote w:type="continuationSeparator" w:id="0">
    <w:p w:rsidR="005471FE" w:rsidRDefault="005471FE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1FE" w:rsidRDefault="005471FE" w:rsidP="002D21DA">
      <w:pPr>
        <w:spacing w:after="0" w:line="240" w:lineRule="auto"/>
      </w:pPr>
      <w:r>
        <w:separator/>
      </w:r>
    </w:p>
  </w:footnote>
  <w:footnote w:type="continuationSeparator" w:id="0">
    <w:p w:rsidR="005471FE" w:rsidRDefault="005471FE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47F59"/>
    <w:rsid w:val="000D4738"/>
    <w:rsid w:val="00147E97"/>
    <w:rsid w:val="0022181B"/>
    <w:rsid w:val="002D21DA"/>
    <w:rsid w:val="00332CDA"/>
    <w:rsid w:val="00414203"/>
    <w:rsid w:val="004373EC"/>
    <w:rsid w:val="0047569C"/>
    <w:rsid w:val="004C3BE8"/>
    <w:rsid w:val="004C79E1"/>
    <w:rsid w:val="005471FE"/>
    <w:rsid w:val="00566F16"/>
    <w:rsid w:val="00582360"/>
    <w:rsid w:val="005A61E2"/>
    <w:rsid w:val="005D261E"/>
    <w:rsid w:val="005F73AE"/>
    <w:rsid w:val="0067339F"/>
    <w:rsid w:val="006927C9"/>
    <w:rsid w:val="006F0CDF"/>
    <w:rsid w:val="00760211"/>
    <w:rsid w:val="00787484"/>
    <w:rsid w:val="0085220A"/>
    <w:rsid w:val="008B4E3E"/>
    <w:rsid w:val="00930B22"/>
    <w:rsid w:val="00950445"/>
    <w:rsid w:val="0096777E"/>
    <w:rsid w:val="00981007"/>
    <w:rsid w:val="009A4AC8"/>
    <w:rsid w:val="009B342F"/>
    <w:rsid w:val="009F415F"/>
    <w:rsid w:val="00A2316D"/>
    <w:rsid w:val="00A2730C"/>
    <w:rsid w:val="00A557EE"/>
    <w:rsid w:val="00B37E3B"/>
    <w:rsid w:val="00BD7A4D"/>
    <w:rsid w:val="00C41448"/>
    <w:rsid w:val="00CC0596"/>
    <w:rsid w:val="00D16DE4"/>
    <w:rsid w:val="00D30080"/>
    <w:rsid w:val="00D4185F"/>
    <w:rsid w:val="00D5085E"/>
    <w:rsid w:val="00D8376E"/>
    <w:rsid w:val="00D8539E"/>
    <w:rsid w:val="00DA76C1"/>
    <w:rsid w:val="00E272B1"/>
    <w:rsid w:val="00EE5BB6"/>
    <w:rsid w:val="00F2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45748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styleId="NormalnyWeb">
    <w:name w:val="Normal (Web)"/>
    <w:basedOn w:val="Normalny"/>
    <w:rsid w:val="00D16DE4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0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0211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Microsoft Office User</cp:lastModifiedBy>
  <cp:revision>23</cp:revision>
  <dcterms:created xsi:type="dcterms:W3CDTF">2021-02-04T10:05:00Z</dcterms:created>
  <dcterms:modified xsi:type="dcterms:W3CDTF">2024-08-29T16:03:00Z</dcterms:modified>
</cp:coreProperties>
</file>