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D884E" w14:textId="7FF32401" w:rsidR="00ED1BB3" w:rsidRPr="004E7047" w:rsidRDefault="00B819E4" w:rsidP="00ED1BB3">
      <w:pPr>
        <w:spacing w:after="120" w:line="240" w:lineRule="auto"/>
        <w:jc w:val="right"/>
        <w:rPr>
          <w:rFonts w:eastAsia="Calibri" w:cstheme="minorHAnsi"/>
          <w:b/>
        </w:rPr>
      </w:pPr>
      <w:bookmarkStart w:id="0" w:name="_Hlk495660496"/>
      <w:r w:rsidRPr="004E7047">
        <w:rPr>
          <w:rFonts w:eastAsia="Calibri" w:cstheme="minorHAnsi"/>
          <w:b/>
        </w:rPr>
        <w:t xml:space="preserve">ZAŁĄCZNIK </w:t>
      </w:r>
      <w:r w:rsidRPr="00A044A2">
        <w:rPr>
          <w:rFonts w:eastAsia="Calibri" w:cstheme="minorHAnsi"/>
          <w:b/>
        </w:rPr>
        <w:t xml:space="preserve">NR </w:t>
      </w:r>
      <w:r w:rsidR="00B11D14" w:rsidRPr="00A044A2">
        <w:rPr>
          <w:rFonts w:eastAsia="Calibri" w:cstheme="minorHAnsi"/>
          <w:b/>
        </w:rPr>
        <w:t>5</w:t>
      </w:r>
      <w:r w:rsidR="00B12035">
        <w:rPr>
          <w:rFonts w:eastAsia="Calibri" w:cstheme="minorHAnsi"/>
          <w:b/>
        </w:rPr>
        <w:t>-1</w:t>
      </w:r>
      <w:r w:rsidR="00B11D14" w:rsidRPr="004E7047">
        <w:rPr>
          <w:rFonts w:eastAsia="Calibri" w:cstheme="minorHAnsi"/>
          <w:b/>
        </w:rPr>
        <w:t xml:space="preserve"> </w:t>
      </w:r>
      <w:r w:rsidRPr="004E7047">
        <w:rPr>
          <w:rFonts w:eastAsia="Calibri" w:cstheme="minorHAnsi"/>
          <w:b/>
        </w:rPr>
        <w:t>DO SWZ</w:t>
      </w:r>
    </w:p>
    <w:p w14:paraId="1E4A4F4B" w14:textId="565CF22D" w:rsidR="00ED1BB3" w:rsidRPr="004E7047" w:rsidRDefault="00ED1BB3" w:rsidP="00ED1BB3">
      <w:pPr>
        <w:tabs>
          <w:tab w:val="left" w:pos="640"/>
        </w:tabs>
        <w:spacing w:after="0" w:line="240" w:lineRule="auto"/>
        <w:rPr>
          <w:rFonts w:eastAsia="Calibri" w:cstheme="minorHAnsi"/>
          <w:b/>
        </w:rPr>
      </w:pPr>
      <w:r w:rsidRPr="004E7047">
        <w:rPr>
          <w:rFonts w:eastAsia="Calibri" w:cstheme="minorHAnsi"/>
        </w:rPr>
        <w:t>……..……………..…….………….</w:t>
      </w:r>
      <w:r w:rsidRPr="004E7047">
        <w:rPr>
          <w:rFonts w:eastAsia="Calibri" w:cstheme="minorHAnsi"/>
        </w:rPr>
        <w:tab/>
      </w:r>
      <w:r w:rsidRPr="004E7047">
        <w:rPr>
          <w:rFonts w:eastAsia="Calibri" w:cstheme="minorHAnsi"/>
        </w:rPr>
        <w:tab/>
      </w:r>
      <w:r w:rsidRPr="004E7047">
        <w:rPr>
          <w:rFonts w:eastAsia="Calibri" w:cstheme="minorHAnsi"/>
        </w:rPr>
        <w:tab/>
      </w:r>
      <w:r w:rsidRPr="004E7047">
        <w:rPr>
          <w:rFonts w:eastAsia="Calibri" w:cstheme="minorHAnsi"/>
        </w:rPr>
        <w:tab/>
      </w:r>
      <w:r w:rsidRPr="004E7047">
        <w:rPr>
          <w:rFonts w:eastAsia="Calibri" w:cstheme="minorHAnsi"/>
        </w:rPr>
        <w:tab/>
      </w:r>
      <w:r w:rsidRPr="004E7047">
        <w:rPr>
          <w:rFonts w:eastAsia="Calibri" w:cstheme="minorHAnsi"/>
        </w:rPr>
        <w:tab/>
        <w:t>.................................</w:t>
      </w:r>
      <w:r w:rsidR="005607F7">
        <w:rPr>
          <w:rFonts w:eastAsia="Calibri" w:cstheme="minorHAnsi"/>
        </w:rPr>
        <w:t>...............</w:t>
      </w:r>
    </w:p>
    <w:p w14:paraId="23D0BA21" w14:textId="77777777" w:rsidR="00ED1BB3" w:rsidRPr="004E7047" w:rsidRDefault="00ED1BB3" w:rsidP="00ED1BB3">
      <w:pPr>
        <w:tabs>
          <w:tab w:val="left" w:pos="640"/>
        </w:tabs>
        <w:spacing w:after="0" w:line="240" w:lineRule="auto"/>
        <w:rPr>
          <w:rFonts w:eastAsia="Calibri" w:cstheme="minorHAnsi"/>
          <w:i/>
          <w:iCs/>
        </w:rPr>
      </w:pPr>
      <w:r w:rsidRPr="004E7047">
        <w:rPr>
          <w:rFonts w:eastAsia="Calibri" w:cstheme="minorHAnsi"/>
          <w:i/>
          <w:iCs/>
        </w:rPr>
        <w:t>(nazwa (firma) i adres Wykonawcy)</w:t>
      </w:r>
      <w:r w:rsidRPr="004E7047">
        <w:rPr>
          <w:rFonts w:eastAsia="Calibri" w:cstheme="minorHAnsi"/>
          <w:i/>
          <w:iCs/>
        </w:rPr>
        <w:tab/>
      </w:r>
      <w:r w:rsidRPr="004E7047">
        <w:rPr>
          <w:rFonts w:eastAsia="Calibri" w:cstheme="minorHAnsi"/>
          <w:i/>
          <w:iCs/>
        </w:rPr>
        <w:tab/>
      </w:r>
      <w:r w:rsidRPr="004E7047">
        <w:rPr>
          <w:rFonts w:eastAsia="Calibri" w:cstheme="minorHAnsi"/>
          <w:i/>
          <w:iCs/>
        </w:rPr>
        <w:tab/>
      </w:r>
      <w:r w:rsidRPr="004E7047">
        <w:rPr>
          <w:rFonts w:eastAsia="Calibri" w:cstheme="minorHAnsi"/>
          <w:i/>
          <w:iCs/>
        </w:rPr>
        <w:tab/>
      </w:r>
      <w:r w:rsidRPr="004E7047">
        <w:rPr>
          <w:rFonts w:eastAsia="Calibri" w:cstheme="minorHAnsi"/>
          <w:i/>
          <w:iCs/>
        </w:rPr>
        <w:tab/>
      </w:r>
      <w:r w:rsidRPr="004E7047">
        <w:rPr>
          <w:rFonts w:eastAsia="Calibri" w:cstheme="minorHAnsi"/>
          <w:i/>
          <w:iCs/>
        </w:rPr>
        <w:tab/>
        <w:t>(miejscowość i data)</w:t>
      </w:r>
    </w:p>
    <w:p w14:paraId="0D4DC3D1" w14:textId="77777777" w:rsidR="00B819E4" w:rsidRPr="004E7047" w:rsidRDefault="00B819E4" w:rsidP="00ED1BB3">
      <w:pPr>
        <w:autoSpaceDE w:val="0"/>
        <w:autoSpaceDN w:val="0"/>
        <w:adjustRightInd w:val="0"/>
        <w:spacing w:after="120" w:line="240" w:lineRule="auto"/>
        <w:rPr>
          <w:rFonts w:eastAsia="Calibri" w:cstheme="minorHAnsi"/>
        </w:rPr>
      </w:pPr>
    </w:p>
    <w:p w14:paraId="60BFA466" w14:textId="641A12D9" w:rsidR="00D859F8" w:rsidRPr="004E7047" w:rsidRDefault="00FF7883" w:rsidP="00ED1BB3">
      <w:pPr>
        <w:spacing w:after="120" w:line="240" w:lineRule="auto"/>
        <w:rPr>
          <w:rFonts w:eastAsia="Times New Roman" w:cstheme="minorHAnsi"/>
          <w:b/>
          <w:iCs/>
          <w:color w:val="FF0000"/>
          <w:lang w:eastAsia="pl-PL"/>
        </w:rPr>
      </w:pPr>
      <w:r w:rsidRPr="004E7047">
        <w:rPr>
          <w:rFonts w:eastAsia="Calibri" w:cstheme="minorHAnsi"/>
        </w:rPr>
        <w:t>n</w:t>
      </w:r>
      <w:r w:rsidR="0055629E" w:rsidRPr="004E7047">
        <w:rPr>
          <w:rFonts w:eastAsia="Calibri" w:cstheme="minorHAnsi"/>
        </w:rPr>
        <w:t>umer</w:t>
      </w:r>
      <w:r w:rsidR="00D859F8" w:rsidRPr="004E7047">
        <w:rPr>
          <w:rFonts w:eastAsia="Calibri" w:cstheme="minorHAnsi"/>
          <w:color w:val="FF0000"/>
        </w:rPr>
        <w:t xml:space="preserve"> </w:t>
      </w:r>
      <w:r w:rsidR="00D859F8" w:rsidRPr="004E7047">
        <w:rPr>
          <w:rFonts w:eastAsia="Calibri" w:cstheme="minorHAnsi"/>
        </w:rPr>
        <w:t>postępowania</w:t>
      </w:r>
      <w:r w:rsidR="005D2A54" w:rsidRPr="004E7047">
        <w:rPr>
          <w:rFonts w:eastAsia="Calibri" w:cstheme="minorHAnsi"/>
        </w:rPr>
        <w:t>:</w:t>
      </w:r>
      <w:r w:rsidR="00D859F8" w:rsidRPr="004E7047">
        <w:rPr>
          <w:rFonts w:eastAsia="Times New Roman" w:cstheme="minorHAnsi"/>
          <w:b/>
          <w:iCs/>
          <w:lang w:eastAsia="pl-PL"/>
        </w:rPr>
        <w:t xml:space="preserve"> </w:t>
      </w:r>
      <w:r w:rsidR="00DD47A6">
        <w:rPr>
          <w:rFonts w:eastAsia="Times New Roman" w:cstheme="minorHAnsi"/>
          <w:b/>
          <w:iCs/>
          <w:lang w:eastAsia="pl-PL"/>
        </w:rPr>
        <w:t>OPC/ZIS/2024/032</w:t>
      </w:r>
    </w:p>
    <w:p w14:paraId="5C333DB3" w14:textId="77777777" w:rsidR="00B819E4" w:rsidRPr="004E7047" w:rsidRDefault="00B819E4" w:rsidP="00ED1BB3">
      <w:pPr>
        <w:spacing w:after="120" w:line="240" w:lineRule="auto"/>
        <w:jc w:val="right"/>
        <w:rPr>
          <w:rFonts w:eastAsia="Calibri" w:cstheme="minorHAnsi"/>
          <w:caps/>
        </w:rPr>
      </w:pPr>
    </w:p>
    <w:p w14:paraId="34D2DDCF" w14:textId="17F0D11A" w:rsidR="00B819E4" w:rsidRPr="004E7047" w:rsidRDefault="00B819E4" w:rsidP="00ED1BB3">
      <w:pPr>
        <w:keepNext/>
        <w:tabs>
          <w:tab w:val="left" w:pos="-142"/>
        </w:tabs>
        <w:spacing w:after="120" w:line="240" w:lineRule="auto"/>
        <w:jc w:val="center"/>
        <w:outlineLvl w:val="1"/>
        <w:rPr>
          <w:rFonts w:eastAsia="Calibri" w:cstheme="minorHAnsi"/>
          <w:b/>
          <w:caps/>
          <w:u w:val="single"/>
        </w:rPr>
      </w:pPr>
    </w:p>
    <w:p w14:paraId="1894299D" w14:textId="46BFA30C" w:rsidR="00B819E4" w:rsidRPr="004E7047" w:rsidRDefault="00B819E4" w:rsidP="00ED1BB3">
      <w:pPr>
        <w:keepNext/>
        <w:tabs>
          <w:tab w:val="left" w:pos="-142"/>
        </w:tabs>
        <w:spacing w:after="120" w:line="240" w:lineRule="auto"/>
        <w:jc w:val="center"/>
        <w:outlineLvl w:val="1"/>
        <w:rPr>
          <w:rFonts w:eastAsia="Calibri" w:cstheme="minorHAnsi"/>
          <w:b/>
          <w:caps/>
        </w:rPr>
      </w:pPr>
      <w:r w:rsidRPr="004E7047">
        <w:rPr>
          <w:rFonts w:eastAsia="Calibri" w:cstheme="minorHAnsi"/>
          <w:b/>
          <w:caps/>
        </w:rPr>
        <w:t>Wykaz osÓb</w:t>
      </w:r>
      <w:r w:rsidR="00D7054E" w:rsidRPr="004E7047">
        <w:rPr>
          <w:rFonts w:eastAsia="Calibri" w:cstheme="minorHAnsi"/>
          <w:b/>
          <w:caps/>
        </w:rPr>
        <w:t xml:space="preserve"> </w:t>
      </w:r>
    </w:p>
    <w:p w14:paraId="4ED6AF9C" w14:textId="44A96F69" w:rsidR="00B819E4" w:rsidRPr="004E7047" w:rsidRDefault="00AC3E9E" w:rsidP="00ED1BB3">
      <w:pPr>
        <w:spacing w:after="120" w:line="240" w:lineRule="auto"/>
        <w:jc w:val="center"/>
        <w:rPr>
          <w:rFonts w:eastAsia="Calibri" w:cstheme="minorHAnsi"/>
          <w:b/>
        </w:rPr>
      </w:pPr>
      <w:r w:rsidRPr="004E7047">
        <w:rPr>
          <w:rFonts w:eastAsia="Calibri" w:cstheme="minorHAnsi"/>
          <w:b/>
        </w:rPr>
        <w:t>skierowanych przez Wykonawcę do realizacji zamówienia publicznego odpowiedzialnych</w:t>
      </w:r>
      <w:r w:rsidR="008B0D84" w:rsidRPr="004E7047">
        <w:rPr>
          <w:rFonts w:eastAsia="Calibri" w:cstheme="minorHAnsi"/>
          <w:b/>
        </w:rPr>
        <w:t xml:space="preserve"> </w:t>
      </w:r>
      <w:r w:rsidR="00B05D5D">
        <w:rPr>
          <w:rFonts w:eastAsia="Calibri" w:cstheme="minorHAnsi"/>
          <w:b/>
        </w:rPr>
        <w:br/>
      </w:r>
      <w:r w:rsidR="008B0D84" w:rsidRPr="004E7047">
        <w:rPr>
          <w:rFonts w:eastAsia="Calibri" w:cstheme="minorHAnsi"/>
          <w:b/>
        </w:rPr>
        <w:t>w szczególności</w:t>
      </w:r>
      <w:r w:rsidRPr="004E7047">
        <w:rPr>
          <w:rFonts w:eastAsia="Calibri" w:cstheme="minorHAnsi"/>
          <w:b/>
        </w:rPr>
        <w:t xml:space="preserve"> za kierowanie robotami budowlanymi, </w:t>
      </w:r>
      <w:r w:rsidR="008B0D84" w:rsidRPr="004E7047">
        <w:rPr>
          <w:rFonts w:eastAsia="Calibri" w:cstheme="minorHAnsi"/>
          <w:b/>
        </w:rPr>
        <w:br/>
      </w:r>
      <w:r w:rsidRPr="004E7047">
        <w:rPr>
          <w:rFonts w:eastAsia="Calibri" w:cstheme="minorHAnsi"/>
          <w:b/>
        </w:rPr>
        <w:t>wraz z informacjami na temat ich kwalifikacji zawodowych, uprawnień</w:t>
      </w:r>
      <w:r w:rsidR="008B0D84" w:rsidRPr="004E7047">
        <w:rPr>
          <w:rFonts w:eastAsia="Calibri" w:cstheme="minorHAnsi"/>
          <w:b/>
        </w:rPr>
        <w:t xml:space="preserve"> i </w:t>
      </w:r>
      <w:r w:rsidRPr="004E7047">
        <w:rPr>
          <w:rFonts w:eastAsia="Calibri" w:cstheme="minorHAnsi"/>
          <w:b/>
        </w:rPr>
        <w:t>doświadczenia niezbędnych do wykonania zamówienia publicznego, a także zakresu wykonywanych przez nie czynności oraz informacją o podstawie do dysponowania tymi osobami</w:t>
      </w:r>
    </w:p>
    <w:p w14:paraId="055E8E9C" w14:textId="77777777" w:rsidR="00506808" w:rsidRPr="004E7047" w:rsidRDefault="00506808" w:rsidP="00ED1BB3">
      <w:pPr>
        <w:spacing w:after="120" w:line="240" w:lineRule="auto"/>
        <w:jc w:val="both"/>
        <w:rPr>
          <w:rFonts w:eastAsia="Calibri" w:cstheme="minorHAnsi"/>
        </w:rPr>
      </w:pPr>
    </w:p>
    <w:p w14:paraId="0AF24518" w14:textId="3BD2825D" w:rsidR="00323038" w:rsidRDefault="00B819E4" w:rsidP="008016EC">
      <w:pPr>
        <w:suppressAutoHyphens/>
        <w:spacing w:after="120" w:line="240" w:lineRule="auto"/>
        <w:jc w:val="both"/>
        <w:outlineLvl w:val="1"/>
        <w:rPr>
          <w:rFonts w:eastAsia="Times New Roman" w:cstheme="minorHAnsi"/>
          <w:lang w:eastAsia="ar-SA"/>
        </w:rPr>
      </w:pPr>
      <w:bookmarkStart w:id="1" w:name="_Hlk494456264"/>
      <w:bookmarkStart w:id="2" w:name="_Hlk525641962"/>
      <w:r w:rsidRPr="004E7047">
        <w:rPr>
          <w:rFonts w:eastAsia="Times New Roman" w:cstheme="minorHAnsi"/>
          <w:lang w:eastAsia="ar-SA"/>
        </w:rPr>
        <w:t xml:space="preserve">Na potwierdzenie spełniania warunku dotyczącego zdolności </w:t>
      </w:r>
      <w:r w:rsidR="008F1959" w:rsidRPr="004E7047">
        <w:rPr>
          <w:rFonts w:eastAsia="Times New Roman" w:cstheme="minorHAnsi"/>
          <w:lang w:eastAsia="ar-SA"/>
        </w:rPr>
        <w:t xml:space="preserve">zawodowej, o którym mowa </w:t>
      </w:r>
      <w:r w:rsidR="00051C51" w:rsidRPr="004E7047">
        <w:rPr>
          <w:rFonts w:eastAsia="Times New Roman" w:cstheme="minorHAnsi"/>
          <w:lang w:eastAsia="ar-SA"/>
        </w:rPr>
        <w:br/>
      </w:r>
      <w:r w:rsidR="008F1959" w:rsidRPr="004E7047">
        <w:rPr>
          <w:rFonts w:eastAsia="Times New Roman" w:cstheme="minorHAnsi"/>
          <w:lang w:eastAsia="ar-SA"/>
        </w:rPr>
        <w:t xml:space="preserve">w </w:t>
      </w:r>
      <w:r w:rsidR="00D70363">
        <w:rPr>
          <w:rFonts w:eastAsia="Times New Roman" w:cstheme="minorHAnsi"/>
          <w:lang w:eastAsia="ar-SA"/>
        </w:rPr>
        <w:t>pkt 14.2.5.</w:t>
      </w:r>
      <w:r w:rsidR="008F1959" w:rsidRPr="004E7047">
        <w:rPr>
          <w:rFonts w:eastAsia="Times New Roman" w:cstheme="minorHAnsi"/>
          <w:lang w:eastAsia="ar-SA"/>
        </w:rPr>
        <w:t xml:space="preserve"> SWZ </w:t>
      </w:r>
      <w:r w:rsidR="00DE7680" w:rsidRPr="004E7047">
        <w:rPr>
          <w:rFonts w:eastAsia="Times New Roman" w:cstheme="minorHAnsi"/>
          <w:lang w:eastAsia="ar-SA"/>
        </w:rPr>
        <w:t xml:space="preserve">Wykonawca zobowiązany jest wykazać dysponowanie następującymi osobami </w:t>
      </w:r>
      <w:bookmarkStart w:id="3" w:name="_Hlk494722804"/>
      <w:bookmarkEnd w:id="1"/>
      <w:r w:rsidR="00DE7680" w:rsidRPr="004E7047">
        <w:rPr>
          <w:rFonts w:eastAsia="Times New Roman" w:cstheme="minorHAnsi"/>
          <w:lang w:eastAsia="ar-SA"/>
        </w:rPr>
        <w:t>skierowanymi do realizacji zamówienia</w:t>
      </w:r>
      <w:r w:rsidRPr="004E7047">
        <w:rPr>
          <w:rFonts w:eastAsia="Times New Roman" w:cstheme="minorHAnsi"/>
          <w:lang w:eastAsia="ar-SA"/>
        </w:rPr>
        <w:t>:</w:t>
      </w:r>
    </w:p>
    <w:p w14:paraId="28907F3D" w14:textId="318250A7" w:rsidR="00D70363" w:rsidRPr="00707480" w:rsidRDefault="004B5D80" w:rsidP="008016EC">
      <w:pPr>
        <w:numPr>
          <w:ilvl w:val="0"/>
          <w:numId w:val="37"/>
        </w:numPr>
        <w:suppressAutoHyphens/>
        <w:spacing w:after="120" w:line="240" w:lineRule="auto"/>
        <w:jc w:val="both"/>
        <w:outlineLvl w:val="1"/>
        <w:rPr>
          <w:rFonts w:eastAsia="Times New Roman" w:cstheme="minorHAnsi"/>
          <w:strike/>
          <w:color w:val="FF0000"/>
          <w:lang w:eastAsia="ar-SA"/>
        </w:rPr>
      </w:pPr>
      <w:r w:rsidRPr="004B5D80">
        <w:rPr>
          <w:rFonts w:eastAsia="Times New Roman" w:cstheme="minorHAnsi"/>
          <w:b/>
          <w:bCs/>
          <w:lang w:eastAsia="ar-SA"/>
        </w:rPr>
        <w:t xml:space="preserve">Kierownik </w:t>
      </w:r>
      <w:r w:rsidR="00AD7C47">
        <w:rPr>
          <w:rFonts w:eastAsia="Times New Roman" w:cstheme="minorHAnsi"/>
          <w:b/>
          <w:bCs/>
          <w:lang w:eastAsia="ar-SA"/>
        </w:rPr>
        <w:t>robót</w:t>
      </w:r>
      <w:r w:rsidRPr="004B5D80">
        <w:rPr>
          <w:rFonts w:eastAsia="Times New Roman" w:cstheme="minorHAnsi"/>
          <w:lang w:eastAsia="ar-SA"/>
        </w:rPr>
        <w:t xml:space="preserve"> - </w:t>
      </w:r>
      <w:bookmarkStart w:id="4" w:name="_Hlk97294759"/>
      <w:r w:rsidR="00707480" w:rsidRPr="00707480">
        <w:rPr>
          <w:rFonts w:eastAsia="Times New Roman" w:cstheme="minorHAnsi"/>
          <w:bCs/>
          <w:lang w:eastAsia="ar-SA"/>
        </w:rPr>
        <w:t>minimum 1</w:t>
      </w:r>
      <w:bookmarkEnd w:id="4"/>
      <w:r w:rsidR="00707480" w:rsidRPr="00707480">
        <w:rPr>
          <w:rFonts w:eastAsia="Times New Roman" w:cstheme="minorHAnsi"/>
          <w:b/>
          <w:lang w:eastAsia="ar-SA"/>
        </w:rPr>
        <w:t xml:space="preserve"> </w:t>
      </w:r>
      <w:r w:rsidR="00707480" w:rsidRPr="00707480">
        <w:rPr>
          <w:rFonts w:eastAsia="Times New Roman" w:cstheme="minorHAnsi"/>
          <w:lang w:eastAsia="ar-SA"/>
        </w:rPr>
        <w:t xml:space="preserve">osoba posiadająca  uprawnienia budowlane </w:t>
      </w:r>
      <w:r w:rsidR="00707480" w:rsidRPr="00707480">
        <w:rPr>
          <w:rFonts w:eastAsia="Times New Roman" w:cstheme="minorHAnsi"/>
          <w:lang w:eastAsia="ar-SA"/>
        </w:rPr>
        <w:br/>
        <w:t xml:space="preserve">do kierowania robotami bez ograniczeń w specjalności instalacyjnej </w:t>
      </w:r>
      <w:r w:rsidR="00707480" w:rsidRPr="00707480">
        <w:rPr>
          <w:rFonts w:eastAsia="Times New Roman" w:cstheme="minorHAnsi"/>
          <w:lang w:eastAsia="ar-SA"/>
        </w:rPr>
        <w:br/>
        <w:t xml:space="preserve">w zakresie sieci, instalacji i urządzeń telekomunikacyjnych w rozumieniu Ustawy z dnia 7 lipca 1994 r. Prawo </w:t>
      </w:r>
      <w:r w:rsidR="00707480" w:rsidRPr="004D0152">
        <w:rPr>
          <w:rFonts w:eastAsia="Times New Roman" w:cstheme="minorHAnsi"/>
          <w:lang w:eastAsia="ar-SA"/>
        </w:rPr>
        <w:t>budowlane</w:t>
      </w:r>
      <w:r w:rsidR="004D0152" w:rsidRPr="004D0152">
        <w:rPr>
          <w:rFonts w:eastAsia="Times New Roman" w:cstheme="minorHAnsi"/>
          <w:lang w:eastAsia="ar-SA"/>
        </w:rPr>
        <w:t xml:space="preserve"> </w:t>
      </w:r>
      <w:r w:rsidR="004D0152">
        <w:rPr>
          <w:rFonts w:eastAsia="Times New Roman" w:cstheme="minorHAnsi"/>
          <w:lang w:eastAsia="ar-SA"/>
        </w:rPr>
        <w:t>(</w:t>
      </w:r>
      <w:r w:rsidR="004D0152" w:rsidRPr="004D0152">
        <w:rPr>
          <w:rFonts w:ascii="Calibri" w:eastAsia="Times New Roman" w:hAnsi="Calibri" w:cs="Times New Roman"/>
          <w:lang w:eastAsia="ar-SA"/>
        </w:rPr>
        <w:t>t.j. Dz.U. z 2021 r. poz. 2351, z 2022 r. poz. 88)</w:t>
      </w:r>
      <w:r w:rsidR="00707480" w:rsidRPr="004D0152">
        <w:rPr>
          <w:rFonts w:eastAsia="Times New Roman" w:cstheme="minorHAnsi"/>
          <w:lang w:eastAsia="ar-SA"/>
        </w:rPr>
        <w:t xml:space="preserve"> </w:t>
      </w:r>
      <w:r w:rsidR="00707480" w:rsidRPr="00707480">
        <w:rPr>
          <w:rFonts w:eastAsia="Times New Roman" w:cstheme="minorHAnsi"/>
          <w:lang w:eastAsia="ar-SA"/>
        </w:rPr>
        <w:t xml:space="preserve">oraz Rozporządzenia Ministra Inwestycji i Rozwoju z dnia 29 kwietnia 2019 r. w sprawie przygotowania zawodowego do wykonywania samodzielnych funkcji technicznych </w:t>
      </w:r>
      <w:r w:rsidR="004D0152">
        <w:rPr>
          <w:rFonts w:eastAsia="Times New Roman" w:cstheme="minorHAnsi"/>
          <w:lang w:eastAsia="ar-SA"/>
        </w:rPr>
        <w:br/>
      </w:r>
      <w:r w:rsidR="00707480" w:rsidRPr="00707480">
        <w:rPr>
          <w:rFonts w:eastAsia="Times New Roman" w:cstheme="minorHAnsi"/>
          <w:lang w:eastAsia="ar-SA"/>
        </w:rPr>
        <w:t>w budownictwie</w:t>
      </w:r>
      <w:r w:rsidR="004D0152">
        <w:rPr>
          <w:rFonts w:eastAsia="Times New Roman" w:cstheme="minorHAnsi"/>
          <w:lang w:eastAsia="ar-SA"/>
        </w:rPr>
        <w:t xml:space="preserve"> </w:t>
      </w:r>
      <w:r w:rsidR="004D0152" w:rsidRPr="004D0152">
        <w:rPr>
          <w:rFonts w:eastAsia="Times New Roman" w:cstheme="minorHAnsi"/>
          <w:lang w:eastAsia="ar-SA"/>
        </w:rPr>
        <w:t>(Dz.U. 2019, poz. 831);</w:t>
      </w:r>
    </w:p>
    <w:p w14:paraId="0D32F414" w14:textId="69720576" w:rsidR="008566A9" w:rsidRPr="004E7047" w:rsidRDefault="008566A9" w:rsidP="008566A9">
      <w:pPr>
        <w:pStyle w:val="Akapitzlist"/>
        <w:spacing w:after="120"/>
        <w:ind w:left="0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5" w:name="_Hlk56422453"/>
      <w:bookmarkStart w:id="6" w:name="_Hlk48634769"/>
      <w:bookmarkEnd w:id="3"/>
      <w:r w:rsidRPr="004E7047">
        <w:rPr>
          <w:rFonts w:asciiTheme="minorHAnsi" w:eastAsia="Calibri" w:hAnsiTheme="minorHAnsi" w:cstheme="minorHAnsi"/>
          <w:sz w:val="22"/>
          <w:szCs w:val="22"/>
        </w:rPr>
        <w:t>Ww. os</w:t>
      </w:r>
      <w:r w:rsidR="00845F30">
        <w:rPr>
          <w:rFonts w:asciiTheme="minorHAnsi" w:eastAsia="Calibri" w:hAnsiTheme="minorHAnsi" w:cstheme="minorHAnsi"/>
          <w:sz w:val="22"/>
          <w:szCs w:val="22"/>
        </w:rPr>
        <w:t>oba</w:t>
      </w:r>
      <w:r w:rsidRPr="004E7047">
        <w:rPr>
          <w:rFonts w:asciiTheme="minorHAnsi" w:eastAsia="Calibri" w:hAnsiTheme="minorHAnsi" w:cstheme="minorHAnsi"/>
          <w:sz w:val="22"/>
          <w:szCs w:val="22"/>
        </w:rPr>
        <w:t xml:space="preserve"> mus</w:t>
      </w:r>
      <w:r w:rsidR="00845F30">
        <w:rPr>
          <w:rFonts w:asciiTheme="minorHAnsi" w:eastAsia="Calibri" w:hAnsiTheme="minorHAnsi" w:cstheme="minorHAnsi"/>
          <w:sz w:val="22"/>
          <w:szCs w:val="22"/>
        </w:rPr>
        <w:t>i</w:t>
      </w:r>
      <w:r w:rsidRPr="004E7047">
        <w:rPr>
          <w:rFonts w:asciiTheme="minorHAnsi" w:eastAsia="Calibri" w:hAnsiTheme="minorHAnsi" w:cstheme="minorHAnsi"/>
          <w:sz w:val="22"/>
          <w:szCs w:val="22"/>
        </w:rPr>
        <w:t xml:space="preserve"> być członk</w:t>
      </w:r>
      <w:r w:rsidR="00845F30">
        <w:rPr>
          <w:rFonts w:asciiTheme="minorHAnsi" w:eastAsia="Calibri" w:hAnsiTheme="minorHAnsi" w:cstheme="minorHAnsi"/>
          <w:sz w:val="22"/>
          <w:szCs w:val="22"/>
        </w:rPr>
        <w:t>iem</w:t>
      </w:r>
      <w:r w:rsidRPr="004E7047">
        <w:rPr>
          <w:rFonts w:asciiTheme="minorHAnsi" w:eastAsia="Calibri" w:hAnsiTheme="minorHAnsi" w:cstheme="minorHAnsi"/>
          <w:sz w:val="22"/>
          <w:szCs w:val="22"/>
        </w:rPr>
        <w:t xml:space="preserve"> właściwej izby samorządu zawodowego, zgodnie z art. 12 ust. 7 </w:t>
      </w:r>
      <w:r w:rsidRPr="004E7047">
        <w:rPr>
          <w:rFonts w:asciiTheme="minorHAnsi" w:eastAsia="Calibri" w:hAnsiTheme="minorHAnsi" w:cstheme="minorHAnsi"/>
          <w:i/>
          <w:iCs/>
          <w:sz w:val="22"/>
          <w:szCs w:val="22"/>
        </w:rPr>
        <w:t>ustawy z dnia 7 lipca 1994 r. Prawo budowlane</w:t>
      </w:r>
      <w:bookmarkStart w:id="7" w:name="_Hlk56423831"/>
      <w:bookmarkStart w:id="8" w:name="_Hlk56413948"/>
      <w:r w:rsidR="000F5253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</w:t>
      </w:r>
      <w:r w:rsidR="000F5253" w:rsidRPr="000F5253">
        <w:rPr>
          <w:rFonts w:asciiTheme="minorHAnsi" w:eastAsia="Calibri" w:hAnsiTheme="minorHAnsi" w:cstheme="minorHAnsi"/>
          <w:i/>
          <w:iCs/>
          <w:sz w:val="22"/>
          <w:szCs w:val="22"/>
        </w:rPr>
        <w:t>(t.j. Dz.U. z 2021 r. poz. 2351, z 2022 r. poz. 88)</w:t>
      </w:r>
      <w:r w:rsidR="000F5253">
        <w:rPr>
          <w:rFonts w:asciiTheme="minorHAnsi" w:eastAsia="Calibri" w:hAnsiTheme="minorHAnsi" w:cstheme="minorHAnsi"/>
          <w:i/>
          <w:iCs/>
          <w:sz w:val="22"/>
          <w:szCs w:val="22"/>
        </w:rPr>
        <w:t>.</w:t>
      </w:r>
    </w:p>
    <w:bookmarkEnd w:id="5"/>
    <w:bookmarkEnd w:id="7"/>
    <w:bookmarkEnd w:id="8"/>
    <w:p w14:paraId="5C29AF70" w14:textId="7C784638" w:rsidR="00914885" w:rsidRDefault="008566A9" w:rsidP="008566A9">
      <w:pPr>
        <w:spacing w:after="120"/>
        <w:jc w:val="both"/>
        <w:rPr>
          <w:rFonts w:eastAsia="Calibri" w:cstheme="minorHAnsi"/>
        </w:rPr>
      </w:pPr>
      <w:r w:rsidRPr="004E7047">
        <w:rPr>
          <w:rFonts w:eastAsia="Calibri" w:cstheme="minorHAnsi"/>
        </w:rPr>
        <w:t xml:space="preserve">Zamawiający, określając wymagania w zakresie posiadanych uprawnień budowlanych, dopuszcza odpowiadające im uprawnienia budowlane wydane na podstawie wcześniej obowiązujących przepisów lub kwalifikacje zawodowe uprawniające do kierowania robotami budowlanymi w danej specjalności nabyte w </w:t>
      </w:r>
      <w:r w:rsidR="00380ED5">
        <w:rPr>
          <w:rFonts w:eastAsia="Calibri" w:cstheme="minorHAnsi"/>
        </w:rPr>
        <w:t xml:space="preserve">innych niż Rzeczpospolita Polska </w:t>
      </w:r>
      <w:r w:rsidRPr="004E7047">
        <w:rPr>
          <w:rFonts w:eastAsia="Calibri" w:cstheme="minorHAnsi"/>
        </w:rPr>
        <w:t>państwach członkowskich Unii Europejskiej,</w:t>
      </w:r>
      <w:r w:rsidR="00380ED5" w:rsidRPr="00380E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A8D">
        <w:rPr>
          <w:rFonts w:ascii="Times New Roman" w:eastAsia="Calibri" w:hAnsi="Times New Roman" w:cs="Times New Roman"/>
          <w:sz w:val="24"/>
          <w:szCs w:val="24"/>
        </w:rPr>
        <w:br/>
      </w:r>
      <w:r w:rsidR="00380ED5" w:rsidRPr="007F2A8D">
        <w:rPr>
          <w:rFonts w:eastAsia="Calibri" w:cstheme="minorHAnsi"/>
        </w:rPr>
        <w:t xml:space="preserve">w państwach członkowskich Europejskiego Porozumienia o Wolnym Handlu (stronach umowy </w:t>
      </w:r>
      <w:r w:rsidR="007F2A8D">
        <w:rPr>
          <w:rFonts w:eastAsia="Calibri" w:cstheme="minorHAnsi"/>
        </w:rPr>
        <w:br/>
      </w:r>
      <w:r w:rsidR="00380ED5" w:rsidRPr="007F2A8D">
        <w:rPr>
          <w:rFonts w:eastAsia="Calibri" w:cstheme="minorHAnsi"/>
        </w:rPr>
        <w:t>o Europejskim Obszarze Gospodarczym) lub w Konfederacji Szwajcarskiej</w:t>
      </w:r>
      <w:r w:rsidRPr="004E7047">
        <w:rPr>
          <w:rFonts w:eastAsia="Calibri" w:cstheme="minorHAnsi"/>
        </w:rPr>
        <w:t xml:space="preserve"> stosownie do art. 12a </w:t>
      </w:r>
      <w:r w:rsidRPr="007F2A8D">
        <w:rPr>
          <w:rFonts w:eastAsia="Calibri" w:cstheme="minorHAnsi"/>
        </w:rPr>
        <w:t>Prawa budowlanego</w:t>
      </w:r>
      <w:r w:rsidRPr="004E7047">
        <w:rPr>
          <w:rFonts w:eastAsia="Calibri" w:cstheme="minorHAnsi"/>
        </w:rPr>
        <w:t xml:space="preserve"> oraz przepisów </w:t>
      </w:r>
      <w:r w:rsidRPr="007F2A8D">
        <w:rPr>
          <w:rFonts w:eastAsia="Calibri" w:cstheme="minorHAnsi"/>
        </w:rPr>
        <w:t>ustawy z dnia 22 grudnia 2015 r. o zasadach uznawania kwalifikacji zawodowych nabytych w państwach członkowskich Unii Europejskiej</w:t>
      </w:r>
      <w:r w:rsidR="00380ED5">
        <w:rPr>
          <w:rFonts w:eastAsia="Calibri" w:cstheme="minorHAnsi"/>
        </w:rPr>
        <w:t>.</w:t>
      </w:r>
    </w:p>
    <w:bookmarkEnd w:id="6"/>
    <w:p w14:paraId="37DCC9D2" w14:textId="7EF2C53D" w:rsidR="008F7AEF" w:rsidRPr="008F7AEF" w:rsidRDefault="008F7AEF" w:rsidP="008F7AEF">
      <w:pPr>
        <w:pStyle w:val="WW-Tekstpodstawowy2"/>
        <w:spacing w:after="120"/>
        <w:outlineLvl w:val="1"/>
        <w:rPr>
          <w:rFonts w:asciiTheme="minorHAnsi" w:hAnsiTheme="minorHAnsi" w:cstheme="minorHAnsi"/>
          <w:sz w:val="22"/>
          <w:szCs w:val="22"/>
        </w:rPr>
      </w:pPr>
      <w:r w:rsidRPr="007F2A8D">
        <w:rPr>
          <w:rFonts w:asciiTheme="minorHAnsi" w:hAnsiTheme="minorHAnsi" w:cstheme="minorHAnsi"/>
          <w:sz w:val="22"/>
          <w:szCs w:val="22"/>
        </w:rPr>
        <w:t xml:space="preserve">W przypadku Wykonawców wspólnie ubiegających się o udzielenie zamówienia bądź polegających </w:t>
      </w:r>
      <w:r w:rsidR="00A65262" w:rsidRPr="007F2A8D">
        <w:rPr>
          <w:rFonts w:asciiTheme="minorHAnsi" w:hAnsiTheme="minorHAnsi" w:cstheme="minorHAnsi"/>
          <w:sz w:val="22"/>
          <w:szCs w:val="22"/>
        </w:rPr>
        <w:br/>
      </w:r>
      <w:r w:rsidRPr="007F2A8D">
        <w:rPr>
          <w:rFonts w:asciiTheme="minorHAnsi" w:hAnsiTheme="minorHAnsi" w:cstheme="minorHAnsi"/>
          <w:sz w:val="22"/>
          <w:szCs w:val="22"/>
        </w:rPr>
        <w:t>na zdolnościach innych podmiotów ww. warunek Wykonawcy mogą spełniać łącznie.</w:t>
      </w:r>
    </w:p>
    <w:p w14:paraId="35AB79CA" w14:textId="3478F104" w:rsidR="005D6A7F" w:rsidRPr="004E7047" w:rsidRDefault="005D6A7F" w:rsidP="005D6A7F">
      <w:pPr>
        <w:pStyle w:val="WW-Tekstpodstawowy2"/>
        <w:spacing w:after="120"/>
        <w:outlineLvl w:val="1"/>
        <w:rPr>
          <w:rFonts w:asciiTheme="minorHAnsi" w:hAnsiTheme="minorHAnsi" w:cstheme="minorHAnsi"/>
          <w:sz w:val="22"/>
          <w:szCs w:val="22"/>
        </w:rPr>
      </w:pPr>
    </w:p>
    <w:tbl>
      <w:tblPr>
        <w:tblW w:w="90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409"/>
        <w:gridCol w:w="3400"/>
      </w:tblGrid>
      <w:tr w:rsidR="00CD4F7F" w:rsidRPr="004E7047" w14:paraId="4E936D1E" w14:textId="77777777" w:rsidTr="00CD4F7F">
        <w:trPr>
          <w:cantSplit/>
          <w:trHeight w:val="1135"/>
          <w:jc w:val="right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1131978C" w14:textId="77777777" w:rsidR="00CD4F7F" w:rsidRPr="004E7047" w:rsidRDefault="00CD4F7F" w:rsidP="004D281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4E7047">
              <w:rPr>
                <w:rFonts w:eastAsia="Calibri" w:cstheme="minorHAnsi"/>
                <w:b/>
              </w:rPr>
              <w:lastRenderedPageBreak/>
              <w:t>lp.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4BD1F8FE" w14:textId="38CB5F60" w:rsidR="00CD4F7F" w:rsidRPr="004E7047" w:rsidRDefault="00CD4F7F" w:rsidP="004D281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4E7047">
              <w:rPr>
                <w:rFonts w:eastAsia="Calibri" w:cstheme="minorHAnsi"/>
                <w:b/>
              </w:rPr>
              <w:t>pełniona funkcja/</w:t>
            </w:r>
          </w:p>
          <w:p w14:paraId="3B9511D2" w14:textId="77777777" w:rsidR="00CD4F7F" w:rsidRPr="004E7047" w:rsidRDefault="00CD4F7F" w:rsidP="004D281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14:paraId="368F8211" w14:textId="54CA8284" w:rsidR="00CD4F7F" w:rsidRPr="004E7047" w:rsidRDefault="00CD4F7F" w:rsidP="004D281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4E7047">
              <w:rPr>
                <w:rFonts w:eastAsia="Calibri" w:cstheme="minorHAnsi"/>
                <w:b/>
              </w:rPr>
              <w:t>nazwisko i imię</w:t>
            </w:r>
          </w:p>
        </w:tc>
        <w:tc>
          <w:tcPr>
            <w:tcW w:w="2409" w:type="dxa"/>
            <w:shd w:val="clear" w:color="auto" w:fill="D9E2F3" w:themeFill="accent1" w:themeFillTint="33"/>
            <w:vAlign w:val="center"/>
          </w:tcPr>
          <w:p w14:paraId="65D42A7D" w14:textId="0CBED68A" w:rsidR="00CD4F7F" w:rsidRDefault="00CD4F7F" w:rsidP="004D281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kwalifikacje zawodowe:</w:t>
            </w:r>
          </w:p>
          <w:p w14:paraId="1039199E" w14:textId="77777777" w:rsidR="00CD4F7F" w:rsidRPr="004E7047" w:rsidRDefault="00CD4F7F" w:rsidP="004D281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  <w:p w14:paraId="1605A700" w14:textId="77777777" w:rsidR="00CD4F7F" w:rsidRPr="004E7047" w:rsidRDefault="00CD4F7F" w:rsidP="004D281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4E7047">
              <w:rPr>
                <w:rFonts w:eastAsia="Calibri" w:cstheme="minorHAnsi"/>
                <w:b/>
              </w:rPr>
              <w:t xml:space="preserve">numer i rodzaj uprawnień budowlanych, </w:t>
            </w:r>
          </w:p>
          <w:p w14:paraId="7F7CEF30" w14:textId="0C590F48" w:rsidR="00CD4F7F" w:rsidRPr="004E7047" w:rsidRDefault="00CD4F7F" w:rsidP="004D281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4E7047">
              <w:rPr>
                <w:rFonts w:eastAsia="Calibri" w:cstheme="minorHAnsi"/>
                <w:b/>
              </w:rPr>
              <w:t>wpis na listę</w:t>
            </w:r>
            <w:r w:rsidRPr="004E7047">
              <w:rPr>
                <w:rFonts w:eastAsia="Calibri" w:cstheme="minorHAnsi"/>
                <w:b/>
              </w:rPr>
              <w:br/>
              <w:t xml:space="preserve"> członków izby samorządu zawodowego</w:t>
            </w:r>
          </w:p>
          <w:p w14:paraId="3A7DA676" w14:textId="64CE4E63" w:rsidR="00CD4F7F" w:rsidRPr="004E7047" w:rsidRDefault="00CD4F7F" w:rsidP="004D281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 w:rsidRPr="004E7047">
              <w:rPr>
                <w:rFonts w:eastAsia="Calibri" w:cstheme="minorHAnsi"/>
                <w:i/>
              </w:rPr>
              <w:t xml:space="preserve">(zgodnie </w:t>
            </w:r>
            <w:r w:rsidRPr="004E7047">
              <w:rPr>
                <w:rFonts w:eastAsia="Calibri" w:cstheme="minorHAnsi"/>
                <w:i/>
              </w:rPr>
              <w:br/>
            </w:r>
            <w:r>
              <w:rPr>
                <w:rFonts w:eastAsia="Calibri" w:cstheme="minorHAnsi"/>
                <w:i/>
              </w:rPr>
              <w:t>z pkt 14.2.5.</w:t>
            </w:r>
            <w:r w:rsidR="00DF5A5A">
              <w:rPr>
                <w:rFonts w:eastAsia="Calibri" w:cstheme="minorHAnsi"/>
                <w:i/>
              </w:rPr>
              <w:t xml:space="preserve"> a)</w:t>
            </w:r>
            <w:r w:rsidRPr="004E7047">
              <w:rPr>
                <w:rFonts w:eastAsia="Calibri" w:cstheme="minorHAnsi"/>
                <w:i/>
              </w:rPr>
              <w:t xml:space="preserve"> SWZ)</w:t>
            </w:r>
            <w:r w:rsidRPr="004E7047">
              <w:rPr>
                <w:rStyle w:val="Odwoanieprzypisudolnego"/>
                <w:rFonts w:cstheme="minorHAnsi"/>
                <w:bCs/>
                <w:iCs/>
              </w:rPr>
              <w:t xml:space="preserve"> </w:t>
            </w:r>
            <w:r w:rsidRPr="004E7047">
              <w:rPr>
                <w:rStyle w:val="Odwoanieprzypisudolnego"/>
                <w:rFonts w:cstheme="minorHAnsi"/>
                <w:bCs/>
                <w:iCs/>
              </w:rPr>
              <w:footnoteReference w:id="1"/>
            </w:r>
          </w:p>
        </w:tc>
        <w:tc>
          <w:tcPr>
            <w:tcW w:w="3400" w:type="dxa"/>
            <w:shd w:val="clear" w:color="auto" w:fill="D9E2F3" w:themeFill="accent1" w:themeFillTint="33"/>
            <w:vAlign w:val="center"/>
          </w:tcPr>
          <w:p w14:paraId="043DB69E" w14:textId="36F1C6F5" w:rsidR="00CD4F7F" w:rsidRPr="004E7047" w:rsidRDefault="00CD4F7F" w:rsidP="004D281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4E7047">
              <w:rPr>
                <w:rFonts w:eastAsia="Calibri" w:cstheme="minorHAnsi"/>
                <w:b/>
              </w:rPr>
              <w:t xml:space="preserve">informacja </w:t>
            </w:r>
            <w:r w:rsidRPr="004E7047">
              <w:rPr>
                <w:rFonts w:eastAsia="Calibri" w:cstheme="minorHAnsi"/>
                <w:b/>
              </w:rPr>
              <w:br/>
              <w:t>o podstawie do dysponowania osobą</w:t>
            </w:r>
            <w:r w:rsidRPr="004E7047">
              <w:rPr>
                <w:rFonts w:eastAsia="Calibri" w:cstheme="minorHAnsi"/>
                <w:b/>
              </w:rPr>
              <w:br/>
            </w:r>
          </w:p>
        </w:tc>
      </w:tr>
      <w:tr w:rsidR="00CD4F7F" w:rsidRPr="004E7047" w14:paraId="2E5784C7" w14:textId="77777777" w:rsidTr="00CD4F7F">
        <w:trPr>
          <w:trHeight w:val="250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8CDF333" w14:textId="76F1090F" w:rsidR="00CD4F7F" w:rsidRPr="004E7047" w:rsidRDefault="00CD4F7F" w:rsidP="004D281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 w:rsidRPr="004E7047">
              <w:rPr>
                <w:rFonts w:eastAsia="Calibri" w:cstheme="minorHAnsi"/>
                <w:i/>
              </w:rPr>
              <w:t>1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FF790D7" w14:textId="77777777" w:rsidR="00CD4F7F" w:rsidRPr="004E7047" w:rsidRDefault="00CD4F7F" w:rsidP="004D281A">
            <w:pPr>
              <w:tabs>
                <w:tab w:val="left" w:pos="1596"/>
              </w:tabs>
              <w:spacing w:after="0" w:line="240" w:lineRule="auto"/>
              <w:ind w:left="-424"/>
              <w:jc w:val="center"/>
              <w:rPr>
                <w:rFonts w:eastAsia="Calibri" w:cstheme="minorHAnsi"/>
                <w:i/>
              </w:rPr>
            </w:pPr>
            <w:r w:rsidRPr="004E7047">
              <w:rPr>
                <w:rFonts w:eastAsia="Calibri" w:cstheme="minorHAnsi"/>
                <w:i/>
              </w:rPr>
              <w:t>2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377C737B" w14:textId="77777777" w:rsidR="00CD4F7F" w:rsidRPr="004E7047" w:rsidRDefault="00CD4F7F" w:rsidP="004D281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 w:rsidRPr="004E7047">
              <w:rPr>
                <w:rFonts w:eastAsia="Calibri" w:cstheme="minorHAnsi"/>
                <w:i/>
              </w:rPr>
              <w:t>3</w:t>
            </w:r>
          </w:p>
        </w:tc>
        <w:tc>
          <w:tcPr>
            <w:tcW w:w="3400" w:type="dxa"/>
            <w:shd w:val="clear" w:color="auto" w:fill="F2F2F2" w:themeFill="background1" w:themeFillShade="F2"/>
            <w:vAlign w:val="center"/>
          </w:tcPr>
          <w:p w14:paraId="54B7E84C" w14:textId="77777777" w:rsidR="00CD4F7F" w:rsidRPr="004E7047" w:rsidRDefault="00CD4F7F" w:rsidP="004D281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 w:rsidRPr="004E7047">
              <w:rPr>
                <w:rFonts w:eastAsia="Calibri" w:cstheme="minorHAnsi"/>
                <w:i/>
              </w:rPr>
              <w:t>5</w:t>
            </w:r>
          </w:p>
        </w:tc>
      </w:tr>
      <w:tr w:rsidR="00CD4F7F" w:rsidRPr="004E7047" w14:paraId="73D0BF15" w14:textId="77777777" w:rsidTr="00CD4F7F">
        <w:trPr>
          <w:trHeight w:val="512"/>
          <w:jc w:val="right"/>
        </w:trPr>
        <w:tc>
          <w:tcPr>
            <w:tcW w:w="567" w:type="dxa"/>
            <w:vAlign w:val="center"/>
          </w:tcPr>
          <w:p w14:paraId="6E8D7F9C" w14:textId="77777777" w:rsidR="00CD4F7F" w:rsidRPr="004E7047" w:rsidRDefault="00CD4F7F" w:rsidP="004D281A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</w:rPr>
            </w:pPr>
            <w:r w:rsidRPr="004E7047">
              <w:rPr>
                <w:rFonts w:eastAsia="Calibri" w:cstheme="minorHAnsi"/>
              </w:rPr>
              <w:t>1</w:t>
            </w:r>
          </w:p>
        </w:tc>
        <w:tc>
          <w:tcPr>
            <w:tcW w:w="2694" w:type="dxa"/>
            <w:vAlign w:val="center"/>
          </w:tcPr>
          <w:p w14:paraId="70A59C5D" w14:textId="11BF763F" w:rsidR="00CD4F7F" w:rsidRPr="004E7047" w:rsidRDefault="00CD4F7F" w:rsidP="004D281A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</w:rPr>
            </w:pPr>
            <w:r w:rsidRPr="00912F08">
              <w:rPr>
                <w:rFonts w:eastAsia="Calibri" w:cstheme="minorHAnsi"/>
                <w:b/>
                <w:bCs/>
              </w:rPr>
              <w:t xml:space="preserve">Kierownik </w:t>
            </w:r>
            <w:r>
              <w:rPr>
                <w:rFonts w:eastAsia="Calibri" w:cstheme="minorHAnsi"/>
                <w:b/>
                <w:bCs/>
              </w:rPr>
              <w:br/>
              <w:t>robót</w:t>
            </w:r>
          </w:p>
          <w:p w14:paraId="61F05A2F" w14:textId="03191E24" w:rsidR="00CD4F7F" w:rsidRDefault="00CD4F7F" w:rsidP="004D281A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</w:rPr>
            </w:pPr>
          </w:p>
          <w:p w14:paraId="75A60F09" w14:textId="7E9BC2CE" w:rsidR="00CD4F7F" w:rsidRDefault="00CD4F7F" w:rsidP="004D281A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</w:rPr>
            </w:pPr>
          </w:p>
          <w:p w14:paraId="388D5764" w14:textId="215E693A" w:rsidR="00CD4F7F" w:rsidRDefault="00CD4F7F" w:rsidP="004D281A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</w:rPr>
            </w:pPr>
          </w:p>
          <w:p w14:paraId="3246D3F3" w14:textId="77777777" w:rsidR="00CD4F7F" w:rsidRPr="004E7047" w:rsidRDefault="00CD4F7F" w:rsidP="00744B90">
            <w:pPr>
              <w:tabs>
                <w:tab w:val="left" w:pos="1596"/>
              </w:tabs>
              <w:spacing w:after="0" w:line="240" w:lineRule="auto"/>
              <w:ind w:right="57"/>
              <w:rPr>
                <w:rFonts w:eastAsia="Calibri" w:cstheme="minorHAnsi"/>
              </w:rPr>
            </w:pPr>
          </w:p>
          <w:p w14:paraId="660491E5" w14:textId="77777777" w:rsidR="00CD4F7F" w:rsidRPr="004E7047" w:rsidRDefault="00CD4F7F" w:rsidP="004D281A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</w:rPr>
            </w:pPr>
            <w:r w:rsidRPr="004E7047">
              <w:rPr>
                <w:rFonts w:eastAsia="Calibri" w:cstheme="minorHAnsi"/>
              </w:rPr>
              <w:t>………………….</w:t>
            </w:r>
          </w:p>
          <w:p w14:paraId="45658227" w14:textId="142BD561" w:rsidR="00CD4F7F" w:rsidRPr="004E7047" w:rsidRDefault="00CD4F7F" w:rsidP="004D281A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i/>
              </w:rPr>
            </w:pPr>
            <w:r w:rsidRPr="004E7047">
              <w:rPr>
                <w:rFonts w:eastAsia="Calibri" w:cstheme="minorHAnsi"/>
                <w:i/>
              </w:rPr>
              <w:t>(nazwisko i imię)</w:t>
            </w:r>
          </w:p>
        </w:tc>
        <w:tc>
          <w:tcPr>
            <w:tcW w:w="2409" w:type="dxa"/>
            <w:vAlign w:val="center"/>
          </w:tcPr>
          <w:p w14:paraId="623EDD05" w14:textId="77777777" w:rsidR="00CD4F7F" w:rsidRPr="004E7047" w:rsidRDefault="00CD4F7F" w:rsidP="004D281A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3400" w:type="dxa"/>
            <w:vAlign w:val="center"/>
          </w:tcPr>
          <w:p w14:paraId="5A8FA9C9" w14:textId="77777777" w:rsidR="00CD4F7F" w:rsidRPr="00744B90" w:rsidRDefault="00CD4F7F" w:rsidP="00744B90">
            <w:pPr>
              <w:pStyle w:val="Akapitzlist"/>
              <w:numPr>
                <w:ilvl w:val="0"/>
                <w:numId w:val="35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</w:rPr>
            </w:pPr>
            <w:r w:rsidRPr="00744B90">
              <w:rPr>
                <w:rFonts w:asciiTheme="minorHAnsi" w:eastAsia="Calibri" w:hAnsiTheme="minorHAnsi" w:cstheme="minorHAnsi"/>
                <w:b/>
              </w:rPr>
              <w:t>Samodzielnie:</w:t>
            </w:r>
            <w:r w:rsidRPr="00744B90">
              <w:rPr>
                <w:rFonts w:asciiTheme="minorHAnsi" w:eastAsia="Calibri" w:hAnsiTheme="minorHAnsi" w:cstheme="minorHAnsi"/>
              </w:rPr>
              <w:br/>
            </w:r>
            <w:r w:rsidRPr="00744B90">
              <w:rPr>
                <w:rFonts w:asciiTheme="minorHAnsi" w:eastAsia="Calibri" w:hAnsiTheme="minorHAnsi" w:cstheme="minorHAnsi"/>
                <w:u w:val="single"/>
              </w:rPr>
              <w:t>umowa</w:t>
            </w:r>
            <w:r w:rsidRPr="00744B90">
              <w:rPr>
                <w:rFonts w:asciiTheme="minorHAnsi" w:eastAsia="Calibri" w:hAnsiTheme="minorHAnsi" w:cstheme="minorHAnsi"/>
              </w:rPr>
              <w:t xml:space="preserve"> z zakresu prawa pracy </w:t>
            </w:r>
            <w:r w:rsidRPr="00744B90">
              <w:rPr>
                <w:rFonts w:asciiTheme="minorHAnsi" w:eastAsia="Calibri" w:hAnsiTheme="minorHAnsi" w:cstheme="minorHAnsi"/>
              </w:rPr>
              <w:br/>
              <w:t xml:space="preserve">lub cywilnoprawna </w:t>
            </w:r>
            <w:r w:rsidRPr="00744B90">
              <w:rPr>
                <w:rFonts w:asciiTheme="minorHAnsi" w:eastAsia="Calibri" w:hAnsiTheme="minorHAnsi" w:cstheme="minorHAnsi"/>
              </w:rPr>
              <w:br/>
            </w:r>
            <w:r w:rsidRPr="00744B90">
              <w:rPr>
                <w:rFonts w:asciiTheme="minorHAnsi" w:eastAsia="Calibri" w:hAnsiTheme="minorHAnsi" w:cstheme="minorHAnsi"/>
                <w:i/>
              </w:rPr>
              <w:t>(w tym także działalność gospodarcza osoby)</w:t>
            </w:r>
            <w:r w:rsidRPr="00744B90">
              <w:rPr>
                <w:rFonts w:asciiTheme="minorHAnsi" w:eastAsia="Calibri" w:hAnsiTheme="minorHAnsi" w:cstheme="minorHAnsi"/>
              </w:rPr>
              <w:t xml:space="preserve"> </w:t>
            </w:r>
            <w:r w:rsidRPr="00744B90">
              <w:rPr>
                <w:rFonts w:asciiTheme="minorHAnsi" w:eastAsia="Calibri" w:hAnsiTheme="minorHAnsi" w:cstheme="minorHAnsi"/>
                <w:u w:val="single"/>
              </w:rPr>
              <w:t xml:space="preserve">bezpośrednio </w:t>
            </w:r>
            <w:r w:rsidRPr="00744B90">
              <w:rPr>
                <w:rFonts w:asciiTheme="minorHAnsi" w:eastAsia="Calibri" w:hAnsiTheme="minorHAnsi" w:cstheme="minorHAnsi"/>
                <w:u w:val="single"/>
              </w:rPr>
              <w:br/>
              <w:t>z Wykonawcą</w:t>
            </w:r>
            <w:r w:rsidRPr="00744B90">
              <w:rPr>
                <w:rFonts w:asciiTheme="minorHAnsi" w:eastAsia="Calibri" w:hAnsiTheme="minorHAnsi" w:cstheme="minorHAnsi"/>
              </w:rPr>
              <w:t>;</w:t>
            </w:r>
          </w:p>
          <w:p w14:paraId="3B21A244" w14:textId="77777777" w:rsidR="00CD4F7F" w:rsidRPr="00744B90" w:rsidRDefault="00CD4F7F" w:rsidP="00744B90">
            <w:pPr>
              <w:pStyle w:val="Akapitzlist"/>
              <w:numPr>
                <w:ilvl w:val="0"/>
                <w:numId w:val="35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</w:rPr>
            </w:pPr>
            <w:r w:rsidRPr="00744B90">
              <w:rPr>
                <w:rFonts w:asciiTheme="minorHAnsi" w:eastAsia="Calibri" w:hAnsiTheme="minorHAnsi" w:cstheme="minorHAnsi"/>
                <w:b/>
              </w:rPr>
              <w:t>Osoba zostanie udostępniona przez inny podmiot:</w:t>
            </w:r>
            <w:r w:rsidRPr="00744B90">
              <w:rPr>
                <w:rFonts w:asciiTheme="minorHAnsi" w:eastAsia="Calibri" w:hAnsiTheme="minorHAnsi" w:cstheme="minorHAnsi"/>
                <w:b/>
              </w:rPr>
              <w:br/>
            </w:r>
            <w:r w:rsidRPr="00744B90">
              <w:rPr>
                <w:rFonts w:asciiTheme="minorHAnsi" w:eastAsia="Calibri" w:hAnsiTheme="minorHAnsi" w:cstheme="minorHAnsi"/>
                <w:u w:val="single"/>
              </w:rPr>
              <w:t>umowa</w:t>
            </w:r>
            <w:r w:rsidRPr="00744B90">
              <w:rPr>
                <w:rFonts w:asciiTheme="minorHAnsi" w:eastAsia="Calibri" w:hAnsiTheme="minorHAnsi" w:cstheme="minorHAnsi"/>
              </w:rPr>
              <w:t xml:space="preserve"> z zakresu prawa pracy lub cywilnoprawna </w:t>
            </w:r>
            <w:r w:rsidRPr="00744B90">
              <w:rPr>
                <w:rFonts w:asciiTheme="minorHAnsi" w:eastAsia="Calibri" w:hAnsiTheme="minorHAnsi" w:cstheme="minorHAnsi"/>
              </w:rPr>
              <w:br/>
            </w:r>
            <w:r w:rsidRPr="00744B90">
              <w:rPr>
                <w:rFonts w:asciiTheme="minorHAnsi" w:eastAsia="Calibri" w:hAnsiTheme="minorHAnsi" w:cstheme="minorHAnsi"/>
                <w:i/>
              </w:rPr>
              <w:t>(w tym także działalność gospodarcza osoby)</w:t>
            </w:r>
            <w:r w:rsidRPr="00744B90">
              <w:rPr>
                <w:rFonts w:asciiTheme="minorHAnsi" w:eastAsia="Calibri" w:hAnsiTheme="minorHAnsi" w:cstheme="minorHAnsi"/>
              </w:rPr>
              <w:t xml:space="preserve"> </w:t>
            </w:r>
            <w:r w:rsidRPr="00744B90">
              <w:rPr>
                <w:rFonts w:asciiTheme="minorHAnsi" w:eastAsia="Calibri" w:hAnsiTheme="minorHAnsi" w:cstheme="minorHAnsi"/>
              </w:rPr>
              <w:br/>
            </w:r>
            <w:r w:rsidRPr="00744B90">
              <w:rPr>
                <w:rFonts w:asciiTheme="minorHAnsi" w:eastAsia="Calibri" w:hAnsiTheme="minorHAnsi" w:cstheme="minorHAnsi"/>
                <w:u w:val="single"/>
              </w:rPr>
              <w:t>z innym podmiotem</w:t>
            </w:r>
            <w:r w:rsidRPr="00744B90">
              <w:rPr>
                <w:rFonts w:asciiTheme="minorHAnsi" w:eastAsia="Calibri" w:hAnsiTheme="minorHAnsi" w:cstheme="minorHAnsi"/>
              </w:rPr>
              <w:t>.</w:t>
            </w:r>
            <w:r w:rsidRPr="00744B90">
              <w:rPr>
                <w:rStyle w:val="Odwoanieprzypisudolnego"/>
                <w:rFonts w:asciiTheme="minorHAnsi" w:eastAsia="Calibri" w:hAnsiTheme="minorHAnsi" w:cstheme="minorHAnsi"/>
              </w:rPr>
              <w:footnoteReference w:id="2"/>
            </w:r>
          </w:p>
          <w:p w14:paraId="145AD629" w14:textId="77777777" w:rsidR="00CD4F7F" w:rsidRPr="00744B90" w:rsidRDefault="00CD4F7F" w:rsidP="00744B90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20"/>
                <w:szCs w:val="20"/>
              </w:rPr>
            </w:pPr>
          </w:p>
          <w:p w14:paraId="7BD692FF" w14:textId="77777777" w:rsidR="00CD4F7F" w:rsidRPr="00744B90" w:rsidRDefault="00CD4F7F" w:rsidP="00744B90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44B90">
              <w:rPr>
                <w:rFonts w:eastAsia="Calibri" w:cstheme="minorHAnsi"/>
                <w:sz w:val="20"/>
                <w:szCs w:val="20"/>
              </w:rPr>
              <w:t>………………………</w:t>
            </w:r>
            <w:r w:rsidRPr="00744B90">
              <w:rPr>
                <w:rStyle w:val="Odwoanieprzypisudolnego"/>
                <w:rFonts w:eastAsia="Calibri" w:cstheme="minorHAnsi"/>
                <w:sz w:val="20"/>
                <w:szCs w:val="20"/>
              </w:rPr>
              <w:footnoteReference w:id="3"/>
            </w:r>
          </w:p>
          <w:p w14:paraId="71D23200" w14:textId="77777777" w:rsidR="00CD4F7F" w:rsidRPr="00744B90" w:rsidRDefault="00CD4F7F" w:rsidP="00744B90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  <w:r w:rsidRPr="00744B90">
              <w:rPr>
                <w:rFonts w:eastAsia="Calibri" w:cstheme="minorHAnsi"/>
                <w:i/>
                <w:sz w:val="20"/>
                <w:szCs w:val="20"/>
              </w:rPr>
              <w:t>(nazwa podmiotu udostępniającego)</w:t>
            </w:r>
          </w:p>
          <w:p w14:paraId="65F49A4F" w14:textId="6141003A" w:rsidR="00CD4F7F" w:rsidRPr="00744B90" w:rsidRDefault="00CD4F7F" w:rsidP="00744B90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bookmarkEnd w:id="2"/>
    </w:tbl>
    <w:p w14:paraId="350E4AF2" w14:textId="77777777" w:rsidR="00C10556" w:rsidRPr="004E7047" w:rsidRDefault="00C10556" w:rsidP="00ED1BB3">
      <w:pPr>
        <w:spacing w:after="120" w:line="240" w:lineRule="auto"/>
        <w:jc w:val="both"/>
        <w:rPr>
          <w:rFonts w:eastAsia="Calibri" w:cstheme="minorHAnsi"/>
        </w:rPr>
      </w:pPr>
    </w:p>
    <w:p w14:paraId="1323D79B" w14:textId="3693D0F4" w:rsidR="00EC6A98" w:rsidRPr="004E7047" w:rsidRDefault="00EC6A98" w:rsidP="00EC6A98">
      <w:pPr>
        <w:spacing w:after="120" w:line="240" w:lineRule="auto"/>
        <w:jc w:val="both"/>
        <w:rPr>
          <w:rFonts w:eastAsia="Times New Roman" w:cstheme="minorHAnsi"/>
          <w:lang w:eastAsia="ar-SA"/>
        </w:rPr>
      </w:pPr>
      <w:r w:rsidRPr="004E7047">
        <w:rPr>
          <w:rFonts w:eastAsia="Calibri" w:cstheme="minorHAnsi"/>
        </w:rPr>
        <w:t xml:space="preserve">Dotyczy postępowania o udzielenie zamówienia </w:t>
      </w:r>
      <w:r w:rsidRPr="004E7047">
        <w:rPr>
          <w:rFonts w:eastAsia="Calibri" w:cstheme="minorHAnsi"/>
          <w:bCs/>
        </w:rPr>
        <w:t xml:space="preserve">pn. </w:t>
      </w:r>
      <w:r w:rsidR="003275B3">
        <w:rPr>
          <w:rFonts w:eastAsia="Times New Roman" w:cstheme="minorHAnsi"/>
          <w:b/>
          <w:bCs/>
          <w:i/>
          <w:iCs/>
          <w:color w:val="000000"/>
          <w:lang w:eastAsia="pl-PL"/>
        </w:rPr>
        <w:t>Usługa eksploatacji infrastruktury telekomunikacyjnej Zarządu Morskiego Portu Gdańsk S.A. Część 1</w:t>
      </w:r>
      <w:r w:rsidRPr="004E7047">
        <w:rPr>
          <w:rFonts w:eastAsia="Times New Roman" w:cstheme="minorHAnsi"/>
          <w:bCs/>
          <w:lang w:eastAsia="pl-PL"/>
        </w:rPr>
        <w:t>,</w:t>
      </w:r>
      <w:r w:rsidRPr="004E7047">
        <w:rPr>
          <w:rFonts w:eastAsia="Calibri" w:cstheme="minorHAnsi"/>
          <w:bCs/>
        </w:rPr>
        <w:t xml:space="preserve"> </w:t>
      </w:r>
      <w:r w:rsidRPr="004E7047">
        <w:rPr>
          <w:rFonts w:eastAsia="Calibri" w:cstheme="minorHAnsi"/>
        </w:rPr>
        <w:t>prowadzonego w trybie przetargu nieograniczonego</w:t>
      </w:r>
      <w:r w:rsidRPr="004E7047">
        <w:rPr>
          <w:rFonts w:eastAsia="Times New Roman" w:cstheme="minorHAnsi"/>
          <w:b/>
          <w:i/>
          <w:iCs/>
          <w:lang w:eastAsia="pl-PL"/>
        </w:rPr>
        <w:t xml:space="preserve"> </w:t>
      </w:r>
      <w:r w:rsidRPr="004E7047">
        <w:rPr>
          <w:rFonts w:eastAsia="Calibri" w:cstheme="minorHAnsi"/>
        </w:rPr>
        <w:t xml:space="preserve">na podstawie </w:t>
      </w:r>
      <w:r w:rsidRPr="004E7047">
        <w:rPr>
          <w:rFonts w:eastAsia="Calibri" w:cstheme="minorHAnsi"/>
          <w:i/>
        </w:rPr>
        <w:t>ustawy z dnia 11 września 2019 r. Prawo zamówień publicznych</w:t>
      </w:r>
      <w:r w:rsidRPr="004E7047">
        <w:rPr>
          <w:rFonts w:eastAsia="Calibri" w:cstheme="minorHAnsi"/>
        </w:rPr>
        <w:t xml:space="preserve"> (t.j. Dz. U. z 20</w:t>
      </w:r>
      <w:r w:rsidR="0013091C">
        <w:rPr>
          <w:rFonts w:eastAsia="Calibri" w:cstheme="minorHAnsi"/>
        </w:rPr>
        <w:t>2</w:t>
      </w:r>
      <w:r w:rsidR="00DD47A6">
        <w:rPr>
          <w:rFonts w:eastAsia="Calibri" w:cstheme="minorHAnsi"/>
        </w:rPr>
        <w:t>3</w:t>
      </w:r>
      <w:r w:rsidRPr="004E7047">
        <w:rPr>
          <w:rFonts w:eastAsia="Calibri" w:cstheme="minorHAnsi"/>
        </w:rPr>
        <w:t xml:space="preserve"> r. poz. </w:t>
      </w:r>
      <w:r w:rsidR="00DD47A6">
        <w:rPr>
          <w:rFonts w:eastAsia="Calibri" w:cstheme="minorHAnsi"/>
        </w:rPr>
        <w:t>1605</w:t>
      </w:r>
      <w:r w:rsidR="00C11BE7">
        <w:rPr>
          <w:rFonts w:eastAsia="Calibri" w:cstheme="minorHAnsi"/>
        </w:rPr>
        <w:t xml:space="preserve"> ze zm.</w:t>
      </w:r>
      <w:r w:rsidRPr="004E7047">
        <w:rPr>
          <w:rFonts w:eastAsia="Calibri" w:cstheme="minorHAnsi"/>
        </w:rPr>
        <w:t>).</w:t>
      </w:r>
    </w:p>
    <w:p w14:paraId="4C2AE63C" w14:textId="77777777" w:rsidR="00FF7883" w:rsidRPr="004E7047" w:rsidRDefault="00FF7883" w:rsidP="008566A9">
      <w:pPr>
        <w:spacing w:after="120" w:line="240" w:lineRule="auto"/>
        <w:jc w:val="both"/>
        <w:rPr>
          <w:rFonts w:eastAsia="Times New Roman" w:cstheme="minorHAnsi"/>
          <w:b/>
          <w:i/>
          <w:iCs/>
          <w:lang w:eastAsia="pl-PL"/>
        </w:rPr>
      </w:pPr>
    </w:p>
    <w:p w14:paraId="24CF7B38" w14:textId="77777777" w:rsidR="00FF7883" w:rsidRPr="004E7047" w:rsidRDefault="00FF7883" w:rsidP="008566A9">
      <w:pPr>
        <w:spacing w:after="120" w:line="240" w:lineRule="auto"/>
        <w:jc w:val="both"/>
        <w:rPr>
          <w:rFonts w:eastAsia="Times New Roman" w:cstheme="minorHAnsi"/>
          <w:b/>
          <w:i/>
          <w:lang w:eastAsia="ar-SA"/>
        </w:rPr>
      </w:pPr>
    </w:p>
    <w:p w14:paraId="775341D0" w14:textId="675D2D3C" w:rsidR="009D0616" w:rsidRPr="004E7047" w:rsidRDefault="00D859F8" w:rsidP="008566A9">
      <w:pPr>
        <w:autoSpaceDE w:val="0"/>
        <w:autoSpaceDN w:val="0"/>
        <w:adjustRightInd w:val="0"/>
        <w:spacing w:after="120" w:line="240" w:lineRule="auto"/>
        <w:ind w:left="4111"/>
        <w:jc w:val="center"/>
        <w:rPr>
          <w:rFonts w:eastAsia="Calibri" w:cstheme="minorHAnsi"/>
          <w:i/>
        </w:rPr>
      </w:pPr>
      <w:r w:rsidRPr="004E7047">
        <w:rPr>
          <w:rFonts w:eastAsia="Calibri" w:cstheme="minorHAnsi"/>
          <w:i/>
        </w:rPr>
        <w:t xml:space="preserve">[Dokument należy podpisać </w:t>
      </w:r>
      <w:r w:rsidRPr="004E7047">
        <w:rPr>
          <w:rFonts w:eastAsia="Calibri" w:cstheme="minorHAnsi"/>
          <w:i/>
        </w:rPr>
        <w:br/>
        <w:t>kwalifikowanym podpisem elektronicznym</w:t>
      </w:r>
      <w:r w:rsidR="008566A9" w:rsidRPr="004E7047">
        <w:rPr>
          <w:rFonts w:eastAsia="Calibri" w:cstheme="minorHAnsi"/>
          <w:i/>
        </w:rPr>
        <w:br/>
      </w:r>
      <w:r w:rsidRPr="004E7047">
        <w:rPr>
          <w:rFonts w:eastAsia="Calibri" w:cstheme="minorHAnsi"/>
          <w:i/>
        </w:rPr>
        <w:t>– zgodnie z treścią SWZ]</w:t>
      </w:r>
      <w:bookmarkEnd w:id="0"/>
    </w:p>
    <w:sectPr w:rsidR="009D0616" w:rsidRPr="004E7047" w:rsidSect="00DE180D">
      <w:headerReference w:type="default" r:id="rId8"/>
      <w:footerReference w:type="default" r:id="rId9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CFDE2" w14:textId="77777777" w:rsidR="008D3E82" w:rsidRDefault="008D3E82" w:rsidP="00E650E8">
      <w:pPr>
        <w:spacing w:after="0" w:line="240" w:lineRule="auto"/>
      </w:pPr>
      <w:r>
        <w:separator/>
      </w:r>
    </w:p>
  </w:endnote>
  <w:endnote w:type="continuationSeparator" w:id="0">
    <w:p w14:paraId="6C67117F" w14:textId="77777777" w:rsidR="008D3E82" w:rsidRDefault="008D3E82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1297639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8E54EF" w14:textId="130ACA7C" w:rsidR="00DE180D" w:rsidRPr="005D2A54" w:rsidRDefault="00DE180D">
            <w:pPr>
              <w:pStyle w:val="Stopka"/>
              <w:jc w:val="right"/>
              <w:rPr>
                <w:sz w:val="22"/>
                <w:szCs w:val="22"/>
              </w:rPr>
            </w:pPr>
            <w:r w:rsidRPr="005D2A54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5D2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5D2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5D2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5D2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5D2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5D2A54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5D2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5D2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5D2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5D2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5D2A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A93F7A4" w14:textId="77777777" w:rsidR="00DE180D" w:rsidRDefault="00DE18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718F7" w14:textId="77777777" w:rsidR="008D3E82" w:rsidRDefault="008D3E82" w:rsidP="00E650E8">
      <w:pPr>
        <w:spacing w:after="0" w:line="240" w:lineRule="auto"/>
      </w:pPr>
      <w:r>
        <w:separator/>
      </w:r>
    </w:p>
  </w:footnote>
  <w:footnote w:type="continuationSeparator" w:id="0">
    <w:p w14:paraId="0EAA8E3A" w14:textId="77777777" w:rsidR="008D3E82" w:rsidRDefault="008D3E82" w:rsidP="00E650E8">
      <w:pPr>
        <w:spacing w:after="0" w:line="240" w:lineRule="auto"/>
      </w:pPr>
      <w:r>
        <w:continuationSeparator/>
      </w:r>
    </w:p>
  </w:footnote>
  <w:footnote w:id="1">
    <w:p w14:paraId="0B52B087" w14:textId="77777777" w:rsidR="00CD4F7F" w:rsidRDefault="00CD4F7F" w:rsidP="008207D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 </w:t>
      </w:r>
      <w:r w:rsidRPr="00B904F3">
        <w:rPr>
          <w:b/>
          <w:bCs/>
        </w:rPr>
        <w:t>Informacje, które pozwolą w pełni zweryfikować spełnia</w:t>
      </w:r>
      <w:r>
        <w:rPr>
          <w:b/>
          <w:bCs/>
        </w:rPr>
        <w:t>nie</w:t>
      </w:r>
      <w:r w:rsidRPr="00B904F3">
        <w:rPr>
          <w:b/>
          <w:bCs/>
        </w:rPr>
        <w:t xml:space="preserve"> warunku udziału w postępowaniu.</w:t>
      </w:r>
    </w:p>
  </w:footnote>
  <w:footnote w:id="2">
    <w:p w14:paraId="27D52376" w14:textId="77777777" w:rsidR="00CD4F7F" w:rsidRDefault="00CD4F7F" w:rsidP="00744B90">
      <w:pPr>
        <w:pStyle w:val="Tekstprzypisudolnego"/>
        <w:ind w:left="142" w:hanging="142"/>
      </w:pPr>
      <w:r w:rsidRPr="00D13BF3">
        <w:rPr>
          <w:rStyle w:val="Odwoanieprzypisudolnego"/>
        </w:rPr>
        <w:footnoteRef/>
      </w:r>
      <w:r w:rsidRPr="00D13BF3">
        <w:t xml:space="preserve"> Właściwe zaznaczyć (wstawić znak </w:t>
      </w:r>
      <w:r w:rsidRPr="00570AB8">
        <w:rPr>
          <w:bCs/>
        </w:rPr>
        <w:t>X</w:t>
      </w:r>
      <w:r w:rsidRPr="00D13BF3">
        <w:t xml:space="preserve"> w </w:t>
      </w:r>
      <w:r>
        <w:t xml:space="preserve">odpowiednie </w:t>
      </w:r>
      <w:r w:rsidRPr="00D13BF3">
        <w:t>pole □).</w:t>
      </w:r>
    </w:p>
  </w:footnote>
  <w:footnote w:id="3">
    <w:p w14:paraId="36BE2A47" w14:textId="77777777" w:rsidR="00CD4F7F" w:rsidRDefault="00CD4F7F" w:rsidP="00744B90">
      <w:pPr>
        <w:pStyle w:val="Tekstprzypisudolnego"/>
      </w:pPr>
      <w:r>
        <w:rPr>
          <w:rStyle w:val="Odwoanieprzypisudolnego"/>
        </w:rPr>
        <w:footnoteRef/>
      </w:r>
      <w:r>
        <w:t xml:space="preserve"> Jeżeli wskazana osoba zostanie udostępniona przez inny podmiot</w:t>
      </w:r>
      <w:r w:rsidRPr="00076B46">
        <w:t xml:space="preserve"> </w:t>
      </w:r>
      <w:r>
        <w:t>należy podać również nazwę tego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E3B88" w14:textId="77777777" w:rsidR="008566A9" w:rsidRDefault="008566A9" w:rsidP="008566A9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bookmarkStart w:id="9" w:name="_Hlk26432789"/>
    <w:bookmarkStart w:id="10" w:name="_Hlk26859552"/>
    <w:bookmarkStart w:id="11" w:name="_Hlk26859553"/>
    <w:bookmarkStart w:id="12" w:name="_Hlk26859556"/>
    <w:bookmarkStart w:id="13" w:name="_Hlk26859557"/>
    <w:bookmarkStart w:id="14" w:name="_Hlk26859558"/>
    <w:bookmarkStart w:id="15" w:name="_Hlk26859559"/>
    <w:bookmarkStart w:id="16" w:name="_Hlk26859560"/>
    <w:bookmarkStart w:id="17" w:name="_Hlk26859561"/>
    <w:bookmarkStart w:id="18" w:name="_Hlk26859562"/>
    <w:bookmarkStart w:id="19" w:name="_Hlk26859563"/>
    <w:bookmarkStart w:id="20" w:name="_Hlk26859564"/>
    <w:bookmarkStart w:id="21" w:name="_Hlk26859565"/>
    <w:bookmarkStart w:id="22" w:name="_Hlk26859579"/>
    <w:bookmarkStart w:id="23" w:name="_Hlk26859580"/>
    <w:bookmarkStart w:id="24" w:name="_Hlk26859581"/>
    <w:bookmarkStart w:id="25" w:name="_Hlk26859582"/>
  </w:p>
  <w:p w14:paraId="1AA1E0C1" w14:textId="4F34B81B" w:rsidR="00DE180D" w:rsidRPr="00DE180D" w:rsidRDefault="00DD47A6" w:rsidP="00E37E45">
    <w:pPr>
      <w:tabs>
        <w:tab w:val="center" w:pos="4536"/>
        <w:tab w:val="right" w:pos="9070"/>
      </w:tabs>
      <w:spacing w:after="0" w:line="240" w:lineRule="auto"/>
      <w:rPr>
        <w:rFonts w:ascii="Times New Roman" w:eastAsia="Calibri" w:hAnsi="Times New Roman" w:cs="Times New Roman"/>
      </w:rPr>
    </w:pPr>
    <w:r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  <w:t>OPC/ZIS/2024/032</w:t>
    </w:r>
    <w:r w:rsidR="00DE180D" w:rsidRPr="00DE180D">
      <w:rPr>
        <w:rFonts w:ascii="Times New Roman" w:eastAsia="Calibri" w:hAnsi="Times New Roman" w:cs="Times New Roman"/>
        <w:noProof/>
        <w:lang w:eastAsia="pl-PL"/>
      </w:rPr>
      <w:tab/>
    </w:r>
    <w:r w:rsidR="008566A9">
      <w:rPr>
        <w:rFonts w:ascii="Times New Roman" w:eastAsia="Calibri" w:hAnsi="Times New Roman" w:cs="Times New Roman"/>
        <w:noProof/>
        <w:lang w:eastAsia="pl-PL"/>
      </w:rPr>
      <w:t xml:space="preserve"> </w:t>
    </w:r>
    <w:bookmarkEnd w:id="9"/>
    <w:r w:rsidR="00DE180D" w:rsidRPr="00DE180D">
      <w:rPr>
        <w:rFonts w:ascii="Times New Roman" w:eastAsia="Calibri" w:hAnsi="Times New Roman" w:cs="Times New Roman"/>
        <w:noProof/>
      </w:rPr>
      <w:tab/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  <w:p w14:paraId="695A0019" w14:textId="027D612A" w:rsidR="00C6137A" w:rsidRDefault="00C6137A" w:rsidP="00185F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F2BA4CEA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4FEF5CDA"/>
    <w:multiLevelType w:val="hybridMultilevel"/>
    <w:tmpl w:val="F566F94C"/>
    <w:lvl w:ilvl="0" w:tplc="9126E336">
      <w:start w:val="1"/>
      <w:numFmt w:val="bullet"/>
      <w:lvlText w:val="□"/>
      <w:lvlJc w:val="left"/>
      <w:pPr>
        <w:ind w:left="862" w:hanging="360"/>
      </w:pPr>
      <w:rPr>
        <w:rFonts w:ascii="Times New Roman" w:hAnsi="Times New Roman" w:cs="Times New Roman" w:hint="default"/>
        <w:b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7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2C0C30"/>
    <w:multiLevelType w:val="hybridMultilevel"/>
    <w:tmpl w:val="141A68C4"/>
    <w:lvl w:ilvl="0" w:tplc="A392998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7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1673020887">
    <w:abstractNumId w:val="0"/>
  </w:num>
  <w:num w:numId="2" w16cid:durableId="2015759844">
    <w:abstractNumId w:val="1"/>
  </w:num>
  <w:num w:numId="3" w16cid:durableId="1574436873">
    <w:abstractNumId w:val="35"/>
  </w:num>
  <w:num w:numId="4" w16cid:durableId="451748977">
    <w:abstractNumId w:val="8"/>
  </w:num>
  <w:num w:numId="5" w16cid:durableId="797649497">
    <w:abstractNumId w:val="19"/>
  </w:num>
  <w:num w:numId="6" w16cid:durableId="2022468563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310792897">
    <w:abstractNumId w:val="29"/>
    <w:lvlOverride w:ilvl="0">
      <w:startOverride w:val="1"/>
    </w:lvlOverride>
  </w:num>
  <w:num w:numId="8" w16cid:durableId="1037580959">
    <w:abstractNumId w:val="21"/>
    <w:lvlOverride w:ilvl="0">
      <w:startOverride w:val="1"/>
    </w:lvlOverride>
  </w:num>
  <w:num w:numId="9" w16cid:durableId="1704477159">
    <w:abstractNumId w:val="13"/>
  </w:num>
  <w:num w:numId="10" w16cid:durableId="667248812">
    <w:abstractNumId w:val="20"/>
  </w:num>
  <w:num w:numId="11" w16cid:durableId="28259783">
    <w:abstractNumId w:val="12"/>
  </w:num>
  <w:num w:numId="12" w16cid:durableId="1530794104">
    <w:abstractNumId w:val="32"/>
  </w:num>
  <w:num w:numId="13" w16cid:durableId="1498303137">
    <w:abstractNumId w:val="24"/>
  </w:num>
  <w:num w:numId="14" w16cid:durableId="1888447894">
    <w:abstractNumId w:val="22"/>
  </w:num>
  <w:num w:numId="15" w16cid:durableId="440420581">
    <w:abstractNumId w:val="4"/>
  </w:num>
  <w:num w:numId="16" w16cid:durableId="1394232552">
    <w:abstractNumId w:val="26"/>
  </w:num>
  <w:num w:numId="17" w16cid:durableId="1438257248">
    <w:abstractNumId w:val="3"/>
  </w:num>
  <w:num w:numId="18" w16cid:durableId="7639648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581597508">
    <w:abstractNumId w:val="18"/>
  </w:num>
  <w:num w:numId="20" w16cid:durableId="953681753">
    <w:abstractNumId w:val="37"/>
  </w:num>
  <w:num w:numId="21" w16cid:durableId="284966625">
    <w:abstractNumId w:val="2"/>
  </w:num>
  <w:num w:numId="22" w16cid:durableId="1602489717">
    <w:abstractNumId w:val="5"/>
  </w:num>
  <w:num w:numId="23" w16cid:durableId="1274284047">
    <w:abstractNumId w:val="16"/>
  </w:num>
  <w:num w:numId="24" w16cid:durableId="956372519">
    <w:abstractNumId w:val="23"/>
  </w:num>
  <w:num w:numId="25" w16cid:durableId="560284983">
    <w:abstractNumId w:val="15"/>
  </w:num>
  <w:num w:numId="26" w16cid:durableId="416946403">
    <w:abstractNumId w:val="36"/>
  </w:num>
  <w:num w:numId="27" w16cid:durableId="64501297">
    <w:abstractNumId w:val="34"/>
  </w:num>
  <w:num w:numId="28" w16cid:durableId="118423832">
    <w:abstractNumId w:val="10"/>
  </w:num>
  <w:num w:numId="29" w16cid:durableId="559901364">
    <w:abstractNumId w:val="9"/>
  </w:num>
  <w:num w:numId="30" w16cid:durableId="570425972">
    <w:abstractNumId w:val="30"/>
  </w:num>
  <w:num w:numId="31" w16cid:durableId="1529102096">
    <w:abstractNumId w:val="7"/>
  </w:num>
  <w:num w:numId="32" w16cid:durableId="439645676">
    <w:abstractNumId w:val="31"/>
  </w:num>
  <w:num w:numId="33" w16cid:durableId="686954293">
    <w:abstractNumId w:val="11"/>
  </w:num>
  <w:num w:numId="34" w16cid:durableId="724258186">
    <w:abstractNumId w:val="33"/>
  </w:num>
  <w:num w:numId="35" w16cid:durableId="484468692">
    <w:abstractNumId w:val="25"/>
  </w:num>
  <w:num w:numId="36" w16cid:durableId="138552572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3811205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131B8"/>
    <w:rsid w:val="000137F2"/>
    <w:rsid w:val="000147DC"/>
    <w:rsid w:val="00017C11"/>
    <w:rsid w:val="00024B42"/>
    <w:rsid w:val="000334CE"/>
    <w:rsid w:val="0003534B"/>
    <w:rsid w:val="00035E79"/>
    <w:rsid w:val="00041D3F"/>
    <w:rsid w:val="00042144"/>
    <w:rsid w:val="00051C51"/>
    <w:rsid w:val="00060D86"/>
    <w:rsid w:val="00062D42"/>
    <w:rsid w:val="0006670C"/>
    <w:rsid w:val="00071CCD"/>
    <w:rsid w:val="00081899"/>
    <w:rsid w:val="0009276E"/>
    <w:rsid w:val="000A051E"/>
    <w:rsid w:val="000C20A1"/>
    <w:rsid w:val="000C4665"/>
    <w:rsid w:val="000C65B0"/>
    <w:rsid w:val="000D3044"/>
    <w:rsid w:val="000D32A2"/>
    <w:rsid w:val="000D72BD"/>
    <w:rsid w:val="000F082E"/>
    <w:rsid w:val="000F232C"/>
    <w:rsid w:val="000F5253"/>
    <w:rsid w:val="000F7F19"/>
    <w:rsid w:val="001067B4"/>
    <w:rsid w:val="00123AE2"/>
    <w:rsid w:val="00126B84"/>
    <w:rsid w:val="0013091C"/>
    <w:rsid w:val="00131886"/>
    <w:rsid w:val="00141A89"/>
    <w:rsid w:val="001473F7"/>
    <w:rsid w:val="00183DED"/>
    <w:rsid w:val="00185F98"/>
    <w:rsid w:val="00187346"/>
    <w:rsid w:val="00187A1E"/>
    <w:rsid w:val="00192F37"/>
    <w:rsid w:val="00195B33"/>
    <w:rsid w:val="001A7F22"/>
    <w:rsid w:val="001B189E"/>
    <w:rsid w:val="001B1F46"/>
    <w:rsid w:val="001B6B3E"/>
    <w:rsid w:val="001C767B"/>
    <w:rsid w:val="001E68DE"/>
    <w:rsid w:val="001F13BE"/>
    <w:rsid w:val="001F3C88"/>
    <w:rsid w:val="001F40AC"/>
    <w:rsid w:val="002117D2"/>
    <w:rsid w:val="00224139"/>
    <w:rsid w:val="00230AC4"/>
    <w:rsid w:val="002332D2"/>
    <w:rsid w:val="0025005E"/>
    <w:rsid w:val="002504A6"/>
    <w:rsid w:val="00255922"/>
    <w:rsid w:val="0026507B"/>
    <w:rsid w:val="002701FA"/>
    <w:rsid w:val="00277FD0"/>
    <w:rsid w:val="002806AB"/>
    <w:rsid w:val="002A4093"/>
    <w:rsid w:val="002B29B2"/>
    <w:rsid w:val="002C0976"/>
    <w:rsid w:val="002C0ED9"/>
    <w:rsid w:val="002C28C3"/>
    <w:rsid w:val="002D1BCD"/>
    <w:rsid w:val="002D2F3F"/>
    <w:rsid w:val="002E3E0D"/>
    <w:rsid w:val="002F11E3"/>
    <w:rsid w:val="002F4E7E"/>
    <w:rsid w:val="002F5E3F"/>
    <w:rsid w:val="003017F0"/>
    <w:rsid w:val="00302B13"/>
    <w:rsid w:val="00321CBC"/>
    <w:rsid w:val="00323038"/>
    <w:rsid w:val="003275B3"/>
    <w:rsid w:val="0033148F"/>
    <w:rsid w:val="003353D5"/>
    <w:rsid w:val="00380ED5"/>
    <w:rsid w:val="0039001A"/>
    <w:rsid w:val="003A13D0"/>
    <w:rsid w:val="003C25DB"/>
    <w:rsid w:val="003C327D"/>
    <w:rsid w:val="003C7189"/>
    <w:rsid w:val="003D36D1"/>
    <w:rsid w:val="003F297F"/>
    <w:rsid w:val="00404CDC"/>
    <w:rsid w:val="00416905"/>
    <w:rsid w:val="004309DA"/>
    <w:rsid w:val="00433458"/>
    <w:rsid w:val="00452B2F"/>
    <w:rsid w:val="00462433"/>
    <w:rsid w:val="00467804"/>
    <w:rsid w:val="00474A9B"/>
    <w:rsid w:val="00476B2A"/>
    <w:rsid w:val="004773EE"/>
    <w:rsid w:val="00480D70"/>
    <w:rsid w:val="00482CAB"/>
    <w:rsid w:val="004B5D80"/>
    <w:rsid w:val="004C5955"/>
    <w:rsid w:val="004C60D4"/>
    <w:rsid w:val="004D0152"/>
    <w:rsid w:val="004D281A"/>
    <w:rsid w:val="004E28C5"/>
    <w:rsid w:val="004E2919"/>
    <w:rsid w:val="004E627F"/>
    <w:rsid w:val="004E7047"/>
    <w:rsid w:val="004F39A2"/>
    <w:rsid w:val="004F7346"/>
    <w:rsid w:val="00501C55"/>
    <w:rsid w:val="00501E68"/>
    <w:rsid w:val="00506808"/>
    <w:rsid w:val="00520630"/>
    <w:rsid w:val="00534F7A"/>
    <w:rsid w:val="00535E1C"/>
    <w:rsid w:val="0053632A"/>
    <w:rsid w:val="00546091"/>
    <w:rsid w:val="00551718"/>
    <w:rsid w:val="00552E4B"/>
    <w:rsid w:val="0055629E"/>
    <w:rsid w:val="005607F7"/>
    <w:rsid w:val="00560C8E"/>
    <w:rsid w:val="00564268"/>
    <w:rsid w:val="00570AB8"/>
    <w:rsid w:val="005740EF"/>
    <w:rsid w:val="005841C9"/>
    <w:rsid w:val="00587AA7"/>
    <w:rsid w:val="0059597F"/>
    <w:rsid w:val="005A0AED"/>
    <w:rsid w:val="005A63C4"/>
    <w:rsid w:val="005D2A54"/>
    <w:rsid w:val="005D6A7F"/>
    <w:rsid w:val="005D6A9F"/>
    <w:rsid w:val="005D7FD1"/>
    <w:rsid w:val="00600961"/>
    <w:rsid w:val="00616C2D"/>
    <w:rsid w:val="00620B36"/>
    <w:rsid w:val="00624156"/>
    <w:rsid w:val="006360AA"/>
    <w:rsid w:val="006408E3"/>
    <w:rsid w:val="00651C89"/>
    <w:rsid w:val="00664F88"/>
    <w:rsid w:val="00666309"/>
    <w:rsid w:val="00680263"/>
    <w:rsid w:val="00684A9D"/>
    <w:rsid w:val="006856F9"/>
    <w:rsid w:val="0069043A"/>
    <w:rsid w:val="006928A6"/>
    <w:rsid w:val="006C11FD"/>
    <w:rsid w:val="006C26AB"/>
    <w:rsid w:val="006E28D3"/>
    <w:rsid w:val="006F4A8F"/>
    <w:rsid w:val="00707480"/>
    <w:rsid w:val="00712994"/>
    <w:rsid w:val="00721675"/>
    <w:rsid w:val="0072389B"/>
    <w:rsid w:val="00726B87"/>
    <w:rsid w:val="007304EF"/>
    <w:rsid w:val="0074341D"/>
    <w:rsid w:val="00744B90"/>
    <w:rsid w:val="00747228"/>
    <w:rsid w:val="00751B93"/>
    <w:rsid w:val="00755361"/>
    <w:rsid w:val="00755939"/>
    <w:rsid w:val="007573D2"/>
    <w:rsid w:val="00766C52"/>
    <w:rsid w:val="007760C5"/>
    <w:rsid w:val="00784E4D"/>
    <w:rsid w:val="00796C56"/>
    <w:rsid w:val="0079752F"/>
    <w:rsid w:val="007B371C"/>
    <w:rsid w:val="007B38A7"/>
    <w:rsid w:val="007C10C7"/>
    <w:rsid w:val="007C29AC"/>
    <w:rsid w:val="007D089B"/>
    <w:rsid w:val="007F1CA1"/>
    <w:rsid w:val="007F2A8D"/>
    <w:rsid w:val="007F3D0E"/>
    <w:rsid w:val="007F4FA3"/>
    <w:rsid w:val="007F78AC"/>
    <w:rsid w:val="008016EC"/>
    <w:rsid w:val="00812155"/>
    <w:rsid w:val="008207D8"/>
    <w:rsid w:val="008212EC"/>
    <w:rsid w:val="00832E0D"/>
    <w:rsid w:val="00836B36"/>
    <w:rsid w:val="00845F30"/>
    <w:rsid w:val="00850F47"/>
    <w:rsid w:val="008554DD"/>
    <w:rsid w:val="008566A9"/>
    <w:rsid w:val="00857DB2"/>
    <w:rsid w:val="00863052"/>
    <w:rsid w:val="00880E5A"/>
    <w:rsid w:val="00885145"/>
    <w:rsid w:val="008851B1"/>
    <w:rsid w:val="00886131"/>
    <w:rsid w:val="008903E6"/>
    <w:rsid w:val="008909D0"/>
    <w:rsid w:val="008B0D84"/>
    <w:rsid w:val="008B50E9"/>
    <w:rsid w:val="008B54D5"/>
    <w:rsid w:val="008B6B49"/>
    <w:rsid w:val="008C6E9B"/>
    <w:rsid w:val="008D043A"/>
    <w:rsid w:val="008D16D9"/>
    <w:rsid w:val="008D27F8"/>
    <w:rsid w:val="008D3E82"/>
    <w:rsid w:val="008D6E10"/>
    <w:rsid w:val="008E3728"/>
    <w:rsid w:val="008E68F9"/>
    <w:rsid w:val="008F1959"/>
    <w:rsid w:val="008F7AEF"/>
    <w:rsid w:val="00900BBF"/>
    <w:rsid w:val="009015B6"/>
    <w:rsid w:val="00902E4A"/>
    <w:rsid w:val="00912F08"/>
    <w:rsid w:val="00913FEF"/>
    <w:rsid w:val="00914885"/>
    <w:rsid w:val="00920FDA"/>
    <w:rsid w:val="0093492E"/>
    <w:rsid w:val="0096428F"/>
    <w:rsid w:val="00971DCE"/>
    <w:rsid w:val="00973882"/>
    <w:rsid w:val="0099715D"/>
    <w:rsid w:val="00997B74"/>
    <w:rsid w:val="009A2867"/>
    <w:rsid w:val="009A4C3A"/>
    <w:rsid w:val="009B1185"/>
    <w:rsid w:val="009C1EE5"/>
    <w:rsid w:val="009D0616"/>
    <w:rsid w:val="009E1C4B"/>
    <w:rsid w:val="009E539E"/>
    <w:rsid w:val="009F719F"/>
    <w:rsid w:val="00A000CC"/>
    <w:rsid w:val="00A044A2"/>
    <w:rsid w:val="00A13858"/>
    <w:rsid w:val="00A208A2"/>
    <w:rsid w:val="00A32A55"/>
    <w:rsid w:val="00A34F7D"/>
    <w:rsid w:val="00A40724"/>
    <w:rsid w:val="00A44018"/>
    <w:rsid w:val="00A47D08"/>
    <w:rsid w:val="00A561D4"/>
    <w:rsid w:val="00A60536"/>
    <w:rsid w:val="00A60827"/>
    <w:rsid w:val="00A62CC0"/>
    <w:rsid w:val="00A640F8"/>
    <w:rsid w:val="00A65262"/>
    <w:rsid w:val="00A67339"/>
    <w:rsid w:val="00AA3DFF"/>
    <w:rsid w:val="00AA3F1B"/>
    <w:rsid w:val="00AB0735"/>
    <w:rsid w:val="00AB338E"/>
    <w:rsid w:val="00AC362E"/>
    <w:rsid w:val="00AC3E9E"/>
    <w:rsid w:val="00AD7C47"/>
    <w:rsid w:val="00AE379F"/>
    <w:rsid w:val="00AE7BF8"/>
    <w:rsid w:val="00AF2C20"/>
    <w:rsid w:val="00AF2C74"/>
    <w:rsid w:val="00AF6090"/>
    <w:rsid w:val="00AF6374"/>
    <w:rsid w:val="00B05D5D"/>
    <w:rsid w:val="00B11D14"/>
    <w:rsid w:val="00B12035"/>
    <w:rsid w:val="00B166A3"/>
    <w:rsid w:val="00B21500"/>
    <w:rsid w:val="00B21FC5"/>
    <w:rsid w:val="00B23CC0"/>
    <w:rsid w:val="00B35863"/>
    <w:rsid w:val="00B37ACC"/>
    <w:rsid w:val="00B423BA"/>
    <w:rsid w:val="00B44104"/>
    <w:rsid w:val="00B46F5C"/>
    <w:rsid w:val="00B70D68"/>
    <w:rsid w:val="00B756CA"/>
    <w:rsid w:val="00B75C6C"/>
    <w:rsid w:val="00B819E4"/>
    <w:rsid w:val="00B86DAA"/>
    <w:rsid w:val="00BA50F1"/>
    <w:rsid w:val="00BA75F4"/>
    <w:rsid w:val="00BB3855"/>
    <w:rsid w:val="00BD0F2A"/>
    <w:rsid w:val="00BD21CA"/>
    <w:rsid w:val="00BE1323"/>
    <w:rsid w:val="00BE645C"/>
    <w:rsid w:val="00BF0538"/>
    <w:rsid w:val="00BF5353"/>
    <w:rsid w:val="00BF609E"/>
    <w:rsid w:val="00C00D44"/>
    <w:rsid w:val="00C10556"/>
    <w:rsid w:val="00C11BE7"/>
    <w:rsid w:val="00C21EA5"/>
    <w:rsid w:val="00C24CEE"/>
    <w:rsid w:val="00C252DA"/>
    <w:rsid w:val="00C3443E"/>
    <w:rsid w:val="00C4176F"/>
    <w:rsid w:val="00C4276D"/>
    <w:rsid w:val="00C53B10"/>
    <w:rsid w:val="00C54E6B"/>
    <w:rsid w:val="00C6137A"/>
    <w:rsid w:val="00C656BE"/>
    <w:rsid w:val="00C700A8"/>
    <w:rsid w:val="00C72008"/>
    <w:rsid w:val="00C743E1"/>
    <w:rsid w:val="00C9473D"/>
    <w:rsid w:val="00CB5DC6"/>
    <w:rsid w:val="00CC1ADC"/>
    <w:rsid w:val="00CC250E"/>
    <w:rsid w:val="00CC411C"/>
    <w:rsid w:val="00CC4FE8"/>
    <w:rsid w:val="00CC7B81"/>
    <w:rsid w:val="00CD4F7F"/>
    <w:rsid w:val="00CD75A9"/>
    <w:rsid w:val="00CE060B"/>
    <w:rsid w:val="00CE4235"/>
    <w:rsid w:val="00D31A23"/>
    <w:rsid w:val="00D335FE"/>
    <w:rsid w:val="00D3647C"/>
    <w:rsid w:val="00D43CB5"/>
    <w:rsid w:val="00D45875"/>
    <w:rsid w:val="00D526C1"/>
    <w:rsid w:val="00D70363"/>
    <w:rsid w:val="00D7054E"/>
    <w:rsid w:val="00D859F8"/>
    <w:rsid w:val="00D861A8"/>
    <w:rsid w:val="00D91962"/>
    <w:rsid w:val="00D93718"/>
    <w:rsid w:val="00DA2888"/>
    <w:rsid w:val="00DA2BD2"/>
    <w:rsid w:val="00DA60A2"/>
    <w:rsid w:val="00DB0438"/>
    <w:rsid w:val="00DC5D60"/>
    <w:rsid w:val="00DD1F2F"/>
    <w:rsid w:val="00DD47A6"/>
    <w:rsid w:val="00DE180D"/>
    <w:rsid w:val="00DE18F3"/>
    <w:rsid w:val="00DE3594"/>
    <w:rsid w:val="00DE552B"/>
    <w:rsid w:val="00DE7680"/>
    <w:rsid w:val="00DF33F6"/>
    <w:rsid w:val="00DF578C"/>
    <w:rsid w:val="00DF5A5A"/>
    <w:rsid w:val="00E00FC5"/>
    <w:rsid w:val="00E02724"/>
    <w:rsid w:val="00E04859"/>
    <w:rsid w:val="00E05806"/>
    <w:rsid w:val="00E11E3A"/>
    <w:rsid w:val="00E270F9"/>
    <w:rsid w:val="00E37E45"/>
    <w:rsid w:val="00E42609"/>
    <w:rsid w:val="00E43CB5"/>
    <w:rsid w:val="00E446D0"/>
    <w:rsid w:val="00E501E9"/>
    <w:rsid w:val="00E515C8"/>
    <w:rsid w:val="00E650E8"/>
    <w:rsid w:val="00E70CBB"/>
    <w:rsid w:val="00E90FAA"/>
    <w:rsid w:val="00E96983"/>
    <w:rsid w:val="00EA2AFC"/>
    <w:rsid w:val="00EB59EE"/>
    <w:rsid w:val="00EC6A98"/>
    <w:rsid w:val="00EC7245"/>
    <w:rsid w:val="00ED1BB3"/>
    <w:rsid w:val="00F04DE2"/>
    <w:rsid w:val="00F0661B"/>
    <w:rsid w:val="00F17AAC"/>
    <w:rsid w:val="00F219B4"/>
    <w:rsid w:val="00F27914"/>
    <w:rsid w:val="00F27D36"/>
    <w:rsid w:val="00F36254"/>
    <w:rsid w:val="00F45FE7"/>
    <w:rsid w:val="00F54037"/>
    <w:rsid w:val="00F55E4F"/>
    <w:rsid w:val="00F62084"/>
    <w:rsid w:val="00F6361D"/>
    <w:rsid w:val="00F64857"/>
    <w:rsid w:val="00F74714"/>
    <w:rsid w:val="00F856A7"/>
    <w:rsid w:val="00FB73B0"/>
    <w:rsid w:val="00FD2F01"/>
    <w:rsid w:val="00FD3A38"/>
    <w:rsid w:val="00FD664E"/>
    <w:rsid w:val="00FE3C02"/>
    <w:rsid w:val="00FF1D51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383B4503-A41F-4D62-A1BC-0D4D1FD7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863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aliases w:val="Podrozdział,Footnote"/>
    <w:basedOn w:val="Normalny"/>
    <w:link w:val="TekstprzypisudolnegoZnak"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78113-9347-4F20-9436-0D883A5F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2932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Ewa Haberny</cp:lastModifiedBy>
  <cp:revision>2</cp:revision>
  <cp:lastPrinted>2020-12-02T21:28:00Z</cp:lastPrinted>
  <dcterms:created xsi:type="dcterms:W3CDTF">2024-07-11T09:53:00Z</dcterms:created>
  <dcterms:modified xsi:type="dcterms:W3CDTF">2024-07-11T09:53:00Z</dcterms:modified>
</cp:coreProperties>
</file>