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EC44B3">
        <w:rPr>
          <w:rFonts w:cstheme="minorHAnsi"/>
          <w:b/>
          <w:sz w:val="21"/>
          <w:szCs w:val="21"/>
          <w:u w:val="single"/>
        </w:rPr>
        <w:t>3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2019 r. poz. 2019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8A642E" w:rsidRDefault="002244C8" w:rsidP="009A248B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8A642E">
        <w:rPr>
          <w:rFonts w:cstheme="minorHAnsi"/>
          <w:b/>
          <w:sz w:val="24"/>
          <w:szCs w:val="24"/>
          <w:lang w:eastAsia="pl-PL"/>
        </w:rPr>
        <w:t>„</w:t>
      </w:r>
      <w:r w:rsidR="00EC44B3" w:rsidRPr="003B3529">
        <w:rPr>
          <w:rFonts w:cstheme="minorHAnsi"/>
          <w:b/>
          <w:szCs w:val="24"/>
        </w:rPr>
        <w:t>Usługi związane z opróżnianiem koszy ulicznych oraz oczyszczaniem nawierzchni ulic, chodników, placów i parkingów znajdujących się na terenie miasta Ropczyce w roku budżetowym 2022</w:t>
      </w:r>
      <w:r w:rsidRPr="008A642E">
        <w:rPr>
          <w:rFonts w:cstheme="minorHAnsi"/>
          <w:b/>
          <w:sz w:val="24"/>
          <w:szCs w:val="24"/>
        </w:rPr>
        <w:t>”</w:t>
      </w:r>
    </w:p>
    <w:p w:rsidR="00EE04D4" w:rsidRPr="002244C8" w:rsidRDefault="00EE04D4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Część …. - ………………………………………………………………………………………………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2A55DE">
        <w:rPr>
          <w:rFonts w:eastAsia="HG Mincho Light J" w:cstheme="minorHAnsi"/>
          <w:b/>
          <w:iCs/>
          <w:sz w:val="24"/>
          <w:szCs w:val="24"/>
        </w:rPr>
        <w:t>awy: PPZP.271.</w:t>
      </w:r>
      <w:r w:rsidR="00EC44B3">
        <w:rPr>
          <w:rFonts w:eastAsia="HG Mincho Light J" w:cstheme="minorHAnsi"/>
          <w:b/>
          <w:iCs/>
          <w:sz w:val="24"/>
          <w:szCs w:val="24"/>
        </w:rPr>
        <w:t>5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>.202</w:t>
      </w:r>
      <w:r w:rsidR="00BF2535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42ED3" w:rsidRPr="00D84A65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84A6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108</w:t>
      </w:r>
      <w:r w:rsidRPr="00D84A65">
        <w:rPr>
          <w:rFonts w:cstheme="minorHAnsi"/>
          <w:b/>
          <w:sz w:val="24"/>
          <w:szCs w:val="24"/>
        </w:rPr>
        <w:t xml:space="preserve"> ust 1 </w:t>
      </w:r>
      <w:r w:rsidR="00D84A65" w:rsidRPr="009F2F40">
        <w:rPr>
          <w:rFonts w:cstheme="minorHAnsi"/>
          <w:sz w:val="24"/>
          <w:szCs w:val="24"/>
        </w:rPr>
        <w:t>oraz</w:t>
      </w:r>
      <w:r w:rsidR="00D84A65"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109</w:t>
      </w:r>
      <w:r w:rsidRPr="00D84A65">
        <w:rPr>
          <w:rFonts w:cstheme="minorHAnsi"/>
          <w:b/>
          <w:sz w:val="24"/>
          <w:szCs w:val="24"/>
        </w:rPr>
        <w:t xml:space="preserve"> ust. </w:t>
      </w:r>
      <w:r w:rsidR="007D1077" w:rsidRPr="00D84A65">
        <w:rPr>
          <w:rFonts w:cstheme="minorHAnsi"/>
          <w:b/>
          <w:sz w:val="24"/>
          <w:szCs w:val="24"/>
        </w:rPr>
        <w:t>1</w:t>
      </w:r>
      <w:r w:rsidR="0009489C" w:rsidRPr="00D84A65">
        <w:rPr>
          <w:rFonts w:cstheme="minorHAnsi"/>
          <w:b/>
          <w:sz w:val="24"/>
          <w:szCs w:val="24"/>
        </w:rPr>
        <w:t xml:space="preserve"> pkt 4, 5, 7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sz w:val="24"/>
          <w:szCs w:val="24"/>
        </w:rPr>
        <w:t>ustawy Pzp.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8A642E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8A642E">
        <w:rPr>
          <w:rFonts w:cstheme="minorHAnsi"/>
          <w:b/>
          <w:sz w:val="24"/>
          <w:szCs w:val="24"/>
          <w:lang w:eastAsia="pl-PL"/>
        </w:rPr>
        <w:t>„</w:t>
      </w:r>
      <w:r w:rsidR="00EC44B3" w:rsidRPr="003B3529">
        <w:rPr>
          <w:rFonts w:cstheme="minorHAnsi"/>
          <w:b/>
          <w:szCs w:val="24"/>
        </w:rPr>
        <w:t>Usługi związane z opróżnianiem koszy ulicznych oraz oczyszczaniem nawierzchni ulic, chodników, placów i parkingów znajdujących się na terenie miasta Ropczyce w roku budżetowym 2022</w:t>
      </w:r>
      <w:r w:rsidRPr="008A642E">
        <w:rPr>
          <w:rFonts w:cstheme="minorHAnsi"/>
          <w:b/>
          <w:sz w:val="24"/>
          <w:szCs w:val="24"/>
        </w:rPr>
        <w:t>”</w:t>
      </w:r>
    </w:p>
    <w:p w:rsidR="002244C8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EE04D4" w:rsidRPr="002244C8" w:rsidRDefault="00EE04D4" w:rsidP="00EE04D4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Część …. - ………………………………………………………………………………………………</w:t>
      </w:r>
    </w:p>
    <w:p w:rsidR="00EE04D4" w:rsidRPr="009A248B" w:rsidRDefault="00EE04D4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2A55DE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EC44B3">
        <w:rPr>
          <w:rFonts w:eastAsia="HG Mincho Light J" w:cstheme="minorHAnsi"/>
          <w:b/>
          <w:iCs/>
          <w:sz w:val="24"/>
          <w:szCs w:val="24"/>
        </w:rPr>
        <w:t>5</w:t>
      </w:r>
      <w:bookmarkStart w:id="0" w:name="_GoBack"/>
      <w:bookmarkEnd w:id="0"/>
      <w:r w:rsidR="00375110">
        <w:rPr>
          <w:rFonts w:eastAsia="HG Mincho Light J" w:cstheme="minorHAnsi"/>
          <w:b/>
          <w:iCs/>
          <w:sz w:val="24"/>
          <w:szCs w:val="24"/>
        </w:rPr>
        <w:t>.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>202</w:t>
      </w:r>
      <w:r w:rsidR="00BF2535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9489C"/>
    <w:rsid w:val="000D623B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333E4A"/>
    <w:rsid w:val="003557D3"/>
    <w:rsid w:val="00375110"/>
    <w:rsid w:val="00391AA7"/>
    <w:rsid w:val="003B2743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57F7"/>
    <w:rsid w:val="006B3170"/>
    <w:rsid w:val="006B7609"/>
    <w:rsid w:val="006E0190"/>
    <w:rsid w:val="00736E9E"/>
    <w:rsid w:val="00742D5C"/>
    <w:rsid w:val="007D1077"/>
    <w:rsid w:val="007F2BF8"/>
    <w:rsid w:val="008A642E"/>
    <w:rsid w:val="008E7291"/>
    <w:rsid w:val="009433DF"/>
    <w:rsid w:val="00952BA3"/>
    <w:rsid w:val="009A248B"/>
    <w:rsid w:val="009A44D0"/>
    <w:rsid w:val="009F138A"/>
    <w:rsid w:val="009F2F40"/>
    <w:rsid w:val="00A42ED3"/>
    <w:rsid w:val="00A55419"/>
    <w:rsid w:val="00A7788C"/>
    <w:rsid w:val="00B035B7"/>
    <w:rsid w:val="00BE0E7A"/>
    <w:rsid w:val="00BF2535"/>
    <w:rsid w:val="00C95D3F"/>
    <w:rsid w:val="00CA1C87"/>
    <w:rsid w:val="00D6390A"/>
    <w:rsid w:val="00D84A65"/>
    <w:rsid w:val="00D91866"/>
    <w:rsid w:val="00E1616E"/>
    <w:rsid w:val="00EC44B3"/>
    <w:rsid w:val="00E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47</cp:revision>
  <dcterms:created xsi:type="dcterms:W3CDTF">2017-02-15T08:06:00Z</dcterms:created>
  <dcterms:modified xsi:type="dcterms:W3CDTF">2022-03-10T13:34:00Z</dcterms:modified>
</cp:coreProperties>
</file>