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Default="007B6BDB" w:rsidP="00F85CB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9E0CC2">
        <w:rPr>
          <w:rFonts w:ascii="Arial" w:hAnsi="Arial" w:cs="Arial"/>
          <w:b/>
          <w:sz w:val="24"/>
          <w:szCs w:val="24"/>
          <w:u w:val="single"/>
        </w:rPr>
        <w:t>8</w:t>
      </w:r>
      <w:r w:rsidR="00F85CB9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810143" w:rsidRDefault="00810143" w:rsidP="00F85CB9">
      <w:pPr>
        <w:jc w:val="center"/>
        <w:rPr>
          <w:rFonts w:ascii="Arial" w:hAnsi="Arial" w:cs="Arial"/>
          <w:b/>
          <w:sz w:val="28"/>
          <w:szCs w:val="28"/>
        </w:rPr>
      </w:pPr>
    </w:p>
    <w:p w:rsidR="00F85CB9" w:rsidRDefault="00810143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810143" w:rsidRDefault="00810143" w:rsidP="00F85CB9">
      <w:pPr>
        <w:rPr>
          <w:rFonts w:ascii="Arial" w:hAnsi="Arial" w:cs="Arial"/>
        </w:rPr>
      </w:pPr>
    </w:p>
    <w:p w:rsidR="00810143" w:rsidRDefault="00810143" w:rsidP="00F85CB9">
      <w:pPr>
        <w:rPr>
          <w:rFonts w:ascii="Arial" w:hAnsi="Arial" w:cs="Arial"/>
        </w:rPr>
      </w:pP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A116A" w:rsidRDefault="00FA116A" w:rsidP="00F85CB9">
      <w:pPr>
        <w:jc w:val="both"/>
        <w:rPr>
          <w:rFonts w:ascii="Arial" w:hAnsi="Arial" w:cs="Arial"/>
        </w:rPr>
      </w:pPr>
    </w:p>
    <w:p w:rsidR="00575D35" w:rsidRDefault="007628A9" w:rsidP="007628A9">
      <w:pPr>
        <w:pStyle w:val="Bezodstpw"/>
        <w:spacing w:line="360" w:lineRule="auto"/>
        <w:jc w:val="center"/>
        <w:rPr>
          <w:rFonts w:ascii="Arial" w:hAnsi="Arial" w:cs="Arial"/>
        </w:rPr>
      </w:pPr>
      <w:r w:rsidRPr="00575D35">
        <w:rPr>
          <w:rFonts w:ascii="Arial" w:hAnsi="Arial" w:cs="Arial"/>
        </w:rPr>
        <w:t xml:space="preserve">Składane na podstawie art. </w:t>
      </w:r>
      <w:r w:rsidR="00575D35" w:rsidRPr="00575D35">
        <w:rPr>
          <w:rFonts w:ascii="Arial" w:hAnsi="Arial" w:cs="Arial"/>
        </w:rPr>
        <w:t>112</w:t>
      </w:r>
      <w:r w:rsidRPr="00575D35">
        <w:rPr>
          <w:rFonts w:ascii="Arial" w:hAnsi="Arial" w:cs="Arial"/>
        </w:rPr>
        <w:t xml:space="preserve"> ustawy z dnia </w:t>
      </w:r>
      <w:r w:rsidR="00575D35" w:rsidRPr="00575D35">
        <w:rPr>
          <w:rFonts w:ascii="Arial" w:hAnsi="Arial" w:cs="Arial"/>
        </w:rPr>
        <w:t>11 września  2019</w:t>
      </w:r>
      <w:r w:rsidRPr="00575D35">
        <w:rPr>
          <w:rFonts w:ascii="Arial" w:hAnsi="Arial" w:cs="Arial"/>
        </w:rPr>
        <w:t>r.</w:t>
      </w:r>
      <w:r w:rsidR="00575D35" w:rsidRPr="00575D35">
        <w:rPr>
          <w:rFonts w:ascii="Arial" w:hAnsi="Arial" w:cs="Arial"/>
        </w:rPr>
        <w:t xml:space="preserve"> </w:t>
      </w:r>
    </w:p>
    <w:p w:rsidR="007628A9" w:rsidRPr="00575D35" w:rsidRDefault="007628A9" w:rsidP="007628A9">
      <w:pPr>
        <w:spacing w:after="0" w:line="360" w:lineRule="auto"/>
        <w:ind w:left="567" w:right="52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75D35">
        <w:rPr>
          <w:rFonts w:ascii="Arial" w:hAnsi="Arial" w:cs="Arial"/>
          <w:sz w:val="24"/>
          <w:szCs w:val="24"/>
        </w:rPr>
        <w:t xml:space="preserve">Prawo zamówień publicznych (dalej jako: ustawa </w:t>
      </w:r>
      <w:proofErr w:type="spellStart"/>
      <w:r w:rsidRPr="00575D35">
        <w:rPr>
          <w:rFonts w:ascii="Arial" w:hAnsi="Arial" w:cs="Arial"/>
          <w:sz w:val="24"/>
          <w:szCs w:val="24"/>
        </w:rPr>
        <w:t>Pzp</w:t>
      </w:r>
      <w:proofErr w:type="spellEnd"/>
      <w:r w:rsidRPr="00575D35">
        <w:rPr>
          <w:rFonts w:ascii="Arial" w:hAnsi="Arial" w:cs="Arial"/>
          <w:sz w:val="24"/>
          <w:szCs w:val="24"/>
        </w:rPr>
        <w:t xml:space="preserve">), oraz rozporządzenia  </w:t>
      </w:r>
      <w:r w:rsidR="00575D35" w:rsidRPr="00575D35">
        <w:rPr>
          <w:rFonts w:ascii="Arial" w:hAnsi="Arial" w:cs="Arial"/>
          <w:sz w:val="24"/>
          <w:szCs w:val="24"/>
        </w:rPr>
        <w:t>Ministra Rozwoju, pracy i technologii z dnia 23 grudnia 2020</w:t>
      </w:r>
      <w:r w:rsidRPr="00575D35">
        <w:rPr>
          <w:rFonts w:ascii="Arial" w:hAnsi="Arial" w:cs="Arial"/>
          <w:sz w:val="24"/>
          <w:szCs w:val="24"/>
        </w:rPr>
        <w:t xml:space="preserve"> r. w sprawie rodzajów dokumentów, jakich może żądać Zamawiający od Wykonawcy w postępowaniu o udzielenie zamówienia </w:t>
      </w:r>
      <w:r w:rsidR="00575D35" w:rsidRPr="00575D35">
        <w:rPr>
          <w:rFonts w:ascii="Arial" w:hAnsi="Arial" w:cs="Arial"/>
          <w:sz w:val="24"/>
          <w:szCs w:val="24"/>
        </w:rPr>
        <w:t>(Dz. U. z 2020r., poz. 2415</w:t>
      </w:r>
      <w:r w:rsidRPr="00575D35">
        <w:rPr>
          <w:rFonts w:ascii="Arial" w:hAnsi="Arial" w:cs="Arial"/>
          <w:sz w:val="24"/>
          <w:szCs w:val="24"/>
        </w:rPr>
        <w:t>)</w:t>
      </w:r>
    </w:p>
    <w:p w:rsidR="007628A9" w:rsidRPr="00801182" w:rsidRDefault="007628A9" w:rsidP="007628A9">
      <w:pPr>
        <w:pStyle w:val="Bezodstpw"/>
        <w:jc w:val="center"/>
        <w:rPr>
          <w:rFonts w:ascii="Arial" w:hAnsi="Arial" w:cs="Arial"/>
        </w:rPr>
      </w:pPr>
    </w:p>
    <w:p w:rsidR="007628A9" w:rsidRPr="00801182" w:rsidRDefault="007628A9" w:rsidP="007628A9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UDZIAŁU W POSTĘPOWANIU</w:t>
      </w:r>
    </w:p>
    <w:p w:rsidR="00FA116A" w:rsidRPr="007628A9" w:rsidRDefault="007628A9" w:rsidP="007628A9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 xml:space="preserve">pn.  </w:t>
      </w:r>
    </w:p>
    <w:p w:rsidR="00B44140" w:rsidRPr="00810143" w:rsidRDefault="00B44140" w:rsidP="00B44140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r w:rsidRPr="0081014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Wynajem kontenerów socjalno-biurowych wraz z wyposażeniem</w:t>
      </w:r>
    </w:p>
    <w:p w:rsidR="00B44140" w:rsidRPr="00810143" w:rsidRDefault="00B44140" w:rsidP="00B44140">
      <w:pPr>
        <w:widowControl w:val="0"/>
        <w:suppressAutoHyphens/>
        <w:jc w:val="center"/>
        <w:rPr>
          <w:rFonts w:ascii="Arial" w:eastAsia="Arial" w:hAnsi="Arial" w:cs="Arial"/>
          <w:b/>
          <w:iCs/>
          <w:kern w:val="2"/>
          <w:sz w:val="24"/>
          <w:szCs w:val="24"/>
          <w:lang w:eastAsia="zh-CN"/>
        </w:rPr>
      </w:pPr>
      <w:r w:rsidRPr="0081014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- </w:t>
      </w:r>
      <w:r w:rsidRPr="00810143">
        <w:rPr>
          <w:rFonts w:ascii="Arial" w:hAnsi="Arial" w:cs="Arial"/>
          <w:b/>
          <w:sz w:val="24"/>
          <w:szCs w:val="24"/>
        </w:rPr>
        <w:t>znak post</w:t>
      </w:r>
      <w:r w:rsidR="00575D35">
        <w:rPr>
          <w:rFonts w:ascii="Arial" w:hAnsi="Arial" w:cs="Arial"/>
          <w:b/>
          <w:sz w:val="24"/>
          <w:szCs w:val="24"/>
        </w:rPr>
        <w:t>ępowania 398/2024</w:t>
      </w:r>
    </w:p>
    <w:p w:rsidR="00810143" w:rsidRPr="00F07379" w:rsidRDefault="00810143" w:rsidP="007628A9">
      <w:pPr>
        <w:pStyle w:val="Bezodstpw"/>
        <w:rPr>
          <w:rFonts w:ascii="Arial" w:eastAsia="Arial" w:hAnsi="Arial" w:cs="Arial"/>
          <w:lang w:eastAsia="zh-CN"/>
        </w:rPr>
      </w:pPr>
    </w:p>
    <w:p w:rsidR="00AD317C" w:rsidRPr="00AD317C" w:rsidRDefault="00AD317C" w:rsidP="00AD317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:rsidR="00AD317C" w:rsidRPr="007628A9" w:rsidRDefault="00AD317C" w:rsidP="007628A9">
      <w:pPr>
        <w:autoSpaceDE w:val="0"/>
        <w:autoSpaceDN w:val="0"/>
        <w:adjustRightInd w:val="0"/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7628A9">
        <w:rPr>
          <w:rFonts w:ascii="Arial" w:eastAsia="Times New Roman" w:hAnsi="Arial" w:cs="Arial"/>
          <w:lang w:eastAsia="pl-PL"/>
        </w:rPr>
        <w:t xml:space="preserve">Oświadczam/my, że w celu potwierdzenia spełniania warunku dotyczącego zdolności technicznej lub zawodowej, </w:t>
      </w:r>
      <w:r w:rsidRPr="007628A9">
        <w:rPr>
          <w:rFonts w:ascii="Arial" w:eastAsia="Times New Roman" w:hAnsi="Arial" w:cs="Arial"/>
          <w:b/>
          <w:lang w:eastAsia="pl-PL"/>
        </w:rPr>
        <w:t>posiadam i będę</w:t>
      </w:r>
      <w:r w:rsidRPr="007628A9">
        <w:rPr>
          <w:rFonts w:ascii="Arial" w:eastAsia="Times New Roman" w:hAnsi="Arial" w:cs="Arial"/>
          <w:lang w:eastAsia="pl-PL"/>
        </w:rPr>
        <w:t xml:space="preserve"> </w:t>
      </w:r>
      <w:r w:rsidRPr="007628A9">
        <w:rPr>
          <w:rFonts w:ascii="Arial" w:eastAsia="Times New Roman" w:hAnsi="Arial" w:cs="Arial"/>
          <w:b/>
          <w:iCs/>
          <w:lang w:eastAsia="pl-PL"/>
        </w:rPr>
        <w:t>posiadał przez okres r</w:t>
      </w:r>
      <w:r w:rsidR="00575D35">
        <w:rPr>
          <w:rFonts w:ascii="Arial" w:eastAsia="Times New Roman" w:hAnsi="Arial" w:cs="Arial"/>
          <w:b/>
          <w:iCs/>
          <w:lang w:eastAsia="pl-PL"/>
        </w:rPr>
        <w:t>ealizacji usługi min. 11</w:t>
      </w:r>
      <w:r w:rsidRPr="007628A9">
        <w:rPr>
          <w:rFonts w:ascii="Arial" w:eastAsia="Times New Roman" w:hAnsi="Arial" w:cs="Arial"/>
          <w:b/>
          <w:iCs/>
          <w:lang w:eastAsia="pl-PL"/>
        </w:rPr>
        <w:t xml:space="preserve"> sztuk </w:t>
      </w:r>
      <w:r w:rsidRPr="007628A9">
        <w:rPr>
          <w:rFonts w:ascii="Arial" w:eastAsia="Times New Roman" w:hAnsi="Arial" w:cs="Arial"/>
          <w:bCs/>
          <w:lang w:eastAsia="pl-PL"/>
        </w:rPr>
        <w:t>kontenerów socjalno-biurowych.</w:t>
      </w:r>
    </w:p>
    <w:p w:rsidR="00AD317C" w:rsidRPr="00AD317C" w:rsidRDefault="00AD317C" w:rsidP="00AD317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6A0F" w:rsidRPr="00B16A0F" w:rsidRDefault="00B16A0F" w:rsidP="00B16A0F">
      <w:pPr>
        <w:widowControl w:val="0"/>
        <w:suppressAutoHyphens/>
        <w:spacing w:after="0"/>
        <w:jc w:val="center"/>
        <w:rPr>
          <w:rFonts w:ascii="Arial" w:eastAsia="Arial" w:hAnsi="Arial" w:cs="Arial"/>
          <w:b/>
          <w:iCs/>
          <w:sz w:val="24"/>
          <w:szCs w:val="24"/>
          <w:lang w:eastAsia="pl-PL"/>
        </w:rPr>
      </w:pPr>
    </w:p>
    <w:p w:rsidR="008D61FF" w:rsidRDefault="008D61F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10143" w:rsidRDefault="00810143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10143" w:rsidRDefault="00810143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10143" w:rsidRPr="00535AB5" w:rsidRDefault="00810143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D61FF" w:rsidRDefault="00F85CB9" w:rsidP="00B650F7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</w:t>
      </w:r>
      <w:r w:rsidR="00712D5E">
        <w:rPr>
          <w:rFonts w:ascii="Arial" w:hAnsi="Arial" w:cs="Arial"/>
          <w:b w:val="0"/>
          <w:sz w:val="22"/>
          <w:szCs w:val="22"/>
        </w:rPr>
        <w:t xml:space="preserve">                     </w:t>
      </w:r>
      <w:r w:rsidR="008D61FF">
        <w:rPr>
          <w:rFonts w:ascii="Arial" w:hAnsi="Arial" w:cs="Arial"/>
          <w:b w:val="0"/>
          <w:sz w:val="22"/>
          <w:szCs w:val="22"/>
        </w:rPr>
        <w:t xml:space="preserve">..................................... </w:t>
      </w:r>
    </w:p>
    <w:p w:rsidR="00F85CB9" w:rsidRPr="00B650F7" w:rsidRDefault="008D61FF" w:rsidP="008D61FF">
      <w:pPr>
        <w:pStyle w:val="Bezodstpw"/>
        <w:ind w:left="708"/>
        <w:rPr>
          <w:rFonts w:ascii="Arial" w:hAnsi="Arial" w:cs="Arial"/>
          <w:b w:val="0"/>
          <w:sz w:val="16"/>
          <w:szCs w:val="16"/>
        </w:rPr>
      </w:pPr>
      <w:r w:rsidRPr="00B650F7">
        <w:rPr>
          <w:rFonts w:ascii="Arial" w:hAnsi="Arial" w:cs="Arial"/>
          <w:b w:val="0"/>
          <w:sz w:val="16"/>
          <w:szCs w:val="16"/>
        </w:rPr>
        <w:t>miejscowość i data</w:t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="00B650F7">
        <w:rPr>
          <w:rFonts w:ascii="Arial" w:hAnsi="Arial" w:cs="Arial"/>
          <w:b w:val="0"/>
          <w:sz w:val="16"/>
          <w:szCs w:val="16"/>
        </w:rPr>
        <w:t xml:space="preserve">          </w:t>
      </w:r>
      <w:r w:rsidR="00F85CB9" w:rsidRPr="00B650F7">
        <w:rPr>
          <w:rFonts w:ascii="Arial" w:hAnsi="Arial" w:cs="Arial"/>
          <w:b w:val="0"/>
          <w:sz w:val="16"/>
          <w:szCs w:val="16"/>
        </w:rPr>
        <w:t>podpis osób/osoby uprawnionej</w:t>
      </w:r>
    </w:p>
    <w:p w:rsidR="00F85CB9" w:rsidRPr="00B650F7" w:rsidRDefault="00F85CB9" w:rsidP="00F85CB9">
      <w:pPr>
        <w:rPr>
          <w:sz w:val="16"/>
          <w:szCs w:val="16"/>
        </w:rPr>
      </w:pPr>
    </w:p>
    <w:sectPr w:rsidR="00F85CB9" w:rsidRPr="00B650F7" w:rsidSect="00712D5E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03146"/>
    <w:multiLevelType w:val="hybridMultilevel"/>
    <w:tmpl w:val="BE6CBC50"/>
    <w:lvl w:ilvl="0" w:tplc="ACF6D6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B9"/>
    <w:rsid w:val="000464BE"/>
    <w:rsid w:val="00056542"/>
    <w:rsid w:val="000B1634"/>
    <w:rsid w:val="00151345"/>
    <w:rsid w:val="00231018"/>
    <w:rsid w:val="00257095"/>
    <w:rsid w:val="00264A32"/>
    <w:rsid w:val="00444FB1"/>
    <w:rsid w:val="00450E99"/>
    <w:rsid w:val="004B5047"/>
    <w:rsid w:val="00535AB5"/>
    <w:rsid w:val="00575D35"/>
    <w:rsid w:val="006D41A3"/>
    <w:rsid w:val="00712D5E"/>
    <w:rsid w:val="007628A9"/>
    <w:rsid w:val="007B6BDB"/>
    <w:rsid w:val="00810143"/>
    <w:rsid w:val="00852794"/>
    <w:rsid w:val="008B0AAC"/>
    <w:rsid w:val="008D2324"/>
    <w:rsid w:val="008D61FF"/>
    <w:rsid w:val="00973289"/>
    <w:rsid w:val="00976194"/>
    <w:rsid w:val="009E0CC2"/>
    <w:rsid w:val="00AD0DEE"/>
    <w:rsid w:val="00AD317C"/>
    <w:rsid w:val="00AD3A67"/>
    <w:rsid w:val="00AF0FD0"/>
    <w:rsid w:val="00B16A0F"/>
    <w:rsid w:val="00B240AC"/>
    <w:rsid w:val="00B31958"/>
    <w:rsid w:val="00B44140"/>
    <w:rsid w:val="00B650F7"/>
    <w:rsid w:val="00B9701E"/>
    <w:rsid w:val="00C869FF"/>
    <w:rsid w:val="00C91B46"/>
    <w:rsid w:val="00CC3490"/>
    <w:rsid w:val="00CD0317"/>
    <w:rsid w:val="00CF487F"/>
    <w:rsid w:val="00D7060D"/>
    <w:rsid w:val="00DA73E1"/>
    <w:rsid w:val="00DB37E1"/>
    <w:rsid w:val="00DE3BCC"/>
    <w:rsid w:val="00E51EDC"/>
    <w:rsid w:val="00F07379"/>
    <w:rsid w:val="00F85CB9"/>
    <w:rsid w:val="00FA116A"/>
    <w:rsid w:val="00FE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A6AC3"/>
  <w15:docId w15:val="{9199C447-FC28-48C3-BBAF-56A80DF7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b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6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Filipowicz Violetta</cp:lastModifiedBy>
  <cp:revision>22</cp:revision>
  <cp:lastPrinted>2018-11-27T10:24:00Z</cp:lastPrinted>
  <dcterms:created xsi:type="dcterms:W3CDTF">2018-02-01T10:49:00Z</dcterms:created>
  <dcterms:modified xsi:type="dcterms:W3CDTF">2024-10-01T09:24:00Z</dcterms:modified>
</cp:coreProperties>
</file>