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4A" w14:textId="14EBDE0A" w:rsidR="00937329" w:rsidRDefault="001A2373" w:rsidP="0093732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7B1D1C4" wp14:editId="4C52712D">
            <wp:extent cx="5760720" cy="702945"/>
            <wp:effectExtent l="0" t="0" r="0" b="1905"/>
            <wp:docPr id="3" name="Obraz 5" descr="Zestawieni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Zestawienie cz-b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7788B" w14:textId="77777777" w:rsidR="003221C5" w:rsidRPr="001F54B3" w:rsidRDefault="003221C5" w:rsidP="003221C5">
      <w:pPr>
        <w:pStyle w:val="Stopka"/>
        <w:rPr>
          <w:sz w:val="16"/>
          <w:szCs w:val="16"/>
        </w:rPr>
      </w:pPr>
      <w:r w:rsidRPr="001F54B3">
        <w:rPr>
          <w:sz w:val="16"/>
          <w:szCs w:val="16"/>
        </w:rPr>
        <w:t xml:space="preserve">Projekt </w:t>
      </w:r>
      <w:r w:rsidRPr="00D974FE">
        <w:rPr>
          <w:sz w:val="16"/>
          <w:szCs w:val="16"/>
        </w:rPr>
        <w:t>RPMP.12.01.03-12-0597/17</w:t>
      </w:r>
      <w:r>
        <w:t xml:space="preserve"> </w:t>
      </w:r>
      <w:r w:rsidRPr="001F54B3">
        <w:rPr>
          <w:sz w:val="16"/>
          <w:szCs w:val="16"/>
        </w:rPr>
        <w:t xml:space="preserve">pn „Poprawa jakości usług poprzez rozbudowę i przebudowę budynku ZPS przy ul. Skłodowskiej-Curie </w:t>
      </w:r>
      <w:r>
        <w:rPr>
          <w:sz w:val="16"/>
          <w:szCs w:val="16"/>
        </w:rPr>
        <w:t xml:space="preserve">       </w:t>
      </w:r>
      <w:r w:rsidRPr="001F54B3">
        <w:rPr>
          <w:sz w:val="16"/>
          <w:szCs w:val="16"/>
        </w:rPr>
        <w:t>w Tarnowie etap III wraz z zakupem sprzętu medycznego” jest współfinansowany przez Unię Europejską</w:t>
      </w:r>
      <w:r w:rsidRPr="001F54B3">
        <w:rPr>
          <w:color w:val="000000"/>
          <w:sz w:val="16"/>
          <w:szCs w:val="16"/>
        </w:rPr>
        <w:t xml:space="preserve"> </w:t>
      </w:r>
      <w:r w:rsidRPr="001F54B3">
        <w:rPr>
          <w:sz w:val="16"/>
          <w:szCs w:val="16"/>
        </w:rPr>
        <w:t>w ramach Regionalnego Programu Operacyjnego Województwa Małopolskiego na lata 2014 – 2020</w:t>
      </w:r>
    </w:p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5B0378FF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7C684D1D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3221C5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08038DE7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3262A90E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432AE6"/>
    <w:rsid w:val="00503768"/>
    <w:rsid w:val="006737AF"/>
    <w:rsid w:val="00695785"/>
    <w:rsid w:val="006A6FDB"/>
    <w:rsid w:val="006B7F1B"/>
    <w:rsid w:val="006D777B"/>
    <w:rsid w:val="0074273C"/>
    <w:rsid w:val="007E6AB0"/>
    <w:rsid w:val="00866EF8"/>
    <w:rsid w:val="0089117D"/>
    <w:rsid w:val="008A682F"/>
    <w:rsid w:val="00937329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8FF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5</cp:revision>
  <dcterms:created xsi:type="dcterms:W3CDTF">2023-03-27T11:06:00Z</dcterms:created>
  <dcterms:modified xsi:type="dcterms:W3CDTF">2023-03-27T11:19:00Z</dcterms:modified>
</cp:coreProperties>
</file>