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1644" w14:textId="20489FC1" w:rsidR="00A074A6" w:rsidRDefault="00A074A6" w:rsidP="00033F1B">
      <w:pPr>
        <w:widowControl w:val="0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 xml:space="preserve">Nakło n. Not., dnia </w:t>
      </w:r>
      <w:r w:rsidR="003B27E7">
        <w:rPr>
          <w:rFonts w:ascii="Calibri" w:eastAsia="Times New Roman" w:hAnsi="Calibri" w:cs="Calibri"/>
          <w:snapToGrid w:val="0"/>
          <w:lang w:val="pl-PL"/>
        </w:rPr>
        <w:t>15</w:t>
      </w:r>
      <w:r w:rsidRPr="00A074A6">
        <w:rPr>
          <w:rFonts w:ascii="Calibri" w:eastAsia="Times New Roman" w:hAnsi="Calibri" w:cs="Calibri"/>
          <w:snapToGrid w:val="0"/>
          <w:lang w:val="pl-PL"/>
        </w:rPr>
        <w:t>.</w:t>
      </w:r>
      <w:r w:rsidR="006E7272">
        <w:rPr>
          <w:rFonts w:ascii="Calibri" w:eastAsia="Times New Roman" w:hAnsi="Calibri" w:cs="Calibri"/>
          <w:snapToGrid w:val="0"/>
          <w:lang w:val="pl-PL"/>
        </w:rPr>
        <w:t>0</w:t>
      </w:r>
      <w:r w:rsidR="003B27E7">
        <w:rPr>
          <w:rFonts w:ascii="Calibri" w:eastAsia="Times New Roman" w:hAnsi="Calibri" w:cs="Calibri"/>
          <w:snapToGrid w:val="0"/>
          <w:lang w:val="pl-PL"/>
        </w:rPr>
        <w:t>3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6E7272">
        <w:rPr>
          <w:rFonts w:ascii="Calibri" w:eastAsia="Times New Roman" w:hAnsi="Calibri" w:cs="Calibri"/>
          <w:snapToGrid w:val="0"/>
          <w:lang w:val="pl-PL"/>
        </w:rPr>
        <w:t>4</w:t>
      </w:r>
      <w:r w:rsidRPr="00A074A6">
        <w:rPr>
          <w:rFonts w:ascii="Calibri" w:eastAsia="Times New Roman" w:hAnsi="Calibri" w:cs="Calibri"/>
          <w:snapToGrid w:val="0"/>
          <w:lang w:val="pl-PL"/>
        </w:rPr>
        <w:t xml:space="preserve"> r.</w:t>
      </w:r>
    </w:p>
    <w:p w14:paraId="238540E3" w14:textId="43547234" w:rsidR="00A074A6" w:rsidRPr="00A074A6" w:rsidRDefault="00A074A6" w:rsidP="00033F1B">
      <w:pPr>
        <w:widowControl w:val="0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OWO.272.</w:t>
      </w:r>
      <w:r w:rsidR="003B27E7">
        <w:rPr>
          <w:rFonts w:ascii="Calibri" w:eastAsia="Times New Roman" w:hAnsi="Calibri" w:cs="Calibri"/>
          <w:snapToGrid w:val="0"/>
          <w:lang w:val="pl-PL"/>
        </w:rPr>
        <w:t>3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6E7272">
        <w:rPr>
          <w:rFonts w:ascii="Calibri" w:eastAsia="Times New Roman" w:hAnsi="Calibri" w:cs="Calibri"/>
          <w:snapToGrid w:val="0"/>
          <w:lang w:val="pl-PL"/>
        </w:rPr>
        <w:t>4</w:t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</w:p>
    <w:p w14:paraId="4A171756" w14:textId="77777777" w:rsidR="00A074A6" w:rsidRPr="00A074A6" w:rsidRDefault="00A074A6" w:rsidP="00033F1B">
      <w:pPr>
        <w:widowControl w:val="0"/>
        <w:ind w:left="-284"/>
        <w:rPr>
          <w:rFonts w:ascii="Calibri" w:eastAsia="Times New Roman" w:hAnsi="Calibri" w:cs="Calibri"/>
          <w:lang w:val="pl-PL"/>
        </w:rPr>
      </w:pPr>
    </w:p>
    <w:p w14:paraId="08E1FCEC" w14:textId="77777777" w:rsidR="00A074A6" w:rsidRPr="00A074A6" w:rsidRDefault="00A074A6" w:rsidP="00033F1B">
      <w:pPr>
        <w:rPr>
          <w:rFonts w:ascii="Calibri" w:eastAsia="Times New Roman" w:hAnsi="Calibri" w:cs="Calibri"/>
          <w:bCs/>
          <w:snapToGrid w:val="0"/>
          <w:lang w:val="pl-PL"/>
        </w:rPr>
      </w:pPr>
    </w:p>
    <w:p w14:paraId="60B08F7F" w14:textId="77777777" w:rsidR="00A074A6" w:rsidRPr="00A074A6" w:rsidRDefault="00A074A6" w:rsidP="00033F1B">
      <w:pPr>
        <w:rPr>
          <w:rFonts w:ascii="Calibri" w:eastAsia="Times New Roman" w:hAnsi="Calibri" w:cs="Calibri"/>
          <w:bCs/>
          <w:snapToGrid w:val="0"/>
          <w:lang w:val="pl-PL"/>
        </w:rPr>
      </w:pPr>
    </w:p>
    <w:p w14:paraId="4D846C9E" w14:textId="35489B5D" w:rsidR="005839BB" w:rsidRPr="005839BB" w:rsidRDefault="005839BB" w:rsidP="00033F1B">
      <w:pPr>
        <w:autoSpaceDE w:val="0"/>
        <w:autoSpaceDN w:val="0"/>
        <w:jc w:val="center"/>
        <w:rPr>
          <w:rFonts w:ascii="Calibri" w:eastAsia="Calibri" w:hAnsi="Calibri" w:cs="Calibri"/>
          <w:b/>
          <w:bCs/>
          <w:lang w:val="pl-PL"/>
        </w:rPr>
      </w:pPr>
      <w:r w:rsidRPr="005839BB">
        <w:rPr>
          <w:rFonts w:ascii="Calibri" w:eastAsia="Calibri" w:hAnsi="Calibri" w:cs="Calibri"/>
          <w:b/>
          <w:bCs/>
          <w:lang w:val="pl-PL"/>
        </w:rPr>
        <w:t>INFORMACJA</w:t>
      </w:r>
      <w:r w:rsidR="006E7272">
        <w:rPr>
          <w:rFonts w:ascii="Calibri" w:eastAsia="Calibri" w:hAnsi="Calibri" w:cs="Calibri"/>
          <w:b/>
          <w:bCs/>
          <w:lang w:val="pl-PL"/>
        </w:rPr>
        <w:t xml:space="preserve"> Z OTWARCIA OFERT</w:t>
      </w:r>
    </w:p>
    <w:p w14:paraId="6C47C855" w14:textId="77777777" w:rsidR="005839BB" w:rsidRPr="005839BB" w:rsidRDefault="005839BB" w:rsidP="00033F1B">
      <w:pPr>
        <w:jc w:val="both"/>
        <w:rPr>
          <w:rFonts w:ascii="Calibri" w:eastAsia="Times New Roman" w:hAnsi="Calibri" w:cs="Calibri"/>
          <w:b/>
          <w:lang w:val="pl-PL"/>
        </w:rPr>
      </w:pPr>
    </w:p>
    <w:p w14:paraId="18DD440A" w14:textId="77777777" w:rsidR="005839BB" w:rsidRPr="005839BB" w:rsidRDefault="005839BB" w:rsidP="00033F1B">
      <w:pPr>
        <w:jc w:val="both"/>
        <w:rPr>
          <w:rFonts w:ascii="Calibri" w:eastAsia="Calibri" w:hAnsi="Calibri" w:cs="Calibri"/>
          <w:b/>
          <w:lang w:val="pl-PL" w:eastAsia="en-US"/>
        </w:rPr>
      </w:pPr>
    </w:p>
    <w:p w14:paraId="7B88017B" w14:textId="52A45E4F" w:rsidR="005839BB" w:rsidRPr="004F5A9E" w:rsidRDefault="005839BB" w:rsidP="00033F1B">
      <w:pPr>
        <w:spacing w:after="200"/>
        <w:jc w:val="both"/>
        <w:rPr>
          <w:rFonts w:ascii="Calibri" w:eastAsia="Calibri" w:hAnsi="Calibri" w:cs="Calibri"/>
          <w:lang w:val="pl-PL" w:eastAsia="en-US"/>
        </w:rPr>
      </w:pPr>
      <w:r w:rsidRPr="004F5A9E">
        <w:rPr>
          <w:rFonts w:ascii="Calibri" w:eastAsia="Calibri" w:hAnsi="Calibri" w:cs="Calibri"/>
          <w:b/>
          <w:lang w:val="pl-PL" w:eastAsia="en-US"/>
        </w:rPr>
        <w:t>Dotyczy:</w:t>
      </w:r>
      <w:r w:rsidRPr="004F5A9E">
        <w:rPr>
          <w:rFonts w:ascii="Calibri" w:eastAsia="Calibri" w:hAnsi="Calibri" w:cs="Calibri"/>
          <w:lang w:val="pl-PL" w:eastAsia="en-US"/>
        </w:rPr>
        <w:t xml:space="preserve"> postępowania pt.</w:t>
      </w:r>
      <w:r w:rsidR="00AA401F">
        <w:rPr>
          <w:rFonts w:ascii="Calibri" w:eastAsia="Calibri" w:hAnsi="Calibri" w:cs="Calibri"/>
          <w:lang w:val="pl-PL" w:eastAsia="en-US"/>
        </w:rPr>
        <w:t xml:space="preserve"> </w:t>
      </w:r>
      <w:r w:rsidR="003B27E7">
        <w:rPr>
          <w:rFonts w:ascii="Calibri" w:eastAsia="Calibri" w:hAnsi="Calibri" w:cs="Calibri"/>
          <w:i/>
          <w:iCs/>
          <w:lang w:val="pl-PL" w:eastAsia="en-US"/>
        </w:rPr>
        <w:t>Przebudowa pomostu na Przystani Powiat Nakielski</w:t>
      </w:r>
    </w:p>
    <w:p w14:paraId="24D2496E" w14:textId="0D9A7D9D" w:rsidR="00F91544" w:rsidRPr="00644F20" w:rsidRDefault="005839BB" w:rsidP="00033F1B">
      <w:pPr>
        <w:widowControl w:val="0"/>
        <w:ind w:firstLine="720"/>
        <w:jc w:val="both"/>
        <w:rPr>
          <w:rFonts w:ascii="Calibri" w:eastAsia="Calibri" w:hAnsi="Calibri" w:cs="Calibri"/>
          <w:lang w:val="pl-PL" w:eastAsia="en-US"/>
        </w:rPr>
      </w:pPr>
      <w:r w:rsidRPr="004F5A9E">
        <w:rPr>
          <w:rFonts w:ascii="Calibri" w:eastAsia="Calibri" w:hAnsi="Calibri" w:cs="Calibri"/>
          <w:lang w:val="pl-PL" w:eastAsia="en-US"/>
        </w:rPr>
        <w:t>Działając na podstawie art. 222 ust. 5 ustawy z 11 września 2019 r. – Prawo zamówień publicznych (Dz.U. z 202</w:t>
      </w:r>
      <w:r w:rsidR="00775797">
        <w:rPr>
          <w:rFonts w:ascii="Calibri" w:eastAsia="Calibri" w:hAnsi="Calibri" w:cs="Calibri"/>
          <w:lang w:val="pl-PL" w:eastAsia="en-US"/>
        </w:rPr>
        <w:t>3</w:t>
      </w:r>
      <w:r w:rsidRPr="004F5A9E">
        <w:rPr>
          <w:rFonts w:ascii="Calibri" w:eastAsia="Calibri" w:hAnsi="Calibri" w:cs="Calibri"/>
          <w:lang w:val="pl-PL" w:eastAsia="en-US"/>
        </w:rPr>
        <w:t xml:space="preserve"> r., poz. </w:t>
      </w:r>
      <w:r w:rsidR="00D21E6E" w:rsidRPr="004F5A9E">
        <w:rPr>
          <w:rFonts w:ascii="Calibri" w:eastAsia="Calibri" w:hAnsi="Calibri" w:cs="Calibri"/>
          <w:lang w:val="pl-PL" w:eastAsia="en-US"/>
        </w:rPr>
        <w:t>1</w:t>
      </w:r>
      <w:r w:rsidR="00775797">
        <w:rPr>
          <w:rFonts w:ascii="Calibri" w:eastAsia="Calibri" w:hAnsi="Calibri" w:cs="Calibri"/>
          <w:lang w:val="pl-PL" w:eastAsia="en-US"/>
        </w:rPr>
        <w:t>605</w:t>
      </w:r>
      <w:r w:rsidRPr="004F5A9E">
        <w:rPr>
          <w:rFonts w:ascii="Calibri" w:eastAsia="Calibri" w:hAnsi="Calibri" w:cs="Calibri"/>
          <w:lang w:val="pl-PL" w:eastAsia="en-US"/>
        </w:rPr>
        <w:t xml:space="preserve"> </w:t>
      </w:r>
      <w:r w:rsidR="004F07F9" w:rsidRPr="004F5A9E">
        <w:rPr>
          <w:rFonts w:ascii="Calibri" w:eastAsia="Calibri" w:hAnsi="Calibri" w:cs="Calibri"/>
          <w:lang w:val="pl-PL" w:eastAsia="en-US"/>
        </w:rPr>
        <w:t>ze zm.</w:t>
      </w:r>
      <w:r w:rsidRPr="004F5A9E">
        <w:rPr>
          <w:rFonts w:ascii="Calibri" w:eastAsia="Calibri" w:hAnsi="Calibri" w:cs="Calibri"/>
          <w:lang w:val="pl-PL" w:eastAsia="en-US"/>
        </w:rPr>
        <w:t xml:space="preserve">), zamawiający informuje, że </w:t>
      </w:r>
      <w:r w:rsidR="006E7272">
        <w:rPr>
          <w:rFonts w:ascii="Calibri" w:eastAsia="Calibri" w:hAnsi="Calibri" w:cs="Calibri"/>
          <w:lang w:val="pl-PL" w:eastAsia="en-US"/>
        </w:rPr>
        <w:t>w postępowaniu wpłynęł</w:t>
      </w:r>
      <w:r w:rsidR="000173D3">
        <w:rPr>
          <w:rFonts w:ascii="Calibri" w:eastAsia="Calibri" w:hAnsi="Calibri" w:cs="Calibri"/>
          <w:lang w:val="pl-PL" w:eastAsia="en-US"/>
        </w:rPr>
        <w:t>a</w:t>
      </w:r>
      <w:r w:rsidR="006E7272">
        <w:rPr>
          <w:rFonts w:ascii="Calibri" w:eastAsia="Calibri" w:hAnsi="Calibri" w:cs="Calibri"/>
          <w:lang w:val="pl-PL" w:eastAsia="en-US"/>
        </w:rPr>
        <w:t xml:space="preserve"> </w:t>
      </w:r>
      <w:r w:rsidR="006E7272" w:rsidRPr="00084C82">
        <w:rPr>
          <w:rFonts w:ascii="Calibri" w:eastAsia="Calibri" w:hAnsi="Calibri" w:cs="Calibri"/>
          <w:lang w:val="pl-PL" w:eastAsia="en-US"/>
        </w:rPr>
        <w:t>następuj</w:t>
      </w:r>
      <w:r w:rsidR="000173D3">
        <w:rPr>
          <w:rFonts w:ascii="Calibri" w:eastAsia="Calibri" w:hAnsi="Calibri" w:cs="Calibri"/>
          <w:lang w:val="pl-PL" w:eastAsia="en-US"/>
        </w:rPr>
        <w:t>ąca oferta:</w:t>
      </w:r>
    </w:p>
    <w:p w14:paraId="36CEB20E" w14:textId="77777777" w:rsidR="00F91544" w:rsidRPr="004F5A9E" w:rsidRDefault="00F91544" w:rsidP="00033F1B">
      <w:pPr>
        <w:widowControl w:val="0"/>
        <w:ind w:firstLine="720"/>
        <w:jc w:val="both"/>
        <w:rPr>
          <w:rFonts w:ascii="Calibri" w:eastAsia="Calibri" w:hAnsi="Calibri" w:cs="Calibri"/>
          <w:lang w:val="pl-PL" w:eastAsia="en-US"/>
        </w:rPr>
      </w:pPr>
    </w:p>
    <w:tbl>
      <w:tblPr>
        <w:tblW w:w="66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919"/>
        <w:gridCol w:w="1985"/>
      </w:tblGrid>
      <w:tr w:rsidR="004F07F9" w:rsidRPr="004F5A9E" w14:paraId="3CC21173" w14:textId="77777777" w:rsidTr="006B00EC">
        <w:trPr>
          <w:trHeight w:val="586"/>
        </w:trPr>
        <w:tc>
          <w:tcPr>
            <w:tcW w:w="759" w:type="dxa"/>
            <w:shd w:val="clear" w:color="auto" w:fill="auto"/>
            <w:vAlign w:val="center"/>
          </w:tcPr>
          <w:p w14:paraId="416AA643" w14:textId="77777777" w:rsidR="004F07F9" w:rsidRPr="004F5A9E" w:rsidRDefault="004F07F9" w:rsidP="00033F1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Nr oferty</w:t>
            </w:r>
          </w:p>
        </w:tc>
        <w:tc>
          <w:tcPr>
            <w:tcW w:w="3919" w:type="dxa"/>
            <w:shd w:val="clear" w:color="auto" w:fill="auto"/>
            <w:vAlign w:val="center"/>
          </w:tcPr>
          <w:p w14:paraId="3379363A" w14:textId="63CDA607" w:rsidR="004F07F9" w:rsidRPr="004F5A9E" w:rsidRDefault="004F07F9" w:rsidP="00033F1B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Wykonawca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353F16" w14:textId="6A9059FB" w:rsidR="004F07F9" w:rsidRPr="004F5A9E" w:rsidRDefault="004F07F9" w:rsidP="00033F1B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 xml:space="preserve">Cena – waga </w:t>
            </w:r>
            <w:r w:rsidR="00775797">
              <w:rPr>
                <w:rFonts w:ascii="Calibri" w:eastAsia="Calibri" w:hAnsi="Calibri" w:cs="Calibri"/>
                <w:bCs/>
                <w:lang w:val="pl-PL" w:eastAsia="en-US"/>
              </w:rPr>
              <w:t>6</w:t>
            </w: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0% (zł brutto)</w:t>
            </w:r>
          </w:p>
        </w:tc>
      </w:tr>
      <w:tr w:rsidR="004F07F9" w:rsidRPr="004F5A9E" w14:paraId="5EEE46CF" w14:textId="77777777" w:rsidTr="006B00EC">
        <w:tc>
          <w:tcPr>
            <w:tcW w:w="759" w:type="dxa"/>
            <w:shd w:val="clear" w:color="auto" w:fill="auto"/>
          </w:tcPr>
          <w:p w14:paraId="7C24362D" w14:textId="77777777" w:rsidR="004F07F9" w:rsidRPr="004F5A9E" w:rsidRDefault="004F07F9" w:rsidP="00033F1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1.</w:t>
            </w:r>
          </w:p>
        </w:tc>
        <w:tc>
          <w:tcPr>
            <w:tcW w:w="3919" w:type="dxa"/>
            <w:shd w:val="clear" w:color="auto" w:fill="auto"/>
          </w:tcPr>
          <w:p w14:paraId="7B411F17" w14:textId="77777777" w:rsidR="00624D28" w:rsidRDefault="000173D3" w:rsidP="00033F1B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Zremb Poland Sp. z o.o.</w:t>
            </w:r>
          </w:p>
          <w:p w14:paraId="4CBFE7FE" w14:textId="77777777" w:rsidR="000173D3" w:rsidRDefault="000173D3" w:rsidP="00033F1B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ul. T. Kościuszki 103/107</w:t>
            </w:r>
          </w:p>
          <w:p w14:paraId="43ABF707" w14:textId="2EF3976D" w:rsidR="000173D3" w:rsidRPr="00624D28" w:rsidRDefault="000173D3" w:rsidP="00033F1B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21-560 Międzyrzec Podlaski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309C70" w14:textId="3CD93971" w:rsidR="004F07F9" w:rsidRPr="006E7272" w:rsidRDefault="000173D3" w:rsidP="00033F1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Cs/>
                <w:highlight w:val="yellow"/>
                <w:lang w:val="pl-PL" w:eastAsia="en-US"/>
              </w:rPr>
            </w:pPr>
            <w:r w:rsidRPr="000173D3">
              <w:rPr>
                <w:rFonts w:ascii="Calibri" w:eastAsia="Calibri" w:hAnsi="Calibri" w:cs="Calibri"/>
                <w:bCs/>
                <w:lang w:val="pl-PL" w:eastAsia="en-US"/>
              </w:rPr>
              <w:t>195 840,60</w:t>
            </w:r>
          </w:p>
        </w:tc>
      </w:tr>
    </w:tbl>
    <w:p w14:paraId="761F5008" w14:textId="77777777" w:rsidR="005839BB" w:rsidRPr="004F5A9E" w:rsidRDefault="005839BB" w:rsidP="00033F1B">
      <w:pPr>
        <w:jc w:val="both"/>
        <w:rPr>
          <w:rFonts w:ascii="Calibri" w:eastAsia="Calibri" w:hAnsi="Calibri" w:cs="Calibri"/>
          <w:lang w:val="pl-PL" w:eastAsia="en-US"/>
        </w:rPr>
      </w:pPr>
    </w:p>
    <w:p w14:paraId="2A4E4522" w14:textId="2FEB882A" w:rsidR="005839BB" w:rsidRPr="004F5A9E" w:rsidRDefault="004F5A9E" w:rsidP="00033F1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4F5A9E">
        <w:rPr>
          <w:rFonts w:ascii="Calibri" w:eastAsia="Times New Roman" w:hAnsi="Calibri" w:cs="Calibri"/>
          <w:lang w:val="pl-PL"/>
        </w:rPr>
        <w:t xml:space="preserve">Zamawiający </w:t>
      </w:r>
      <w:r>
        <w:rPr>
          <w:rFonts w:ascii="Calibri" w:eastAsia="Times New Roman" w:hAnsi="Calibri" w:cs="Calibri"/>
          <w:lang w:val="pl-PL"/>
        </w:rPr>
        <w:t>zamierza</w:t>
      </w:r>
      <w:r w:rsidR="00F91544">
        <w:rPr>
          <w:rFonts w:ascii="Calibri" w:eastAsia="Times New Roman" w:hAnsi="Calibri" w:cs="Calibri"/>
          <w:lang w:val="pl-PL"/>
        </w:rPr>
        <w:t>ł</w:t>
      </w:r>
      <w:r>
        <w:rPr>
          <w:rFonts w:ascii="Calibri" w:eastAsia="Times New Roman" w:hAnsi="Calibri" w:cs="Calibri"/>
          <w:lang w:val="pl-PL"/>
        </w:rPr>
        <w:t xml:space="preserve"> przeznaczyć na sfinansowanie zamówienia kwotę </w:t>
      </w:r>
      <w:r w:rsidR="003B27E7">
        <w:rPr>
          <w:rFonts w:ascii="Calibri" w:eastAsia="Times New Roman" w:hAnsi="Calibri" w:cs="Calibri"/>
          <w:lang w:val="pl-PL"/>
        </w:rPr>
        <w:t>170 400,00</w:t>
      </w:r>
      <w:r>
        <w:rPr>
          <w:rFonts w:ascii="Calibri" w:eastAsia="Times New Roman" w:hAnsi="Calibri" w:cs="Calibri"/>
          <w:lang w:val="pl-PL"/>
        </w:rPr>
        <w:t xml:space="preserve"> zł brutto.</w:t>
      </w:r>
    </w:p>
    <w:p w14:paraId="17BEF781" w14:textId="77777777" w:rsidR="005839BB" w:rsidRPr="004F5A9E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1429D4A7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23CFB468" w14:textId="65175B3B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="00084C82">
        <w:rPr>
          <w:rFonts w:ascii="Calibri" w:eastAsia="Times New Roman" w:hAnsi="Calibri" w:cs="Calibri"/>
          <w:sz w:val="24"/>
          <w:szCs w:val="24"/>
          <w:lang w:val="pl-PL"/>
        </w:rPr>
        <w:t xml:space="preserve"> </w:t>
      </w:r>
      <w:r w:rsidR="003B27E7">
        <w:rPr>
          <w:rFonts w:ascii="Calibri" w:eastAsia="Times New Roman" w:hAnsi="Calibri" w:cs="Calibri"/>
          <w:sz w:val="24"/>
          <w:szCs w:val="24"/>
          <w:lang w:val="pl-PL"/>
        </w:rPr>
        <w:t xml:space="preserve">  </w:t>
      </w:r>
      <w:r w:rsidR="00084C82">
        <w:rPr>
          <w:rFonts w:ascii="Calibri" w:eastAsia="Times New Roman" w:hAnsi="Calibri" w:cs="Calibri"/>
          <w:lang w:val="pl-PL"/>
        </w:rPr>
        <w:t>S</w:t>
      </w:r>
      <w:r w:rsidRPr="005839BB">
        <w:rPr>
          <w:rFonts w:ascii="Calibri" w:eastAsia="Times New Roman" w:hAnsi="Calibri" w:cs="Calibri"/>
          <w:lang w:val="pl-PL"/>
        </w:rPr>
        <w:t>TAROSTA</w:t>
      </w:r>
    </w:p>
    <w:p w14:paraId="7248B3EC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6A2B6323" w14:textId="03612331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  <w:t>T</w:t>
      </w:r>
      <w:r w:rsidR="003B27E7">
        <w:rPr>
          <w:rFonts w:ascii="Calibri" w:eastAsia="Times New Roman" w:hAnsi="Calibri" w:cs="Calibri"/>
          <w:lang w:val="pl-PL"/>
        </w:rPr>
        <w:t>adeusz Sobol</w:t>
      </w:r>
    </w:p>
    <w:p w14:paraId="707DE9F4" w14:textId="77777777" w:rsidR="00A074A6" w:rsidRPr="00A074A6" w:rsidRDefault="00A074A6" w:rsidP="00A074A6">
      <w:pPr>
        <w:autoSpaceDE w:val="0"/>
        <w:autoSpaceDN w:val="0"/>
        <w:spacing w:line="240" w:lineRule="auto"/>
        <w:jc w:val="center"/>
        <w:rPr>
          <w:rFonts w:ascii="Calibri" w:eastAsia="Calibri" w:hAnsi="Calibri" w:cs="Calibri"/>
          <w:b/>
          <w:bCs/>
          <w:lang w:val="pl-PL"/>
        </w:rPr>
      </w:pPr>
    </w:p>
    <w:sectPr w:rsidR="00A074A6" w:rsidRPr="00A074A6">
      <w:headerReference w:type="default" r:id="rId7"/>
      <w:footerReference w:type="default" r:id="rId8"/>
      <w:pgSz w:w="11909" w:h="16834"/>
      <w:pgMar w:top="2125" w:right="1440" w:bottom="1440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98186" w14:textId="77777777" w:rsidR="00B80B00" w:rsidRDefault="00B80B00">
      <w:pPr>
        <w:spacing w:line="240" w:lineRule="auto"/>
      </w:pPr>
      <w:r>
        <w:separator/>
      </w:r>
    </w:p>
  </w:endnote>
  <w:endnote w:type="continuationSeparator" w:id="0">
    <w:p w14:paraId="61213DC0" w14:textId="77777777" w:rsidR="00B80B00" w:rsidRDefault="00B80B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C5A7A" w14:textId="77777777" w:rsidR="00B80B00" w:rsidRDefault="00B80B00">
      <w:pPr>
        <w:spacing w:line="240" w:lineRule="auto"/>
      </w:pPr>
      <w:r>
        <w:separator/>
      </w:r>
    </w:p>
  </w:footnote>
  <w:footnote w:type="continuationSeparator" w:id="0">
    <w:p w14:paraId="27C454C0" w14:textId="77777777" w:rsidR="00B80B00" w:rsidRDefault="00B80B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FC39" w14:textId="603A61C5" w:rsidR="00654B8B" w:rsidRDefault="00F91544">
    <w:r>
      <w:rPr>
        <w:noProof/>
      </w:rPr>
      <w:drawing>
        <wp:anchor distT="0" distB="0" distL="114300" distR="114300" simplePos="0" relativeHeight="251659264" behindDoc="1" locked="0" layoutInCell="1" allowOverlap="1" wp14:anchorId="16D8D3E5" wp14:editId="0D010C87">
          <wp:simplePos x="0" y="0"/>
          <wp:positionH relativeFrom="margin">
            <wp:align>right</wp:align>
          </wp:positionH>
          <wp:positionV relativeFrom="page">
            <wp:posOffset>-244475</wp:posOffset>
          </wp:positionV>
          <wp:extent cx="6648450" cy="2414611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241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EE9F4" w14:textId="6F67126A" w:rsidR="00654B8B" w:rsidRDefault="00654B8B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861C4"/>
    <w:multiLevelType w:val="hybridMultilevel"/>
    <w:tmpl w:val="EFB46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817226">
    <w:abstractNumId w:val="2"/>
  </w:num>
  <w:num w:numId="2" w16cid:durableId="762797751">
    <w:abstractNumId w:val="4"/>
  </w:num>
  <w:num w:numId="3" w16cid:durableId="746421982">
    <w:abstractNumId w:val="0"/>
  </w:num>
  <w:num w:numId="4" w16cid:durableId="767694574">
    <w:abstractNumId w:val="3"/>
  </w:num>
  <w:num w:numId="5" w16cid:durableId="1868251136">
    <w:abstractNumId w:val="1"/>
  </w:num>
  <w:num w:numId="6" w16cid:durableId="2012826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173D3"/>
    <w:rsid w:val="00030908"/>
    <w:rsid w:val="00030F19"/>
    <w:rsid w:val="00033F1B"/>
    <w:rsid w:val="000642C5"/>
    <w:rsid w:val="00065469"/>
    <w:rsid w:val="00076F28"/>
    <w:rsid w:val="00084C82"/>
    <w:rsid w:val="00142562"/>
    <w:rsid w:val="001500EC"/>
    <w:rsid w:val="001862D7"/>
    <w:rsid w:val="00201406"/>
    <w:rsid w:val="00213F97"/>
    <w:rsid w:val="0022624A"/>
    <w:rsid w:val="00243F81"/>
    <w:rsid w:val="00282194"/>
    <w:rsid w:val="00286FFE"/>
    <w:rsid w:val="002B3236"/>
    <w:rsid w:val="002E5BC7"/>
    <w:rsid w:val="00343F5A"/>
    <w:rsid w:val="003A2CB5"/>
    <w:rsid w:val="003B27E7"/>
    <w:rsid w:val="003B5594"/>
    <w:rsid w:val="003C503F"/>
    <w:rsid w:val="003D4C66"/>
    <w:rsid w:val="00474648"/>
    <w:rsid w:val="004F07F9"/>
    <w:rsid w:val="004F5A9E"/>
    <w:rsid w:val="00511DB0"/>
    <w:rsid w:val="00516D7A"/>
    <w:rsid w:val="00535E0D"/>
    <w:rsid w:val="005839BB"/>
    <w:rsid w:val="00607171"/>
    <w:rsid w:val="00624D28"/>
    <w:rsid w:val="0063618E"/>
    <w:rsid w:val="00644F20"/>
    <w:rsid w:val="00654B8B"/>
    <w:rsid w:val="006753A7"/>
    <w:rsid w:val="006B00EC"/>
    <w:rsid w:val="006B29D9"/>
    <w:rsid w:val="006E7272"/>
    <w:rsid w:val="006F3E83"/>
    <w:rsid w:val="007331CF"/>
    <w:rsid w:val="00775797"/>
    <w:rsid w:val="00886D77"/>
    <w:rsid w:val="00894358"/>
    <w:rsid w:val="008B1566"/>
    <w:rsid w:val="008E7240"/>
    <w:rsid w:val="00903659"/>
    <w:rsid w:val="0097187B"/>
    <w:rsid w:val="009D59EB"/>
    <w:rsid w:val="009E11E1"/>
    <w:rsid w:val="009F0BAC"/>
    <w:rsid w:val="00A074A6"/>
    <w:rsid w:val="00A34D0A"/>
    <w:rsid w:val="00A54CFE"/>
    <w:rsid w:val="00AA29DA"/>
    <w:rsid w:val="00AA401F"/>
    <w:rsid w:val="00AC1C3C"/>
    <w:rsid w:val="00B03973"/>
    <w:rsid w:val="00B26549"/>
    <w:rsid w:val="00B35BDA"/>
    <w:rsid w:val="00B80B00"/>
    <w:rsid w:val="00B84DD6"/>
    <w:rsid w:val="00BB64FB"/>
    <w:rsid w:val="00BD2D2D"/>
    <w:rsid w:val="00C06EEB"/>
    <w:rsid w:val="00C24395"/>
    <w:rsid w:val="00C51A7D"/>
    <w:rsid w:val="00C524DC"/>
    <w:rsid w:val="00C56E67"/>
    <w:rsid w:val="00CB6789"/>
    <w:rsid w:val="00CC116D"/>
    <w:rsid w:val="00D04312"/>
    <w:rsid w:val="00D21E6E"/>
    <w:rsid w:val="00DD6446"/>
    <w:rsid w:val="00E05E91"/>
    <w:rsid w:val="00E13ADB"/>
    <w:rsid w:val="00E71EC0"/>
    <w:rsid w:val="00E73773"/>
    <w:rsid w:val="00E74D46"/>
    <w:rsid w:val="00E96EB2"/>
    <w:rsid w:val="00EC0799"/>
    <w:rsid w:val="00EF2EF7"/>
    <w:rsid w:val="00F01AD8"/>
    <w:rsid w:val="00F40E6C"/>
    <w:rsid w:val="00F91544"/>
    <w:rsid w:val="00FC1D73"/>
    <w:rsid w:val="00FD1B8C"/>
    <w:rsid w:val="00FE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46</cp:revision>
  <dcterms:created xsi:type="dcterms:W3CDTF">2022-07-06T12:47:00Z</dcterms:created>
  <dcterms:modified xsi:type="dcterms:W3CDTF">2024-03-15T08:54:00Z</dcterms:modified>
</cp:coreProperties>
</file>