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056E8CFF" w:rsidR="004109F7" w:rsidRDefault="00F346E8" w:rsidP="00F346E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SA.270.</w:t>
      </w:r>
      <w:r w:rsidR="00A808D6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.202</w:t>
      </w:r>
      <w:r w:rsidR="00A808D6">
        <w:rPr>
          <w:rFonts w:ascii="Cambria" w:hAnsi="Cambria" w:cs="Arial"/>
          <w:bCs/>
          <w:sz w:val="22"/>
          <w:szCs w:val="22"/>
        </w:rPr>
        <w:t>3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5A3ABFF9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A36779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A808D6">
        <w:rPr>
          <w:rFonts w:ascii="Cambria" w:hAnsi="Cambria" w:cs="Arial"/>
          <w:sz w:val="22"/>
          <w:szCs w:val="22"/>
          <w:lang w:eastAsia="pl-PL"/>
        </w:rPr>
        <w:t>podstawowym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A808D6" w:rsidRPr="00A808D6">
        <w:rPr>
          <w:rFonts w:ascii="Cambria" w:hAnsi="Cambria" w:cs="Arial"/>
          <w:bCs/>
          <w:sz w:val="22"/>
          <w:szCs w:val="22"/>
          <w:lang w:eastAsia="pl-PL"/>
        </w:rPr>
        <w:t>Zakup paliw i materiałów eksploatacyjnych do środków transportu; 2023-2026</w:t>
      </w:r>
      <w:r w:rsidR="00A808D6">
        <w:rPr>
          <w:rFonts w:ascii="Cambria" w:hAnsi="Cambria" w:cs="Arial"/>
          <w:bCs/>
          <w:sz w:val="22"/>
          <w:szCs w:val="22"/>
          <w:lang w:eastAsia="pl-PL"/>
        </w:rPr>
        <w:t>”.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4A861EB0" w14:textId="3A699E9F" w:rsidR="007713A4" w:rsidRPr="00BF21D7" w:rsidRDefault="001D7A0F" w:rsidP="007713A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="007713A4" w:rsidRPr="00BF21D7">
        <w:rPr>
          <w:rFonts w:ascii="Cambria" w:hAnsi="Cambria" w:cs="Arial"/>
          <w:bCs/>
          <w:i/>
          <w:sz w:val="22"/>
          <w:szCs w:val="22"/>
        </w:rPr>
        <w:br/>
      </w:r>
      <w:r w:rsidR="007713A4"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7713A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713A4" w:rsidRPr="004728EA">
        <w:rPr>
          <w:rFonts w:ascii="Cambria" w:hAnsi="Cambria" w:cs="Arial"/>
          <w:bCs/>
          <w:i/>
          <w:sz w:val="22"/>
          <w:szCs w:val="22"/>
        </w:rPr>
        <w:t>lub w postaci elektronicznej opatrzonej podpisem zaufanym lub podpisem osobistym</w:t>
      </w:r>
      <w:r w:rsidR="007713A4"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="007713A4" w:rsidRPr="00BF21D7">
        <w:rPr>
          <w:rFonts w:ascii="Cambria" w:hAnsi="Cambria" w:cs="Arial"/>
          <w:bCs/>
          <w:i/>
          <w:sz w:val="22"/>
          <w:szCs w:val="22"/>
        </w:rPr>
        <w:tab/>
      </w:r>
      <w:r w:rsidR="007713A4" w:rsidRPr="00BF21D7">
        <w:rPr>
          <w:rFonts w:ascii="Cambria" w:hAnsi="Cambria" w:cs="Arial"/>
          <w:bCs/>
          <w:i/>
          <w:sz w:val="22"/>
          <w:szCs w:val="22"/>
        </w:rPr>
        <w:br/>
      </w:r>
      <w:r w:rsidR="007713A4"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="007713A4" w:rsidRPr="00BF21D7">
        <w:rPr>
          <w:rFonts w:ascii="Cambria" w:hAnsi="Cambria" w:cs="Arial"/>
          <w:bCs/>
          <w:i/>
          <w:sz w:val="22"/>
          <w:szCs w:val="22"/>
        </w:rPr>
        <w:tab/>
      </w:r>
      <w:r w:rsidR="007713A4" w:rsidRPr="00BF21D7">
        <w:rPr>
          <w:rFonts w:ascii="Cambria" w:hAnsi="Cambria" w:cs="Arial"/>
          <w:bCs/>
          <w:i/>
          <w:sz w:val="22"/>
          <w:szCs w:val="22"/>
        </w:rPr>
        <w:br/>
      </w:r>
      <w:r w:rsidR="007713A4"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</w:t>
      </w:r>
      <w:r w:rsidR="007713A4" w:rsidRPr="004728EA">
        <w:rPr>
          <w:rFonts w:ascii="Cambria" w:hAnsi="Cambria" w:cs="Arial"/>
          <w:bCs/>
          <w:i/>
          <w:sz w:val="22"/>
          <w:szCs w:val="22"/>
        </w:rPr>
        <w:t>lub w postaci elektronicznej opatrzonej podpisem zaufanym lub podpisem osobistym</w:t>
      </w:r>
    </w:p>
    <w:p w14:paraId="38ABF30F" w14:textId="16541A76" w:rsidR="00485E28" w:rsidRDefault="00485E28" w:rsidP="007713A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BD82" w14:textId="77777777" w:rsidR="00927F50" w:rsidRDefault="00927F50">
      <w:r>
        <w:separator/>
      </w:r>
    </w:p>
  </w:endnote>
  <w:endnote w:type="continuationSeparator" w:id="0">
    <w:p w14:paraId="40507433" w14:textId="77777777" w:rsidR="00927F50" w:rsidRDefault="0092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10DD" w14:textId="77777777" w:rsidR="00927F50" w:rsidRDefault="00927F50">
      <w:r>
        <w:separator/>
      </w:r>
    </w:p>
  </w:footnote>
  <w:footnote w:type="continuationSeparator" w:id="0">
    <w:p w14:paraId="7ED1E71B" w14:textId="77777777" w:rsidR="00927F50" w:rsidRDefault="00927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45260393">
    <w:abstractNumId w:val="3"/>
    <w:lvlOverride w:ilvl="0">
      <w:startOverride w:val="1"/>
    </w:lvlOverride>
  </w:num>
  <w:num w:numId="2" w16cid:durableId="91055135">
    <w:abstractNumId w:val="1"/>
    <w:lvlOverride w:ilvl="0">
      <w:startOverride w:val="1"/>
    </w:lvlOverride>
  </w:num>
  <w:num w:numId="3" w16cid:durableId="1701512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6748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3DE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42E9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3A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27F50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8D6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6E8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Nadleśnictwo Krynki</cp:lastModifiedBy>
  <cp:revision>10</cp:revision>
  <cp:lastPrinted>2017-05-23T10:32:00Z</cp:lastPrinted>
  <dcterms:created xsi:type="dcterms:W3CDTF">2021-09-08T07:26:00Z</dcterms:created>
  <dcterms:modified xsi:type="dcterms:W3CDTF">2023-07-31T05:44:00Z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