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A0B7" w14:textId="374DF1B7" w:rsidR="00E64564" w:rsidRPr="00432CE3" w:rsidRDefault="00432CE3" w:rsidP="00432CE3">
      <w:pPr>
        <w:keepNext/>
        <w:tabs>
          <w:tab w:val="left" w:pos="708"/>
          <w:tab w:val="num" w:pos="1440"/>
        </w:tabs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1865696"/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14:paraId="2AAF3F0F" w14:textId="48D8DD93" w:rsidR="00E64564" w:rsidRPr="00432CE3" w:rsidRDefault="00E64564" w:rsidP="00E64564">
      <w:pPr>
        <w:keepNext/>
        <w:tabs>
          <w:tab w:val="left" w:pos="708"/>
          <w:tab w:val="num" w:pos="1440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(</w:t>
      </w:r>
      <w:r w:rsidR="00432CE3"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Projekt</w:t>
      </w:r>
      <w:r w:rsidR="00432CE3"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 Nr …</w:t>
      </w:r>
      <w:r w:rsidR="00432CE3"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…….</w:t>
      </w:r>
      <w:r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..202</w:t>
      </w:r>
      <w:r w:rsidR="002F2A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432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.IPSiP</w:t>
      </w:r>
    </w:p>
    <w:p w14:paraId="2012ED3B" w14:textId="77777777" w:rsidR="00E64564" w:rsidRP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DEDAD" w14:textId="559A1C92" w:rsidR="00432CE3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202</w:t>
      </w:r>
      <w:r w:rsidR="002F2A9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Małogoszczu pomiędzy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9C90D6" w14:textId="5C26EE7E" w:rsidR="00432CE3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Małogoszcz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Jaszowskiego 3A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28-366 Małogoszcz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…………………., REGON: ……………………..</w:t>
      </w:r>
    </w:p>
    <w:p w14:paraId="1123AE8D" w14:textId="63F1F6F9" w:rsidR="00E64564" w:rsidRP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w dalszej części „Zamawiającym”</w:t>
      </w:r>
      <w:r w:rsidRPr="00E645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</w:t>
      </w:r>
    </w:p>
    <w:p w14:paraId="20EC20F4" w14:textId="15048A02" w:rsidR="00E64564" w:rsidRPr="00432CE3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Mariusz</w:t>
      </w:r>
      <w:r w:rsidR="00432CE3"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Piotrowskiego</w:t>
      </w:r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–    Burmistrz Miasta i Gminy Małogoszcz</w:t>
      </w:r>
    </w:p>
    <w:p w14:paraId="1DB9004B" w14:textId="5C04FFF4" w:rsidR="00E64564" w:rsidRP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1285905"/>
      <w:r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kontrasygnac</w:t>
      </w:r>
      <w:r w:rsidR="00432CE3" w:rsidRPr="00432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Skarbnika – Iwony Szymkiewicz</w:t>
      </w:r>
    </w:p>
    <w:p w14:paraId="5D4CF3F1" w14:textId="77777777" w:rsidR="00E64564" w:rsidRP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98F5C8D" w14:textId="01E008B7" w:rsidR="00432CE3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Przedsiębiorstwem ………………………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432C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…………………… , REGON: ……………………….</w:t>
      </w:r>
    </w:p>
    <w:p w14:paraId="21D0EC6E" w14:textId="0ABB142C" w:rsidR="00E64564" w:rsidRDefault="00E64564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„Wykonawcą” reprezentowanym przez:</w:t>
      </w:r>
    </w:p>
    <w:p w14:paraId="46019E99" w14:textId="3B04E340" w:rsidR="00432CE3" w:rsidRPr="00E64564" w:rsidRDefault="00432CE3" w:rsidP="00432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bookmarkEnd w:id="1"/>
    <w:p w14:paraId="670AEFEE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181F0" w14:textId="7F93B4BC" w:rsidR="00E64564" w:rsidRPr="00432CE3" w:rsidRDefault="00E64564" w:rsidP="00432C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bookmarkStart w:id="2" w:name="_Hlk62111060"/>
      <w:r w:rsidR="00432C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14:paraId="43860B3B" w14:textId="259E1F1B" w:rsidR="00A67E1F" w:rsidRPr="00A67E1F" w:rsidRDefault="005554A1" w:rsidP="00A67E1F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1EE7" w:rsidRPr="00E64564">
        <w:rPr>
          <w:rFonts w:ascii="Times New Roman" w:eastAsia="Times New Roman" w:hAnsi="Times New Roman" w:cs="Times New Roman"/>
          <w:bCs/>
          <w:sz w:val="24"/>
          <w:szCs w:val="24"/>
        </w:rPr>
        <w:t xml:space="preserve">W oparciu o przedstawioną ofertę cenową Zamawiający zleca a Wykonawca zobowiązuje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 w:rsidR="00DB1EE7" w:rsidRPr="00E64564">
        <w:rPr>
          <w:rFonts w:ascii="Times New Roman" w:eastAsia="Times New Roman" w:hAnsi="Times New Roman" w:cs="Times New Roman"/>
          <w:bCs/>
          <w:sz w:val="24"/>
          <w:szCs w:val="24"/>
        </w:rPr>
        <w:t xml:space="preserve">się do </w:t>
      </w:r>
      <w:r w:rsidR="00DB1EE7" w:rsidRPr="00E64564">
        <w:rPr>
          <w:rFonts w:ascii="Times New Roman" w:eastAsia="Times New Roman" w:hAnsi="Times New Roman" w:cs="Times New Roman"/>
          <w:sz w:val="24"/>
          <w:szCs w:val="24"/>
        </w:rPr>
        <w:t xml:space="preserve">opracowania kompletnego </w:t>
      </w:r>
      <w:r w:rsidR="00DB1EE7" w:rsidRPr="00E64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budowlanego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zadanie  </w:t>
      </w:r>
      <w:r w:rsidR="00DB1EE7" w:rsidRPr="00E64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</w:t>
      </w:r>
      <w:r w:rsidR="00A67E1F" w:rsidRPr="00A67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obiektów małej architektury (</w:t>
      </w:r>
      <w:r w:rsidR="001F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7E1F" w:rsidRPr="00A67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placu zabaw i siłowni zewnętrznej</w:t>
      </w:r>
      <w:r w:rsidR="001F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7E1F" w:rsidRPr="00A67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347CDF5F" w14:textId="0869BE5D" w:rsidR="00DB1EE7" w:rsidRPr="00E64564" w:rsidRDefault="00A67E1F" w:rsidP="00A67E1F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7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altany z grillem ogrodowym przy budynku Domu Ludowego w Lasochowie”</w:t>
      </w:r>
    </w:p>
    <w:p w14:paraId="00B594F6" w14:textId="2E5F2C44" w:rsidR="005554A1" w:rsidRDefault="00805ECA" w:rsidP="005554A1">
      <w:pPr>
        <w:pStyle w:val="Akapitzlist"/>
        <w:numPr>
          <w:ilvl w:val="0"/>
          <w:numId w:val="26"/>
        </w:numPr>
        <w:tabs>
          <w:tab w:val="num" w:pos="720"/>
        </w:tabs>
        <w:spacing w:before="1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1EE7" w:rsidRPr="005554A1">
        <w:rPr>
          <w:rFonts w:ascii="Times New Roman" w:eastAsia="Times New Roman" w:hAnsi="Times New Roman"/>
          <w:sz w:val="24"/>
          <w:szCs w:val="24"/>
          <w:lang w:eastAsia="pl-PL"/>
        </w:rPr>
        <w:t>projekt budowlano-wykonawczy ;</w:t>
      </w:r>
    </w:p>
    <w:p w14:paraId="3AE8A388" w14:textId="77777777" w:rsidR="005554A1" w:rsidRDefault="00DB1EE7" w:rsidP="005554A1">
      <w:pPr>
        <w:pStyle w:val="Akapitzlist"/>
        <w:numPr>
          <w:ilvl w:val="0"/>
          <w:numId w:val="26"/>
        </w:numPr>
        <w:tabs>
          <w:tab w:val="num" w:pos="720"/>
        </w:tabs>
        <w:spacing w:before="1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4A1">
        <w:rPr>
          <w:rFonts w:ascii="Times New Roman" w:eastAsia="Times New Roman" w:hAnsi="Times New Roman"/>
          <w:sz w:val="24"/>
          <w:szCs w:val="24"/>
          <w:lang w:eastAsia="pl-PL"/>
        </w:rPr>
        <w:t xml:space="preserve"> specyfikację techniczną wykonania i odbioru robót budowlanych,</w:t>
      </w:r>
    </w:p>
    <w:p w14:paraId="444E5336" w14:textId="457274C7" w:rsidR="005554A1" w:rsidRDefault="00DB1EE7" w:rsidP="005554A1">
      <w:pPr>
        <w:pStyle w:val="Akapitzlist"/>
        <w:numPr>
          <w:ilvl w:val="0"/>
          <w:numId w:val="26"/>
        </w:numPr>
        <w:tabs>
          <w:tab w:val="num" w:pos="720"/>
        </w:tabs>
        <w:spacing w:before="1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4A1">
        <w:rPr>
          <w:rFonts w:ascii="Times New Roman" w:eastAsia="Times New Roman" w:hAnsi="Times New Roman"/>
          <w:sz w:val="24"/>
          <w:szCs w:val="24"/>
          <w:lang w:eastAsia="pl-PL"/>
        </w:rPr>
        <w:t> przedmiar robót dla opracowania jw.,</w:t>
      </w:r>
    </w:p>
    <w:p w14:paraId="294328E5" w14:textId="52F6DEAB" w:rsidR="005554A1" w:rsidRDefault="00DB1EE7" w:rsidP="005554A1">
      <w:pPr>
        <w:pStyle w:val="Akapitzlist"/>
        <w:numPr>
          <w:ilvl w:val="0"/>
          <w:numId w:val="26"/>
        </w:numPr>
        <w:tabs>
          <w:tab w:val="num" w:pos="720"/>
        </w:tabs>
        <w:spacing w:before="1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4A1">
        <w:rPr>
          <w:rFonts w:ascii="Times New Roman" w:eastAsia="Times New Roman" w:hAnsi="Times New Roman"/>
          <w:sz w:val="24"/>
          <w:szCs w:val="24"/>
          <w:lang w:eastAsia="pl-PL"/>
        </w:rPr>
        <w:t> kosztorys inwestorski dla opracowania jw.,</w:t>
      </w:r>
    </w:p>
    <w:p w14:paraId="5D7D32D2" w14:textId="63C920EF" w:rsidR="005554A1" w:rsidRDefault="00DB1EE7" w:rsidP="005554A1">
      <w:pPr>
        <w:pStyle w:val="Akapitzlist"/>
        <w:numPr>
          <w:ilvl w:val="0"/>
          <w:numId w:val="26"/>
        </w:numPr>
        <w:tabs>
          <w:tab w:val="num" w:pos="720"/>
        </w:tabs>
        <w:spacing w:before="1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4A1">
        <w:rPr>
          <w:rFonts w:ascii="Times New Roman" w:eastAsia="Times New Roman" w:hAnsi="Times New Roman"/>
          <w:sz w:val="24"/>
          <w:szCs w:val="24"/>
          <w:lang w:eastAsia="pl-PL"/>
        </w:rPr>
        <w:t> informacja dotycząca bezpieczeństwa i ochrony zdrowia,</w:t>
      </w:r>
    </w:p>
    <w:p w14:paraId="4FBF3968" w14:textId="3601505C" w:rsidR="00DB1EE7" w:rsidRPr="005554A1" w:rsidRDefault="00DB1EE7" w:rsidP="005554A1">
      <w:pPr>
        <w:pStyle w:val="Akapitzlist"/>
        <w:numPr>
          <w:ilvl w:val="0"/>
          <w:numId w:val="26"/>
        </w:numPr>
        <w:tabs>
          <w:tab w:val="num" w:pos="720"/>
        </w:tabs>
        <w:spacing w:before="1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4A1">
        <w:rPr>
          <w:rFonts w:ascii="Times New Roman" w:eastAsia="Times New Roman" w:hAnsi="Times New Roman"/>
          <w:sz w:val="24"/>
          <w:szCs w:val="24"/>
          <w:lang w:eastAsia="pl-PL"/>
        </w:rPr>
        <w:t> aktualizacja map zasadniczych w skali 1 : 500 do celów projektowych.</w:t>
      </w:r>
    </w:p>
    <w:p w14:paraId="45D8BB41" w14:textId="77777777" w:rsidR="00E64564" w:rsidRPr="00E64564" w:rsidRDefault="00E64564" w:rsidP="00E6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60403" w14:textId="5FAD0F83" w:rsidR="00E64564" w:rsidRPr="00E64564" w:rsidRDefault="002F37CA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Dobór zastosowanych materiałów budowlanych i technologii musi być poprzedzony analizą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ekonomiczną uzasadniającą ich wybór.</w:t>
      </w:r>
    </w:p>
    <w:p w14:paraId="3BB7080B" w14:textId="592ADBA8" w:rsidR="002F37CA" w:rsidRDefault="00E64564" w:rsidP="00BE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opracowania winny być wykonane zgodnie z obowiązującymi przepisami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prawa, w szczególności zgodnie z Rozporządzeniem Ministra </w:t>
      </w:r>
      <w:r w:rsidR="00346714" w:rsidRPr="0034671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i Technologii</w:t>
      </w:r>
      <w:r w:rsidR="00346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647AF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47AF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szczegółowego zakresu i formy dokumentacji projektowej,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specyfikacji technicznych wykonania i odbioru robót budowlanych oraz programu </w:t>
      </w:r>
      <w:proofErr w:type="spellStart"/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funkcjonalno</w:t>
      </w:r>
      <w:proofErr w:type="spellEnd"/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użytkowego</w:t>
      </w:r>
      <w:r w:rsidR="00CF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978" w:rsidRPr="00CF69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F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978" w:rsidRPr="00CF697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2021 r., poz. 2454</w:t>
      </w:r>
      <w:r w:rsidR="001F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978" w:rsidRPr="00CF697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Rozporządzeniem Ministra</w:t>
      </w:r>
      <w:r w:rsidR="00BE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989" w:rsidRPr="002E3989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i Technologii</w:t>
      </w:r>
      <w:r w:rsidR="002E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D36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398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42F7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określenia metod i podstaw sporządzania kosztorysu </w:t>
      </w:r>
      <w:r w:rsidR="005D360C" w:rsidRPr="005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inwestorskiego, </w:t>
      </w:r>
      <w:r w:rsidR="005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obliczania planowanych kosztów prac projektowych oraz planowanych</w:t>
      </w:r>
      <w:r w:rsidR="00BE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60C" w:rsidRPr="005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robót  budowlanych określonych w programie </w:t>
      </w:r>
      <w:proofErr w:type="spellStart"/>
      <w:r w:rsidR="005D360C" w:rsidRPr="005D360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="005D360C" w:rsidRPr="005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</w:t>
      </w:r>
      <w:r w:rsidR="00642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2021r., poz. 2458)</w:t>
      </w:r>
      <w:r w:rsidR="005D360C" w:rsidRPr="005D3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A9286C" w14:textId="28E386CC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59807220" w14:textId="06ACBD6F" w:rsidR="00E64564" w:rsidRPr="00E64564" w:rsidRDefault="00E64564" w:rsidP="00E64564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wykonania dzieła ustalono na dzień podpisania niniejszej umowy                     a zakończenia opracowania </w:t>
      </w:r>
      <w:r w:rsidRPr="00FC1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dzień </w:t>
      </w:r>
      <w:r w:rsidR="00FC18E8" w:rsidRPr="00FC1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31.05.</w:t>
      </w:r>
      <w:r w:rsidRPr="00FC1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294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C1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2FA72CFD" w14:textId="77777777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5A6F3" w14:textId="77777777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B92853B" w14:textId="77777777" w:rsidR="00E64564" w:rsidRPr="00E64564" w:rsidRDefault="00E64564" w:rsidP="00E64564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Wykonawca otrzyma wynagrodzenie netto w kwocie:</w:t>
      </w:r>
    </w:p>
    <w:p w14:paraId="2F0DF0D1" w14:textId="136BE7E1" w:rsidR="00E64564" w:rsidRPr="00E64564" w:rsidRDefault="00E64564" w:rsidP="00E64564">
      <w:pPr>
        <w:spacing w:after="0" w:line="360" w:lineRule="auto"/>
        <w:ind w:left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2030022"/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…..zł (słownie: ……………………………………………………………….) </w:t>
      </w:r>
    </w:p>
    <w:p w14:paraId="51A5A34F" w14:textId="5873B392" w:rsidR="00E64564" w:rsidRPr="00E64564" w:rsidRDefault="005C0FF4" w:rsidP="002F37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23 % kwota ………… zł (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……………….. zł (słownie: ………………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3"/>
    </w:p>
    <w:p w14:paraId="5A76F7B9" w14:textId="77777777" w:rsidR="00E64564" w:rsidRPr="00E64564" w:rsidRDefault="00E64564" w:rsidP="00E64564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 jest stałe i nie ulegnie zmianie w okresie trwania umowy.</w:t>
      </w:r>
    </w:p>
    <w:p w14:paraId="210A4EDF" w14:textId="77777777" w:rsidR="00E64564" w:rsidRPr="00E64564" w:rsidRDefault="00E64564" w:rsidP="00E64564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 za  wykonanie  przedmiotu  umowy  będzie  zapłacone  w  ciągu  14 dni od daty przekazania dokumentacji projektowej i otrzymaniu faktury w II ratach. </w:t>
      </w:r>
    </w:p>
    <w:p w14:paraId="2380929C" w14:textId="77777777" w:rsidR="00E64564" w:rsidRPr="00E64564" w:rsidRDefault="00E64564" w:rsidP="00E64564">
      <w:pPr>
        <w:spacing w:after="0" w:line="360" w:lineRule="auto"/>
        <w:ind w:left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rata 70% po odbiorze dokumentacji. Druga rata 30% po uzyskaniu pozwolenia na budowę lub zgłoszenia.</w:t>
      </w:r>
    </w:p>
    <w:p w14:paraId="16853D19" w14:textId="77777777" w:rsidR="00E64564" w:rsidRPr="00E64564" w:rsidRDefault="00E64564" w:rsidP="00E64564">
      <w:pPr>
        <w:numPr>
          <w:ilvl w:val="2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Wykonawca nie może żądać podwyższenia należnego mu wynagrodzenia, chociażby w chwili zawarcia umowy nie mógł przewidzieć wszystkich kosztów niezbędnych dla prawidłowego jej wykonania. Przy tym,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39C3E616" w14:textId="1B8B989D" w:rsidR="00E64564" w:rsidRDefault="00E64564" w:rsidP="00E64564">
      <w:pPr>
        <w:numPr>
          <w:ilvl w:val="2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Podstawą wystawienia faktury będzie protokół odbioru.</w:t>
      </w:r>
    </w:p>
    <w:p w14:paraId="556A8E02" w14:textId="77777777" w:rsidR="002F37CA" w:rsidRPr="002F37CA" w:rsidRDefault="002F37CA" w:rsidP="002F37CA">
      <w:pPr>
        <w:suppressAutoHyphens/>
        <w:spacing w:after="0" w:line="36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EA931" w14:textId="77777777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698D966A" w14:textId="7068B135" w:rsidR="00E64564" w:rsidRPr="00E64564" w:rsidRDefault="00E64564" w:rsidP="00E6456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 zostanie wykonane w 4-ch egzemplarzach, za wyjątkiem kosztorysu inwestorskiego, przedmiaru robót i specyfikacji technicznych, które należy wykonać w 1 egz. Całość dokumentacji projektowej, kosztorys inwestorski, przedmiar robót i specyfikacje techniczne należy dodatkowo przekazać Zamawiającemu na płycie CD (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formatach Word/Excel, </w:t>
      </w:r>
      <w:proofErr w:type="spellStart"/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Cad</w:t>
      </w:r>
      <w:proofErr w:type="spellEnd"/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7D043A3" w14:textId="17A8D2BC" w:rsidR="00E64564" w:rsidRPr="00E64564" w:rsidRDefault="00E64564" w:rsidP="00E6456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Do obowiązków Wykonawcy należy zaopatrzenie dokumentacji projektowej w wykaz opracowań oraz pisemne oświadczenie, iż dostarczona dokumentacja jest wykonana zgodnie z umową, obowiązującymi przepisami techniczno-budowlanymi oraz normami i że zostaje wydana w stanie zupełnym (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z punktu widzenia celu, któremu ma służyć – wybudowaniu zaprojektowanych obiektów z udziałem funduszy pomocniczych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BBFA9F9" w14:textId="6C2E3C15" w:rsidR="00E64564" w:rsidRPr="00E64564" w:rsidRDefault="00E64564" w:rsidP="00E6456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 stanowiąca przedmiot umowy chroniona jest prawem autorskim. Wykonawca przenosi na </w:t>
      </w:r>
      <w:r w:rsidR="00C47C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autorskie prawa majątkowe do tej dokumentacji w zakresie jednokrotnego wykorzystania projektu.</w:t>
      </w:r>
    </w:p>
    <w:p w14:paraId="52E85C58" w14:textId="06FC9A64" w:rsidR="00E64564" w:rsidRPr="00E64564" w:rsidRDefault="00E64564" w:rsidP="00E6456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pełnienia nadzoru autorskiego w zakresie niezbędnym do realizacji zadania inwestycyjnego w sposób gwarantujący </w:t>
      </w:r>
      <w:r w:rsidR="008D36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dotrzymanie terminów realizacji robót, w tym do wizytacji budowy na każde wezwanie </w:t>
      </w:r>
      <w:r w:rsidR="008D36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372B8039" w14:textId="32BA6080" w:rsidR="00E64564" w:rsidRPr="00E64564" w:rsidRDefault="00E64564" w:rsidP="00E6456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odbiorze dzieła Zamawiający nie jest obowiązany dokonać sprawdzenia jakości wykonanej pracy projektowej. O zauważonych wadach dokumentacji projektowej Zamawiający powinien zawiadomić Wykonawcę niezwłocznie, a Wykonawca usunie wadę jak niezwłocznie, lecz nie później niż 7 dni od daty otrzymania zawiadomienia pismem lub </w:t>
      </w:r>
      <w:r w:rsidR="00FC18E8">
        <w:rPr>
          <w:rFonts w:ascii="Times New Roman" w:eastAsia="Times New Roman" w:hAnsi="Times New Roman" w:cs="Times New Roman"/>
          <w:sz w:val="24"/>
          <w:szCs w:val="24"/>
          <w:lang w:eastAsia="pl-PL"/>
        </w:rPr>
        <w:t>mailem.</w:t>
      </w:r>
    </w:p>
    <w:p w14:paraId="1AE2E5E6" w14:textId="40E48577" w:rsidR="00E64564" w:rsidRPr="00E64564" w:rsidRDefault="00E64564" w:rsidP="00E64564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 xml:space="preserve">W ramach umowy i wynikającego z niej wynagrodzenia brutto, Wykonawca zobowiązuje się do podjęcia wszelkich niezbędnych czynności formalnych i prawnych, mających na celu uzyskanie przez Zamawiającego pozwolenia na budowę dotyczącego realizację zadania </w:t>
      </w:r>
      <w:r w:rsidR="002F37CA">
        <w:rPr>
          <w:rFonts w:ascii="Times New Roman" w:eastAsia="Times New Roman" w:hAnsi="Times New Roman" w:cs="Times New Roman"/>
          <w:sz w:val="24"/>
          <w:szCs w:val="24"/>
        </w:rPr>
        <w:br/>
      </w:r>
      <w:r w:rsidRPr="00E64564">
        <w:rPr>
          <w:rFonts w:ascii="Times New Roman" w:eastAsia="Times New Roman" w:hAnsi="Times New Roman" w:cs="Times New Roman"/>
          <w:sz w:val="24"/>
          <w:szCs w:val="24"/>
        </w:rPr>
        <w:t>w oparciu o stworzoną przez siebie dokumentację projektową lub zgłoszenie.</w:t>
      </w:r>
    </w:p>
    <w:p w14:paraId="0D9A5E35" w14:textId="77777777" w:rsidR="00E64564" w:rsidRPr="00E64564" w:rsidRDefault="00E64564" w:rsidP="00E64564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Wykonawca jest zobowiązany do czynnego uczestnictwa w postępowaniu w sprawie uzyskania decyzji o pozwoleniu na budowę lub zgłoszenia robót.</w:t>
      </w:r>
    </w:p>
    <w:p w14:paraId="26FC1081" w14:textId="460708E1" w:rsidR="002F37CA" w:rsidRPr="002F37CA" w:rsidRDefault="00E64564" w:rsidP="002F37CA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Wszystkie dokumenty w toku postępowania o uzgodnienia prowadzone przez Wykonawcę powinny być niezwłocznie przekazywane Zamawiającemu do jego wiadomości.</w:t>
      </w:r>
    </w:p>
    <w:p w14:paraId="24EA18E7" w14:textId="77777777" w:rsidR="001F14E1" w:rsidRDefault="001F14E1" w:rsidP="00E64564">
      <w:pPr>
        <w:keepNext/>
        <w:tabs>
          <w:tab w:val="left" w:pos="708"/>
        </w:tabs>
        <w:spacing w:after="0" w:line="360" w:lineRule="auto"/>
        <w:ind w:left="28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ECEAC" w14:textId="4B41586D" w:rsidR="00E64564" w:rsidRPr="00E64564" w:rsidRDefault="00E64564" w:rsidP="00E64564">
      <w:pPr>
        <w:keepNext/>
        <w:tabs>
          <w:tab w:val="left" w:pos="708"/>
        </w:tabs>
        <w:spacing w:after="0" w:line="360" w:lineRule="auto"/>
        <w:ind w:left="28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766B707A" w14:textId="77777777" w:rsidR="00E64564" w:rsidRPr="00E64564" w:rsidRDefault="00E64564" w:rsidP="00E645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względem Zamawiającego, jeżeli dokumentacja projektowa ma wady zmniejszające jej wartość lub użyteczność ze względu na cel oznaczony w umowie.</w:t>
      </w:r>
    </w:p>
    <w:p w14:paraId="12C6E9EA" w14:textId="4C4CAF3C" w:rsidR="00E64564" w:rsidRPr="00E64564" w:rsidRDefault="00E64564" w:rsidP="00E6456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Zamawiającego z tytułu rękojmi za wady dokumentacji projektowej wygasają w stosunku do Wykonawcy wraz z wygaśnięciem odpowiedzialności wykonawcy robót 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rękojmi za wady obiektu lub robót wykonanych na podstawie tego projektu.</w:t>
      </w:r>
    </w:p>
    <w:p w14:paraId="03DFF369" w14:textId="69ABEC4C" w:rsidR="00E64564" w:rsidRDefault="00E64564" w:rsidP="002F37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uwolnić się od odpowiedzialności z tytułu rękojmi za wady projektu, jeżeli wykaże, że wada powstała wskutek wykonania dokumentacji projektowej według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wskazówek Zamawiającego, które zakwestionował, uprzedził na piśmie Zamawiającego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przewidywanych skutkach zastosowania się do tych wskazówek.</w:t>
      </w:r>
    </w:p>
    <w:p w14:paraId="5E1F34C9" w14:textId="77777777" w:rsidR="002F37CA" w:rsidRPr="002F37CA" w:rsidRDefault="002F37CA" w:rsidP="002F37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9AED4" w14:textId="77777777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5A04D0E2" w14:textId="3938E9A3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dzieło zostanie wykonane z wadami bądź z usterkami lub jeżeli ujawniają się one 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realizacji inwestycji Zamawiający ma prawo wg własnego uznania:</w:t>
      </w:r>
    </w:p>
    <w:p w14:paraId="05CE4E17" w14:textId="77D6D4A3" w:rsidR="00E64564" w:rsidRPr="00E64564" w:rsidRDefault="00E64564" w:rsidP="00E645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 od umowy, jeżeli wady uniemożliwiają realizację inwestycji na podstawie wykonanej dokumentacji projektowej, żądając kar umownych i odszkodowania za straty, które poniesie z tytułu opóźnienia realizacji inwestycji</w:t>
      </w:r>
      <w:r w:rsidR="00BE1D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966F9E" w14:textId="77777777" w:rsidR="00E64564" w:rsidRPr="00E64564" w:rsidRDefault="00E64564" w:rsidP="00E645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bezpłatnego usunięcia wad w terminie niezwłocznym, bez względu na wysokość związanych z tym kosztów,</w:t>
      </w:r>
    </w:p>
    <w:p w14:paraId="6444E121" w14:textId="07A8710C" w:rsidR="00E64564" w:rsidRPr="00E64564" w:rsidRDefault="00E64564" w:rsidP="00E645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koszt Wykonawcy dokonać naprawy lub zlecić to osobie trzeciej</w:t>
      </w:r>
      <w:r w:rsidR="00BE1D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7D9BEF" w14:textId="77777777" w:rsidR="00E64564" w:rsidRPr="00E64564" w:rsidRDefault="00E64564" w:rsidP="00E6456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nie żądając usunięcia wad odpowiednio obniżyć wynagrodzenie Wykonawcy.</w:t>
      </w:r>
    </w:p>
    <w:p w14:paraId="338384A2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40E9F" w14:textId="019C3AA4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4104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031C674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niewykonania lub nienależytego wykonania umowy strona jest obowiązana do zapłaty kary umownej w następujących wypadkach i wysokościach:</w:t>
      </w:r>
    </w:p>
    <w:p w14:paraId="1096F7B5" w14:textId="77777777" w:rsidR="00E64564" w:rsidRPr="00E64564" w:rsidRDefault="00E64564" w:rsidP="00E6456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płaci Wykonawcy karę umowną:</w:t>
      </w:r>
    </w:p>
    <w:p w14:paraId="0AA98AA3" w14:textId="77777777" w:rsidR="00E64564" w:rsidRPr="00E64564" w:rsidRDefault="00E64564" w:rsidP="00E6456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wskutek okoliczności, za które Wykonawca nie odpowiada  -                      w wysokości 10 % wynagrodzenia za cały przedmiot umowy.     </w:t>
      </w:r>
    </w:p>
    <w:p w14:paraId="253853AF" w14:textId="77777777" w:rsidR="00E64564" w:rsidRPr="00B44403" w:rsidRDefault="00E64564" w:rsidP="00E6456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płaci Zamawiającemu karę umowną:</w:t>
      </w:r>
    </w:p>
    <w:p w14:paraId="7CEF1CA5" w14:textId="56301AF2" w:rsidR="00E64564" w:rsidRPr="00B44403" w:rsidRDefault="00E64564" w:rsidP="00E6456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403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wykonaniu dzieła w wysokości 0,</w:t>
      </w:r>
      <w:r w:rsidR="002D76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4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umownego za każdy dzień zwłoki, a począwszy od 31 dnia opóźnienia 1 % za każdy dzień zwłoki, licząc od umownego terminu jej dostarczenia,</w:t>
      </w:r>
    </w:p>
    <w:p w14:paraId="7C2AE192" w14:textId="5C486525" w:rsidR="00E64564" w:rsidRPr="00B44403" w:rsidRDefault="00E64564" w:rsidP="00E6456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403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usunięciu wad – w wysokości 0,</w:t>
      </w:r>
      <w:r w:rsidR="002D76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4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umownego za każdy  dzień zwłoki, a począwszy od 31 dnia opóźnienia 1 % za każdy dzień zwłoki, licząc od dnia wyznaczonego przez Zamawiającego do usunięcia wad,</w:t>
      </w:r>
    </w:p>
    <w:p w14:paraId="141C9328" w14:textId="77777777" w:rsidR="00E64564" w:rsidRPr="00E64564" w:rsidRDefault="00E64564" w:rsidP="00E6456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Zamawiającego wskutek okoliczności, za które odpowiada Wykonawca – w wysokości 10 % wynagrodzenia umownego.</w:t>
      </w:r>
    </w:p>
    <w:p w14:paraId="2746156A" w14:textId="77777777" w:rsidR="00E64564" w:rsidRPr="00E64564" w:rsidRDefault="00E64564" w:rsidP="00E6456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0399B" w14:textId="5FDBC88D" w:rsidR="00E64564" w:rsidRPr="00E64564" w:rsidRDefault="00E64564" w:rsidP="00E64564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4104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719ECEB1" w14:textId="77777777" w:rsidR="00E64564" w:rsidRPr="00E64564" w:rsidRDefault="00E64564" w:rsidP="00E6456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przypadku, gdy:</w:t>
      </w:r>
    </w:p>
    <w:p w14:paraId="746C3EE7" w14:textId="6AA1B08B" w:rsidR="00E64564" w:rsidRPr="00E64564" w:rsidRDefault="00E64564" w:rsidP="00E6456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pozostaje w zwłoce w wykonaniu dzieła tak dalece, że wykonanie dzieła 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umownym jest niemożliwe.</w:t>
      </w:r>
    </w:p>
    <w:p w14:paraId="21CE086D" w14:textId="77777777" w:rsidR="00E64564" w:rsidRPr="00E64564" w:rsidRDefault="00E64564" w:rsidP="00E6456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przez Zamawiającego od umowy nastąpi w terminie 14 dni od powzięcia </w:t>
      </w:r>
    </w:p>
    <w:p w14:paraId="7825F1F8" w14:textId="77777777" w:rsidR="00E64564" w:rsidRPr="00E64564" w:rsidRDefault="00E64564" w:rsidP="00E6456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informacji o których mowa w ust. 1.</w:t>
      </w:r>
    </w:p>
    <w:p w14:paraId="62C0B605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Odstąpienie od umowy przez Zamawiającego z powodów określonych w pkt. 1 nie 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zwalnia Wykonawcy od zapłaty kary umownej i odszkodowania na zasadach określonych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 tej umowie.</w:t>
      </w:r>
    </w:p>
    <w:p w14:paraId="1613D2A2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4.   Wykonawcy przysługuje prawo odstąpienia od umowy w szczególności jeżeli :</w:t>
      </w:r>
    </w:p>
    <w:p w14:paraId="11844B26" w14:textId="64A3F408" w:rsidR="00E64564" w:rsidRPr="00E64564" w:rsidRDefault="002F37CA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a)  Zamawiający zawiadomi Wykonawcę, że wobec zaistnienia uprzednio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przewidzianych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 nie będzie mógł spełnić swoich zobowiązań umownych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E64564"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Wykonawcy.</w:t>
      </w:r>
    </w:p>
    <w:p w14:paraId="5C187981" w14:textId="414EF10B" w:rsidR="002F37CA" w:rsidRDefault="00E64564" w:rsidP="002F37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Poza okolicznościami przewidzianymi w ust. 1 i 4 umowy Zamawiający lub Wykonawca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mogą odstąpić od umowy, jeżeli druga strona narusza w sposób podstawowy    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postanowienia umowy powodując utratę jego zasadniczych korzyści wynikających                   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umowy w terminie 14 dni od powzięcia informacji w tym zakresie. </w:t>
      </w:r>
    </w:p>
    <w:p w14:paraId="5FBA03D7" w14:textId="77777777" w:rsidR="001F14E1" w:rsidRDefault="001F14E1" w:rsidP="002F37C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0B3B1" w14:textId="19795B8E" w:rsidR="00E64564" w:rsidRPr="002F37CA" w:rsidRDefault="00E64564" w:rsidP="002F37C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4104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564">
        <w:rPr>
          <w:rFonts w:ascii="Times New Roman" w:eastAsia="Times New Roman" w:hAnsi="Times New Roman" w:cs="Times New Roman"/>
          <w:b/>
          <w:sz w:val="24"/>
          <w:szCs w:val="24"/>
        </w:rPr>
        <w:t>Zmiany umowy</w:t>
      </w:r>
    </w:p>
    <w:p w14:paraId="147A71DC" w14:textId="3F0AB974" w:rsidR="001F14E1" w:rsidRPr="007D369E" w:rsidRDefault="00E64564" w:rsidP="001F14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Wszelkie zmiany umowy wymagają formy pisemnej pod rygorem nieważności</w:t>
      </w:r>
    </w:p>
    <w:p w14:paraId="696FEE82" w14:textId="77777777" w:rsidR="001F14E1" w:rsidRDefault="001F14E1" w:rsidP="00E645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E3C4D9" w14:textId="7E324437" w:rsidR="00E64564" w:rsidRPr="00E64564" w:rsidRDefault="00E64564" w:rsidP="00E6456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Calibri" w:hAnsi="Times New Roman" w:cs="Times New Roman"/>
          <w:sz w:val="24"/>
          <w:szCs w:val="24"/>
          <w:lang w:eastAsia="pl-PL"/>
        </w:rPr>
        <w:t>§ 1</w:t>
      </w:r>
      <w:r w:rsidR="00541044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</w:p>
    <w:p w14:paraId="16705201" w14:textId="77777777" w:rsidR="00D91C6E" w:rsidRDefault="00E64564" w:rsidP="00B444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</w:t>
      </w:r>
      <w:r w:rsidRPr="00B4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ustalają, że osobami upoważnionymi do przekazywania i przyjmowania dokumentacji, uzgadniania zmian w dokumentacji, uczestniczenia w naradach i spotkaniach, na których podejmowane są decyzje związane z projektowaniem, łącznie z zatwierdzaniem wykonanej dokumentacji  są :</w:t>
      </w:r>
    </w:p>
    <w:p w14:paraId="103B3B9C" w14:textId="6732A935" w:rsidR="00D91C6E" w:rsidRDefault="00E64564" w:rsidP="00B444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Wykonawcy</w:t>
      </w:r>
      <w:r w:rsidRPr="00B4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B4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kierująca projektem –………………………</w:t>
      </w:r>
      <w:r w:rsidR="00D9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5ACAFCF4" w14:textId="6E06A6D5" w:rsidR="00E64564" w:rsidRPr="00B44403" w:rsidRDefault="00E64564" w:rsidP="00B444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Zamawiającego</w:t>
      </w:r>
      <w:r w:rsidRPr="00B4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4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4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 Machnik.</w:t>
      </w:r>
    </w:p>
    <w:p w14:paraId="3857101B" w14:textId="77777777" w:rsidR="00E64564" w:rsidRPr="00E64564" w:rsidRDefault="00E64564" w:rsidP="00E6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B590E" w14:textId="2D10DB78" w:rsidR="00E64564" w:rsidRPr="00E64564" w:rsidRDefault="00E64564" w:rsidP="002F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410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3C4496D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4522E1E0" w14:textId="77777777" w:rsidR="001F14E1" w:rsidRDefault="001F14E1" w:rsidP="002F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95765" w14:textId="77777777" w:rsidR="001F14E1" w:rsidRDefault="001F14E1" w:rsidP="002F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E44C5" w14:textId="6640285D" w:rsidR="00E64564" w:rsidRPr="00E64564" w:rsidRDefault="00E64564" w:rsidP="002F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5410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7810F49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jakie mogą wyniknąć z postanowień niniejszej umowy, będą rozstrzygane przez sąd właściwy dla siedziby Zamawiającego.</w:t>
      </w:r>
    </w:p>
    <w:p w14:paraId="0D343592" w14:textId="77777777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7D18C" w14:textId="128C1F27" w:rsidR="00E64564" w:rsidRPr="00E64564" w:rsidRDefault="00E64564" w:rsidP="00E64564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5410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</w:p>
    <w:p w14:paraId="0C2EA17C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treści umowy wymagają formy pisemnej pod rygorem nieważności.</w:t>
      </w:r>
    </w:p>
    <w:p w14:paraId="73F5B94E" w14:textId="77777777" w:rsidR="00E64564" w:rsidRPr="00E64564" w:rsidRDefault="00E64564" w:rsidP="00E64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2EC6F" w14:textId="57F08043" w:rsidR="00E64564" w:rsidRPr="00E64564" w:rsidRDefault="00E64564" w:rsidP="00E64564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5410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</w:p>
    <w:p w14:paraId="1AC524FC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6635F083" w14:textId="25E3761F" w:rsid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73E3C" w14:textId="77777777" w:rsidR="008638F1" w:rsidRPr="00E64564" w:rsidRDefault="008638F1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8B086" w14:textId="77777777" w:rsidR="00E64564" w:rsidRPr="00E64564" w:rsidRDefault="00E64564" w:rsidP="00E64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64">
        <w:rPr>
          <w:rFonts w:ascii="Times New Roman" w:eastAsia="Times New Roman" w:hAnsi="Times New Roman" w:cs="Times New Roman"/>
          <w:sz w:val="24"/>
          <w:szCs w:val="24"/>
        </w:rPr>
        <w:t>Do umowy dołączono następujące załączniki, które stanowią jej integralną część:</w:t>
      </w:r>
    </w:p>
    <w:p w14:paraId="6B78E3D6" w14:textId="77777777" w:rsidR="00E64564" w:rsidRPr="00E64564" w:rsidRDefault="00E64564" w:rsidP="00E64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Oferta Wykonawcy</w:t>
      </w:r>
    </w:p>
    <w:p w14:paraId="17C97CCF" w14:textId="77777777" w:rsidR="00E64564" w:rsidRPr="00E64564" w:rsidRDefault="00E64564" w:rsidP="00E6456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6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Klauzula informacyjna dotycząca danych osobowych</w:t>
      </w:r>
    </w:p>
    <w:p w14:paraId="27C5D29D" w14:textId="77777777" w:rsidR="00E64564" w:rsidRP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D9A76" w14:textId="6C7A8ED6" w:rsidR="00E64564" w:rsidRDefault="00E64564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69D15" w14:textId="4284F37D" w:rsidR="001F14E1" w:rsidRDefault="001F14E1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DD97B" w14:textId="77777777" w:rsidR="001F14E1" w:rsidRPr="00E64564" w:rsidRDefault="001F14E1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EFBC0" w14:textId="79AE77FD" w:rsidR="002F37CA" w:rsidRDefault="002F37CA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E1AB3" w14:textId="77777777" w:rsidR="002F37CA" w:rsidRPr="002F37CA" w:rsidRDefault="002F37CA" w:rsidP="00E6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80C5" w14:textId="15905380" w:rsidR="00E64564" w:rsidRPr="002F37CA" w:rsidRDefault="00E64564" w:rsidP="00E64564">
      <w:pPr>
        <w:keepNext/>
        <w:tabs>
          <w:tab w:val="left" w:pos="708"/>
        </w:tabs>
        <w:spacing w:after="0" w:line="36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</w:t>
      </w:r>
      <w:r w:rsidR="002F3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3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Wykonawca:</w:t>
      </w:r>
    </w:p>
    <w:bookmarkEnd w:id="0"/>
    <w:p w14:paraId="2AFFC0E0" w14:textId="57963291" w:rsidR="00E64564" w:rsidRDefault="00E64564" w:rsidP="00E645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79E44" w14:textId="77777777" w:rsidR="00E64564" w:rsidRPr="00E64564" w:rsidRDefault="00E64564" w:rsidP="00E64564">
      <w:pPr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sectPr w:rsidR="00E64564" w:rsidRPr="00E645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004E" w14:textId="77777777" w:rsidR="001721F8" w:rsidRDefault="001721F8" w:rsidP="00432CE3">
      <w:pPr>
        <w:spacing w:after="0" w:line="240" w:lineRule="auto"/>
      </w:pPr>
      <w:r>
        <w:separator/>
      </w:r>
    </w:p>
  </w:endnote>
  <w:endnote w:type="continuationSeparator" w:id="0">
    <w:p w14:paraId="2ABF3CF1" w14:textId="77777777" w:rsidR="001721F8" w:rsidRDefault="001721F8" w:rsidP="0043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521912"/>
      <w:docPartObj>
        <w:docPartGallery w:val="Page Numbers (Bottom of Page)"/>
        <w:docPartUnique/>
      </w:docPartObj>
    </w:sdtPr>
    <w:sdtEndPr/>
    <w:sdtContent>
      <w:p w14:paraId="711720B4" w14:textId="13564B39" w:rsidR="00432CE3" w:rsidRDefault="00432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121">
          <w:rPr>
            <w:noProof/>
          </w:rPr>
          <w:t>15</w:t>
        </w:r>
        <w:r>
          <w:fldChar w:fldCharType="end"/>
        </w:r>
      </w:p>
    </w:sdtContent>
  </w:sdt>
  <w:p w14:paraId="12FDE5B2" w14:textId="77777777" w:rsidR="00432CE3" w:rsidRDefault="00432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29F7" w14:textId="77777777" w:rsidR="001721F8" w:rsidRDefault="001721F8" w:rsidP="00432CE3">
      <w:pPr>
        <w:spacing w:after="0" w:line="240" w:lineRule="auto"/>
      </w:pPr>
      <w:r>
        <w:separator/>
      </w:r>
    </w:p>
  </w:footnote>
  <w:footnote w:type="continuationSeparator" w:id="0">
    <w:p w14:paraId="783FBEED" w14:textId="77777777" w:rsidR="001721F8" w:rsidRDefault="001721F8" w:rsidP="00432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04E"/>
    <w:multiLevelType w:val="hybridMultilevel"/>
    <w:tmpl w:val="E81AE55A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3620"/>
    <w:multiLevelType w:val="hybridMultilevel"/>
    <w:tmpl w:val="DBC83052"/>
    <w:lvl w:ilvl="0" w:tplc="B98C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B6A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1C5AD7"/>
    <w:multiLevelType w:val="hybridMultilevel"/>
    <w:tmpl w:val="637E4D6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521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087995"/>
    <w:multiLevelType w:val="hybridMultilevel"/>
    <w:tmpl w:val="3112DE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110D60"/>
    <w:multiLevelType w:val="hybridMultilevel"/>
    <w:tmpl w:val="ADB0D4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65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D816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F60C62"/>
    <w:multiLevelType w:val="multilevel"/>
    <w:tmpl w:val="0A581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24B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B7BA1"/>
    <w:multiLevelType w:val="hybridMultilevel"/>
    <w:tmpl w:val="49721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C55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5E0514"/>
    <w:multiLevelType w:val="hybridMultilevel"/>
    <w:tmpl w:val="230AA2BE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F4C2354"/>
    <w:multiLevelType w:val="multilevel"/>
    <w:tmpl w:val="955C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07E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69381A"/>
    <w:multiLevelType w:val="hybridMultilevel"/>
    <w:tmpl w:val="C974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AD6FC4"/>
    <w:multiLevelType w:val="multilevel"/>
    <w:tmpl w:val="83A2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2041B9"/>
    <w:multiLevelType w:val="hybridMultilevel"/>
    <w:tmpl w:val="3CDE7EB2"/>
    <w:lvl w:ilvl="0" w:tplc="ABDE04C4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50005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512"/>
        </w:tabs>
        <w:ind w:left="5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4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21"/>
  </w:num>
  <w:num w:numId="22">
    <w:abstractNumId w:val="18"/>
    <w:lvlOverride w:ilvl="0">
      <w:startOverride w:val="1"/>
    </w:lvlOverride>
  </w:num>
  <w:num w:numId="23">
    <w:abstractNumId w:val="5"/>
  </w:num>
  <w:num w:numId="24">
    <w:abstractNumId w:val="2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64"/>
    <w:rsid w:val="00053022"/>
    <w:rsid w:val="00125BB9"/>
    <w:rsid w:val="001721F8"/>
    <w:rsid w:val="00187DD9"/>
    <w:rsid w:val="001C54E4"/>
    <w:rsid w:val="001D1121"/>
    <w:rsid w:val="001F14E1"/>
    <w:rsid w:val="001F213C"/>
    <w:rsid w:val="00294CC0"/>
    <w:rsid w:val="002C2432"/>
    <w:rsid w:val="002D763E"/>
    <w:rsid w:val="002E2AC3"/>
    <w:rsid w:val="002E3989"/>
    <w:rsid w:val="002F2A9D"/>
    <w:rsid w:val="002F37CA"/>
    <w:rsid w:val="00346714"/>
    <w:rsid w:val="0035404E"/>
    <w:rsid w:val="00390846"/>
    <w:rsid w:val="003B468D"/>
    <w:rsid w:val="003F0233"/>
    <w:rsid w:val="00432CE3"/>
    <w:rsid w:val="0047194B"/>
    <w:rsid w:val="004A1A46"/>
    <w:rsid w:val="005244F0"/>
    <w:rsid w:val="00541044"/>
    <w:rsid w:val="005554A1"/>
    <w:rsid w:val="00561D2A"/>
    <w:rsid w:val="00562C9F"/>
    <w:rsid w:val="005C0FF4"/>
    <w:rsid w:val="005D360C"/>
    <w:rsid w:val="005D6735"/>
    <w:rsid w:val="005F607E"/>
    <w:rsid w:val="00642F74"/>
    <w:rsid w:val="00647AF0"/>
    <w:rsid w:val="006A4FD1"/>
    <w:rsid w:val="006F7DE5"/>
    <w:rsid w:val="007D369E"/>
    <w:rsid w:val="007F250E"/>
    <w:rsid w:val="00805ECA"/>
    <w:rsid w:val="008616D3"/>
    <w:rsid w:val="008638F1"/>
    <w:rsid w:val="008D360A"/>
    <w:rsid w:val="00907DC7"/>
    <w:rsid w:val="00922837"/>
    <w:rsid w:val="0095407F"/>
    <w:rsid w:val="009C4593"/>
    <w:rsid w:val="00A23385"/>
    <w:rsid w:val="00A67E1F"/>
    <w:rsid w:val="00AC6EC8"/>
    <w:rsid w:val="00AE2766"/>
    <w:rsid w:val="00B15C62"/>
    <w:rsid w:val="00B44403"/>
    <w:rsid w:val="00B95E76"/>
    <w:rsid w:val="00BA3F2B"/>
    <w:rsid w:val="00BC4D51"/>
    <w:rsid w:val="00BE1D79"/>
    <w:rsid w:val="00BE3FCD"/>
    <w:rsid w:val="00C47C58"/>
    <w:rsid w:val="00CA056A"/>
    <w:rsid w:val="00CA0E98"/>
    <w:rsid w:val="00CF6978"/>
    <w:rsid w:val="00D27853"/>
    <w:rsid w:val="00D91C6E"/>
    <w:rsid w:val="00DB1EE7"/>
    <w:rsid w:val="00E21F38"/>
    <w:rsid w:val="00E424CA"/>
    <w:rsid w:val="00E64564"/>
    <w:rsid w:val="00F51DBA"/>
    <w:rsid w:val="00FC18E8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B077"/>
  <w15:chartTrackingRefBased/>
  <w15:docId w15:val="{2196564B-AB88-4149-8544-BE877C97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32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432CE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3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E3"/>
  </w:style>
  <w:style w:type="paragraph" w:styleId="Stopka">
    <w:name w:val="footer"/>
    <w:basedOn w:val="Normalny"/>
    <w:link w:val="StopkaZnak"/>
    <w:uiPriority w:val="99"/>
    <w:unhideWhenUsed/>
    <w:rsid w:val="0043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29</cp:revision>
  <cp:lastPrinted>2022-01-26T08:46:00Z</cp:lastPrinted>
  <dcterms:created xsi:type="dcterms:W3CDTF">2022-01-20T11:33:00Z</dcterms:created>
  <dcterms:modified xsi:type="dcterms:W3CDTF">2022-01-26T08:46:00Z</dcterms:modified>
</cp:coreProperties>
</file>