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7F34" w14:textId="65F2BE40" w:rsidR="00972AAE" w:rsidRDefault="00972AAE" w:rsidP="00972AAE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776A7BDB" wp14:editId="0B2357FA">
            <wp:simplePos x="0" y="0"/>
            <wp:positionH relativeFrom="column">
              <wp:posOffset>4781550</wp:posOffset>
            </wp:positionH>
            <wp:positionV relativeFrom="paragraph">
              <wp:posOffset>-25400</wp:posOffset>
            </wp:positionV>
            <wp:extent cx="1356360" cy="838835"/>
            <wp:effectExtent l="0" t="0" r="0" b="0"/>
            <wp:wrapTight wrapText="bothSides">
              <wp:wrapPolygon edited="0">
                <wp:start x="0" y="0"/>
                <wp:lineTo x="0" y="21093"/>
                <wp:lineTo x="21236" y="21093"/>
                <wp:lineTo x="2123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B1E875B" wp14:editId="2A3C5184">
            <wp:simplePos x="0" y="0"/>
            <wp:positionH relativeFrom="column">
              <wp:posOffset>-452755</wp:posOffset>
            </wp:positionH>
            <wp:positionV relativeFrom="paragraph">
              <wp:posOffset>62865</wp:posOffset>
            </wp:positionV>
            <wp:extent cx="947420" cy="621665"/>
            <wp:effectExtent l="0" t="0" r="508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BE33B" w14:textId="4234CB0F" w:rsidR="00972AAE" w:rsidRDefault="00972AAE" w:rsidP="00972AAE">
      <w:pPr>
        <w:spacing w:line="360" w:lineRule="auto"/>
        <w:jc w:val="center"/>
      </w:pPr>
    </w:p>
    <w:p w14:paraId="7E5EDCEE" w14:textId="77777777" w:rsidR="00972AAE" w:rsidRDefault="00972AAE" w:rsidP="00972AAE">
      <w:pPr>
        <w:spacing w:line="360" w:lineRule="auto"/>
        <w:jc w:val="center"/>
      </w:pPr>
    </w:p>
    <w:p w14:paraId="1D07089A" w14:textId="7EB83119" w:rsidR="00972AAE" w:rsidRDefault="00972AAE" w:rsidP="00972AAE">
      <w:pPr>
        <w:tabs>
          <w:tab w:val="left" w:pos="9072"/>
        </w:tabs>
        <w:spacing w:after="0" w:line="360" w:lineRule="auto"/>
        <w:jc w:val="center"/>
        <w:rPr>
          <w:kern w:val="2"/>
          <w:sz w:val="20"/>
          <w:szCs w:val="20"/>
          <w:lang w:eastAsia="zh-CN"/>
        </w:rPr>
      </w:pPr>
      <w:r>
        <w:rPr>
          <w:color w:val="0F243E"/>
          <w:sz w:val="20"/>
          <w:szCs w:val="20"/>
          <w:lang w:eastAsia="zh-CN"/>
        </w:rPr>
        <w:t>„Europejski Fundusz Rolny na rzecz Rozwoju Obszarów Wiejskich: Europa inwestująca w obszary wiejskie”</w:t>
      </w:r>
    </w:p>
    <w:p w14:paraId="5927BFB4" w14:textId="77777777" w:rsidR="00972AAE" w:rsidRDefault="00972AAE" w:rsidP="00581A47">
      <w:pPr>
        <w:jc w:val="center"/>
        <w:rPr>
          <w:b/>
          <w:sz w:val="22"/>
        </w:rPr>
      </w:pPr>
    </w:p>
    <w:p w14:paraId="385D78C7" w14:textId="27DCB566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74EF367E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80A7590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644CDD77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73D91B5C" w14:textId="22FA3D35" w:rsidR="00581A47" w:rsidRPr="00972AAE" w:rsidRDefault="00581A47" w:rsidP="00581A47">
      <w:pPr>
        <w:tabs>
          <w:tab w:val="left" w:pos="4962"/>
          <w:tab w:val="left" w:pos="5245"/>
        </w:tabs>
        <w:rPr>
          <w:b/>
          <w:sz w:val="22"/>
        </w:rPr>
      </w:pPr>
      <w:r w:rsidRPr="00972AAE">
        <w:rPr>
          <w:b/>
          <w:sz w:val="22"/>
        </w:rPr>
        <w:t>ZP.272.1</w:t>
      </w:r>
      <w:r w:rsidR="00972AAE" w:rsidRPr="00972AAE">
        <w:rPr>
          <w:b/>
          <w:sz w:val="22"/>
        </w:rPr>
        <w:t>.35.</w:t>
      </w:r>
      <w:r w:rsidRPr="00972AAE">
        <w:rPr>
          <w:b/>
          <w:sz w:val="22"/>
        </w:rPr>
        <w:t>202</w:t>
      </w:r>
      <w:r w:rsidR="00972AAE" w:rsidRPr="00972AAE">
        <w:rPr>
          <w:b/>
          <w:sz w:val="22"/>
        </w:rPr>
        <w:t>4</w:t>
      </w:r>
      <w:r w:rsidRPr="00972AAE">
        <w:rPr>
          <w:b/>
          <w:sz w:val="22"/>
        </w:rPr>
        <w:tab/>
      </w:r>
      <w:r w:rsidRPr="00972AAE">
        <w:rPr>
          <w:b/>
          <w:sz w:val="22"/>
        </w:rPr>
        <w:tab/>
      </w:r>
    </w:p>
    <w:p w14:paraId="6AFB7F4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4D4F6F95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7B789366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5BBB9BF3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475AA8B2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7C069252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232855F1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5D75C5A8" w14:textId="77777777" w:rsidR="00581A47" w:rsidRPr="00C74546" w:rsidRDefault="00581A47" w:rsidP="00581A47">
      <w:pPr>
        <w:rPr>
          <w:b/>
          <w:i/>
          <w:sz w:val="22"/>
        </w:rPr>
      </w:pPr>
    </w:p>
    <w:p w14:paraId="6DF5DEB9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7D07E23C" w14:textId="18C2D02E" w:rsidR="00581A47" w:rsidRPr="00972AAE" w:rsidRDefault="00972AAE" w:rsidP="00581A47">
      <w:pPr>
        <w:jc w:val="both"/>
        <w:rPr>
          <w:b/>
          <w:bCs/>
          <w:sz w:val="22"/>
        </w:rPr>
      </w:pPr>
      <w:r w:rsidRPr="00972AAE">
        <w:rPr>
          <w:b/>
          <w:bCs/>
          <w:sz w:val="22"/>
        </w:rPr>
        <w:t>wykonanie usługi organizacji 5-dniowej wizyty studyjnej dla przedstawicieli Urzędu Marszałkowskiego Województwa Warmińsko-Mazurskiego w Olsztynie</w:t>
      </w:r>
    </w:p>
    <w:p w14:paraId="327F22B7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2639754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1B14AFB" w14:textId="77777777" w:rsidR="00581A47" w:rsidRPr="00C74546" w:rsidRDefault="00581A47" w:rsidP="00581A47">
      <w:pPr>
        <w:jc w:val="both"/>
        <w:rPr>
          <w:sz w:val="22"/>
        </w:rPr>
      </w:pPr>
    </w:p>
    <w:p w14:paraId="19965461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14:paraId="372FD4DF" w14:textId="77777777" w:rsidR="00581A47" w:rsidRPr="00C74546" w:rsidRDefault="00581A47" w:rsidP="00581A47">
      <w:pPr>
        <w:rPr>
          <w:sz w:val="22"/>
        </w:rPr>
      </w:pPr>
    </w:p>
    <w:p w14:paraId="41063B5D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27203C26" w14:textId="77777777" w:rsidR="00581A47" w:rsidRPr="00C74546" w:rsidRDefault="00581A47" w:rsidP="00581A47">
      <w:pPr>
        <w:rPr>
          <w:sz w:val="22"/>
        </w:rPr>
      </w:pPr>
    </w:p>
    <w:p w14:paraId="1AB03DB9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3C3B421F" w14:textId="77777777" w:rsidR="00581A47" w:rsidRPr="00C74546" w:rsidRDefault="00581A47" w:rsidP="00581A47">
      <w:pPr>
        <w:rPr>
          <w:sz w:val="22"/>
        </w:rPr>
      </w:pPr>
    </w:p>
    <w:p w14:paraId="486468EB" w14:textId="77777777" w:rsidR="00581A47" w:rsidRPr="00C74546" w:rsidRDefault="00581A47" w:rsidP="00581A47">
      <w:pPr>
        <w:jc w:val="center"/>
        <w:rPr>
          <w:sz w:val="22"/>
        </w:rPr>
      </w:pPr>
    </w:p>
    <w:p w14:paraId="4F19C80D" w14:textId="3AC13450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972AAE">
        <w:rPr>
          <w:sz w:val="22"/>
        </w:rPr>
        <w:t>4</w:t>
      </w:r>
    </w:p>
    <w:p w14:paraId="2B1C7BE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7ECA3D4F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F9EEB39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7EB2B65B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14:paraId="290ABA4B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1B99A531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10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0630963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14:paraId="226C0AD6" w14:textId="77777777" w:rsidR="00CA148F" w:rsidRPr="00C74546" w:rsidRDefault="00970C35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1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25E86E90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0E65457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7F3E7920" w14:textId="54A8C647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AC25FC">
        <w:rPr>
          <w:b/>
          <w:bCs/>
          <w:sz w:val="22"/>
        </w:rPr>
        <w:t>ZP.272.1</w:t>
      </w:r>
      <w:r w:rsidR="00972AAE">
        <w:rPr>
          <w:b/>
          <w:bCs/>
          <w:sz w:val="22"/>
        </w:rPr>
        <w:t>.35</w:t>
      </w:r>
      <w:r w:rsidR="00AC25FC">
        <w:rPr>
          <w:b/>
          <w:bCs/>
          <w:sz w:val="22"/>
        </w:rPr>
        <w:t>.202</w:t>
      </w:r>
      <w:r w:rsidR="00972AAE">
        <w:rPr>
          <w:b/>
          <w:bCs/>
          <w:sz w:val="22"/>
        </w:rPr>
        <w:t>4</w:t>
      </w:r>
    </w:p>
    <w:p w14:paraId="1AB9B391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12A8DB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388C006C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6DF8FFA1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2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0473BFE0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7949591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4A3AC76C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C015BB7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14:paraId="6B286161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072CC7A5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5BF3ACBA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E3646B8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7343D0F0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BB38E10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025DAD7E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5ED57EA8" w14:textId="30A02783" w:rsidR="00D3327A" w:rsidRPr="00812F48" w:rsidRDefault="00D3327A" w:rsidP="002E1DE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972AAE">
        <w:rPr>
          <w:b w:val="0"/>
          <w:snapToGrid w:val="0"/>
          <w:sz w:val="22"/>
          <w:szCs w:val="22"/>
        </w:rPr>
        <w:t xml:space="preserve"> </w:t>
      </w:r>
      <w:r w:rsidR="00972AAE" w:rsidRPr="00972AAE">
        <w:rPr>
          <w:b w:val="0"/>
          <w:snapToGrid w:val="0"/>
          <w:sz w:val="22"/>
          <w:szCs w:val="22"/>
        </w:rPr>
        <w:t>wykonanie usługi organizacji  5-dniowej wizyty studyjnej dla 20 osobowej grupy przedstawicieli Urzędu Marszałkowskiego Województwa Warmińsko-Mazurskiego w Olsztynie</w:t>
      </w:r>
      <w:r w:rsidR="00972AAE">
        <w:rPr>
          <w:b w:val="0"/>
          <w:snapToGrid w:val="0"/>
          <w:sz w:val="22"/>
          <w:szCs w:val="22"/>
        </w:rPr>
        <w:t xml:space="preserve"> do Hiszpanii.</w:t>
      </w:r>
    </w:p>
    <w:p w14:paraId="6BC749D8" w14:textId="77777777" w:rsidR="00972AAE" w:rsidRPr="00FE7087" w:rsidRDefault="00972AAE" w:rsidP="00972AAE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</w:t>
      </w:r>
      <w:r>
        <w:rPr>
          <w:b w:val="0"/>
          <w:snapToGrid w:val="0"/>
          <w:sz w:val="22"/>
          <w:szCs w:val="22"/>
        </w:rPr>
        <w:t xml:space="preserve"> 1</w:t>
      </w:r>
      <w:r w:rsidRPr="00812F48">
        <w:rPr>
          <w:b w:val="0"/>
          <w:snapToGrid w:val="0"/>
          <w:sz w:val="22"/>
          <w:szCs w:val="22"/>
        </w:rPr>
        <w:t xml:space="preserve"> d</w:t>
      </w:r>
      <w:r>
        <w:rPr>
          <w:b w:val="0"/>
          <w:snapToGrid w:val="0"/>
          <w:sz w:val="22"/>
          <w:szCs w:val="22"/>
        </w:rPr>
        <w:t>o SWZ.</w:t>
      </w:r>
    </w:p>
    <w:p w14:paraId="5768D97B" w14:textId="77777777" w:rsidR="00972AAE" w:rsidRPr="00330FCF" w:rsidRDefault="00972AAE" w:rsidP="00972AAE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330FCF">
        <w:rPr>
          <w:b w:val="0"/>
          <w:sz w:val="22"/>
          <w:szCs w:val="22"/>
        </w:rPr>
        <w:t xml:space="preserve">Zamawiający nie dopuszcza składania ofert częściowych. </w:t>
      </w:r>
    </w:p>
    <w:p w14:paraId="6C6C20D1" w14:textId="77777777" w:rsidR="00972AAE" w:rsidRPr="00330FCF" w:rsidRDefault="00972AAE" w:rsidP="00972AAE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14:paraId="0B33E9AA" w14:textId="77777777" w:rsidR="00972AAE" w:rsidRDefault="00972AAE" w:rsidP="00972AAE">
      <w:pPr>
        <w:pStyle w:val="Akapitzlist"/>
        <w:tabs>
          <w:tab w:val="left" w:pos="284"/>
        </w:tabs>
        <w:spacing w:after="0"/>
        <w:ind w:left="1068"/>
        <w:rPr>
          <w:color w:val="000000"/>
          <w:sz w:val="22"/>
        </w:rPr>
      </w:pPr>
      <w:r w:rsidRPr="00330FCF">
        <w:rPr>
          <w:color w:val="000000"/>
          <w:sz w:val="22"/>
        </w:rPr>
        <w:t xml:space="preserve">63511000-4 </w:t>
      </w:r>
      <w:r>
        <w:rPr>
          <w:color w:val="000000"/>
          <w:sz w:val="22"/>
        </w:rPr>
        <w:t>- o</w:t>
      </w:r>
      <w:r w:rsidRPr="00330FCF">
        <w:rPr>
          <w:color w:val="000000"/>
          <w:sz w:val="22"/>
        </w:rPr>
        <w:t>rganizacja wycieczek</w:t>
      </w:r>
    </w:p>
    <w:p w14:paraId="6197DC6C" w14:textId="77777777" w:rsidR="00972AAE" w:rsidRPr="00330FCF" w:rsidRDefault="00972AAE" w:rsidP="00972AAE">
      <w:pPr>
        <w:pStyle w:val="Akapitzlist"/>
        <w:tabs>
          <w:tab w:val="left" w:pos="284"/>
        </w:tabs>
        <w:spacing w:after="0"/>
        <w:ind w:left="1068"/>
        <w:rPr>
          <w:color w:val="000000"/>
          <w:sz w:val="22"/>
        </w:rPr>
      </w:pPr>
      <w:r w:rsidRPr="00330FCF">
        <w:rPr>
          <w:color w:val="000000"/>
          <w:sz w:val="22"/>
        </w:rPr>
        <w:t xml:space="preserve">63500000-4 </w:t>
      </w:r>
      <w:r>
        <w:rPr>
          <w:color w:val="000000"/>
          <w:sz w:val="22"/>
        </w:rPr>
        <w:t xml:space="preserve">- </w:t>
      </w:r>
      <w:r w:rsidRPr="00330FCF">
        <w:rPr>
          <w:color w:val="000000"/>
          <w:sz w:val="22"/>
        </w:rPr>
        <w:t>usługi biur podróży, podmiotów turystycznych i pomocy turystycznej,</w:t>
      </w:r>
    </w:p>
    <w:p w14:paraId="19F007E2" w14:textId="77777777" w:rsidR="00972AAE" w:rsidRPr="00330FCF" w:rsidRDefault="00972AAE" w:rsidP="00972AAE">
      <w:pPr>
        <w:pStyle w:val="Akapitzlist"/>
        <w:tabs>
          <w:tab w:val="left" w:pos="284"/>
        </w:tabs>
        <w:spacing w:after="0"/>
        <w:ind w:left="1068"/>
        <w:rPr>
          <w:color w:val="000000"/>
          <w:sz w:val="22"/>
        </w:rPr>
      </w:pPr>
      <w:r w:rsidRPr="00330FCF">
        <w:rPr>
          <w:color w:val="000000"/>
          <w:sz w:val="22"/>
        </w:rPr>
        <w:t xml:space="preserve">63000000-9 </w:t>
      </w:r>
      <w:r>
        <w:rPr>
          <w:color w:val="000000"/>
          <w:sz w:val="22"/>
        </w:rPr>
        <w:t xml:space="preserve">- </w:t>
      </w:r>
      <w:r w:rsidRPr="00330FCF">
        <w:rPr>
          <w:color w:val="000000"/>
          <w:sz w:val="22"/>
        </w:rPr>
        <w:t xml:space="preserve">usługi dodatkowe i pomocnicze w zakresie transportu , usług biur podróży </w:t>
      </w:r>
    </w:p>
    <w:p w14:paraId="286B2B1D" w14:textId="77777777" w:rsidR="00972AAE" w:rsidRPr="00C91D71" w:rsidRDefault="00972AAE" w:rsidP="00972AAE">
      <w:pPr>
        <w:pStyle w:val="Akapitzlist"/>
        <w:tabs>
          <w:tab w:val="left" w:pos="284"/>
        </w:tabs>
        <w:spacing w:after="0"/>
        <w:ind w:left="1068"/>
        <w:rPr>
          <w:color w:val="000000"/>
          <w:sz w:val="22"/>
        </w:rPr>
      </w:pPr>
      <w:r w:rsidRPr="00330FCF">
        <w:rPr>
          <w:color w:val="000000"/>
          <w:sz w:val="22"/>
        </w:rPr>
        <w:t xml:space="preserve">80510000-2 </w:t>
      </w:r>
      <w:r>
        <w:rPr>
          <w:color w:val="000000"/>
          <w:sz w:val="22"/>
        </w:rPr>
        <w:t xml:space="preserve">- </w:t>
      </w:r>
      <w:r w:rsidRPr="00330FCF">
        <w:rPr>
          <w:color w:val="000000"/>
          <w:sz w:val="22"/>
        </w:rPr>
        <w:t>usługi szkolenia specjalistycznego</w:t>
      </w:r>
    </w:p>
    <w:p w14:paraId="3261D259" w14:textId="77777777" w:rsidR="00972AAE" w:rsidRDefault="00972AAE" w:rsidP="00972AAE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>powierzyć wykonanie części zamówienia podwykonawcy.</w:t>
      </w:r>
    </w:p>
    <w:p w14:paraId="0ACED6CD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3C1326A7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45BEA6A4" w14:textId="77777777" w:rsidR="00FE0280" w:rsidRDefault="00FE0280" w:rsidP="00FE0280">
      <w:pPr>
        <w:spacing w:after="0"/>
        <w:ind w:left="708"/>
        <w:rPr>
          <w:sz w:val="22"/>
        </w:rPr>
      </w:pPr>
    </w:p>
    <w:p w14:paraId="3E0BB07A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17E1C6C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A01929D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69626720" w14:textId="77777777" w:rsidR="00E402CB" w:rsidRDefault="00E402CB" w:rsidP="00A93E23">
      <w:pPr>
        <w:spacing w:after="0"/>
        <w:ind w:left="708"/>
        <w:rPr>
          <w:sz w:val="22"/>
        </w:rPr>
      </w:pPr>
    </w:p>
    <w:p w14:paraId="7F1B2B82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0612837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68E8EF9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260F949D" w14:textId="77777777" w:rsidR="00E402CB" w:rsidRDefault="00E402CB" w:rsidP="00B42543">
      <w:pPr>
        <w:spacing w:after="0"/>
        <w:ind w:left="708"/>
        <w:rPr>
          <w:sz w:val="22"/>
        </w:rPr>
      </w:pPr>
    </w:p>
    <w:p w14:paraId="3EC520AE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B837E4A" w14:textId="77777777"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2524DBB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6A7CCE48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510287B5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91D05A4" w14:textId="77777777"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0E066F0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7BD9CC24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D7981CD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69759812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14:paraId="5F57DB74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88AE714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13CFC05C" w14:textId="77777777" w:rsidR="00066F60" w:rsidRDefault="00066F60" w:rsidP="00066F60">
      <w:pPr>
        <w:pStyle w:val="Akapitzlist"/>
        <w:rPr>
          <w:sz w:val="22"/>
        </w:rPr>
      </w:pPr>
    </w:p>
    <w:p w14:paraId="241357F3" w14:textId="1385DAEE"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972AAE">
        <w:rPr>
          <w:sz w:val="22"/>
        </w:rPr>
        <w:t>60 dni od  dnia zawarcia umowy.</w:t>
      </w:r>
    </w:p>
    <w:p w14:paraId="1521C68B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BCA7DFD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3250354B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A1944AE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466C9729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EEFD277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6169FF83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3A7C2E17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4900F89A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54E1A64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0573E20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0DF73CA0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60DD8849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2DC24145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104ECB5C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39DC535A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54766FBF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5EA9DA3C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3526268F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13A211F8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4B981EA6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25DCB20E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EA77E35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AA176CC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14:paraId="3F5724C9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0D2B0119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14:paraId="45D5D9E6" w14:textId="77777777"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14:paraId="381520C6" w14:textId="77777777"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14:paraId="1D972C11" w14:textId="77777777"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4B823D60" w14:textId="7E52BEE2" w:rsid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4771DD99" w14:textId="77777777" w:rsidR="002E1DE6" w:rsidRPr="00A30728" w:rsidRDefault="002E1DE6" w:rsidP="00A30728">
      <w:pPr>
        <w:pStyle w:val="Akapitzlist"/>
        <w:spacing w:before="26" w:after="0"/>
        <w:jc w:val="both"/>
        <w:rPr>
          <w:sz w:val="22"/>
        </w:rPr>
      </w:pPr>
    </w:p>
    <w:p w14:paraId="5E79645D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720C317A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58D31286" w14:textId="77777777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14:paraId="347A8C9A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5C70B554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AE938FF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103C748B" w14:textId="77777777"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14:paraId="34F03E13" w14:textId="77777777" w:rsidR="005943CB" w:rsidRPr="00F64C6F" w:rsidRDefault="005943CB" w:rsidP="005943C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/>
          <w:sz w:val="22"/>
        </w:rPr>
      </w:pPr>
      <w:r w:rsidRPr="00F64C6F">
        <w:rPr>
          <w:b/>
          <w:sz w:val="22"/>
        </w:rPr>
        <w:t xml:space="preserve">O udzielenie zamówienia mogą się ubiegać Wykonawcy, </w:t>
      </w:r>
      <w:r w:rsidRPr="00F64C6F">
        <w:rPr>
          <w:sz w:val="22"/>
        </w:rPr>
        <w:t xml:space="preserve">którzy </w:t>
      </w:r>
      <w:r w:rsidRPr="00F64C6F">
        <w:rPr>
          <w:color w:val="000000"/>
          <w:sz w:val="22"/>
        </w:rPr>
        <w:t>spełniają warunki udziału w postępowaniu dotyczące</w:t>
      </w:r>
      <w:r w:rsidRPr="00F64C6F">
        <w:rPr>
          <w:b/>
          <w:color w:val="000000"/>
          <w:sz w:val="22"/>
        </w:rPr>
        <w:t>:</w:t>
      </w:r>
      <w:r w:rsidRPr="00F64C6F">
        <w:rPr>
          <w:color w:val="000000"/>
          <w:sz w:val="22"/>
        </w:rPr>
        <w:t xml:space="preserve"> </w:t>
      </w:r>
    </w:p>
    <w:p w14:paraId="7F8A2C4D" w14:textId="77777777" w:rsidR="005943CB" w:rsidRPr="00F64C6F" w:rsidRDefault="005943CB" w:rsidP="005943CB">
      <w:pPr>
        <w:numPr>
          <w:ilvl w:val="0"/>
          <w:numId w:val="6"/>
        </w:numPr>
        <w:spacing w:before="26" w:after="0" w:line="360" w:lineRule="auto"/>
        <w:ind w:left="1428"/>
        <w:contextualSpacing/>
        <w:jc w:val="both"/>
        <w:rPr>
          <w:sz w:val="22"/>
        </w:rPr>
      </w:pPr>
      <w:r w:rsidRPr="00F64C6F">
        <w:rPr>
          <w:sz w:val="22"/>
        </w:rPr>
        <w:t>uprawnień do prowadzenia określonej działalności gospodarczej lub zawodowej, o ile wynika to z odrębnych przepisów</w:t>
      </w:r>
      <w:r>
        <w:rPr>
          <w:sz w:val="22"/>
        </w:rPr>
        <w:t>;</w:t>
      </w:r>
    </w:p>
    <w:p w14:paraId="72D27829" w14:textId="77777777" w:rsidR="005943CB" w:rsidRDefault="005943CB" w:rsidP="005943CB">
      <w:pPr>
        <w:spacing w:before="26" w:after="0" w:line="360" w:lineRule="auto"/>
        <w:ind w:left="1418"/>
        <w:contextualSpacing/>
        <w:jc w:val="both"/>
        <w:rPr>
          <w:sz w:val="22"/>
        </w:rPr>
      </w:pPr>
      <w:r w:rsidRPr="00F64C6F">
        <w:rPr>
          <w:sz w:val="22"/>
        </w:rPr>
        <w:t xml:space="preserve">Warunkiem udziału w postępowaniu jest posiadanie przez Wykonawcę wpisu do rejestru organizatorów turystyki i przedsiębiorców ułatwiających nabywanie powiązanych usług turystycznych lub bycie organizatorem turystyki lub przedsiębiorcą ułatwiającym nabywanie powiązanych usług turystycznych, o których mowa w art. 8 ust. 1 i 2 ustawy z dnia 24 listopada 2017 r. o imprezach turystycznych i powiązanych usługach turystycznych. </w:t>
      </w:r>
    </w:p>
    <w:p w14:paraId="0F58B635" w14:textId="77777777" w:rsidR="005943CB" w:rsidRPr="00F64C6F" w:rsidRDefault="005943CB" w:rsidP="005943CB">
      <w:pPr>
        <w:numPr>
          <w:ilvl w:val="0"/>
          <w:numId w:val="6"/>
        </w:numPr>
        <w:spacing w:before="26" w:after="0" w:line="360" w:lineRule="auto"/>
        <w:ind w:left="1428"/>
        <w:contextualSpacing/>
        <w:jc w:val="both"/>
        <w:rPr>
          <w:sz w:val="22"/>
        </w:rPr>
      </w:pPr>
      <w:r w:rsidRPr="00F64C6F">
        <w:rPr>
          <w:sz w:val="22"/>
        </w:rPr>
        <w:t>zdolności technicznej lub zawodowej</w:t>
      </w:r>
      <w:r>
        <w:rPr>
          <w:sz w:val="22"/>
        </w:rPr>
        <w:t>;</w:t>
      </w:r>
    </w:p>
    <w:p w14:paraId="5952C5BA" w14:textId="77777777" w:rsidR="005943CB" w:rsidRPr="00F64C6F" w:rsidRDefault="005943CB" w:rsidP="005943CB">
      <w:pPr>
        <w:spacing w:before="26" w:after="0" w:line="360" w:lineRule="auto"/>
        <w:ind w:left="1418"/>
        <w:contextualSpacing/>
        <w:jc w:val="both"/>
        <w:rPr>
          <w:sz w:val="22"/>
        </w:rPr>
      </w:pPr>
      <w:r w:rsidRPr="00F64C6F">
        <w:rPr>
          <w:iCs/>
          <w:sz w:val="22"/>
        </w:rPr>
        <w:t xml:space="preserve">Warunkiem udziału w postępowaniu jest </w:t>
      </w:r>
      <w:r w:rsidRPr="00F64C6F">
        <w:rPr>
          <w:bCs/>
          <w:color w:val="000000"/>
          <w:sz w:val="22"/>
        </w:rPr>
        <w:t xml:space="preserve">należyte wykonanie w okresie ostatnich 3 lat, licząc wstecz od dnia, w którym upływa termin składania ofert, a jeżeli okres prowadzenia działalności jest krótszy - w tym okresie, </w:t>
      </w:r>
      <w:r>
        <w:rPr>
          <w:bCs/>
          <w:color w:val="000000"/>
          <w:sz w:val="22"/>
        </w:rPr>
        <w:t>jednego</w:t>
      </w:r>
      <w:r w:rsidRPr="00F64C6F">
        <w:rPr>
          <w:bCs/>
          <w:color w:val="000000"/>
          <w:sz w:val="22"/>
        </w:rPr>
        <w:t xml:space="preserve"> </w:t>
      </w:r>
      <w:r w:rsidRPr="00E26FA2">
        <w:rPr>
          <w:bCs/>
          <w:color w:val="000000"/>
          <w:sz w:val="22"/>
        </w:rPr>
        <w:t>minimum 3-dniowe</w:t>
      </w:r>
      <w:r>
        <w:rPr>
          <w:bCs/>
          <w:color w:val="000000"/>
          <w:sz w:val="22"/>
        </w:rPr>
        <w:t>go wyjazdu zagranicznego</w:t>
      </w:r>
      <w:r w:rsidRPr="00E26FA2">
        <w:rPr>
          <w:bCs/>
          <w:color w:val="000000"/>
          <w:sz w:val="22"/>
        </w:rPr>
        <w:t xml:space="preserve">, dla grupy nie mniejszej niż 10 osób, </w:t>
      </w:r>
      <w:r>
        <w:rPr>
          <w:bCs/>
          <w:color w:val="000000"/>
          <w:sz w:val="22"/>
        </w:rPr>
        <w:t>obejmującego                         co najmniej</w:t>
      </w:r>
      <w:r w:rsidRPr="00E26FA2">
        <w:rPr>
          <w:bCs/>
          <w:color w:val="000000"/>
          <w:sz w:val="22"/>
        </w:rPr>
        <w:t>: rezerwację i zakup biletów lotniczych dla uczestników wyjazdu, rezerwację i zakup miejsc noclegowych dla uczestników wyjazdu, zapewnienie usługi tłumaczenia, wykupienie niezbędnego ubezpieczenia dla uczestników wyjazdu, przygotowanie i realizację programu merytorycznego wyjazdu</w:t>
      </w:r>
      <w:r>
        <w:rPr>
          <w:bCs/>
          <w:color w:val="000000"/>
          <w:sz w:val="22"/>
        </w:rPr>
        <w:t>.</w:t>
      </w:r>
    </w:p>
    <w:p w14:paraId="57784C6E" w14:textId="77777777" w:rsidR="005943CB" w:rsidRPr="00F64C6F" w:rsidRDefault="005943CB" w:rsidP="005943CB">
      <w:pPr>
        <w:pStyle w:val="Akapitzlist"/>
        <w:spacing w:before="26" w:after="0" w:line="360" w:lineRule="auto"/>
        <w:ind w:left="644"/>
        <w:jc w:val="both"/>
        <w:rPr>
          <w:sz w:val="22"/>
        </w:rPr>
      </w:pPr>
    </w:p>
    <w:p w14:paraId="3D190C53" w14:textId="4CF3105F" w:rsidR="005943CB" w:rsidRPr="00F64C6F" w:rsidRDefault="005943CB" w:rsidP="005943CB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 xml:space="preserve">Warunek dotyczący uprawnień do prowadzenia określonej działalności gospodarczej lub zawodowej, o którym mowa w ust. 1 pkt </w:t>
      </w:r>
      <w:r>
        <w:rPr>
          <w:color w:val="000000"/>
          <w:sz w:val="22"/>
        </w:rPr>
        <w:t>1</w:t>
      </w:r>
      <w:r w:rsidRPr="00F64C6F">
        <w:rPr>
          <w:color w:val="000000"/>
          <w:sz w:val="22"/>
        </w:rPr>
        <w:t>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 w:rsidRPr="00F64C6F">
        <w:rPr>
          <w:color w:val="FF0000"/>
          <w:sz w:val="22"/>
        </w:rPr>
        <w:t xml:space="preserve"> </w:t>
      </w:r>
    </w:p>
    <w:p w14:paraId="04FAA95E" w14:textId="77777777" w:rsidR="005943CB" w:rsidRPr="00F64C6F" w:rsidRDefault="005943CB" w:rsidP="005943CB">
      <w:pPr>
        <w:pStyle w:val="Akapitzlist"/>
        <w:numPr>
          <w:ilvl w:val="0"/>
          <w:numId w:val="8"/>
        </w:numPr>
        <w:spacing w:before="26" w:after="0" w:line="360" w:lineRule="auto"/>
        <w:ind w:left="993" w:hanging="285"/>
        <w:jc w:val="both"/>
        <w:rPr>
          <w:sz w:val="22"/>
        </w:rPr>
      </w:pPr>
      <w:r w:rsidRPr="00F64C6F">
        <w:rPr>
          <w:color w:val="000000"/>
          <w:sz w:val="22"/>
        </w:rPr>
        <w:t xml:space="preserve">W odniesieniu do warunków dotyczących wykształcenia, kwalifikacji zawodowych lub doświadczenia Wykonawcy wspólnie ubiegający się o udzielenie zamówienia mogą </w:t>
      </w:r>
      <w:r w:rsidRPr="00F64C6F">
        <w:rPr>
          <w:color w:val="000000"/>
          <w:sz w:val="22"/>
        </w:rPr>
        <w:lastRenderedPageBreak/>
        <w:t>polegać na zdolnościach tych z Wykonawców, którzy wykonają usługi, do realizacji których te zdolności są wymagane.</w:t>
      </w:r>
      <w:r w:rsidRPr="00F64C6F">
        <w:rPr>
          <w:color w:val="FF0000"/>
          <w:sz w:val="22"/>
        </w:rPr>
        <w:t xml:space="preserve"> </w:t>
      </w:r>
    </w:p>
    <w:p w14:paraId="1F402D21" w14:textId="77777777" w:rsidR="005943CB" w:rsidRPr="00F64C6F" w:rsidRDefault="005943CB" w:rsidP="005943C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F64C6F">
        <w:rPr>
          <w:color w:val="000000"/>
          <w:sz w:val="22"/>
        </w:rPr>
        <w:t xml:space="preserve">W przypadku, o którym mowa w ust. 2 i 3, Wykonawcy wspólnie ubiegający się o udzielenie zamówienia </w:t>
      </w:r>
      <w:r w:rsidRPr="00F64C6F">
        <w:rPr>
          <w:b/>
          <w:color w:val="000000"/>
          <w:sz w:val="22"/>
        </w:rPr>
        <w:t>dołączają odpowiednio do oferty oświadczenie</w:t>
      </w:r>
      <w:r w:rsidRPr="00F64C6F">
        <w:rPr>
          <w:color w:val="000000"/>
          <w:sz w:val="22"/>
        </w:rPr>
        <w:t>, z którego wynika, które dostawy lub usługi wykonają poszczególni Wykonawcy.</w:t>
      </w:r>
      <w:r w:rsidRPr="00F64C6F">
        <w:rPr>
          <w:color w:val="FF0000"/>
          <w:sz w:val="22"/>
        </w:rPr>
        <w:t xml:space="preserve"> </w:t>
      </w:r>
    </w:p>
    <w:p w14:paraId="7C100461" w14:textId="77777777" w:rsidR="005943CB" w:rsidRPr="00F64C6F" w:rsidRDefault="005943CB" w:rsidP="005943CB">
      <w:pPr>
        <w:pStyle w:val="Akapitzlist"/>
        <w:numPr>
          <w:ilvl w:val="0"/>
          <w:numId w:val="9"/>
        </w:numPr>
        <w:spacing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>
        <w:rPr>
          <w:color w:val="000000"/>
          <w:sz w:val="22"/>
        </w:rPr>
        <w:t>.</w:t>
      </w:r>
    </w:p>
    <w:p w14:paraId="0D8502B0" w14:textId="77777777" w:rsidR="005943CB" w:rsidRPr="00F64C6F" w:rsidRDefault="005943CB" w:rsidP="005943CB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F64C6F">
        <w:rPr>
          <w:b/>
          <w:color w:val="000000"/>
          <w:sz w:val="22"/>
        </w:rPr>
        <w:t>usługi</w:t>
      </w:r>
      <w:r w:rsidRPr="00F64C6F">
        <w:rPr>
          <w:color w:val="000000"/>
          <w:sz w:val="22"/>
        </w:rPr>
        <w:t>, do realizacji których te zdolności są wymagane.</w:t>
      </w:r>
      <w:r w:rsidRPr="00F64C6F">
        <w:rPr>
          <w:color w:val="FF0000"/>
          <w:sz w:val="22"/>
        </w:rPr>
        <w:t xml:space="preserve"> </w:t>
      </w:r>
    </w:p>
    <w:p w14:paraId="42C4E0BF" w14:textId="77777777" w:rsidR="005943CB" w:rsidRPr="00F64C6F" w:rsidRDefault="005943CB" w:rsidP="005943CB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 xml:space="preserve">Wykonawca, który polega na zdolnościach lub sytuacji podmiotów udostępniających zasoby, </w:t>
      </w:r>
      <w:r w:rsidRPr="00F64C6F">
        <w:rPr>
          <w:b/>
          <w:color w:val="000000"/>
          <w:sz w:val="22"/>
        </w:rPr>
        <w:t>składa, wraz z ofertą, zobowiązanie podmiotu udostępniającego</w:t>
      </w:r>
      <w:r w:rsidRPr="00F64C6F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Pr="00F64C6F">
        <w:rPr>
          <w:color w:val="FF0000"/>
          <w:sz w:val="22"/>
        </w:rPr>
        <w:t xml:space="preserve"> </w:t>
      </w:r>
    </w:p>
    <w:p w14:paraId="15EECBD1" w14:textId="77777777" w:rsidR="005943CB" w:rsidRPr="00F64C6F" w:rsidRDefault="005943CB" w:rsidP="005943CB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F64C6F">
        <w:rPr>
          <w:b/>
          <w:color w:val="000000"/>
          <w:sz w:val="22"/>
        </w:rPr>
        <w:t>Zobowiązanie podmiotu udostępniającego zasoby</w:t>
      </w:r>
      <w:r w:rsidRPr="00F64C6F">
        <w:rPr>
          <w:color w:val="000000"/>
          <w:sz w:val="22"/>
        </w:rPr>
        <w:t xml:space="preserve">, o którym mowa w ust. 7,  potwierdza, że stosunek łączący Wykonawcę z podmiotami udostępniającymi zasoby gwarantuje rzeczywisty dostęp do tych zasobów oraz </w:t>
      </w:r>
      <w:r w:rsidRPr="00F64C6F">
        <w:rPr>
          <w:b/>
          <w:color w:val="000000"/>
          <w:sz w:val="22"/>
        </w:rPr>
        <w:t>określa w szczególności</w:t>
      </w:r>
      <w:r w:rsidRPr="00F64C6F">
        <w:rPr>
          <w:color w:val="000000"/>
          <w:sz w:val="22"/>
        </w:rPr>
        <w:t>:</w:t>
      </w:r>
    </w:p>
    <w:p w14:paraId="050DCEE5" w14:textId="77777777" w:rsidR="005943CB" w:rsidRPr="00F64C6F" w:rsidRDefault="005943CB" w:rsidP="005943CB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>zakres dostępnych wykonawcy zasobów podmiotu udostępniającego zasoby;</w:t>
      </w:r>
    </w:p>
    <w:p w14:paraId="7DC6E2FB" w14:textId="77777777" w:rsidR="005943CB" w:rsidRPr="00F64C6F" w:rsidRDefault="005943CB" w:rsidP="005943CB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14:paraId="51FEB570" w14:textId="77777777" w:rsidR="005943CB" w:rsidRPr="00F64C6F" w:rsidRDefault="005943CB" w:rsidP="005943CB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  <w:r w:rsidRPr="00F64C6F">
        <w:rPr>
          <w:color w:val="FF0000"/>
          <w:sz w:val="22"/>
        </w:rPr>
        <w:t xml:space="preserve"> </w:t>
      </w:r>
    </w:p>
    <w:p w14:paraId="33836613" w14:textId="77777777" w:rsidR="005943CB" w:rsidRPr="00F64C6F" w:rsidRDefault="005943CB" w:rsidP="005943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ust. 1 pkt </w:t>
      </w:r>
      <w:r>
        <w:rPr>
          <w:color w:val="000000"/>
          <w:sz w:val="22"/>
        </w:rPr>
        <w:t>2</w:t>
      </w:r>
      <w:r w:rsidRPr="00F64C6F">
        <w:rPr>
          <w:color w:val="000000"/>
          <w:sz w:val="22"/>
        </w:rPr>
        <w:t>, oraz, jeżeli to dotyczy, kryteriów selekcji, a także bada, czy nie zachodzą wobec tego podmiotu podstawy wykluczenia, które zostały przewidziane względem Wykonawcy.</w:t>
      </w:r>
      <w:r w:rsidRPr="00F64C6F">
        <w:rPr>
          <w:color w:val="FF0000"/>
          <w:sz w:val="22"/>
        </w:rPr>
        <w:t xml:space="preserve"> </w:t>
      </w:r>
    </w:p>
    <w:p w14:paraId="52EFBF51" w14:textId="77777777" w:rsidR="005943CB" w:rsidRPr="00F64C6F" w:rsidRDefault="005943CB" w:rsidP="005943CB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F64C6F">
        <w:rPr>
          <w:color w:val="000000"/>
          <w:sz w:val="22"/>
        </w:rPr>
        <w:t xml:space="preserve">Podmiot, który zobowiązał się do udostępnienia zasobów, odpowiada solidarnie z Wykonawcą, który polega na jego sytuacji finansowej lub ekonomicznej, za szkodę </w:t>
      </w:r>
      <w:r w:rsidRPr="00F64C6F">
        <w:rPr>
          <w:color w:val="000000"/>
          <w:sz w:val="22"/>
        </w:rPr>
        <w:lastRenderedPageBreak/>
        <w:t>poniesioną przez Zamawiającego powstałą wskutek nieudostępnienia tych zasobów, chyba że za nieudostępnienie zasobów podmiot ten nie ponosi winy</w:t>
      </w:r>
      <w:r>
        <w:rPr>
          <w:color w:val="000000"/>
          <w:sz w:val="22"/>
        </w:rPr>
        <w:t>.</w:t>
      </w:r>
    </w:p>
    <w:p w14:paraId="528B6D27" w14:textId="77777777" w:rsidR="005943CB" w:rsidRPr="00C74546" w:rsidRDefault="005943CB" w:rsidP="005943CB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1C2B88A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62E73FB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3F242299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68502D2F" w14:textId="77777777"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6E2499A" w14:textId="77777777"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14:paraId="0D61AAB5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76DEA8DC" w14:textId="77777777" w:rsidR="003F2F74" w:rsidRDefault="003F2F74" w:rsidP="003F2F74">
      <w:pPr>
        <w:pStyle w:val="Akapitzlist"/>
        <w:rPr>
          <w:b/>
          <w:sz w:val="22"/>
        </w:rPr>
      </w:pPr>
    </w:p>
    <w:p w14:paraId="5700E839" w14:textId="77777777"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3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58D9A68D" w14:textId="77777777" w:rsidR="00933806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30D752E1" w14:textId="77777777"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4F934B8B" w14:textId="77777777" w:rsidR="0064583B" w:rsidRPr="00102A09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60C5EA1D" w14:textId="77777777" w:rsidR="00E1439E" w:rsidRPr="00E1439E" w:rsidRDefault="00E1439E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23B3337A" w14:textId="77777777" w:rsidR="00754F95" w:rsidRPr="00E1439E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14:paraId="2CCA9A1A" w14:textId="5F42B6DC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1EA73E6" w14:textId="77777777" w:rsidR="00D14305" w:rsidRPr="00C74546" w:rsidRDefault="00D14305" w:rsidP="003F2F74">
      <w:pPr>
        <w:pStyle w:val="Akapitzlist"/>
        <w:spacing w:before="26" w:after="0"/>
        <w:jc w:val="both"/>
        <w:rPr>
          <w:b/>
          <w:sz w:val="22"/>
        </w:rPr>
      </w:pPr>
    </w:p>
    <w:p w14:paraId="7386958F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lastRenderedPageBreak/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0D247F0C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4C2A98A5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92ECF01" w14:textId="77777777"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4D2C5C64" w14:textId="77777777" w:rsidR="00ED41E3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9E15247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141E417E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67C32E20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45CD7A09" w14:textId="08692765" w:rsidR="00A803EE" w:rsidRPr="0064583B" w:rsidRDefault="00A803EE" w:rsidP="003F0504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D14305">
        <w:rPr>
          <w:color w:val="000000" w:themeColor="text1"/>
          <w:sz w:val="22"/>
        </w:rPr>
        <w:t>Ewa Klimczak</w:t>
      </w:r>
      <w:r w:rsidR="0064583B" w:rsidRPr="0064583B">
        <w:rPr>
          <w:color w:val="000000" w:themeColor="text1"/>
          <w:sz w:val="22"/>
        </w:rPr>
        <w:t xml:space="preserve">, tel. </w:t>
      </w:r>
      <w:r w:rsidR="00D14305">
        <w:rPr>
          <w:color w:val="000000" w:themeColor="text1"/>
          <w:sz w:val="22"/>
        </w:rPr>
        <w:t>89 52 19 845.</w:t>
      </w:r>
    </w:p>
    <w:p w14:paraId="76CF8122" w14:textId="77777777" w:rsidR="0064583B" w:rsidRPr="0064583B" w:rsidRDefault="0064583B" w:rsidP="003F0504">
      <w:pPr>
        <w:pStyle w:val="Akapitzlist"/>
        <w:numPr>
          <w:ilvl w:val="0"/>
          <w:numId w:val="3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1199FBB3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5B59CFBA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F82FA46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7EC811E3" w14:textId="77777777"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689E0547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113D530E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78A806E4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1D4B9E" w14:textId="37188A41"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</w:t>
      </w:r>
      <w:r w:rsidR="00C031F1">
        <w:rPr>
          <w:color w:val="000000"/>
          <w:sz w:val="22"/>
        </w:rPr>
        <w:t xml:space="preserve">              02.05.2024 r.</w:t>
      </w:r>
    </w:p>
    <w:p w14:paraId="3BEAD0BA" w14:textId="77777777"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3A5651BA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1C8A2477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7AA59F2D" w14:textId="77777777" w:rsidR="00D560AC" w:rsidRPr="00C34A44" w:rsidRDefault="00CB0617" w:rsidP="003F050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3ED87929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11ACDE75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2FDEE9B3" w14:textId="77777777" w:rsidR="00C34A44" w:rsidRPr="007922BF" w:rsidRDefault="00C34A44" w:rsidP="003F0504">
      <w:pPr>
        <w:pStyle w:val="ust"/>
        <w:widowControl w:val="0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5B83E8A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5843E4AF" w14:textId="77777777"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3FA90263" w14:textId="7524136A" w:rsidR="00C34A44" w:rsidRDefault="00C34A44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D14305">
        <w:rPr>
          <w:color w:val="000000"/>
          <w:sz w:val="22"/>
          <w:szCs w:val="22"/>
        </w:rPr>
        <w:t>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51CD709F" w14:textId="77777777" w:rsidR="003366C6" w:rsidRPr="00F433A4" w:rsidRDefault="003366C6" w:rsidP="003366C6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14:paraId="516669BD" w14:textId="5F8BB51F" w:rsidR="00C34A44" w:rsidRDefault="00C34A44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</w:t>
      </w:r>
      <w:r w:rsidR="00F504F2" w:rsidRPr="00D14305">
        <w:rPr>
          <w:sz w:val="22"/>
          <w:szCs w:val="22"/>
        </w:rPr>
        <w:t xml:space="preserve">oraz </w:t>
      </w:r>
      <w:r w:rsidR="009A285D" w:rsidRPr="00D14305">
        <w:rPr>
          <w:sz w:val="22"/>
          <w:szCs w:val="22"/>
        </w:rPr>
        <w:t>spełni</w:t>
      </w:r>
      <w:r w:rsidR="00F504F2" w:rsidRPr="00D14305">
        <w:rPr>
          <w:sz w:val="22"/>
          <w:szCs w:val="22"/>
        </w:rPr>
        <w:t>a</w:t>
      </w:r>
      <w:r w:rsidR="009A285D" w:rsidRPr="00D14305">
        <w:rPr>
          <w:sz w:val="22"/>
          <w:szCs w:val="22"/>
        </w:rPr>
        <w:t>nie warunków udziału w postępowaniu</w:t>
      </w:r>
      <w:r w:rsidR="009A285D">
        <w:rPr>
          <w:sz w:val="22"/>
          <w:szCs w:val="22"/>
        </w:rPr>
        <w:t xml:space="preserve"> </w:t>
      </w:r>
      <w:r w:rsidR="00F504F2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Załącznik nr </w:t>
      </w:r>
      <w:r w:rsidR="00D14305">
        <w:rPr>
          <w:sz w:val="22"/>
          <w:szCs w:val="22"/>
        </w:rPr>
        <w:t>3</w:t>
      </w:r>
      <w:r w:rsidR="007F35E5">
        <w:rPr>
          <w:sz w:val="22"/>
          <w:szCs w:val="22"/>
        </w:rPr>
        <w:t xml:space="preserve">a, </w:t>
      </w:r>
      <w:r w:rsidR="00D14305">
        <w:rPr>
          <w:sz w:val="22"/>
          <w:szCs w:val="22"/>
        </w:rPr>
        <w:t>3b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14:paraId="60F359AA" w14:textId="77777777" w:rsidR="007F35E5" w:rsidRPr="00D14305" w:rsidRDefault="007F35E5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D14305">
        <w:rPr>
          <w:b/>
          <w:sz w:val="22"/>
          <w:szCs w:val="22"/>
        </w:rPr>
        <w:t xml:space="preserve">Oświadczenie, </w:t>
      </w:r>
      <w:r w:rsidRPr="00D14305">
        <w:rPr>
          <w:sz w:val="22"/>
          <w:szCs w:val="22"/>
        </w:rPr>
        <w:t>o kt</w:t>
      </w:r>
      <w:r w:rsidR="00AC25FC" w:rsidRPr="00D14305">
        <w:rPr>
          <w:sz w:val="22"/>
          <w:szCs w:val="22"/>
        </w:rPr>
        <w:t xml:space="preserve">órym mowa w Rozdziele XIX ust. </w:t>
      </w:r>
      <w:r w:rsidR="002361BA" w:rsidRPr="00D14305">
        <w:rPr>
          <w:sz w:val="22"/>
          <w:szCs w:val="22"/>
        </w:rPr>
        <w:t xml:space="preserve">4 </w:t>
      </w:r>
      <w:r w:rsidRPr="00D14305">
        <w:rPr>
          <w:sz w:val="22"/>
          <w:szCs w:val="22"/>
        </w:rPr>
        <w:t>SWZ</w:t>
      </w:r>
      <w:r w:rsidRPr="00D14305">
        <w:rPr>
          <w:b/>
          <w:sz w:val="22"/>
          <w:szCs w:val="22"/>
        </w:rPr>
        <w:t xml:space="preserve"> – </w:t>
      </w:r>
      <w:r w:rsidRPr="00D14305">
        <w:rPr>
          <w:sz w:val="22"/>
          <w:szCs w:val="22"/>
        </w:rPr>
        <w:t>dotyczy Wykonawców wspólnie ubiegających się o udzielenie zamówienia,</w:t>
      </w:r>
    </w:p>
    <w:p w14:paraId="72C3BF13" w14:textId="77777777" w:rsidR="007F35E5" w:rsidRPr="00D14305" w:rsidRDefault="00AC25FC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D14305">
        <w:rPr>
          <w:b/>
          <w:sz w:val="22"/>
          <w:szCs w:val="22"/>
        </w:rPr>
        <w:t xml:space="preserve">Zobowiązanie podmiotu udostępniającego zasoby, </w:t>
      </w:r>
      <w:r w:rsidRPr="00D14305">
        <w:rPr>
          <w:sz w:val="22"/>
          <w:szCs w:val="22"/>
        </w:rPr>
        <w:t xml:space="preserve">o którym mowa w Rozdziale XIX ust. </w:t>
      </w:r>
      <w:r w:rsidR="002361BA" w:rsidRPr="00D14305">
        <w:rPr>
          <w:sz w:val="22"/>
          <w:szCs w:val="22"/>
        </w:rPr>
        <w:t xml:space="preserve">7  </w:t>
      </w:r>
      <w:r w:rsidRPr="00D14305">
        <w:rPr>
          <w:sz w:val="22"/>
          <w:szCs w:val="22"/>
        </w:rPr>
        <w:t xml:space="preserve">SWZ – jeśli dotyczy </w:t>
      </w:r>
    </w:p>
    <w:p w14:paraId="6697F959" w14:textId="77777777"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6F45CB28" w14:textId="77777777"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638FB916" w14:textId="77777777" w:rsidR="00AF0905" w:rsidRPr="00D536A9" w:rsidRDefault="00AF0905" w:rsidP="00CE6AAD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ykonawców. Oświadczenia te potwierdzają brak podstaw wykluczenia </w:t>
      </w:r>
      <w:r w:rsidRPr="00ED468F">
        <w:rPr>
          <w:color w:val="000000"/>
          <w:sz w:val="22"/>
        </w:rPr>
        <w:t xml:space="preserve">oraz spełnianie warunków udziału w postępowaniu, w jakim każdy z </w:t>
      </w:r>
      <w:r w:rsidR="008C58AE" w:rsidRPr="00ED468F">
        <w:rPr>
          <w:color w:val="000000"/>
          <w:sz w:val="22"/>
        </w:rPr>
        <w:t>W</w:t>
      </w:r>
      <w:r w:rsidRPr="00ED468F">
        <w:rPr>
          <w:color w:val="000000"/>
          <w:sz w:val="22"/>
        </w:rPr>
        <w:t>ykonawców wykazuje spełnianie warunków udziału w postępowaniu</w:t>
      </w:r>
      <w:r w:rsidRPr="00D536A9">
        <w:rPr>
          <w:color w:val="000000"/>
          <w:sz w:val="22"/>
        </w:rPr>
        <w:t>.</w:t>
      </w:r>
    </w:p>
    <w:p w14:paraId="1BBC6F10" w14:textId="77777777" w:rsidR="00AF0905" w:rsidRPr="001C1DC8" w:rsidRDefault="00AF0905" w:rsidP="00AF090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26FD8C22" w14:textId="5D76C5AE" w:rsidR="00C34A44" w:rsidRPr="007922BF" w:rsidRDefault="00C34A44" w:rsidP="003F0504">
      <w:pPr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ED468F">
        <w:rPr>
          <w:sz w:val="22"/>
        </w:rPr>
        <w:t>.</w:t>
      </w:r>
    </w:p>
    <w:p w14:paraId="67F5CD97" w14:textId="77777777" w:rsidR="00AC47A6" w:rsidRPr="00AC47A6" w:rsidRDefault="00CE32B4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>, z uwzględnieniem rodzaju przekazywanych danych.</w:t>
      </w:r>
    </w:p>
    <w:p w14:paraId="5BDD0081" w14:textId="77777777" w:rsidR="00AC47A6" w:rsidRPr="00AC47A6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</w:t>
      </w:r>
      <w:r w:rsidRPr="00AC47A6">
        <w:rPr>
          <w:color w:val="000000"/>
          <w:sz w:val="22"/>
        </w:rPr>
        <w:lastRenderedPageBreak/>
        <w:t xml:space="preserve">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48694F39" w14:textId="77777777"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14:paraId="0B1108F0" w14:textId="77777777"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2790A0C0" w14:textId="77777777" w:rsidR="001F6541" w:rsidRPr="001F6541" w:rsidRDefault="00D560AC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7273BD1D" w14:textId="77777777" w:rsidR="001F6541" w:rsidRPr="001F6541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5D2AF9CB" w14:textId="77777777"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54BDCF1D" w14:textId="77777777" w:rsidR="00D560AC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10BF7ABB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CD420B1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10F6E817" w14:textId="77777777"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6B328043" w14:textId="77777777"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0B6F763D" w14:textId="77777777" w:rsidR="00A10AEA" w:rsidRPr="00A10AEA" w:rsidRDefault="00E97EBB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17CB37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01DBDAA5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6A5FA15D" w14:textId="77777777"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71BE5A2E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2E968F0C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60FA8E68" w14:textId="77777777"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07361DD3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4222ECA9" w14:textId="77777777"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50DDF466" w14:textId="77777777"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6DF5C132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08019AB2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40985822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2F79F668" w14:textId="77777777"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74EEB664" w14:textId="77777777" w:rsidR="00D26118" w:rsidRPr="00D1654D" w:rsidRDefault="009B431F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04D80687" w14:textId="77777777" w:rsidR="00431ED8" w:rsidRPr="00431ED8" w:rsidRDefault="00431ED8" w:rsidP="0047134B">
      <w:pPr>
        <w:pStyle w:val="pkt1"/>
        <w:numPr>
          <w:ilvl w:val="0"/>
          <w:numId w:val="3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6E7F279B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F1F58DA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10A05A45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72B3CFF2" w14:textId="77777777" w:rsidR="003E3F4F" w:rsidRPr="003E3F4F" w:rsidRDefault="003E3F4F" w:rsidP="00E376EB">
      <w:pPr>
        <w:pStyle w:val="pkt1"/>
        <w:numPr>
          <w:ilvl w:val="0"/>
          <w:numId w:val="2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773D70AB" w14:textId="04BF8590" w:rsidR="003E3F4F" w:rsidRPr="003E3F4F" w:rsidRDefault="003E3F4F" w:rsidP="00E376EB">
      <w:pPr>
        <w:pStyle w:val="pkt1"/>
        <w:numPr>
          <w:ilvl w:val="0"/>
          <w:numId w:val="2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DE6C11">
        <w:rPr>
          <w:b/>
          <w:color w:val="0000FF"/>
          <w:sz w:val="22"/>
          <w:szCs w:val="22"/>
        </w:rPr>
        <w:t>04.04.</w:t>
      </w:r>
      <w:r w:rsidR="007C5247">
        <w:rPr>
          <w:b/>
          <w:color w:val="0000FF"/>
          <w:sz w:val="22"/>
          <w:szCs w:val="22"/>
        </w:rPr>
        <w:t>202</w:t>
      </w:r>
      <w:r w:rsidR="00ED468F">
        <w:rPr>
          <w:b/>
          <w:color w:val="0000FF"/>
          <w:sz w:val="22"/>
          <w:szCs w:val="22"/>
        </w:rPr>
        <w:t>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 xml:space="preserve">do  godz. </w:t>
      </w:r>
      <w:r w:rsidR="00DE6C11">
        <w:rPr>
          <w:b/>
          <w:color w:val="0000FF"/>
          <w:sz w:val="22"/>
          <w:szCs w:val="22"/>
        </w:rPr>
        <w:t>09</w:t>
      </w:r>
      <w:r w:rsidRPr="003E3F4F">
        <w:rPr>
          <w:b/>
          <w:color w:val="0000FF"/>
          <w:sz w:val="22"/>
          <w:szCs w:val="22"/>
        </w:rPr>
        <w:t>:00</w:t>
      </w:r>
    </w:p>
    <w:p w14:paraId="0B1856C5" w14:textId="77777777" w:rsidR="003E3F4F" w:rsidRPr="003E3F4F" w:rsidRDefault="003E3F4F" w:rsidP="00E376EB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3FC586C7" w14:textId="77777777" w:rsidR="003E3F4F" w:rsidRPr="003E3F4F" w:rsidRDefault="003E3F4F" w:rsidP="00E376EB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17D05783" w14:textId="77777777" w:rsidR="00246237" w:rsidRPr="00246237" w:rsidRDefault="00246237" w:rsidP="00E376EB">
      <w:pPr>
        <w:pStyle w:val="pkt1"/>
        <w:numPr>
          <w:ilvl w:val="0"/>
          <w:numId w:val="2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2EBA008D" w14:textId="77777777" w:rsidR="003E3F4F" w:rsidRPr="00E70117" w:rsidRDefault="003645FB" w:rsidP="003F0504">
      <w:pPr>
        <w:pStyle w:val="pkt1"/>
        <w:numPr>
          <w:ilvl w:val="0"/>
          <w:numId w:val="2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5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30B3F166" w14:textId="77777777"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lastRenderedPageBreak/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0240972C" w14:textId="77777777"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02F4208B" w14:textId="77777777" w:rsidR="00E70117" w:rsidRPr="000708CA" w:rsidRDefault="00E70117" w:rsidP="003F050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6A9138C1" w14:textId="77777777" w:rsidR="00E70117" w:rsidRPr="004C06BB" w:rsidRDefault="00AF2195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603B4728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D25B62D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0ACAC4BA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1FE9C806" w14:textId="77777777"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66AB4759" w14:textId="77777777" w:rsidR="00102A09" w:rsidRPr="00102A09" w:rsidRDefault="00102A09" w:rsidP="003F0504">
      <w:pPr>
        <w:pStyle w:val="Akapitzlist"/>
        <w:numPr>
          <w:ilvl w:val="0"/>
          <w:numId w:val="2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6" w:history="1">
        <w:r w:rsidRPr="00102A09">
          <w:rPr>
            <w:rStyle w:val="Hipercze"/>
            <w:sz w:val="22"/>
          </w:rPr>
          <w:t>https://platformazakupowa.pl</w:t>
        </w:r>
      </w:hyperlink>
    </w:p>
    <w:p w14:paraId="53DD11E0" w14:textId="77777777" w:rsidR="00435D09" w:rsidRPr="00E1439E" w:rsidRDefault="00435D09" w:rsidP="003F05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63039178" w14:textId="77777777" w:rsidR="00435D09" w:rsidRPr="00E1439E" w:rsidRDefault="00435D09" w:rsidP="003F0504">
      <w:pPr>
        <w:pStyle w:val="Akapitzlist"/>
        <w:numPr>
          <w:ilvl w:val="0"/>
          <w:numId w:val="2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1AF0934B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1A4F70E6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74AAFA6C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5E55FD64" w14:textId="4ED49B9A"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DE6C11" w:rsidRPr="00DE6C11">
        <w:rPr>
          <w:b/>
          <w:bCs/>
          <w:color w:val="0000FF"/>
          <w:sz w:val="22"/>
        </w:rPr>
        <w:t>04.04.</w:t>
      </w:r>
      <w:r w:rsidR="007C5247">
        <w:rPr>
          <w:b/>
          <w:color w:val="0000FF"/>
          <w:sz w:val="22"/>
        </w:rPr>
        <w:t>202</w:t>
      </w:r>
      <w:r w:rsidR="00ED468F">
        <w:rPr>
          <w:b/>
          <w:color w:val="0000FF"/>
          <w:sz w:val="22"/>
        </w:rPr>
        <w:t>4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DE6C11">
        <w:rPr>
          <w:b/>
          <w:color w:val="0000FF"/>
          <w:sz w:val="22"/>
        </w:rPr>
        <w:t>09</w:t>
      </w:r>
      <w:r w:rsidR="00ED468F">
        <w:rPr>
          <w:b/>
          <w:color w:val="0000FF"/>
          <w:sz w:val="22"/>
        </w:rPr>
        <w:t>:10</w:t>
      </w:r>
      <w:r w:rsidR="007C5247">
        <w:rPr>
          <w:b/>
          <w:color w:val="0000FF"/>
          <w:sz w:val="22"/>
        </w:rPr>
        <w:t>.</w:t>
      </w:r>
    </w:p>
    <w:p w14:paraId="23E6BE6B" w14:textId="77777777"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lastRenderedPageBreak/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6623E796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0A7841BC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427E6D6A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0738441E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1499E6C0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6F3621E6" w14:textId="77777777"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0ABF5FB5" w14:textId="77777777" w:rsidR="000C0FB8" w:rsidRPr="000C0FB8" w:rsidRDefault="000C0FB8" w:rsidP="00E376EB">
      <w:pPr>
        <w:pStyle w:val="Akapitzlist"/>
        <w:numPr>
          <w:ilvl w:val="0"/>
          <w:numId w:val="2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6AC74CA3" w14:textId="77777777" w:rsidR="000C0FB8" w:rsidRPr="000C0FB8" w:rsidRDefault="000C0FB8" w:rsidP="00E376EB">
      <w:pPr>
        <w:pStyle w:val="Akapitzlist"/>
        <w:numPr>
          <w:ilvl w:val="0"/>
          <w:numId w:val="2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7AD3F7A8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30D0DE58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57EEA89D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79C77648" w14:textId="77777777"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40003C37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412EE62" w14:textId="77777777"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45500EBA" w14:textId="77777777"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14:paraId="2446F2D6" w14:textId="77777777" w:rsidR="00ED468F" w:rsidRDefault="00ED468F" w:rsidP="00ED468F">
      <w:pPr>
        <w:pStyle w:val="Akapitzlist"/>
        <w:rPr>
          <w:b/>
          <w:sz w:val="22"/>
        </w:rPr>
      </w:pPr>
    </w:p>
    <w:p w14:paraId="50DED01C" w14:textId="77777777" w:rsidR="00ED468F" w:rsidRPr="00A703F5" w:rsidRDefault="00ED468F" w:rsidP="00ED468F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0EE2B03F" w14:textId="77777777" w:rsidR="00ED468F" w:rsidRPr="00A703F5" w:rsidRDefault="00ED468F" w:rsidP="00ED468F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29900DD8" w14:textId="77777777" w:rsidR="00ED468F" w:rsidRPr="00A703F5" w:rsidRDefault="00ED468F" w:rsidP="00ED468F">
      <w:pPr>
        <w:ind w:left="850"/>
        <w:rPr>
          <w:color w:val="000000"/>
          <w:sz w:val="22"/>
        </w:rPr>
      </w:pPr>
      <w:r w:rsidRPr="002C2206">
        <w:rPr>
          <w:b/>
          <w:bCs/>
          <w:color w:val="000000"/>
          <w:sz w:val="22"/>
        </w:rPr>
        <w:t>2)</w:t>
      </w:r>
      <w:r w:rsidRPr="002C2206">
        <w:rPr>
          <w:b/>
          <w:bCs/>
        </w:rPr>
        <w:t xml:space="preserve"> </w:t>
      </w:r>
      <w:r w:rsidRPr="002C2206">
        <w:rPr>
          <w:b/>
          <w:bCs/>
          <w:color w:val="000000"/>
          <w:sz w:val="22"/>
        </w:rPr>
        <w:t>Doświadczenie koordynatora wizyty studyjnej</w:t>
      </w:r>
      <w:r w:rsidRPr="002C2206">
        <w:rPr>
          <w:color w:val="000000"/>
          <w:sz w:val="22"/>
        </w:rPr>
        <w:t xml:space="preserve">  – znaczenie kryterium – 40%</w:t>
      </w:r>
      <w:r w:rsidRPr="00A703F5">
        <w:rPr>
          <w:color w:val="000000"/>
          <w:sz w:val="22"/>
        </w:rPr>
        <w:t xml:space="preserve"> </w:t>
      </w:r>
    </w:p>
    <w:p w14:paraId="166FF0B6" w14:textId="77777777" w:rsidR="00ED468F" w:rsidRPr="00A703F5" w:rsidRDefault="00ED468F" w:rsidP="00ED468F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5F723667" w14:textId="77777777" w:rsidR="00ED468F" w:rsidRPr="00A703F5" w:rsidRDefault="00ED468F" w:rsidP="00ED468F">
      <w:pPr>
        <w:numPr>
          <w:ilvl w:val="0"/>
          <w:numId w:val="15"/>
        </w:numPr>
        <w:spacing w:after="0"/>
        <w:ind w:left="1134" w:hanging="425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3B9E07C7" w14:textId="77777777" w:rsidR="00ED468F" w:rsidRPr="00A703F5" w:rsidRDefault="00ED468F" w:rsidP="00ED468F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lastRenderedPageBreak/>
        <w:t xml:space="preserve">         Punkty w tym kryterium obliczone zostaną według wzoru:</w:t>
      </w:r>
    </w:p>
    <w:p w14:paraId="389D2886" w14:textId="77777777" w:rsidR="00ED468F" w:rsidRPr="007C7DF2" w:rsidRDefault="00ED468F" w:rsidP="00ED468F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00285E3F" w14:textId="77777777" w:rsidR="00ED468F" w:rsidRPr="007C7DF2" w:rsidRDefault="00ED468F" w:rsidP="00ED468F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27B447E4" w14:textId="77777777" w:rsidR="00ED468F" w:rsidRPr="007C7DF2" w:rsidRDefault="00ED468F" w:rsidP="00ED468F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4A36C7BA" w14:textId="77777777" w:rsidR="00ED468F" w:rsidRDefault="00ED468F" w:rsidP="00ED468F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329900E4" w14:textId="77777777" w:rsidR="00ED468F" w:rsidRDefault="00ED468F" w:rsidP="00ED468F">
      <w:pPr>
        <w:widowControl w:val="0"/>
        <w:tabs>
          <w:tab w:val="left" w:pos="851"/>
        </w:tabs>
        <w:spacing w:after="0"/>
        <w:ind w:left="851" w:hanging="142"/>
        <w:jc w:val="both"/>
        <w:rPr>
          <w:b/>
          <w:sz w:val="22"/>
        </w:rPr>
      </w:pPr>
      <w:r w:rsidRPr="0086068E">
        <w:rPr>
          <w:sz w:val="22"/>
        </w:rPr>
        <w:t>2)</w:t>
      </w:r>
      <w:r w:rsidRPr="00237E83">
        <w:rPr>
          <w:b/>
          <w:sz w:val="22"/>
        </w:rPr>
        <w:t xml:space="preserve">  „Doświadczenie koordynatora </w:t>
      </w:r>
      <w:r>
        <w:rPr>
          <w:b/>
          <w:sz w:val="22"/>
        </w:rPr>
        <w:t>wizyty studyjnej</w:t>
      </w:r>
      <w:r w:rsidRPr="00237E83">
        <w:rPr>
          <w:b/>
          <w:sz w:val="22"/>
        </w:rPr>
        <w:t xml:space="preserve">” </w:t>
      </w:r>
      <w:r>
        <w:rPr>
          <w:b/>
          <w:sz w:val="22"/>
        </w:rPr>
        <w:t>:</w:t>
      </w:r>
    </w:p>
    <w:p w14:paraId="32C3E7E5" w14:textId="77777777" w:rsidR="00ED468F" w:rsidRPr="00237E83" w:rsidRDefault="00ED468F" w:rsidP="00ED468F">
      <w:pPr>
        <w:widowControl w:val="0"/>
        <w:tabs>
          <w:tab w:val="left" w:pos="851"/>
        </w:tabs>
        <w:spacing w:after="0"/>
        <w:ind w:left="851"/>
        <w:jc w:val="both"/>
        <w:rPr>
          <w:b/>
          <w:sz w:val="22"/>
        </w:rPr>
      </w:pPr>
    </w:p>
    <w:p w14:paraId="20A41775" w14:textId="6C54F3A9" w:rsidR="00ED468F" w:rsidRPr="008961E6" w:rsidRDefault="00ED468F" w:rsidP="00ED468F">
      <w:pPr>
        <w:widowControl w:val="0"/>
        <w:spacing w:line="360" w:lineRule="auto"/>
        <w:ind w:left="993" w:hanging="285"/>
        <w:jc w:val="both"/>
        <w:rPr>
          <w:color w:val="000000" w:themeColor="text1"/>
          <w:sz w:val="22"/>
        </w:rPr>
      </w:pPr>
      <w:r>
        <w:rPr>
          <w:sz w:val="22"/>
        </w:rPr>
        <w:t>2.1.</w:t>
      </w:r>
      <w:r w:rsidRPr="002A646D">
        <w:rPr>
          <w:sz w:val="22"/>
        </w:rPr>
        <w:t xml:space="preserve">W kryterium „Doświadczenie koordynatora </w:t>
      </w:r>
      <w:r>
        <w:rPr>
          <w:sz w:val="22"/>
        </w:rPr>
        <w:t>wizyty studyjnej</w:t>
      </w:r>
      <w:r w:rsidRPr="002A646D">
        <w:rPr>
          <w:sz w:val="22"/>
        </w:rPr>
        <w:t xml:space="preserve">” ocenie będzie podlegać liczba </w:t>
      </w:r>
      <w:r>
        <w:rPr>
          <w:sz w:val="22"/>
        </w:rPr>
        <w:t xml:space="preserve">koordynowanych </w:t>
      </w:r>
      <w:r w:rsidR="00C90C32">
        <w:rPr>
          <w:sz w:val="22"/>
        </w:rPr>
        <w:t xml:space="preserve">wyjazdów </w:t>
      </w:r>
      <w:r>
        <w:rPr>
          <w:color w:val="000000" w:themeColor="text1"/>
          <w:sz w:val="22"/>
        </w:rPr>
        <w:t xml:space="preserve">zagranicznych (poza granicami Polski) </w:t>
      </w:r>
      <w:r w:rsidRPr="008961E6">
        <w:rPr>
          <w:color w:val="000000" w:themeColor="text1"/>
          <w:sz w:val="22"/>
        </w:rPr>
        <w:t xml:space="preserve">w okresie ostatnich 3 lat liczonych wstecz od dnia, w którym upływa termin składania ofert przez wskazanego w ofercie Koordynatora </w:t>
      </w:r>
      <w:r>
        <w:rPr>
          <w:color w:val="000000" w:themeColor="text1"/>
          <w:sz w:val="22"/>
        </w:rPr>
        <w:t>wizyty studyjnej</w:t>
      </w:r>
      <w:r w:rsidRPr="008961E6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</w:t>
      </w:r>
      <w:r w:rsidRPr="008961E6">
        <w:rPr>
          <w:color w:val="000000" w:themeColor="text1"/>
          <w:sz w:val="22"/>
        </w:rPr>
        <w:t xml:space="preserve">powyżej minimum określonego przez Zamawiającego </w:t>
      </w:r>
      <w:r>
        <w:rPr>
          <w:color w:val="000000" w:themeColor="text1"/>
          <w:sz w:val="22"/>
        </w:rPr>
        <w:t xml:space="preserve">w rozdziale VII pkt 8 Szczegółowego Opisu Przedmiotu Zamówienia </w:t>
      </w:r>
      <w:r w:rsidRPr="008961E6">
        <w:rPr>
          <w:color w:val="000000" w:themeColor="text1"/>
          <w:sz w:val="22"/>
        </w:rPr>
        <w:t xml:space="preserve">tj. powyżej 3 </w:t>
      </w:r>
      <w:r>
        <w:rPr>
          <w:color w:val="000000" w:themeColor="text1"/>
          <w:sz w:val="22"/>
        </w:rPr>
        <w:t>koordynowanych</w:t>
      </w:r>
      <w:r w:rsidRPr="008961E6">
        <w:rPr>
          <w:color w:val="000000" w:themeColor="text1"/>
          <w:sz w:val="22"/>
        </w:rPr>
        <w:t xml:space="preserve"> </w:t>
      </w:r>
      <w:r w:rsidR="00C90C32">
        <w:rPr>
          <w:color w:val="000000" w:themeColor="text1"/>
          <w:sz w:val="22"/>
        </w:rPr>
        <w:t>wyjazdów z</w:t>
      </w:r>
      <w:r>
        <w:rPr>
          <w:color w:val="000000" w:themeColor="text1"/>
          <w:sz w:val="22"/>
        </w:rPr>
        <w:t xml:space="preserve">agranicznych, </w:t>
      </w:r>
      <w:r>
        <w:rPr>
          <w:rFonts w:eastAsia="Cambria"/>
          <w:sz w:val="22"/>
        </w:rPr>
        <w:t xml:space="preserve">dla co najmniej 15 </w:t>
      </w:r>
      <w:r w:rsidRPr="006005D5">
        <w:rPr>
          <w:rFonts w:eastAsia="Cambria"/>
          <w:sz w:val="22"/>
        </w:rPr>
        <w:t>osób każd</w:t>
      </w:r>
      <w:r w:rsidR="00E356EB">
        <w:rPr>
          <w:rFonts w:eastAsia="Cambria"/>
          <w:sz w:val="22"/>
        </w:rPr>
        <w:t>e</w:t>
      </w:r>
      <w:r>
        <w:rPr>
          <w:rFonts w:eastAsia="Cambria"/>
          <w:sz w:val="22"/>
        </w:rPr>
        <w:t>.</w:t>
      </w:r>
    </w:p>
    <w:p w14:paraId="5224A01F" w14:textId="77777777" w:rsidR="00ED468F" w:rsidRPr="001F287B" w:rsidRDefault="00ED468F" w:rsidP="00ED468F">
      <w:pPr>
        <w:autoSpaceDE w:val="0"/>
        <w:autoSpaceDN w:val="0"/>
        <w:adjustRightInd w:val="0"/>
        <w:spacing w:line="360" w:lineRule="auto"/>
        <w:ind w:left="993" w:hanging="285"/>
        <w:jc w:val="both"/>
        <w:rPr>
          <w:sz w:val="22"/>
        </w:rPr>
      </w:pPr>
      <w:r>
        <w:rPr>
          <w:color w:val="000000" w:themeColor="text1"/>
          <w:sz w:val="22"/>
        </w:rPr>
        <w:t>2.2.</w:t>
      </w:r>
      <w:r w:rsidRPr="00C716A6">
        <w:t xml:space="preserve"> </w:t>
      </w:r>
      <w:r w:rsidRPr="00C716A6">
        <w:rPr>
          <w:color w:val="000000" w:themeColor="text1"/>
          <w:sz w:val="22"/>
        </w:rPr>
        <w:t>Zamawiający dokona oceny w oparciu o informacje zawartą w złożonym formularzu ofertowym.</w:t>
      </w:r>
      <w:r>
        <w:rPr>
          <w:color w:val="000000" w:themeColor="text1"/>
          <w:sz w:val="22"/>
        </w:rPr>
        <w:t xml:space="preserve"> </w:t>
      </w:r>
      <w:r w:rsidRPr="001F287B">
        <w:rPr>
          <w:sz w:val="22"/>
        </w:rPr>
        <w:t>Wpisanie imienia i nazwiska koordynatora wizyty studyjnej jest obowiązkowe.</w:t>
      </w:r>
    </w:p>
    <w:p w14:paraId="71D9DD9B" w14:textId="799D4354" w:rsidR="00ED468F" w:rsidRPr="008961E6" w:rsidRDefault="00ED468F" w:rsidP="00ED468F">
      <w:pPr>
        <w:autoSpaceDE w:val="0"/>
        <w:autoSpaceDN w:val="0"/>
        <w:adjustRightInd w:val="0"/>
        <w:spacing w:line="360" w:lineRule="auto"/>
        <w:ind w:left="993" w:hanging="285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2.3.</w:t>
      </w:r>
      <w:r w:rsidRPr="008961E6">
        <w:rPr>
          <w:color w:val="000000" w:themeColor="text1"/>
          <w:sz w:val="22"/>
        </w:rPr>
        <w:t xml:space="preserve">Zamawiający będzie punktował maksymalnie </w:t>
      </w:r>
      <w:r w:rsidRPr="00936190">
        <w:rPr>
          <w:color w:val="000000" w:themeColor="text1"/>
          <w:sz w:val="22"/>
        </w:rPr>
        <w:t>10</w:t>
      </w:r>
      <w:r w:rsidRPr="003B4B1C">
        <w:rPr>
          <w:color w:val="FF0000"/>
          <w:sz w:val="22"/>
        </w:rPr>
        <w:t xml:space="preserve"> </w:t>
      </w:r>
      <w:r>
        <w:rPr>
          <w:color w:val="000000" w:themeColor="text1"/>
          <w:sz w:val="22"/>
        </w:rPr>
        <w:t>koordynowanych</w:t>
      </w:r>
      <w:r w:rsidRPr="008961E6">
        <w:rPr>
          <w:color w:val="000000" w:themeColor="text1"/>
          <w:sz w:val="22"/>
        </w:rPr>
        <w:t xml:space="preserve">  </w:t>
      </w:r>
      <w:r>
        <w:rPr>
          <w:color w:val="000000" w:themeColor="text1"/>
          <w:sz w:val="22"/>
        </w:rPr>
        <w:t>zagranicznych w</w:t>
      </w:r>
      <w:r w:rsidR="00E356EB">
        <w:rPr>
          <w:color w:val="000000" w:themeColor="text1"/>
          <w:sz w:val="22"/>
        </w:rPr>
        <w:t>yjazdów</w:t>
      </w:r>
      <w:r w:rsidRPr="008961E6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przez </w:t>
      </w:r>
      <w:r w:rsidRPr="008961E6">
        <w:rPr>
          <w:color w:val="000000" w:themeColor="text1"/>
          <w:sz w:val="22"/>
        </w:rPr>
        <w:t xml:space="preserve">wskazanego przez Wykonawcę Koordynatora </w:t>
      </w:r>
      <w:r>
        <w:rPr>
          <w:color w:val="000000" w:themeColor="text1"/>
          <w:sz w:val="22"/>
        </w:rPr>
        <w:t xml:space="preserve">wizyty studyjnej </w:t>
      </w:r>
      <w:r w:rsidRPr="008961E6">
        <w:rPr>
          <w:color w:val="000000" w:themeColor="text1"/>
          <w:sz w:val="22"/>
        </w:rPr>
        <w:t xml:space="preserve"> powyżej minimum określonego przez Zamawiającego.</w:t>
      </w:r>
    </w:p>
    <w:p w14:paraId="4E177F3D" w14:textId="52523B82" w:rsidR="00ED468F" w:rsidRPr="008961E6" w:rsidRDefault="00ED468F" w:rsidP="00ED468F">
      <w:pPr>
        <w:widowControl w:val="0"/>
        <w:spacing w:line="360" w:lineRule="auto"/>
        <w:ind w:left="993" w:hanging="285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2.4.</w:t>
      </w:r>
      <w:r w:rsidRPr="008961E6">
        <w:rPr>
          <w:color w:val="000000" w:themeColor="text1"/>
          <w:sz w:val="22"/>
        </w:rPr>
        <w:t>Za każd</w:t>
      </w:r>
      <w:r w:rsidR="00E356EB">
        <w:rPr>
          <w:color w:val="000000" w:themeColor="text1"/>
          <w:sz w:val="22"/>
        </w:rPr>
        <w:t>y</w:t>
      </w:r>
      <w:r>
        <w:rPr>
          <w:color w:val="000000" w:themeColor="text1"/>
          <w:sz w:val="22"/>
        </w:rPr>
        <w:t xml:space="preserve"> </w:t>
      </w:r>
      <w:r w:rsidRPr="008961E6">
        <w:rPr>
          <w:color w:val="000000" w:themeColor="text1"/>
          <w:sz w:val="22"/>
        </w:rPr>
        <w:t>podlegając</w:t>
      </w:r>
      <w:r w:rsidR="00E356EB">
        <w:rPr>
          <w:color w:val="000000" w:themeColor="text1"/>
          <w:sz w:val="22"/>
        </w:rPr>
        <w:t>y</w:t>
      </w:r>
      <w:r w:rsidRPr="008961E6">
        <w:rPr>
          <w:color w:val="000000" w:themeColor="text1"/>
          <w:sz w:val="22"/>
        </w:rPr>
        <w:t xml:space="preserve"> ocenie </w:t>
      </w:r>
      <w:r>
        <w:rPr>
          <w:color w:val="000000" w:themeColor="text1"/>
          <w:sz w:val="22"/>
        </w:rPr>
        <w:t>koordynowan</w:t>
      </w:r>
      <w:r w:rsidR="00E356EB">
        <w:rPr>
          <w:color w:val="000000" w:themeColor="text1"/>
          <w:sz w:val="22"/>
        </w:rPr>
        <w:t>y</w:t>
      </w:r>
      <w:r w:rsidRPr="008961E6">
        <w:rPr>
          <w:color w:val="000000" w:themeColor="text1"/>
          <w:sz w:val="22"/>
        </w:rPr>
        <w:t xml:space="preserve"> w</w:t>
      </w:r>
      <w:r w:rsidR="00E356EB">
        <w:rPr>
          <w:color w:val="000000" w:themeColor="text1"/>
          <w:sz w:val="22"/>
        </w:rPr>
        <w:t>yjazd zagraniczny</w:t>
      </w:r>
      <w:r>
        <w:rPr>
          <w:color w:val="000000" w:themeColor="text1"/>
          <w:sz w:val="22"/>
        </w:rPr>
        <w:t xml:space="preserve"> </w:t>
      </w:r>
      <w:r w:rsidRPr="008961E6">
        <w:rPr>
          <w:color w:val="000000" w:themeColor="text1"/>
          <w:sz w:val="22"/>
        </w:rPr>
        <w:t>Wykonawca otrzyma 1 punkt. Liczba przyznanych punktów zostanie podstawiona do wzoru wskazanego poniżej.</w:t>
      </w:r>
    </w:p>
    <w:p w14:paraId="767931C8" w14:textId="77777777" w:rsidR="00ED468F" w:rsidRPr="0086068E" w:rsidRDefault="00ED468F" w:rsidP="00ED468F">
      <w:pPr>
        <w:autoSpaceDE w:val="0"/>
        <w:autoSpaceDN w:val="0"/>
        <w:adjustRightInd w:val="0"/>
        <w:spacing w:line="360" w:lineRule="auto"/>
        <w:ind w:left="993" w:hanging="285"/>
        <w:jc w:val="both"/>
        <w:rPr>
          <w:sz w:val="22"/>
        </w:rPr>
      </w:pPr>
      <w:r>
        <w:rPr>
          <w:sz w:val="22"/>
        </w:rPr>
        <w:t>2.5.</w:t>
      </w:r>
      <w:r w:rsidRPr="00237E83">
        <w:rPr>
          <w:sz w:val="22"/>
        </w:rPr>
        <w:t xml:space="preserve">Jeżeli Wykonawca nie wykaże dodatkowego doświadczenia podlegającego ocenie Koordynatora powyżej wymaganego minimum określonego przez Zamawiającego, w kryterium „Doświadczenie koordynatora </w:t>
      </w:r>
      <w:r>
        <w:rPr>
          <w:sz w:val="22"/>
        </w:rPr>
        <w:t>wizyty studyjnej</w:t>
      </w:r>
      <w:r w:rsidRPr="00237E83">
        <w:rPr>
          <w:sz w:val="22"/>
        </w:rPr>
        <w:t>” otrzyma 0 pun</w:t>
      </w:r>
      <w:r>
        <w:rPr>
          <w:sz w:val="22"/>
        </w:rPr>
        <w:t>któw bez podstawiania do wzoru.</w:t>
      </w:r>
    </w:p>
    <w:p w14:paraId="2277B1B4" w14:textId="77777777" w:rsidR="00ED468F" w:rsidRPr="00237E83" w:rsidRDefault="00ED468F" w:rsidP="00ED468F">
      <w:pPr>
        <w:pStyle w:val="Tekstpodstawowy"/>
        <w:spacing w:line="276" w:lineRule="auto"/>
        <w:ind w:left="2832" w:firstLine="708"/>
        <w:jc w:val="left"/>
        <w:rPr>
          <w:b w:val="0"/>
          <w:sz w:val="22"/>
          <w:szCs w:val="22"/>
        </w:rPr>
      </w:pPr>
      <w:r w:rsidRPr="00237E83">
        <w:rPr>
          <w:b w:val="0"/>
          <w:sz w:val="22"/>
          <w:szCs w:val="22"/>
        </w:rPr>
        <w:t xml:space="preserve">      </w:t>
      </w:r>
      <w:r>
        <w:rPr>
          <w:b w:val="0"/>
          <w:sz w:val="22"/>
          <w:szCs w:val="22"/>
        </w:rPr>
        <w:t xml:space="preserve">   </w:t>
      </w:r>
      <w:r w:rsidRPr="00237E83">
        <w:rPr>
          <w:b w:val="0"/>
          <w:sz w:val="22"/>
          <w:szCs w:val="22"/>
        </w:rPr>
        <w:t xml:space="preserve">liczba punktów przyznanych badanej ofercie </w:t>
      </w:r>
    </w:p>
    <w:p w14:paraId="64E91D88" w14:textId="77777777" w:rsidR="00ED468F" w:rsidRPr="00237E83" w:rsidRDefault="00ED468F" w:rsidP="00ED468F">
      <w:pPr>
        <w:pStyle w:val="Tekstpodstawowy"/>
        <w:spacing w:line="276" w:lineRule="auto"/>
        <w:ind w:firstLine="708"/>
        <w:rPr>
          <w:b w:val="0"/>
          <w:sz w:val="22"/>
          <w:szCs w:val="22"/>
        </w:rPr>
      </w:pPr>
      <w:r w:rsidRPr="00237E83">
        <w:rPr>
          <w:b w:val="0"/>
          <w:sz w:val="22"/>
          <w:szCs w:val="22"/>
        </w:rPr>
        <w:t xml:space="preserve">liczba uzyskanych punktów =   </w:t>
      </w:r>
      <w:r w:rsidRPr="00237E83">
        <w:rPr>
          <w:b w:val="0"/>
          <w:sz w:val="22"/>
          <w:szCs w:val="22"/>
          <w:vertAlign w:val="superscript"/>
        </w:rPr>
        <w:t xml:space="preserve">________________________________________________________________         </w:t>
      </w:r>
      <w:r w:rsidRPr="00237E83">
        <w:rPr>
          <w:b w:val="0"/>
          <w:sz w:val="22"/>
          <w:szCs w:val="22"/>
        </w:rPr>
        <w:t>x  40</w:t>
      </w:r>
    </w:p>
    <w:p w14:paraId="5E1ECDC2" w14:textId="77777777" w:rsidR="00ED468F" w:rsidRPr="00237E83" w:rsidRDefault="00ED468F" w:rsidP="00ED468F">
      <w:pPr>
        <w:pStyle w:val="Tekstpodstawowy"/>
        <w:spacing w:line="276" w:lineRule="auto"/>
        <w:ind w:left="2832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Pr="00237E83">
        <w:rPr>
          <w:b w:val="0"/>
          <w:sz w:val="22"/>
          <w:szCs w:val="22"/>
        </w:rPr>
        <w:t>najwyższa liczba punktów spośród badanych ofert</w:t>
      </w:r>
    </w:p>
    <w:p w14:paraId="5EC88622" w14:textId="77777777" w:rsidR="00ED468F" w:rsidRPr="009D5C2B" w:rsidRDefault="00ED468F" w:rsidP="00ED468F">
      <w:pPr>
        <w:spacing w:before="120" w:after="40"/>
        <w:ind w:firstLine="708"/>
        <w:rPr>
          <w:i/>
          <w:color w:val="000000"/>
          <w:sz w:val="22"/>
        </w:rPr>
      </w:pPr>
    </w:p>
    <w:p w14:paraId="4DCEAD74" w14:textId="77777777" w:rsidR="00ED468F" w:rsidRDefault="00ED468F" w:rsidP="00ED468F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>
        <w:rPr>
          <w:sz w:val="22"/>
          <w:lang w:eastAsia="ar-SA"/>
        </w:rPr>
        <w:t>40</w:t>
      </w:r>
    </w:p>
    <w:p w14:paraId="0CE11296" w14:textId="77777777" w:rsidR="00ED468F" w:rsidRPr="009D5C2B" w:rsidRDefault="00ED468F" w:rsidP="00ED468F">
      <w:pPr>
        <w:ind w:left="708"/>
        <w:jc w:val="both"/>
        <w:rPr>
          <w:color w:val="000000"/>
          <w:sz w:val="22"/>
        </w:rPr>
      </w:pPr>
      <w:r w:rsidRPr="009D5C2B">
        <w:rPr>
          <w:color w:val="000000"/>
          <w:sz w:val="22"/>
        </w:rPr>
        <w:lastRenderedPageBreak/>
        <w:t xml:space="preserve">Maksymalna liczba punktów jaką można uzyskać  w kryterium : </w:t>
      </w:r>
      <w:r w:rsidRPr="009D5C2B">
        <w:rPr>
          <w:sz w:val="22"/>
        </w:rPr>
        <w:t xml:space="preserve">Doświadczenie koordynatora </w:t>
      </w:r>
      <w:r>
        <w:rPr>
          <w:sz w:val="22"/>
        </w:rPr>
        <w:t>wizyty studyjnej</w:t>
      </w:r>
      <w:r w:rsidRPr="009D5C2B">
        <w:rPr>
          <w:sz w:val="22"/>
        </w:rPr>
        <w:t xml:space="preserve"> - 40</w:t>
      </w:r>
      <w:r w:rsidRPr="009D5C2B">
        <w:rPr>
          <w:color w:val="000000"/>
          <w:sz w:val="22"/>
        </w:rPr>
        <w:t xml:space="preserve"> </w:t>
      </w:r>
    </w:p>
    <w:p w14:paraId="3192B6FF" w14:textId="77777777" w:rsidR="00ED468F" w:rsidRPr="00B773CE" w:rsidRDefault="00ED468F" w:rsidP="00ED468F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64831872" w14:textId="77777777" w:rsidR="00ED468F" w:rsidRPr="00A703F5" w:rsidRDefault="00ED468F" w:rsidP="00ED468F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144DB604" w14:textId="77777777" w:rsidR="00ED468F" w:rsidRPr="00DB32FB" w:rsidRDefault="00ED468F" w:rsidP="00ED468F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044C80D0" w14:textId="77777777" w:rsidR="00ED468F" w:rsidRPr="006513D9" w:rsidRDefault="00ED468F" w:rsidP="00ED468F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6513D9">
        <w:rPr>
          <w:sz w:val="22"/>
        </w:rPr>
        <w:t>Jeżeli oferty otrzymały taką samą ocenę w kryterium o najwyższej wadze, Zamawiający wybiera ofertę z najniższą ceną.</w:t>
      </w:r>
    </w:p>
    <w:p w14:paraId="05F65860" w14:textId="77777777" w:rsidR="00ED468F" w:rsidRPr="00DB32FB" w:rsidRDefault="00ED468F" w:rsidP="00ED468F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cenę.</w:t>
      </w:r>
    </w:p>
    <w:p w14:paraId="56A8FFD0" w14:textId="77777777" w:rsidR="00ED468F" w:rsidRPr="00DB32FB" w:rsidRDefault="00ED468F" w:rsidP="00ED468F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2653857A" w14:textId="631670BF" w:rsidR="00390081" w:rsidRPr="006041A1" w:rsidRDefault="00390081" w:rsidP="00ED468F">
      <w:pPr>
        <w:ind w:left="708"/>
        <w:rPr>
          <w:sz w:val="22"/>
          <w:highlight w:val="yellow"/>
        </w:rPr>
      </w:pPr>
    </w:p>
    <w:p w14:paraId="6D3460B9" w14:textId="77777777"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14:paraId="0D6F9D62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0DF57BF7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1DA17186" w14:textId="77777777"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14:paraId="558CDD66" w14:textId="77777777"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181662FB" w14:textId="77777777" w:rsidR="006C1AFF" w:rsidRPr="00873DFB" w:rsidRDefault="00873DFB" w:rsidP="0073703B">
      <w:pPr>
        <w:pStyle w:val="Tekstpodstawowywcity2"/>
        <w:numPr>
          <w:ilvl w:val="0"/>
          <w:numId w:val="41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2DDFF141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03371BB1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2DF6F1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22676AC0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770138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1476A76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2700B6D1" w14:textId="77777777" w:rsidR="003F2F74" w:rsidRDefault="003F2F74" w:rsidP="003F2F74">
      <w:pPr>
        <w:pStyle w:val="Akapitzlist"/>
        <w:rPr>
          <w:b/>
          <w:sz w:val="22"/>
        </w:rPr>
      </w:pPr>
    </w:p>
    <w:p w14:paraId="617243B2" w14:textId="18FE2C56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ED468F">
        <w:rPr>
          <w:sz w:val="22"/>
        </w:rPr>
        <w:t xml:space="preserve">załącznik nr </w:t>
      </w:r>
      <w:r w:rsidR="00ED468F" w:rsidRPr="00ED468F">
        <w:rPr>
          <w:sz w:val="22"/>
        </w:rPr>
        <w:t>5</w:t>
      </w:r>
      <w:r w:rsidR="00F33206" w:rsidRPr="00ED468F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779BE059" w14:textId="77777777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31FAAA9F" w14:textId="77777777"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78706C00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BEC3ED4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01330431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1D346F9E" w14:textId="77777777"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7FAAD37E" w14:textId="77777777"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57807EF9" w14:textId="77777777"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7793F1CB" w14:textId="77777777"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14:paraId="01AFE2B3" w14:textId="77777777" w:rsidR="003562E7" w:rsidRPr="003A6C50" w:rsidRDefault="00AE01D6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53989A82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206C50E3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7667CEE8" w14:textId="77777777"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07798E33" w14:textId="77777777" w:rsidR="00DB0C1E" w:rsidRPr="003A6C50" w:rsidRDefault="00DB0C1E" w:rsidP="003F0504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14:paraId="5D50EE00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04C76E0A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71D528A8" w14:textId="77777777"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1985A99F" w14:textId="77777777"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37C90484" w14:textId="51B961C7" w:rsidR="00295475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ED468F" w:rsidRPr="00ED468F">
        <w:t xml:space="preserve"> </w:t>
      </w:r>
      <w:r w:rsidR="00ED468F" w:rsidRPr="00ED468F">
        <w:rPr>
          <w:sz w:val="20"/>
          <w:szCs w:val="20"/>
        </w:rPr>
        <w:t xml:space="preserve">pt. wykonanie usługi organizacji </w:t>
      </w:r>
      <w:r w:rsidR="002E1DE6">
        <w:rPr>
          <w:sz w:val="20"/>
          <w:szCs w:val="20"/>
        </w:rPr>
        <w:t xml:space="preserve">                        </w:t>
      </w:r>
      <w:r w:rsidR="00ED468F" w:rsidRPr="00ED468F">
        <w:rPr>
          <w:sz w:val="20"/>
          <w:szCs w:val="20"/>
        </w:rPr>
        <w:t>5-dniowej wizyty studyjnej dla przedstawicieli Urzędu Marszałkowskiego Województwa Warmińsko-Mazurskiego w Olsztynie (postępowanie nr ZP.272.1.</w:t>
      </w:r>
      <w:r w:rsidR="00ED468F">
        <w:rPr>
          <w:sz w:val="20"/>
          <w:szCs w:val="20"/>
        </w:rPr>
        <w:t>35</w:t>
      </w:r>
      <w:r w:rsidR="00ED468F" w:rsidRPr="00ED468F">
        <w:rPr>
          <w:sz w:val="20"/>
          <w:szCs w:val="20"/>
        </w:rPr>
        <w:t>.202</w:t>
      </w:r>
      <w:r w:rsidR="00ED468F">
        <w:rPr>
          <w:sz w:val="20"/>
          <w:szCs w:val="20"/>
        </w:rPr>
        <w:t>4</w:t>
      </w:r>
      <w:r w:rsidR="00ED468F" w:rsidRPr="00ED468F">
        <w:rPr>
          <w:sz w:val="20"/>
          <w:szCs w:val="20"/>
        </w:rPr>
        <w:t xml:space="preserve">)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14:paraId="35BF07EE" w14:textId="77777777"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(Dz. U. z 2021</w:t>
      </w:r>
      <w:r w:rsidRPr="00DB0C1E">
        <w:rPr>
          <w:sz w:val="20"/>
          <w:szCs w:val="20"/>
        </w:rPr>
        <w:t xml:space="preserve"> r., poz. </w:t>
      </w:r>
      <w:r w:rsidR="00AC25FC">
        <w:rPr>
          <w:sz w:val="20"/>
          <w:szCs w:val="20"/>
        </w:rPr>
        <w:t>112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ze zm.), zwanej dalej ustawą Pzp. </w:t>
      </w:r>
    </w:p>
    <w:p w14:paraId="7CA01657" w14:textId="77777777" w:rsidR="00295475" w:rsidRPr="00D60ED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2486027D" w14:textId="77777777" w:rsidR="00295475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441A4B0E" w14:textId="77777777" w:rsidR="00295475" w:rsidRPr="00B274C1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3FBE232A" w14:textId="77777777"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7C57DC3E" w14:textId="77777777" w:rsidR="00295475" w:rsidRPr="006B4434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51A93C7F" w14:textId="77777777"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6482A548" w14:textId="77777777" w:rsidR="00295475" w:rsidRPr="001E13ED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030BB07F" w14:textId="77777777" w:rsidR="00295475" w:rsidRPr="006B4434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727EBCD8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031F99F8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6E626E12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5125A479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W odniesieniu do Pani/Pana danych osobowych decyzje nie będą podejmowane w sposób zautomatyzowany, stosowanie do art. 22 RODO.</w:t>
      </w:r>
    </w:p>
    <w:p w14:paraId="2C239125" w14:textId="77777777"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6B841473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45118214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4BB80E4F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6F09CCC1" w14:textId="77777777"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010312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4FDFA63A" w14:textId="77777777" w:rsidR="00295475" w:rsidRPr="00751FBB" w:rsidRDefault="00295475" w:rsidP="00295475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51F8CCFF" w14:textId="77777777" w:rsidR="00295475" w:rsidRPr="00751FBB" w:rsidRDefault="00295475" w:rsidP="00295475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50DD28E1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4F761C33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0124AFEA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777D603F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1FE25297" w14:textId="77777777"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14:paraId="48873A0E" w14:textId="53EB9DBD" w:rsidR="00ED468F" w:rsidRDefault="007021FD" w:rsidP="00ED468F">
      <w:pPr>
        <w:pStyle w:val="Tekstpodstawowy"/>
        <w:spacing w:line="360" w:lineRule="auto"/>
        <w:rPr>
          <w:i/>
          <w:sz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</w:t>
      </w:r>
    </w:p>
    <w:p w14:paraId="70D944F3" w14:textId="168EB1C3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sectPr w:rsidR="007021F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3DAB" w14:textId="77777777" w:rsidR="00970C35" w:rsidRDefault="00970C35" w:rsidP="004F2A5C">
      <w:pPr>
        <w:spacing w:after="0" w:line="240" w:lineRule="auto"/>
      </w:pPr>
      <w:r>
        <w:separator/>
      </w:r>
    </w:p>
  </w:endnote>
  <w:endnote w:type="continuationSeparator" w:id="0">
    <w:p w14:paraId="01F5D5A9" w14:textId="77777777" w:rsidR="00970C35" w:rsidRDefault="00970C3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34AF49E8" w14:textId="77777777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27">
          <w:rPr>
            <w:noProof/>
          </w:rPr>
          <w:t>1</w:t>
        </w:r>
        <w:r>
          <w:fldChar w:fldCharType="end"/>
        </w:r>
      </w:p>
    </w:sdtContent>
  </w:sdt>
  <w:p w14:paraId="43B32418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874F" w14:textId="77777777" w:rsidR="00970C35" w:rsidRDefault="00970C35" w:rsidP="004F2A5C">
      <w:pPr>
        <w:spacing w:after="0" w:line="240" w:lineRule="auto"/>
      </w:pPr>
      <w:r>
        <w:separator/>
      </w:r>
    </w:p>
  </w:footnote>
  <w:footnote w:type="continuationSeparator" w:id="0">
    <w:p w14:paraId="56E7B632" w14:textId="77777777" w:rsidR="00970C35" w:rsidRDefault="00970C35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B1FE9"/>
    <w:rsid w:val="002C329C"/>
    <w:rsid w:val="002C4FF8"/>
    <w:rsid w:val="002D003D"/>
    <w:rsid w:val="002D291E"/>
    <w:rsid w:val="002E1DE6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50F7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43CB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54AB7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0C35"/>
    <w:rsid w:val="00971C0B"/>
    <w:rsid w:val="00972AAE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1638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3AF1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1F1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0C32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430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E6C11"/>
    <w:rsid w:val="00DF79EF"/>
    <w:rsid w:val="00E04334"/>
    <w:rsid w:val="00E06EA9"/>
    <w:rsid w:val="00E113EC"/>
    <w:rsid w:val="00E1439E"/>
    <w:rsid w:val="00E178A2"/>
    <w:rsid w:val="00E33E9C"/>
    <w:rsid w:val="00E356EB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468F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63CE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armia.mazury" TargetMode="External"/><Relationship Id="rId10" Type="http://schemas.openxmlformats.org/officeDocument/2006/relationships/hyperlink" Target="mailto:zamowienia@warmia.mazury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F51C-0B45-42CE-9746-810B0CAF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5809</Words>
  <Characters>34858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23</cp:revision>
  <cp:lastPrinted>2024-03-21T12:01:00Z</cp:lastPrinted>
  <dcterms:created xsi:type="dcterms:W3CDTF">2022-04-27T05:28:00Z</dcterms:created>
  <dcterms:modified xsi:type="dcterms:W3CDTF">2024-03-21T12:02:00Z</dcterms:modified>
</cp:coreProperties>
</file>