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AB057F">
        <w:rPr>
          <w:rFonts w:ascii="Arial" w:hAnsi="Arial" w:cs="Arial"/>
          <w:sz w:val="20"/>
          <w:szCs w:val="20"/>
        </w:rPr>
        <w:t>8</w:t>
      </w:r>
      <w:r w:rsidR="00554406" w:rsidRPr="006A0412">
        <w:rPr>
          <w:rFonts w:ascii="Arial" w:hAnsi="Arial" w:cs="Arial"/>
          <w:sz w:val="20"/>
          <w:szCs w:val="20"/>
        </w:rPr>
        <w:t>.202</w:t>
      </w:r>
      <w:r w:rsidR="00273EE6">
        <w:rPr>
          <w:rFonts w:ascii="Arial" w:hAnsi="Arial" w:cs="Arial"/>
          <w:sz w:val="20"/>
          <w:szCs w:val="20"/>
        </w:rPr>
        <w:t>4</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 xml:space="preserve">W TRYBIE </w:t>
      </w:r>
      <w:r w:rsidR="00273EE6" w:rsidRPr="00EC7912">
        <w:rPr>
          <w:rFonts w:ascii="Arial" w:hAnsi="Arial" w:cs="Arial"/>
          <w:b/>
          <w:sz w:val="20"/>
          <w:szCs w:val="20"/>
        </w:rPr>
        <w:t>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Pr="00B14C59" w:rsidRDefault="00273EE6" w:rsidP="003B1941">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AB057F">
        <w:rPr>
          <w:rFonts w:ascii="Arial" w:hAnsi="Arial" w:cs="Arial"/>
          <w:b/>
          <w:sz w:val="20"/>
          <w:szCs w:val="20"/>
        </w:rPr>
        <w:t>Utworzenie i prowadzenie na terenie miasta Grodkowa punktu selektywnego zbierania odpadów komunalnych PSZOK</w:t>
      </w:r>
      <w:r>
        <w:rPr>
          <w:rFonts w:ascii="Arial" w:hAnsi="Arial" w:cs="Arial"/>
          <w:b/>
          <w:sz w:val="20"/>
          <w:szCs w:val="20"/>
        </w:rPr>
        <w:t>”</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734A94">
        <w:trPr>
          <w:cantSplit/>
          <w:trHeight w:val="966"/>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C04975" w:rsidRDefault="0016167E" w:rsidP="00863390">
            <w:pPr>
              <w:rPr>
                <w:rFonts w:ascii="Arial" w:hAnsi="Arial" w:cs="Arial"/>
                <w:b/>
                <w:bCs/>
                <w:sz w:val="20"/>
                <w:szCs w:val="20"/>
              </w:rPr>
            </w:pPr>
            <w:r w:rsidRPr="000B0E06">
              <w:rPr>
                <w:rFonts w:ascii="Arial" w:hAnsi="Arial" w:cs="Arial"/>
                <w:b/>
                <w:sz w:val="20"/>
                <w:szCs w:val="20"/>
              </w:rPr>
              <w:t xml:space="preserve">Nazwa(-y) </w:t>
            </w:r>
            <w:r w:rsidR="00273EE6" w:rsidRPr="000B0E06">
              <w:rPr>
                <w:rFonts w:ascii="Arial" w:hAnsi="Arial" w:cs="Arial"/>
                <w:b/>
                <w:sz w:val="20"/>
                <w:szCs w:val="20"/>
              </w:rPr>
              <w:t>Wykonawcy /</w:t>
            </w:r>
            <w:r w:rsidR="00273EE6">
              <w:rPr>
                <w:rFonts w:ascii="Arial" w:hAnsi="Arial" w:cs="Arial"/>
                <w:b/>
                <w:sz w:val="20"/>
                <w:szCs w:val="20"/>
              </w:rPr>
              <w:t xml:space="preserve"> </w:t>
            </w:r>
            <w:r w:rsidRPr="000B0E06">
              <w:rPr>
                <w:rFonts w:ascii="Arial" w:hAnsi="Arial" w:cs="Arial"/>
                <w:b/>
                <w:sz w:val="20"/>
                <w:szCs w:val="20"/>
              </w:rPr>
              <w:t>Wykonawc</w:t>
            </w:r>
            <w:r>
              <w:rPr>
                <w:rFonts w:ascii="Arial" w:hAnsi="Arial" w:cs="Arial"/>
                <w:b/>
                <w:sz w:val="20"/>
                <w:szCs w:val="20"/>
              </w:rPr>
              <w:t>y</w:t>
            </w:r>
            <w:r w:rsidRPr="00C26642">
              <w:rPr>
                <w:rFonts w:ascii="Arial" w:hAnsi="Arial" w:cs="Arial"/>
                <w:b/>
                <w:bCs/>
                <w:sz w:val="20"/>
                <w:szCs w:val="20"/>
              </w:rPr>
              <w:t>(-ów)</w:t>
            </w:r>
            <w:r w:rsidR="00E9106D">
              <w:rPr>
                <w:rFonts w:ascii="Arial" w:hAnsi="Arial" w:cs="Arial"/>
                <w:b/>
                <w:bCs/>
                <w:sz w:val="20"/>
                <w:szCs w:val="20"/>
              </w:rPr>
              <w:t xml:space="preserve"> </w:t>
            </w:r>
            <w:r w:rsidR="00E9106D" w:rsidRPr="000B0E06">
              <w:rPr>
                <w:rFonts w:ascii="Arial" w:hAnsi="Arial" w:cs="Arial"/>
                <w:b/>
                <w:sz w:val="20"/>
                <w:szCs w:val="20"/>
              </w:rPr>
              <w:t xml:space="preserve">wspólnie </w:t>
            </w:r>
            <w:r w:rsidR="00E9106D" w:rsidRPr="000B0E06">
              <w:rPr>
                <w:rFonts w:ascii="Arial" w:hAnsi="Arial" w:cs="Arial"/>
                <w:b/>
                <w:bCs/>
                <w:sz w:val="20"/>
                <w:szCs w:val="20"/>
              </w:rPr>
              <w:t xml:space="preserve">ubiegających się  </w:t>
            </w:r>
            <w:r w:rsidR="00E9106D" w:rsidRPr="000B0E06">
              <w:rPr>
                <w:rFonts w:ascii="Arial" w:eastAsia="Calibri" w:hAnsi="Arial" w:cs="Arial"/>
                <w:b/>
                <w:sz w:val="20"/>
                <w:szCs w:val="20"/>
                <w:lang w:eastAsia="en-US"/>
              </w:rPr>
              <w:t>o udzielenie zamówienia</w:t>
            </w:r>
          </w:p>
          <w:p w:rsidR="00C04975" w:rsidRDefault="00C04975" w:rsidP="00863390">
            <w:pPr>
              <w:rPr>
                <w:rFonts w:ascii="Arial" w:hAnsi="Arial" w:cs="Arial"/>
                <w:b/>
                <w:bCs/>
                <w:sz w:val="20"/>
                <w:szCs w:val="20"/>
              </w:rPr>
            </w:pPr>
          </w:p>
          <w:p w:rsidR="0016167E" w:rsidRPr="00C04975" w:rsidRDefault="0016167E" w:rsidP="00863390">
            <w:pPr>
              <w:rPr>
                <w:rFonts w:ascii="Arial" w:eastAsia="Calibri" w:hAnsi="Arial" w:cs="Arial"/>
                <w:b/>
                <w:sz w:val="22"/>
                <w:szCs w:val="22"/>
                <w:lang w:eastAsia="en-US"/>
              </w:rPr>
            </w:pPr>
            <w:r w:rsidRPr="00C04975">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C04975"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734A94" w:rsidRPr="00460F8F" w:rsidRDefault="00734A94"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C04975" w:rsidP="00C04975">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pacing w:val="-1"/>
          <w:sz w:val="20"/>
          <w:szCs w:val="20"/>
        </w:rPr>
        <w:t>C</w:t>
      </w:r>
      <w:r w:rsidR="00AB2FB6" w:rsidRPr="00F053DA">
        <w:rPr>
          <w:rFonts w:ascii="Arial" w:hAnsi="Arial" w:cs="Arial"/>
          <w:spacing w:val="-1"/>
          <w:sz w:val="20"/>
          <w:szCs w:val="20"/>
        </w:rPr>
        <w:t>e</w:t>
      </w:r>
      <w:r w:rsidR="00AB2FB6" w:rsidRPr="00F053DA">
        <w:rPr>
          <w:rFonts w:ascii="Arial" w:hAnsi="Arial" w:cs="Arial"/>
          <w:sz w:val="20"/>
          <w:szCs w:val="20"/>
        </w:rPr>
        <w:t xml:space="preserve">na </w:t>
      </w:r>
      <w:r w:rsidR="00AB2FB6">
        <w:rPr>
          <w:rFonts w:ascii="Arial" w:hAnsi="Arial" w:cs="Arial"/>
          <w:sz w:val="20"/>
          <w:szCs w:val="20"/>
        </w:rPr>
        <w:t>ofertowa</w:t>
      </w:r>
      <w:r w:rsidR="00AB2FB6" w:rsidRPr="00F053DA">
        <w:rPr>
          <w:rFonts w:ascii="Arial" w:hAnsi="Arial" w:cs="Arial"/>
          <w:sz w:val="20"/>
          <w:szCs w:val="20"/>
        </w:rPr>
        <w:t xml:space="preserve"> moj</w:t>
      </w:r>
      <w:r w:rsidR="00AB2FB6" w:rsidRPr="00F053DA">
        <w:rPr>
          <w:rFonts w:ascii="Arial" w:hAnsi="Arial" w:cs="Arial"/>
          <w:spacing w:val="1"/>
          <w:sz w:val="20"/>
          <w:szCs w:val="20"/>
        </w:rPr>
        <w:t>e</w:t>
      </w:r>
      <w:r w:rsidR="00AB2FB6" w:rsidRPr="00F053DA">
        <w:rPr>
          <w:rFonts w:ascii="Arial" w:hAnsi="Arial" w:cs="Arial"/>
          <w:sz w:val="20"/>
          <w:szCs w:val="20"/>
        </w:rPr>
        <w:t>j (nas</w:t>
      </w:r>
      <w:r w:rsidR="00AB2FB6" w:rsidRPr="00F053DA">
        <w:rPr>
          <w:rFonts w:ascii="Arial" w:hAnsi="Arial" w:cs="Arial"/>
          <w:spacing w:val="-1"/>
          <w:sz w:val="20"/>
          <w:szCs w:val="20"/>
        </w:rPr>
        <w:t>z</w:t>
      </w:r>
      <w:r w:rsidR="00AB2FB6" w:rsidRPr="00F053DA">
        <w:rPr>
          <w:rFonts w:ascii="Arial" w:hAnsi="Arial" w:cs="Arial"/>
          <w:spacing w:val="1"/>
          <w:sz w:val="20"/>
          <w:szCs w:val="20"/>
        </w:rPr>
        <w:t>e</w:t>
      </w:r>
      <w:r w:rsidR="00AB2FB6" w:rsidRPr="00F053DA">
        <w:rPr>
          <w:rFonts w:ascii="Arial" w:hAnsi="Arial" w:cs="Arial"/>
          <w:sz w:val="20"/>
          <w:szCs w:val="20"/>
        </w:rPr>
        <w:t xml:space="preserve">j) </w:t>
      </w:r>
      <w:r w:rsidR="00AB2FB6" w:rsidRPr="00F053DA">
        <w:rPr>
          <w:rFonts w:ascii="Arial" w:hAnsi="Arial" w:cs="Arial"/>
          <w:spacing w:val="1"/>
          <w:sz w:val="20"/>
          <w:szCs w:val="20"/>
        </w:rPr>
        <w:t>of</w:t>
      </w:r>
      <w:r w:rsidR="00AB2FB6" w:rsidRPr="00F053DA">
        <w:rPr>
          <w:rFonts w:ascii="Arial" w:hAnsi="Arial" w:cs="Arial"/>
          <w:spacing w:val="-1"/>
          <w:sz w:val="20"/>
          <w:szCs w:val="20"/>
        </w:rPr>
        <w:t>e</w:t>
      </w:r>
      <w:r w:rsidR="00AB2FB6" w:rsidRPr="00F053DA">
        <w:rPr>
          <w:rFonts w:ascii="Arial" w:hAnsi="Arial" w:cs="Arial"/>
          <w:spacing w:val="1"/>
          <w:sz w:val="20"/>
          <w:szCs w:val="20"/>
        </w:rPr>
        <w:t>r</w:t>
      </w:r>
      <w:r w:rsidR="00AB2FB6" w:rsidRPr="00F053DA">
        <w:rPr>
          <w:rFonts w:ascii="Arial" w:hAnsi="Arial" w:cs="Arial"/>
          <w:sz w:val="20"/>
          <w:szCs w:val="20"/>
        </w:rPr>
        <w:t xml:space="preserve">ty </w:t>
      </w:r>
      <w:r w:rsidR="00AB2FB6" w:rsidRPr="00F053DA">
        <w:rPr>
          <w:rFonts w:ascii="Arial" w:hAnsi="Arial" w:cs="Arial"/>
          <w:spacing w:val="-1"/>
          <w:sz w:val="20"/>
          <w:szCs w:val="20"/>
        </w:rPr>
        <w:t>z</w:t>
      </w:r>
      <w:r w:rsidR="00AB2FB6" w:rsidRPr="00F053DA">
        <w:rPr>
          <w:rFonts w:ascii="Arial" w:hAnsi="Arial" w:cs="Arial"/>
          <w:sz w:val="20"/>
          <w:szCs w:val="20"/>
        </w:rPr>
        <w:t xml:space="preserve">a </w:t>
      </w:r>
      <w:r w:rsidR="00AB2FB6" w:rsidRPr="00F053DA">
        <w:rPr>
          <w:rFonts w:ascii="Arial" w:hAnsi="Arial" w:cs="Arial"/>
          <w:spacing w:val="-1"/>
          <w:sz w:val="20"/>
          <w:szCs w:val="20"/>
        </w:rPr>
        <w:t>r</w:t>
      </w:r>
      <w:r w:rsidR="00AB2FB6" w:rsidRPr="00F053DA">
        <w:rPr>
          <w:rFonts w:ascii="Arial" w:hAnsi="Arial" w:cs="Arial"/>
          <w:spacing w:val="1"/>
          <w:sz w:val="20"/>
          <w:szCs w:val="20"/>
        </w:rPr>
        <w:t>e</w:t>
      </w:r>
      <w:r w:rsidR="00AB2FB6" w:rsidRPr="00F053DA">
        <w:rPr>
          <w:rFonts w:ascii="Arial" w:hAnsi="Arial" w:cs="Arial"/>
          <w:sz w:val="20"/>
          <w:szCs w:val="20"/>
        </w:rPr>
        <w:t>a</w:t>
      </w:r>
      <w:r w:rsidR="00AB2FB6" w:rsidRPr="00F053DA">
        <w:rPr>
          <w:rFonts w:ascii="Arial" w:hAnsi="Arial" w:cs="Arial"/>
          <w:spacing w:val="1"/>
          <w:sz w:val="20"/>
          <w:szCs w:val="20"/>
        </w:rPr>
        <w:t>l</w:t>
      </w:r>
      <w:r w:rsidR="00AB2FB6" w:rsidRPr="00F053DA">
        <w:rPr>
          <w:rFonts w:ascii="Arial" w:hAnsi="Arial" w:cs="Arial"/>
          <w:spacing w:val="-1"/>
          <w:sz w:val="20"/>
          <w:szCs w:val="20"/>
        </w:rPr>
        <w:t>i</w:t>
      </w:r>
      <w:r w:rsidR="00AB2FB6" w:rsidRPr="00F053DA">
        <w:rPr>
          <w:rFonts w:ascii="Arial" w:hAnsi="Arial" w:cs="Arial"/>
          <w:spacing w:val="1"/>
          <w:sz w:val="20"/>
          <w:szCs w:val="20"/>
        </w:rPr>
        <w:t>z</w:t>
      </w:r>
      <w:r w:rsidR="00AB2FB6" w:rsidRPr="00F053DA">
        <w:rPr>
          <w:rFonts w:ascii="Arial" w:hAnsi="Arial" w:cs="Arial"/>
          <w:sz w:val="20"/>
          <w:szCs w:val="20"/>
        </w:rPr>
        <w:t xml:space="preserve">ację </w:t>
      </w:r>
      <w:r w:rsidR="00AB2FB6" w:rsidRPr="00F053DA">
        <w:rPr>
          <w:rFonts w:ascii="Arial" w:hAnsi="Arial" w:cs="Arial"/>
          <w:spacing w:val="-1"/>
          <w:sz w:val="20"/>
          <w:szCs w:val="20"/>
        </w:rPr>
        <w:t>z</w:t>
      </w:r>
      <w:r w:rsidR="00AB2FB6" w:rsidRPr="00F053DA">
        <w:rPr>
          <w:rFonts w:ascii="Arial" w:hAnsi="Arial" w:cs="Arial"/>
          <w:sz w:val="20"/>
          <w:szCs w:val="20"/>
        </w:rPr>
        <w:t>am</w:t>
      </w:r>
      <w:r w:rsidR="00AB2FB6" w:rsidRPr="00F053DA">
        <w:rPr>
          <w:rFonts w:ascii="Arial" w:hAnsi="Arial" w:cs="Arial"/>
          <w:spacing w:val="2"/>
          <w:sz w:val="20"/>
          <w:szCs w:val="20"/>
        </w:rPr>
        <w:t>ó</w:t>
      </w:r>
      <w:r w:rsidR="00AB2FB6" w:rsidRPr="00F053DA">
        <w:rPr>
          <w:rFonts w:ascii="Arial" w:hAnsi="Arial" w:cs="Arial"/>
          <w:spacing w:val="-1"/>
          <w:sz w:val="20"/>
          <w:szCs w:val="20"/>
        </w:rPr>
        <w:t>w</w:t>
      </w:r>
      <w:r w:rsidR="00AB2FB6" w:rsidRPr="00F053DA">
        <w:rPr>
          <w:rFonts w:ascii="Arial" w:hAnsi="Arial" w:cs="Arial"/>
          <w:spacing w:val="1"/>
          <w:sz w:val="20"/>
          <w:szCs w:val="20"/>
        </w:rPr>
        <w:t>i</w:t>
      </w:r>
      <w:r w:rsidR="00AB2FB6" w:rsidRPr="00F053DA">
        <w:rPr>
          <w:rFonts w:ascii="Arial" w:hAnsi="Arial" w:cs="Arial"/>
          <w:spacing w:val="-1"/>
          <w:sz w:val="20"/>
          <w:szCs w:val="20"/>
        </w:rPr>
        <w:t>e</w:t>
      </w:r>
      <w:r w:rsidR="00AB2FB6" w:rsidRPr="00F053DA">
        <w:rPr>
          <w:rFonts w:ascii="Arial" w:hAnsi="Arial" w:cs="Arial"/>
          <w:sz w:val="20"/>
          <w:szCs w:val="20"/>
        </w:rPr>
        <w:t>n</w:t>
      </w:r>
      <w:r w:rsidR="00AB2FB6" w:rsidRPr="00F053DA">
        <w:rPr>
          <w:rFonts w:ascii="Arial" w:hAnsi="Arial" w:cs="Arial"/>
          <w:spacing w:val="1"/>
          <w:sz w:val="20"/>
          <w:szCs w:val="20"/>
        </w:rPr>
        <w:t>i</w:t>
      </w:r>
      <w:r w:rsidR="00AB2FB6" w:rsidRPr="00F053DA">
        <w:rPr>
          <w:rFonts w:ascii="Arial" w:hAnsi="Arial" w:cs="Arial"/>
          <w:sz w:val="20"/>
          <w:szCs w:val="20"/>
        </w:rPr>
        <w:t xml:space="preserve">a </w:t>
      </w:r>
      <w:r w:rsidR="00AB2FB6" w:rsidRPr="00F053DA">
        <w:rPr>
          <w:rFonts w:ascii="Arial" w:hAnsi="Arial" w:cs="Arial"/>
          <w:spacing w:val="-1"/>
          <w:sz w:val="20"/>
          <w:szCs w:val="20"/>
        </w:rPr>
        <w:t>w</w:t>
      </w:r>
      <w:r w:rsidR="00AB2FB6" w:rsidRPr="00F053DA">
        <w:rPr>
          <w:rFonts w:ascii="Arial" w:hAnsi="Arial" w:cs="Arial"/>
          <w:spacing w:val="1"/>
          <w:sz w:val="20"/>
          <w:szCs w:val="20"/>
        </w:rPr>
        <w:t>y</w:t>
      </w:r>
      <w:r w:rsidR="00AB2FB6" w:rsidRPr="00F053DA">
        <w:rPr>
          <w:rFonts w:ascii="Arial" w:hAnsi="Arial" w:cs="Arial"/>
          <w:sz w:val="20"/>
          <w:szCs w:val="20"/>
        </w:rPr>
        <w:t>n</w:t>
      </w:r>
      <w:r w:rsidR="00AB2FB6" w:rsidRPr="00F053DA">
        <w:rPr>
          <w:rFonts w:ascii="Arial" w:hAnsi="Arial" w:cs="Arial"/>
          <w:spacing w:val="-1"/>
          <w:sz w:val="20"/>
          <w:szCs w:val="20"/>
        </w:rPr>
        <w:t>o</w:t>
      </w:r>
      <w:r w:rsidR="00AB2FB6" w:rsidRPr="00F053DA">
        <w:rPr>
          <w:rFonts w:ascii="Arial" w:hAnsi="Arial" w:cs="Arial"/>
          <w:sz w:val="20"/>
          <w:szCs w:val="20"/>
        </w:rPr>
        <w:t>si:</w:t>
      </w:r>
    </w:p>
    <w:p w:rsidR="003B794F" w:rsidRPr="00734A94" w:rsidRDefault="003B794F" w:rsidP="00734A94">
      <w:pPr>
        <w:pStyle w:val="Akapitzlist"/>
        <w:numPr>
          <w:ilvl w:val="0"/>
          <w:numId w:val="36"/>
        </w:numPr>
        <w:spacing w:before="120"/>
        <w:rPr>
          <w:rFonts w:ascii="Arial" w:hAnsi="Arial" w:cs="Arial"/>
          <w:b/>
          <w:spacing w:val="-1"/>
          <w:sz w:val="20"/>
          <w:szCs w:val="20"/>
        </w:rPr>
      </w:pPr>
      <w:r w:rsidRPr="00734A94">
        <w:rPr>
          <w:rFonts w:ascii="Arial" w:hAnsi="Arial" w:cs="Arial"/>
          <w:b/>
          <w:spacing w:val="-1"/>
          <w:sz w:val="20"/>
          <w:szCs w:val="20"/>
        </w:rPr>
        <w:t>KRYTERIUM 1 – Cena:</w:t>
      </w: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Default="00AB2FB6" w:rsidP="00AB2FB6">
      <w:pPr>
        <w:widowControl w:val="0"/>
        <w:autoSpaceDE w:val="0"/>
        <w:autoSpaceDN w:val="0"/>
        <w:adjustRightInd w:val="0"/>
        <w:ind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963"/>
        <w:gridCol w:w="1186"/>
        <w:gridCol w:w="1186"/>
        <w:gridCol w:w="1650"/>
        <w:gridCol w:w="1007"/>
      </w:tblGrid>
      <w:tr w:rsidR="00AB2FB6" w:rsidRPr="008E0626" w:rsidTr="0014116E">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3963" w:type="dxa"/>
            <w:shd w:val="clear" w:color="auto" w:fill="D9D9D9"/>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Rodzaj odpadów</w:t>
            </w:r>
          </w:p>
        </w:tc>
        <w:tc>
          <w:tcPr>
            <w:tcW w:w="1186"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Cena </w:t>
            </w:r>
            <w:r w:rsidR="0014116E">
              <w:rPr>
                <w:rFonts w:ascii="Arial" w:hAnsi="Arial" w:cs="Arial"/>
                <w:b/>
                <w:sz w:val="16"/>
                <w:szCs w:val="16"/>
              </w:rPr>
              <w:t xml:space="preserve">jednostkowa </w:t>
            </w:r>
            <w:r w:rsidRPr="008E0626">
              <w:rPr>
                <w:rFonts w:ascii="Arial" w:hAnsi="Arial" w:cs="Arial"/>
                <w:b/>
                <w:sz w:val="16"/>
                <w:szCs w:val="16"/>
              </w:rPr>
              <w:t>netto (zł/Mg)</w:t>
            </w:r>
          </w:p>
        </w:tc>
        <w:tc>
          <w:tcPr>
            <w:tcW w:w="1186"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Cena </w:t>
            </w:r>
            <w:r w:rsidR="0014116E">
              <w:rPr>
                <w:rFonts w:ascii="Arial" w:hAnsi="Arial" w:cs="Arial"/>
                <w:b/>
                <w:sz w:val="16"/>
                <w:szCs w:val="16"/>
              </w:rPr>
              <w:t>jednostkowa</w:t>
            </w:r>
            <w:r w:rsidR="0014116E" w:rsidRPr="008E0626">
              <w:rPr>
                <w:rFonts w:ascii="Arial" w:hAnsi="Arial" w:cs="Arial"/>
                <w:b/>
                <w:sz w:val="16"/>
                <w:szCs w:val="16"/>
              </w:rPr>
              <w:t xml:space="preserve"> </w:t>
            </w:r>
            <w:r w:rsidRPr="008E0626">
              <w:rPr>
                <w:rFonts w:ascii="Arial" w:hAnsi="Arial" w:cs="Arial"/>
                <w:b/>
                <w:sz w:val="16"/>
                <w:szCs w:val="16"/>
              </w:rPr>
              <w:t>brutto (zł/Mg)</w:t>
            </w:r>
          </w:p>
        </w:tc>
        <w:tc>
          <w:tcPr>
            <w:tcW w:w="1650" w:type="dxa"/>
            <w:shd w:val="clear" w:color="auto" w:fill="D9D9D9"/>
            <w:vAlign w:val="center"/>
          </w:tcPr>
          <w:p w:rsidR="00AB2FB6" w:rsidRPr="008B2491" w:rsidRDefault="00AB2FB6" w:rsidP="0014116E">
            <w:pPr>
              <w:jc w:val="center"/>
              <w:rPr>
                <w:rFonts w:ascii="Arial" w:hAnsi="Arial" w:cs="Arial"/>
                <w:b/>
                <w:sz w:val="16"/>
                <w:szCs w:val="16"/>
              </w:rPr>
            </w:pPr>
            <w:r w:rsidRPr="008B2491">
              <w:rPr>
                <w:rFonts w:ascii="Arial" w:hAnsi="Arial" w:cs="Arial"/>
                <w:b/>
                <w:sz w:val="16"/>
                <w:szCs w:val="16"/>
              </w:rPr>
              <w:t xml:space="preserve">Przewidywana ilość zebranych odpadów </w:t>
            </w:r>
            <w:r w:rsidRPr="008B2491">
              <w:rPr>
                <w:rFonts w:ascii="Arial" w:hAnsi="Arial" w:cs="Arial"/>
                <w:b/>
                <w:sz w:val="16"/>
                <w:szCs w:val="16"/>
              </w:rPr>
              <w:br/>
              <w:t>w okresie obowiązywania umowy</w:t>
            </w:r>
            <w:r w:rsidR="0014116E">
              <w:rPr>
                <w:rFonts w:ascii="Arial" w:hAnsi="Arial" w:cs="Arial"/>
                <w:b/>
                <w:sz w:val="16"/>
                <w:szCs w:val="16"/>
              </w:rPr>
              <w:t xml:space="preserve"> wyrażona w tonach </w:t>
            </w:r>
            <w:r w:rsidRPr="008B2491">
              <w:rPr>
                <w:rFonts w:ascii="Arial" w:hAnsi="Arial" w:cs="Arial"/>
                <w:b/>
                <w:sz w:val="16"/>
                <w:szCs w:val="16"/>
              </w:rPr>
              <w:t>(Mg)</w:t>
            </w:r>
          </w:p>
        </w:tc>
        <w:tc>
          <w:tcPr>
            <w:tcW w:w="100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14116E">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3963" w:type="dxa"/>
            <w:shd w:val="clear" w:color="auto" w:fill="F2F2F2"/>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2</w:t>
            </w:r>
          </w:p>
        </w:tc>
        <w:tc>
          <w:tcPr>
            <w:tcW w:w="1186"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86"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50" w:type="dxa"/>
            <w:shd w:val="clear" w:color="auto" w:fill="F2F2F2"/>
            <w:vAlign w:val="center"/>
          </w:tcPr>
          <w:p w:rsidR="00AB2FB6" w:rsidRPr="008B2491" w:rsidRDefault="00AB2FB6" w:rsidP="00B76558">
            <w:pPr>
              <w:jc w:val="center"/>
              <w:rPr>
                <w:rFonts w:ascii="Arial" w:hAnsi="Arial" w:cs="Arial"/>
                <w:b/>
                <w:sz w:val="16"/>
                <w:szCs w:val="16"/>
              </w:rPr>
            </w:pPr>
            <w:r w:rsidRPr="008B2491">
              <w:rPr>
                <w:rFonts w:ascii="Arial" w:hAnsi="Arial" w:cs="Arial"/>
                <w:b/>
                <w:sz w:val="16"/>
                <w:szCs w:val="16"/>
              </w:rPr>
              <w:t>5</w:t>
            </w:r>
          </w:p>
        </w:tc>
        <w:tc>
          <w:tcPr>
            <w:tcW w:w="100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057F" w:rsidRPr="008E0626" w:rsidTr="0014116E">
        <w:trPr>
          <w:trHeight w:val="625"/>
        </w:trPr>
        <w:tc>
          <w:tcPr>
            <w:tcW w:w="501" w:type="dxa"/>
            <w:shd w:val="clear" w:color="auto" w:fill="auto"/>
            <w:vAlign w:val="center"/>
          </w:tcPr>
          <w:p w:rsidR="00AB057F" w:rsidRPr="008E0626" w:rsidRDefault="00AB057F" w:rsidP="00AB057F">
            <w:pPr>
              <w:rPr>
                <w:rFonts w:ascii="Arial" w:hAnsi="Arial" w:cs="Arial"/>
                <w:sz w:val="16"/>
                <w:szCs w:val="16"/>
              </w:rPr>
            </w:pPr>
            <w:r>
              <w:rPr>
                <w:rFonts w:ascii="Arial" w:hAnsi="Arial" w:cs="Arial"/>
                <w:sz w:val="16"/>
                <w:szCs w:val="16"/>
              </w:rPr>
              <w:t>1</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zużytych opon (pojazdów osobowych)</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15,00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690"/>
        </w:trPr>
        <w:tc>
          <w:tcPr>
            <w:tcW w:w="501" w:type="dxa"/>
            <w:shd w:val="clear" w:color="auto" w:fill="auto"/>
            <w:vAlign w:val="center"/>
          </w:tcPr>
          <w:p w:rsidR="00AB057F" w:rsidRPr="008E0626" w:rsidRDefault="00AB057F" w:rsidP="00AB057F">
            <w:pPr>
              <w:rPr>
                <w:rFonts w:ascii="Arial" w:hAnsi="Arial" w:cs="Arial"/>
                <w:sz w:val="16"/>
                <w:szCs w:val="16"/>
              </w:rPr>
            </w:pPr>
            <w:r>
              <w:rPr>
                <w:rFonts w:ascii="Arial" w:hAnsi="Arial" w:cs="Arial"/>
                <w:sz w:val="16"/>
                <w:szCs w:val="16"/>
              </w:rPr>
              <w:t>2</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odpadów tworzyw sztucznych i metali oraz opakowań wielomateriałowych</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DD10C0">
            <w:pPr>
              <w:spacing w:line="259" w:lineRule="auto"/>
              <w:jc w:val="center"/>
              <w:rPr>
                <w:rFonts w:ascii="Arial" w:hAnsi="Arial" w:cs="Arial"/>
                <w:sz w:val="18"/>
                <w:szCs w:val="18"/>
              </w:rPr>
            </w:pPr>
            <w:r>
              <w:rPr>
                <w:rFonts w:ascii="Arial" w:hAnsi="Arial" w:cs="Arial"/>
                <w:sz w:val="18"/>
                <w:szCs w:val="18"/>
              </w:rPr>
              <w:t>0,50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421"/>
        </w:trPr>
        <w:tc>
          <w:tcPr>
            <w:tcW w:w="501" w:type="dxa"/>
            <w:shd w:val="clear" w:color="auto" w:fill="auto"/>
            <w:vAlign w:val="center"/>
          </w:tcPr>
          <w:p w:rsidR="00AB057F" w:rsidRPr="008E0626" w:rsidRDefault="00AB057F" w:rsidP="00AB057F">
            <w:pPr>
              <w:rPr>
                <w:rFonts w:ascii="Arial" w:hAnsi="Arial" w:cs="Arial"/>
                <w:sz w:val="16"/>
                <w:szCs w:val="16"/>
              </w:rPr>
            </w:pPr>
            <w:r>
              <w:rPr>
                <w:rFonts w:ascii="Arial" w:hAnsi="Arial" w:cs="Arial"/>
                <w:sz w:val="16"/>
                <w:szCs w:val="16"/>
              </w:rPr>
              <w:lastRenderedPageBreak/>
              <w:t>3</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odpadów typu szkło</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DD10C0">
            <w:pPr>
              <w:spacing w:line="259" w:lineRule="auto"/>
              <w:jc w:val="center"/>
              <w:rPr>
                <w:rFonts w:ascii="Arial" w:hAnsi="Arial" w:cs="Arial"/>
                <w:sz w:val="18"/>
                <w:szCs w:val="18"/>
              </w:rPr>
            </w:pPr>
            <w:r>
              <w:rPr>
                <w:rFonts w:ascii="Arial" w:hAnsi="Arial" w:cs="Arial"/>
                <w:sz w:val="18"/>
                <w:szCs w:val="18"/>
              </w:rPr>
              <w:t>2,00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71"/>
        </w:trPr>
        <w:tc>
          <w:tcPr>
            <w:tcW w:w="501" w:type="dxa"/>
            <w:shd w:val="clear" w:color="auto" w:fill="auto"/>
            <w:vAlign w:val="center"/>
          </w:tcPr>
          <w:p w:rsidR="00AB057F" w:rsidRPr="008E0626" w:rsidRDefault="00AB057F" w:rsidP="00AB057F">
            <w:pPr>
              <w:rPr>
                <w:rFonts w:ascii="Arial" w:hAnsi="Arial" w:cs="Arial"/>
                <w:sz w:val="16"/>
                <w:szCs w:val="16"/>
              </w:rPr>
            </w:pPr>
            <w:r>
              <w:rPr>
                <w:rFonts w:ascii="Arial" w:hAnsi="Arial" w:cs="Arial"/>
                <w:sz w:val="16"/>
                <w:szCs w:val="16"/>
              </w:rPr>
              <w:t>4</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odpadów typu papier i tektura</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4,00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39"/>
        </w:trPr>
        <w:tc>
          <w:tcPr>
            <w:tcW w:w="501" w:type="dxa"/>
            <w:shd w:val="clear" w:color="auto" w:fill="auto"/>
            <w:vAlign w:val="center"/>
          </w:tcPr>
          <w:p w:rsidR="00AB057F" w:rsidRPr="008E0626" w:rsidRDefault="00AB057F" w:rsidP="00AB057F">
            <w:pPr>
              <w:rPr>
                <w:rFonts w:ascii="Arial" w:hAnsi="Arial" w:cs="Arial"/>
                <w:sz w:val="16"/>
                <w:szCs w:val="16"/>
              </w:rPr>
            </w:pPr>
            <w:r>
              <w:rPr>
                <w:rFonts w:ascii="Arial" w:hAnsi="Arial" w:cs="Arial"/>
                <w:sz w:val="16"/>
                <w:szCs w:val="16"/>
              </w:rPr>
              <w:t>5</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odpadów komunalnych ulegających biodegradacji</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130,00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Pr="008E0626" w:rsidRDefault="00AB057F" w:rsidP="00AB057F">
            <w:pPr>
              <w:rPr>
                <w:rFonts w:ascii="Arial" w:hAnsi="Arial" w:cs="Arial"/>
                <w:sz w:val="16"/>
                <w:szCs w:val="16"/>
              </w:rPr>
            </w:pPr>
            <w:r>
              <w:rPr>
                <w:rFonts w:ascii="Arial" w:hAnsi="Arial" w:cs="Arial"/>
                <w:sz w:val="16"/>
                <w:szCs w:val="16"/>
              </w:rPr>
              <w:t>6</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odpadów wielkogabarytowych</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100,00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7</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odpadów z betonu oraz gruzu betonowego      z rozbiórek i remontów</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color w:val="000000" w:themeColor="text1"/>
                <w:sz w:val="16"/>
                <w:szCs w:val="16"/>
              </w:rPr>
            </w:pPr>
          </w:p>
        </w:tc>
        <w:tc>
          <w:tcPr>
            <w:tcW w:w="1650" w:type="dxa"/>
            <w:shd w:val="clear" w:color="auto" w:fill="auto"/>
            <w:vAlign w:val="center"/>
          </w:tcPr>
          <w:p w:rsidR="00AB057F" w:rsidRPr="0014116E" w:rsidRDefault="00DD10C0" w:rsidP="00DD10C0">
            <w:pPr>
              <w:spacing w:line="259" w:lineRule="auto"/>
              <w:jc w:val="center"/>
              <w:rPr>
                <w:rFonts w:ascii="Arial" w:hAnsi="Arial" w:cs="Arial"/>
                <w:sz w:val="18"/>
                <w:szCs w:val="18"/>
              </w:rPr>
            </w:pPr>
            <w:r>
              <w:rPr>
                <w:rFonts w:ascii="Arial" w:hAnsi="Arial" w:cs="Arial"/>
                <w:sz w:val="18"/>
                <w:szCs w:val="18"/>
              </w:rPr>
              <w:t>150,00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8</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tekstyliów i odzieży</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1,00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9</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urządzeń zawierających freon</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3,00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10</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zużytych urządzeń elektrycznych i elektronicznych</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3,00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67511">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11</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lamp fluorescencyjnych i innych odpadów zawierających rtęć</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AB057F">
            <w:pPr>
              <w:spacing w:line="259" w:lineRule="auto"/>
              <w:jc w:val="center"/>
              <w:rPr>
                <w:rFonts w:ascii="Arial" w:hAnsi="Arial" w:cs="Arial"/>
                <w:sz w:val="18"/>
                <w:szCs w:val="18"/>
              </w:rPr>
            </w:pPr>
            <w:r>
              <w:rPr>
                <w:rFonts w:ascii="Arial" w:hAnsi="Arial" w:cs="Arial"/>
                <w:sz w:val="18"/>
                <w:szCs w:val="18"/>
              </w:rPr>
              <w:t>0,50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12</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farb, tuszy, klei i żywic</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856D67" w:rsidP="00AB057F">
            <w:pPr>
              <w:spacing w:line="259" w:lineRule="auto"/>
              <w:jc w:val="center"/>
              <w:rPr>
                <w:rFonts w:ascii="Arial" w:hAnsi="Arial" w:cs="Arial"/>
                <w:sz w:val="18"/>
                <w:szCs w:val="18"/>
              </w:rPr>
            </w:pPr>
            <w:r>
              <w:rPr>
                <w:rFonts w:ascii="Arial" w:hAnsi="Arial" w:cs="Arial"/>
                <w:sz w:val="18"/>
                <w:szCs w:val="18"/>
              </w:rPr>
              <w:t>0,1</w:t>
            </w:r>
            <w:r w:rsidR="00DD10C0">
              <w:rPr>
                <w:rFonts w:ascii="Arial" w:hAnsi="Arial" w:cs="Arial"/>
                <w:sz w:val="18"/>
                <w:szCs w:val="18"/>
              </w:rPr>
              <w:t>0</w:t>
            </w:r>
            <w:bookmarkStart w:id="4" w:name="_GoBack"/>
            <w:bookmarkEnd w:id="4"/>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67511">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13</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przeterminowanych leków</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856D67" w:rsidP="00DD10C0">
            <w:pPr>
              <w:spacing w:line="259" w:lineRule="auto"/>
              <w:jc w:val="center"/>
              <w:rPr>
                <w:rFonts w:ascii="Arial" w:hAnsi="Arial" w:cs="Arial"/>
                <w:sz w:val="18"/>
                <w:szCs w:val="18"/>
              </w:rPr>
            </w:pPr>
            <w:r>
              <w:rPr>
                <w:rFonts w:ascii="Arial" w:hAnsi="Arial" w:cs="Arial"/>
                <w:sz w:val="18"/>
                <w:szCs w:val="18"/>
              </w:rPr>
              <w:t>0,1</w:t>
            </w:r>
            <w:r w:rsidR="00DD10C0">
              <w:rPr>
                <w:rFonts w:ascii="Arial" w:hAnsi="Arial" w:cs="Arial"/>
                <w:sz w:val="18"/>
                <w:szCs w:val="18"/>
              </w:rPr>
              <w:t>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67511">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14</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baterii i akumulatorów</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856D67" w:rsidP="00AB057F">
            <w:pPr>
              <w:spacing w:line="259" w:lineRule="auto"/>
              <w:jc w:val="center"/>
              <w:rPr>
                <w:rFonts w:ascii="Arial" w:hAnsi="Arial" w:cs="Arial"/>
                <w:sz w:val="18"/>
                <w:szCs w:val="18"/>
              </w:rPr>
            </w:pPr>
            <w:r>
              <w:rPr>
                <w:rFonts w:ascii="Arial" w:hAnsi="Arial" w:cs="Arial"/>
                <w:sz w:val="18"/>
                <w:szCs w:val="18"/>
              </w:rPr>
              <w:t>0,1</w:t>
            </w:r>
            <w:r w:rsidR="00DD10C0">
              <w:rPr>
                <w:rFonts w:ascii="Arial" w:hAnsi="Arial" w:cs="Arial"/>
                <w:sz w:val="18"/>
                <w:szCs w:val="18"/>
              </w:rPr>
              <w:t>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67511">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15</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rozpuszczalników</w:t>
            </w:r>
          </w:p>
          <w:p w:rsidR="00AB057F" w:rsidRPr="00AB057F" w:rsidRDefault="00AB057F" w:rsidP="00AB057F">
            <w:pPr>
              <w:rPr>
                <w:rFonts w:ascii="Arial" w:hAnsi="Arial" w:cs="Arial"/>
                <w:color w:val="000000"/>
                <w:sz w:val="16"/>
                <w:szCs w:val="16"/>
              </w:rPr>
            </w:pP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856D67" w:rsidP="00AB057F">
            <w:pPr>
              <w:spacing w:line="259" w:lineRule="auto"/>
              <w:jc w:val="center"/>
              <w:rPr>
                <w:rFonts w:ascii="Arial" w:hAnsi="Arial" w:cs="Arial"/>
                <w:sz w:val="18"/>
                <w:szCs w:val="18"/>
              </w:rPr>
            </w:pPr>
            <w:r>
              <w:rPr>
                <w:rFonts w:ascii="Arial" w:hAnsi="Arial" w:cs="Arial"/>
                <w:sz w:val="18"/>
                <w:szCs w:val="18"/>
              </w:rPr>
              <w:t>0,1</w:t>
            </w:r>
            <w:r w:rsidR="00DD10C0">
              <w:rPr>
                <w:rFonts w:ascii="Arial" w:hAnsi="Arial" w:cs="Arial"/>
                <w:sz w:val="18"/>
                <w:szCs w:val="18"/>
              </w:rPr>
              <w:t>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67511">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16</w:t>
            </w:r>
          </w:p>
        </w:tc>
        <w:tc>
          <w:tcPr>
            <w:tcW w:w="3963" w:type="dxa"/>
            <w:shd w:val="clear" w:color="auto" w:fill="auto"/>
            <w:vAlign w:val="center"/>
          </w:tcPr>
          <w:p w:rsidR="00AB057F" w:rsidRPr="00AB057F" w:rsidRDefault="00AB057F" w:rsidP="00AB057F">
            <w:pPr>
              <w:rPr>
                <w:rFonts w:ascii="Arial" w:hAnsi="Arial" w:cs="Arial"/>
                <w:color w:val="000000"/>
                <w:sz w:val="16"/>
                <w:szCs w:val="16"/>
              </w:rPr>
            </w:pPr>
            <w:r w:rsidRPr="00AB057F">
              <w:rPr>
                <w:rFonts w:ascii="Arial" w:hAnsi="Arial" w:cs="Arial"/>
                <w:color w:val="000000"/>
                <w:sz w:val="16"/>
                <w:szCs w:val="16"/>
              </w:rPr>
              <w:t>Cena jednostkowa za odbiór i zagospodarowanie          1 Mg drewna</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DD10C0" w:rsidP="00DD10C0">
            <w:pPr>
              <w:spacing w:line="259" w:lineRule="auto"/>
              <w:jc w:val="center"/>
              <w:rPr>
                <w:rFonts w:ascii="Arial" w:hAnsi="Arial" w:cs="Arial"/>
                <w:sz w:val="18"/>
                <w:szCs w:val="18"/>
              </w:rPr>
            </w:pPr>
            <w:r>
              <w:rPr>
                <w:rFonts w:ascii="Arial" w:hAnsi="Arial" w:cs="Arial"/>
                <w:sz w:val="18"/>
                <w:szCs w:val="18"/>
              </w:rPr>
              <w:t>0,50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057F" w:rsidRPr="008E0626" w:rsidTr="0014116E">
        <w:trPr>
          <w:trHeight w:val="547"/>
        </w:trPr>
        <w:tc>
          <w:tcPr>
            <w:tcW w:w="501" w:type="dxa"/>
            <w:shd w:val="clear" w:color="auto" w:fill="auto"/>
            <w:vAlign w:val="center"/>
          </w:tcPr>
          <w:p w:rsidR="00AB057F" w:rsidRDefault="00AB057F" w:rsidP="00AB057F">
            <w:pPr>
              <w:rPr>
                <w:rFonts w:ascii="Arial" w:hAnsi="Arial" w:cs="Arial"/>
                <w:sz w:val="16"/>
                <w:szCs w:val="16"/>
              </w:rPr>
            </w:pPr>
            <w:r>
              <w:rPr>
                <w:rFonts w:ascii="Arial" w:hAnsi="Arial" w:cs="Arial"/>
                <w:sz w:val="16"/>
                <w:szCs w:val="16"/>
              </w:rPr>
              <w:t>17</w:t>
            </w:r>
          </w:p>
        </w:tc>
        <w:tc>
          <w:tcPr>
            <w:tcW w:w="3963" w:type="dxa"/>
            <w:shd w:val="clear" w:color="auto" w:fill="auto"/>
            <w:vAlign w:val="center"/>
          </w:tcPr>
          <w:p w:rsidR="00AB057F" w:rsidRPr="00AB057F" w:rsidRDefault="00AB057F" w:rsidP="00AB057F">
            <w:pPr>
              <w:jc w:val="both"/>
              <w:rPr>
                <w:rFonts w:ascii="Arial" w:hAnsi="Arial" w:cs="Arial"/>
                <w:color w:val="000000"/>
                <w:sz w:val="16"/>
                <w:szCs w:val="16"/>
              </w:rPr>
            </w:pPr>
            <w:r w:rsidRPr="00AB057F">
              <w:rPr>
                <w:rFonts w:ascii="Arial" w:hAnsi="Arial" w:cs="Arial"/>
                <w:color w:val="000000"/>
                <w:sz w:val="16"/>
                <w:szCs w:val="16"/>
              </w:rPr>
              <w:t>Cena jednostkowa za odbiór i zagospodarowanie          1 Mg odpadów typu oleje silnikowe, przekładniowe i smarowe oleje hydrauliczne, smarowe mineralne i syntetyczne</w:t>
            </w:r>
          </w:p>
        </w:tc>
        <w:tc>
          <w:tcPr>
            <w:tcW w:w="1186" w:type="dxa"/>
            <w:shd w:val="clear" w:color="auto" w:fill="auto"/>
          </w:tcPr>
          <w:p w:rsidR="00AB057F" w:rsidRPr="0014116E" w:rsidRDefault="00AB057F" w:rsidP="00AB057F">
            <w:pPr>
              <w:rPr>
                <w:rFonts w:ascii="Arial" w:hAnsi="Arial" w:cs="Arial"/>
                <w:sz w:val="16"/>
                <w:szCs w:val="16"/>
              </w:rPr>
            </w:pPr>
          </w:p>
        </w:tc>
        <w:tc>
          <w:tcPr>
            <w:tcW w:w="1186" w:type="dxa"/>
            <w:shd w:val="clear" w:color="auto" w:fill="auto"/>
          </w:tcPr>
          <w:p w:rsidR="00AB057F" w:rsidRPr="0014116E" w:rsidRDefault="00AB057F" w:rsidP="00AB057F">
            <w:pPr>
              <w:jc w:val="center"/>
              <w:rPr>
                <w:rFonts w:ascii="Arial" w:hAnsi="Arial" w:cs="Arial"/>
                <w:sz w:val="16"/>
                <w:szCs w:val="16"/>
              </w:rPr>
            </w:pPr>
          </w:p>
        </w:tc>
        <w:tc>
          <w:tcPr>
            <w:tcW w:w="1650" w:type="dxa"/>
            <w:shd w:val="clear" w:color="auto" w:fill="auto"/>
            <w:vAlign w:val="center"/>
          </w:tcPr>
          <w:p w:rsidR="00AB057F" w:rsidRPr="0014116E" w:rsidRDefault="00856D67" w:rsidP="00DD10C0">
            <w:pPr>
              <w:spacing w:line="259" w:lineRule="auto"/>
              <w:jc w:val="center"/>
              <w:rPr>
                <w:rFonts w:ascii="Arial" w:hAnsi="Arial" w:cs="Arial"/>
                <w:sz w:val="18"/>
                <w:szCs w:val="18"/>
              </w:rPr>
            </w:pPr>
            <w:r>
              <w:rPr>
                <w:rFonts w:ascii="Arial" w:hAnsi="Arial" w:cs="Arial"/>
                <w:sz w:val="18"/>
                <w:szCs w:val="18"/>
              </w:rPr>
              <w:t>0,1</w:t>
            </w:r>
            <w:r w:rsidR="00DD10C0">
              <w:rPr>
                <w:rFonts w:ascii="Arial" w:hAnsi="Arial" w:cs="Arial"/>
                <w:sz w:val="18"/>
                <w:szCs w:val="18"/>
              </w:rPr>
              <w:t>0</w:t>
            </w:r>
          </w:p>
        </w:tc>
        <w:tc>
          <w:tcPr>
            <w:tcW w:w="1007" w:type="dxa"/>
            <w:shd w:val="clear" w:color="auto" w:fill="auto"/>
          </w:tcPr>
          <w:p w:rsidR="00AB057F" w:rsidRPr="0014116E" w:rsidRDefault="00AB057F" w:rsidP="00AB057F">
            <w:pPr>
              <w:jc w:val="center"/>
              <w:rPr>
                <w:rFonts w:ascii="Arial" w:hAnsi="Arial" w:cs="Arial"/>
                <w:sz w:val="16"/>
                <w:szCs w:val="16"/>
              </w:rPr>
            </w:pPr>
          </w:p>
        </w:tc>
      </w:tr>
      <w:tr w:rsidR="00AB2FB6" w:rsidRPr="008E0626" w:rsidTr="0014116E">
        <w:trPr>
          <w:trHeight w:val="490"/>
        </w:trPr>
        <w:tc>
          <w:tcPr>
            <w:tcW w:w="8486" w:type="dxa"/>
            <w:gridSpan w:val="5"/>
            <w:shd w:val="clear" w:color="auto" w:fill="BFBFBF"/>
            <w:vAlign w:val="center"/>
          </w:tcPr>
          <w:p w:rsidR="00AB2FB6" w:rsidRPr="0014116E" w:rsidRDefault="00AB2FB6" w:rsidP="00B76558">
            <w:pPr>
              <w:jc w:val="center"/>
              <w:rPr>
                <w:rFonts w:ascii="Arial" w:hAnsi="Arial" w:cs="Arial"/>
                <w:b/>
                <w:sz w:val="16"/>
                <w:szCs w:val="16"/>
              </w:rPr>
            </w:pPr>
            <w:r w:rsidRPr="0014116E">
              <w:rPr>
                <w:rFonts w:ascii="Arial" w:hAnsi="Arial" w:cs="Arial"/>
                <w:b/>
                <w:sz w:val="16"/>
                <w:szCs w:val="16"/>
              </w:rPr>
              <w:t xml:space="preserve">RAZEM CENA BRUTTO </w:t>
            </w:r>
          </w:p>
        </w:tc>
        <w:tc>
          <w:tcPr>
            <w:tcW w:w="1007" w:type="dxa"/>
            <w:shd w:val="clear" w:color="auto" w:fill="BFBFBF"/>
          </w:tcPr>
          <w:p w:rsidR="00AB2FB6" w:rsidRPr="0014116E" w:rsidRDefault="00AB2FB6" w:rsidP="00B76558">
            <w:pPr>
              <w:jc w:val="center"/>
              <w:rPr>
                <w:rFonts w:ascii="Arial" w:hAnsi="Arial" w:cs="Arial"/>
                <w:b/>
                <w:sz w:val="16"/>
                <w:szCs w:val="16"/>
              </w:rPr>
            </w:pPr>
          </w:p>
        </w:tc>
      </w:tr>
    </w:tbl>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AB2FB6" w:rsidRPr="003D230C" w:rsidRDefault="00AB2FB6" w:rsidP="00AB2FB6">
      <w:pPr>
        <w:pStyle w:val="Akapitzlist"/>
        <w:spacing w:after="3" w:line="248" w:lineRule="auto"/>
        <w:ind w:left="0"/>
        <w:contextualSpacing/>
        <w:rPr>
          <w:rFonts w:ascii="Arial" w:hAnsi="Arial" w:cs="Arial"/>
          <w:b/>
          <w:i/>
          <w:sz w:val="18"/>
          <w:szCs w:val="18"/>
        </w:rPr>
      </w:pPr>
      <w:r w:rsidRPr="003D230C">
        <w:rPr>
          <w:rFonts w:ascii="Arial" w:hAnsi="Arial" w:cs="Arial"/>
          <w:b/>
          <w:i/>
          <w:sz w:val="18"/>
          <w:szCs w:val="18"/>
          <w:u w:val="single"/>
        </w:rPr>
        <w:t>Uwaga:</w:t>
      </w:r>
      <w:r w:rsidRPr="003D230C">
        <w:rPr>
          <w:rFonts w:ascii="Arial" w:hAnsi="Arial" w:cs="Arial"/>
          <w:b/>
          <w:i/>
          <w:sz w:val="18"/>
          <w:szCs w:val="18"/>
        </w:rPr>
        <w:t xml:space="preserve"> Podane ilości zebranych odpadów w ramach świadczonych usług należy traktować orientacyjnie, jako ilości wyłącznie przewidywane, w oparciu o sprawozdawczość. Zestawienie powyższe stanowi dla Wykonawców podstawę do wyliczenia ceny. </w:t>
      </w:r>
    </w:p>
    <w:p w:rsidR="00AB2FB6" w:rsidRPr="003D230C" w:rsidRDefault="00AB2FB6" w:rsidP="00AB2FB6">
      <w:pPr>
        <w:pStyle w:val="Akapitzlist"/>
        <w:spacing w:after="3" w:line="248" w:lineRule="auto"/>
        <w:ind w:left="0"/>
        <w:contextualSpacing/>
        <w:rPr>
          <w:rFonts w:ascii="Arial" w:hAnsi="Arial" w:cs="Arial"/>
          <w:b/>
          <w:i/>
          <w:sz w:val="18"/>
          <w:szCs w:val="18"/>
        </w:rPr>
      </w:pPr>
      <w:r w:rsidRPr="003D230C">
        <w:rPr>
          <w:rFonts w:ascii="Arial" w:hAnsi="Arial" w:cs="Arial"/>
          <w:b/>
          <w:i/>
          <w:sz w:val="18"/>
          <w:szCs w:val="18"/>
        </w:rPr>
        <w:t>Łączna cena brutto ma na celu umożliwienie porównania ceny złożonych ofert.</w:t>
      </w:r>
    </w:p>
    <w:p w:rsidR="0014116E" w:rsidRPr="00C77DD5" w:rsidRDefault="0014116E" w:rsidP="00AB2FB6">
      <w:pPr>
        <w:pStyle w:val="Akapitzlist"/>
        <w:spacing w:after="3" w:line="248" w:lineRule="auto"/>
        <w:ind w:left="0"/>
        <w:contextualSpacing/>
        <w:rPr>
          <w:rFonts w:ascii="Arial" w:hAnsi="Arial" w:cs="Arial"/>
          <w:b/>
          <w:i/>
          <w:sz w:val="16"/>
          <w:szCs w:val="16"/>
        </w:rPr>
      </w:pPr>
    </w:p>
    <w:p w:rsidR="0014116E" w:rsidRDefault="00DD52C8" w:rsidP="00DD52C8">
      <w:pPr>
        <w:pStyle w:val="Akapitzlist"/>
        <w:widowControl w:val="0"/>
        <w:numPr>
          <w:ilvl w:val="0"/>
          <w:numId w:val="36"/>
        </w:numPr>
        <w:autoSpaceDE w:val="0"/>
        <w:autoSpaceDN w:val="0"/>
        <w:adjustRightInd w:val="0"/>
        <w:spacing w:before="120"/>
        <w:ind w:right="102"/>
        <w:rPr>
          <w:rFonts w:ascii="Arial" w:hAnsi="Arial" w:cs="Arial"/>
          <w:b/>
        </w:rPr>
      </w:pPr>
      <w:r>
        <w:rPr>
          <w:rFonts w:ascii="Arial" w:hAnsi="Arial" w:cs="Arial"/>
          <w:b/>
          <w:spacing w:val="-1"/>
          <w:sz w:val="20"/>
          <w:szCs w:val="20"/>
        </w:rPr>
        <w:t>KRYTERIUM 2</w:t>
      </w:r>
      <w:r w:rsidRPr="00DD52C8">
        <w:rPr>
          <w:rFonts w:ascii="Arial" w:hAnsi="Arial" w:cs="Arial"/>
          <w:b/>
          <w:spacing w:val="-1"/>
          <w:sz w:val="20"/>
          <w:szCs w:val="20"/>
        </w:rPr>
        <w:t xml:space="preserve"> – </w:t>
      </w:r>
      <w:r w:rsidR="0014116E" w:rsidRPr="00DD52C8">
        <w:rPr>
          <w:rFonts w:ascii="Arial" w:hAnsi="Arial" w:cs="Arial"/>
          <w:b/>
          <w:sz w:val="20"/>
          <w:szCs w:val="20"/>
        </w:rPr>
        <w:t>Oferowany przeze mnie (nas) t</w:t>
      </w:r>
      <w:r w:rsidR="0014116E" w:rsidRPr="00DD52C8">
        <w:rPr>
          <w:rFonts w:ascii="Arial" w:hAnsi="Arial" w:cs="Arial"/>
          <w:b/>
          <w:sz w:val="20"/>
          <w:szCs w:val="20"/>
          <w:lang w:eastAsia="ar-SA"/>
        </w:rPr>
        <w:t>ermin płatności wynosi:</w:t>
      </w:r>
      <w:r w:rsidR="0014116E" w:rsidRPr="00DD52C8">
        <w:rPr>
          <w:rFonts w:ascii="Arial" w:hAnsi="Arial" w:cs="Arial"/>
          <w:sz w:val="20"/>
          <w:szCs w:val="20"/>
        </w:rPr>
        <w:t xml:space="preserve"> </w:t>
      </w:r>
      <w:r w:rsidR="0014116E" w:rsidRPr="00DD52C8">
        <w:rPr>
          <w:rFonts w:ascii="Arial" w:hAnsi="Arial" w:cs="Arial"/>
          <w:b/>
          <w:sz w:val="20"/>
          <w:szCs w:val="20"/>
        </w:rPr>
        <w:t>………….</w:t>
      </w:r>
      <w:r w:rsidR="0014116E" w:rsidRPr="00DD52C8">
        <w:rPr>
          <w:rFonts w:ascii="Arial" w:hAnsi="Arial" w:cs="Arial"/>
          <w:sz w:val="20"/>
          <w:szCs w:val="20"/>
        </w:rPr>
        <w:t xml:space="preserve"> </w:t>
      </w:r>
      <w:r w:rsidR="0014116E" w:rsidRPr="00DD52C8">
        <w:rPr>
          <w:rFonts w:ascii="Arial" w:hAnsi="Arial" w:cs="Arial"/>
          <w:b/>
          <w:sz w:val="20"/>
          <w:szCs w:val="20"/>
        </w:rPr>
        <w:t>dni</w:t>
      </w:r>
      <w:r w:rsidR="0014116E" w:rsidRPr="00DD52C8">
        <w:rPr>
          <w:rFonts w:ascii="Arial" w:hAnsi="Arial" w:cs="Arial"/>
          <w:b/>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lastRenderedPageBreak/>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CF5B5E" w:rsidRPr="00273EE6">
        <w:rPr>
          <w:rFonts w:ascii="Arial" w:hAnsi="Arial" w:cs="Arial"/>
          <w:b/>
          <w:i/>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380ABA" w:rsidRPr="00CF5B5E"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CF5B5E">
        <w:rPr>
          <w:rFonts w:ascii="Arial" w:eastAsia="Tahoma" w:hAnsi="Arial" w:cs="Arial"/>
          <w:sz w:val="20"/>
          <w:szCs w:val="20"/>
        </w:rPr>
        <w:t>Jestem(</w:t>
      </w:r>
      <w:proofErr w:type="spellStart"/>
      <w:r w:rsidRPr="00CF5B5E">
        <w:rPr>
          <w:rFonts w:ascii="Arial" w:eastAsia="Tahoma" w:hAnsi="Arial" w:cs="Arial"/>
          <w:sz w:val="20"/>
          <w:szCs w:val="20"/>
        </w:rPr>
        <w:t>śmy</w:t>
      </w:r>
      <w:proofErr w:type="spellEnd"/>
      <w:r w:rsidRPr="00CF5B5E">
        <w:rPr>
          <w:rFonts w:ascii="Arial" w:eastAsia="Tahoma" w:hAnsi="Arial" w:cs="Arial"/>
          <w:sz w:val="20"/>
          <w:szCs w:val="20"/>
        </w:rPr>
        <w:t>) związany/i ofertą przez okres wskazany w SWZ.</w:t>
      </w:r>
      <w:r w:rsidRPr="00CF5B5E">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w:t>
      </w:r>
      <w:proofErr w:type="spellStart"/>
      <w:r w:rsidRPr="00FC3351">
        <w:rPr>
          <w:rFonts w:ascii="Arial" w:eastAsia="Tahoma" w:hAnsi="Arial" w:cs="Arial"/>
          <w:color w:val="000000"/>
          <w:sz w:val="20"/>
          <w:szCs w:val="20"/>
        </w:rPr>
        <w:t>ymy</w:t>
      </w:r>
      <w:proofErr w:type="spellEnd"/>
      <w:r w:rsidRPr="00FC3351">
        <w:rPr>
          <w:rFonts w:ascii="Arial" w:eastAsia="Tahoma" w:hAnsi="Arial" w:cs="Arial"/>
          <w:color w:val="000000"/>
          <w:sz w:val="20"/>
          <w:szCs w:val="20"/>
        </w:rPr>
        <w:t>) jako Wykonawca w jakiejkolwiek innej ofercie złożonej w celu udzielenia niniejszego zamówienia</w:t>
      </w:r>
      <w:r w:rsidR="009473E8">
        <w:rPr>
          <w:rFonts w:ascii="Arial" w:eastAsia="Tahoma" w:hAnsi="Arial" w:cs="Arial"/>
          <w:color w:val="000000"/>
          <w:sz w:val="20"/>
          <w:szCs w:val="20"/>
        </w:rPr>
        <w:t>.</w:t>
      </w:r>
    </w:p>
    <w:p w:rsidR="00273EE6" w:rsidRDefault="00273EE6" w:rsidP="00273EE6">
      <w:pPr>
        <w:widowControl w:val="0"/>
        <w:numPr>
          <w:ilvl w:val="0"/>
          <w:numId w:val="1"/>
        </w:numPr>
        <w:autoSpaceDE w:val="0"/>
        <w:autoSpaceDN w:val="0"/>
        <w:adjustRightInd w:val="0"/>
        <w:spacing w:after="12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 xml:space="preserve">jako wykonawcy wspólnie ubiegający się </w:t>
      </w:r>
      <w:r>
        <w:rPr>
          <w:rFonts w:ascii="Arial" w:hAnsi="Arial" w:cs="Arial"/>
          <w:b/>
          <w:sz w:val="20"/>
          <w:szCs w:val="20"/>
        </w:rPr>
        <w:br/>
      </w:r>
      <w:r w:rsidRPr="00E83A1F">
        <w:rPr>
          <w:rFonts w:ascii="Arial" w:hAnsi="Arial" w:cs="Arial"/>
          <w:b/>
          <w:sz w:val="20"/>
          <w:szCs w:val="20"/>
        </w:rPr>
        <w:t>o udzielenie zamówienia</w:t>
      </w:r>
      <w:r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Pr>
          <w:rFonts w:ascii="Arial" w:hAnsi="Arial" w:cs="Arial"/>
          <w:sz w:val="20"/>
          <w:szCs w:val="20"/>
        </w:rPr>
        <w:t xml:space="preserve">zy wykonają następujący zakres </w:t>
      </w:r>
      <w:r w:rsidRPr="009F5354">
        <w:rPr>
          <w:rFonts w:ascii="Arial" w:hAnsi="Arial" w:cs="Arial"/>
          <w:b/>
          <w:sz w:val="20"/>
          <w:szCs w:val="20"/>
        </w:rPr>
        <w:t>rob</w:t>
      </w:r>
      <w:r>
        <w:rPr>
          <w:rFonts w:ascii="Arial" w:hAnsi="Arial" w:cs="Arial"/>
          <w:b/>
          <w:sz w:val="20"/>
          <w:szCs w:val="20"/>
        </w:rPr>
        <w:t>ó</w:t>
      </w:r>
      <w:r w:rsidRPr="009F5354">
        <w:rPr>
          <w:rFonts w:ascii="Arial" w:hAnsi="Arial" w:cs="Arial"/>
          <w:b/>
          <w:sz w:val="20"/>
          <w:szCs w:val="20"/>
        </w:rPr>
        <w:t>t budowlan</w:t>
      </w:r>
      <w:r>
        <w:rPr>
          <w:rFonts w:ascii="Arial" w:hAnsi="Arial" w:cs="Arial"/>
          <w:b/>
          <w:sz w:val="20"/>
          <w:szCs w:val="20"/>
        </w:rPr>
        <w:t>ych</w:t>
      </w:r>
      <w:r w:rsidRPr="009F5354">
        <w:rPr>
          <w:rFonts w:ascii="Arial" w:hAnsi="Arial" w:cs="Arial"/>
          <w:b/>
          <w:sz w:val="20"/>
          <w:szCs w:val="20"/>
        </w:rPr>
        <w:t xml:space="preserve"> / usług</w:t>
      </w:r>
      <w:r>
        <w:rPr>
          <w:rFonts w:ascii="Arial" w:hAnsi="Arial" w:cs="Arial"/>
          <w:b/>
          <w:sz w:val="20"/>
          <w:szCs w:val="20"/>
        </w:rPr>
        <w:t xml:space="preserve"> / dostaw</w:t>
      </w:r>
      <w:r w:rsidRPr="00482A18">
        <w:rPr>
          <w:rFonts w:ascii="Arial" w:hAnsi="Arial" w:cs="Arial"/>
          <w:b/>
          <w:color w:val="000000"/>
        </w:rPr>
        <w:t>*</w:t>
      </w:r>
      <w:r w:rsidRPr="000652B1">
        <w:rPr>
          <w:rFonts w:ascii="Arial" w:hAnsi="Arial" w:cs="Arial"/>
          <w:sz w:val="20"/>
          <w:szCs w:val="20"/>
        </w:rPr>
        <w:t>, do realizacji których te zdolności są wymagane</w:t>
      </w:r>
      <w:r>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273EE6" w:rsidRPr="00460F8F" w:rsidTr="00285F6E">
        <w:trPr>
          <w:trHeight w:val="312"/>
        </w:trPr>
        <w:tc>
          <w:tcPr>
            <w:tcW w:w="709" w:type="dxa"/>
          </w:tcPr>
          <w:p w:rsidR="00273EE6" w:rsidRPr="00460F8F" w:rsidRDefault="00273EE6" w:rsidP="00285F6E">
            <w:pPr>
              <w:pStyle w:val="Tekstpodstawowy2"/>
              <w:rPr>
                <w:bCs/>
                <w:sz w:val="20"/>
                <w:szCs w:val="20"/>
              </w:rPr>
            </w:pPr>
            <w:r>
              <w:rPr>
                <w:bCs/>
                <w:sz w:val="20"/>
                <w:szCs w:val="20"/>
              </w:rPr>
              <w:t>L</w:t>
            </w:r>
            <w:r w:rsidRPr="00460F8F">
              <w:rPr>
                <w:bCs/>
                <w:sz w:val="20"/>
                <w:szCs w:val="20"/>
              </w:rPr>
              <w:t>.p.</w:t>
            </w:r>
          </w:p>
        </w:tc>
        <w:tc>
          <w:tcPr>
            <w:tcW w:w="4252" w:type="dxa"/>
          </w:tcPr>
          <w:p w:rsidR="00273EE6" w:rsidRPr="00460F8F" w:rsidRDefault="00273EE6" w:rsidP="00285F6E">
            <w:pPr>
              <w:pStyle w:val="Tekstpodstawowy2"/>
              <w:jc w:val="center"/>
              <w:rPr>
                <w:bCs/>
                <w:sz w:val="20"/>
                <w:szCs w:val="20"/>
              </w:rPr>
            </w:pPr>
            <w:r>
              <w:rPr>
                <w:bCs/>
                <w:sz w:val="20"/>
                <w:szCs w:val="20"/>
              </w:rPr>
              <w:t>Zakres i rodzaj prac do wykonania</w:t>
            </w:r>
          </w:p>
        </w:tc>
        <w:tc>
          <w:tcPr>
            <w:tcW w:w="4253" w:type="dxa"/>
          </w:tcPr>
          <w:p w:rsidR="00273EE6" w:rsidRPr="00460F8F" w:rsidRDefault="00273EE6" w:rsidP="00285F6E">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273EE6" w:rsidRPr="00460F8F" w:rsidTr="00285F6E">
        <w:trPr>
          <w:trHeight w:val="192"/>
        </w:trPr>
        <w:tc>
          <w:tcPr>
            <w:tcW w:w="709" w:type="dxa"/>
          </w:tcPr>
          <w:p w:rsidR="00273EE6" w:rsidRPr="00460F8F" w:rsidRDefault="00273EE6" w:rsidP="00285F6E">
            <w:pPr>
              <w:pStyle w:val="Tekstpodstawowy2"/>
              <w:rPr>
                <w:bCs/>
                <w:sz w:val="20"/>
                <w:szCs w:val="20"/>
              </w:rPr>
            </w:pPr>
            <w:r w:rsidRPr="00460F8F">
              <w:rPr>
                <w:bCs/>
                <w:sz w:val="20"/>
                <w:szCs w:val="20"/>
              </w:rPr>
              <w:t>1.</w:t>
            </w:r>
          </w:p>
        </w:tc>
        <w:tc>
          <w:tcPr>
            <w:tcW w:w="4252" w:type="dxa"/>
          </w:tcPr>
          <w:p w:rsidR="00273EE6" w:rsidRPr="00460F8F" w:rsidRDefault="00273EE6" w:rsidP="00285F6E">
            <w:pPr>
              <w:pStyle w:val="Tekstpodstawowy2"/>
              <w:rPr>
                <w:sz w:val="20"/>
                <w:szCs w:val="20"/>
              </w:rPr>
            </w:pPr>
          </w:p>
        </w:tc>
        <w:tc>
          <w:tcPr>
            <w:tcW w:w="4253" w:type="dxa"/>
          </w:tcPr>
          <w:p w:rsidR="00273EE6" w:rsidRPr="00460F8F" w:rsidRDefault="00273EE6" w:rsidP="00285F6E">
            <w:pPr>
              <w:pStyle w:val="Tekstpodstawowy2"/>
              <w:rPr>
                <w:sz w:val="20"/>
                <w:szCs w:val="20"/>
              </w:rPr>
            </w:pPr>
          </w:p>
        </w:tc>
      </w:tr>
      <w:tr w:rsidR="00273EE6" w:rsidRPr="00460F8F" w:rsidTr="00285F6E">
        <w:trPr>
          <w:trHeight w:val="228"/>
        </w:trPr>
        <w:tc>
          <w:tcPr>
            <w:tcW w:w="709" w:type="dxa"/>
          </w:tcPr>
          <w:p w:rsidR="00273EE6" w:rsidRPr="00460F8F" w:rsidRDefault="00273EE6" w:rsidP="00285F6E">
            <w:pPr>
              <w:pStyle w:val="Tekstpodstawowy2"/>
              <w:rPr>
                <w:bCs/>
                <w:sz w:val="20"/>
                <w:szCs w:val="20"/>
              </w:rPr>
            </w:pPr>
            <w:r w:rsidRPr="00460F8F">
              <w:rPr>
                <w:bCs/>
                <w:sz w:val="20"/>
                <w:szCs w:val="20"/>
              </w:rPr>
              <w:t>2.</w:t>
            </w:r>
          </w:p>
        </w:tc>
        <w:tc>
          <w:tcPr>
            <w:tcW w:w="4252" w:type="dxa"/>
          </w:tcPr>
          <w:p w:rsidR="00273EE6" w:rsidRPr="00460F8F" w:rsidRDefault="00273EE6" w:rsidP="00285F6E">
            <w:pPr>
              <w:pStyle w:val="Tekstpodstawowy2"/>
              <w:rPr>
                <w:sz w:val="20"/>
                <w:szCs w:val="20"/>
              </w:rPr>
            </w:pPr>
          </w:p>
        </w:tc>
        <w:tc>
          <w:tcPr>
            <w:tcW w:w="4253" w:type="dxa"/>
          </w:tcPr>
          <w:p w:rsidR="00273EE6" w:rsidRPr="00460F8F" w:rsidRDefault="00273EE6" w:rsidP="00285F6E">
            <w:pPr>
              <w:pStyle w:val="Tekstpodstawowy2"/>
              <w:rPr>
                <w:sz w:val="20"/>
                <w:szCs w:val="20"/>
              </w:rPr>
            </w:pPr>
          </w:p>
        </w:tc>
      </w:tr>
    </w:tbl>
    <w:p w:rsidR="000B509D" w:rsidRPr="00460F8F" w:rsidRDefault="004A2E88" w:rsidP="003D230C">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E9106D">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ABA" w:rsidRPr="008859F9" w:rsidRDefault="003234E0" w:rsidP="008859F9">
      <w:pPr>
        <w:pStyle w:val="Akapitzlist"/>
        <w:widowControl w:val="0"/>
        <w:numPr>
          <w:ilvl w:val="0"/>
          <w:numId w:val="1"/>
        </w:numPr>
        <w:autoSpaceDE w:val="0"/>
        <w:autoSpaceDN w:val="0"/>
        <w:adjustRightInd w:val="0"/>
        <w:spacing w:before="120"/>
        <w:ind w:right="91"/>
        <w:rPr>
          <w:rFonts w:ascii="Arial" w:hAnsi="Arial" w:cs="Arial"/>
          <w:sz w:val="20"/>
          <w:szCs w:val="20"/>
        </w:rPr>
      </w:pPr>
      <w:r w:rsidRPr="008859F9">
        <w:rPr>
          <w:rFonts w:ascii="Arial" w:hAnsi="Arial" w:cs="Arial"/>
          <w:sz w:val="20"/>
          <w:szCs w:val="20"/>
        </w:rPr>
        <w:t>W</w:t>
      </w:r>
      <w:r w:rsidR="00380ABA" w:rsidRPr="008859F9">
        <w:rPr>
          <w:rFonts w:ascii="Arial" w:hAnsi="Arial" w:cs="Arial"/>
          <w:sz w:val="20"/>
          <w:szCs w:val="20"/>
        </w:rPr>
        <w:t>adium zostało wniesione</w:t>
      </w:r>
      <w:r w:rsidRPr="008859F9">
        <w:rPr>
          <w:rFonts w:ascii="Arial" w:hAnsi="Arial" w:cs="Arial"/>
          <w:sz w:val="20"/>
          <w:szCs w:val="20"/>
        </w:rPr>
        <w:t>:</w:t>
      </w:r>
    </w:p>
    <w:p w:rsidR="003234E0" w:rsidRPr="00044368" w:rsidRDefault="003234E0" w:rsidP="003234E0">
      <w:pPr>
        <w:numPr>
          <w:ilvl w:val="2"/>
          <w:numId w:val="35"/>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3234E0" w:rsidRPr="00044368" w:rsidRDefault="003234E0" w:rsidP="003234E0">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3234E0" w:rsidRPr="00F666B2" w:rsidRDefault="003234E0" w:rsidP="003234E0">
      <w:pPr>
        <w:tabs>
          <w:tab w:val="left" w:pos="-567"/>
          <w:tab w:val="left" w:pos="709"/>
        </w:tabs>
        <w:ind w:left="357"/>
        <w:rPr>
          <w:rFonts w:ascii="Arial" w:hAnsi="Arial" w:cs="Arial"/>
          <w:sz w:val="8"/>
          <w:szCs w:val="8"/>
        </w:rPr>
      </w:pPr>
    </w:p>
    <w:p w:rsidR="003234E0" w:rsidRPr="00044368" w:rsidRDefault="003234E0" w:rsidP="003234E0">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3234E0" w:rsidRPr="00F666B2" w:rsidRDefault="003234E0" w:rsidP="003234E0">
      <w:pPr>
        <w:tabs>
          <w:tab w:val="left" w:pos="-567"/>
          <w:tab w:val="left" w:pos="709"/>
        </w:tabs>
        <w:spacing w:after="120" w:line="276" w:lineRule="auto"/>
        <w:ind w:left="709"/>
        <w:jc w:val="both"/>
        <w:rPr>
          <w:rFonts w:ascii="Arial" w:hAnsi="Arial" w:cs="Arial"/>
          <w:sz w:val="10"/>
          <w:szCs w:val="10"/>
        </w:rPr>
      </w:pPr>
    </w:p>
    <w:p w:rsidR="003234E0" w:rsidRPr="00044368" w:rsidRDefault="003234E0" w:rsidP="003234E0">
      <w:pPr>
        <w:numPr>
          <w:ilvl w:val="2"/>
          <w:numId w:val="34"/>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3234E0" w:rsidRPr="00044368" w:rsidRDefault="003234E0" w:rsidP="003234E0">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3234E0" w:rsidRPr="00F666B2" w:rsidRDefault="003234E0" w:rsidP="003234E0">
      <w:pPr>
        <w:tabs>
          <w:tab w:val="left" w:pos="-567"/>
          <w:tab w:val="left" w:pos="709"/>
        </w:tabs>
        <w:ind w:left="357"/>
        <w:rPr>
          <w:rFonts w:ascii="Arial" w:hAnsi="Arial" w:cs="Arial"/>
          <w:sz w:val="8"/>
          <w:szCs w:val="8"/>
        </w:rPr>
      </w:pPr>
    </w:p>
    <w:p w:rsidR="003234E0" w:rsidRPr="00044368" w:rsidRDefault="003234E0" w:rsidP="003234E0">
      <w:pPr>
        <w:tabs>
          <w:tab w:val="left" w:pos="-567"/>
          <w:tab w:val="left" w:pos="709"/>
        </w:tabs>
        <w:ind w:left="357"/>
        <w:rPr>
          <w:rFonts w:ascii="Arial" w:hAnsi="Arial" w:cs="Arial"/>
          <w:sz w:val="20"/>
          <w:szCs w:val="20"/>
        </w:rPr>
      </w:pPr>
      <w:r w:rsidRPr="00044368">
        <w:rPr>
          <w:rFonts w:ascii="Arial" w:hAnsi="Arial" w:cs="Arial"/>
          <w:sz w:val="20"/>
          <w:szCs w:val="20"/>
        </w:rPr>
        <w:t>…………………………………………………………………………………………………………….</w:t>
      </w:r>
    </w:p>
    <w:p w:rsidR="003234E0" w:rsidRDefault="003234E0" w:rsidP="003234E0">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3234E0" w:rsidRDefault="003234E0" w:rsidP="003234E0">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14116E" w:rsidRDefault="0014116E" w:rsidP="0014116E">
      <w:pPr>
        <w:autoSpaceDE w:val="0"/>
        <w:autoSpaceDN w:val="0"/>
        <w:adjustRightInd w:val="0"/>
        <w:rPr>
          <w:rFonts w:ascii="Arial" w:hAnsi="Arial" w:cs="Arial"/>
          <w:b/>
          <w:iCs/>
          <w:sz w:val="16"/>
          <w:szCs w:val="16"/>
          <w:u w:val="single"/>
        </w:rPr>
      </w:pP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wpisać liczbę dni, zgodnie z deklaracją Wykonawcy, na podstawie opisanego kryterium w IDW</w:t>
      </w:r>
    </w:p>
    <w:p w:rsidR="0014116E" w:rsidRPr="00460F8F" w:rsidRDefault="0014116E" w:rsidP="003234E0">
      <w:pPr>
        <w:autoSpaceDE w:val="0"/>
        <w:autoSpaceDN w:val="0"/>
        <w:adjustRightInd w:val="0"/>
        <w:spacing w:before="120" w:after="120"/>
        <w:rPr>
          <w:rFonts w:ascii="Arial" w:hAnsi="Arial" w:cs="Arial"/>
          <w:b/>
          <w:sz w:val="16"/>
          <w:szCs w:val="16"/>
          <w:u w:val="single"/>
        </w:rPr>
      </w:pPr>
    </w:p>
    <w:p w:rsidR="003234E0" w:rsidRPr="00044368" w:rsidRDefault="003234E0" w:rsidP="003234E0">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734A94" w:rsidRDefault="00734A94"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273EE6" w:rsidRPr="003D230C" w:rsidRDefault="00273EE6" w:rsidP="00AB057F">
      <w:pPr>
        <w:widowControl w:val="0"/>
        <w:autoSpaceDE w:val="0"/>
        <w:autoSpaceDN w:val="0"/>
        <w:adjustRightInd w:val="0"/>
        <w:jc w:val="center"/>
        <w:rPr>
          <w:rFonts w:ascii="Arial" w:hAnsi="Arial" w:cs="Arial"/>
          <w:b/>
          <w:i/>
          <w:sz w:val="20"/>
          <w:szCs w:val="20"/>
        </w:rPr>
      </w:pPr>
      <w:r w:rsidRPr="003D230C">
        <w:rPr>
          <w:rFonts w:ascii="Arial" w:hAnsi="Arial" w:cs="Arial"/>
          <w:b/>
          <w:i/>
          <w:sz w:val="20"/>
          <w:szCs w:val="20"/>
        </w:rPr>
        <w:t>Niniejszy formularz Oferty należy podpisać w formie elektronicznej opatrzonej kwalifikowanym podpisem elektronicznym lub w postaci elektronicznej opatrzonej elektronicznym podpisem zaufanym lub elektronicznym podpisem osobistym.</w:t>
      </w: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AB057F" w:rsidRDefault="00AB057F"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7A4698">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Pr>
          <w:rFonts w:ascii="Arial" w:hAnsi="Arial" w:cs="Arial"/>
          <w:b/>
          <w:bCs/>
          <w:i/>
          <w:sz w:val="20"/>
          <w:szCs w:val="20"/>
        </w:rPr>
        <w:t>O</w:t>
      </w:r>
      <w:r w:rsidRPr="00F35307">
        <w:rPr>
          <w:rFonts w:ascii="Arial" w:hAnsi="Arial" w:cs="Arial"/>
          <w:b/>
          <w:bCs/>
          <w:i/>
          <w:sz w:val="20"/>
          <w:szCs w:val="20"/>
        </w:rPr>
        <w:t>świadczenia Wykonawcy</w:t>
      </w:r>
      <w:r>
        <w:rPr>
          <w:rFonts w:ascii="Arial" w:hAnsi="Arial" w:cs="Arial"/>
          <w:b/>
          <w:bCs/>
          <w:i/>
          <w:sz w:val="20"/>
          <w:szCs w:val="20"/>
        </w:rPr>
        <w:t xml:space="preserve"> / Wykonawców wspólnie ubiegających się </w:t>
      </w:r>
      <w:r w:rsidRPr="00F35307">
        <w:rPr>
          <w:rFonts w:ascii="Arial" w:hAnsi="Arial" w:cs="Arial"/>
          <w:b/>
          <w:bCs/>
          <w:i/>
          <w:sz w:val="20"/>
          <w:szCs w:val="20"/>
        </w:rPr>
        <w:t xml:space="preserve"> </w:t>
      </w:r>
      <w:r>
        <w:rPr>
          <w:rFonts w:ascii="Arial" w:hAnsi="Arial" w:cs="Arial"/>
          <w:b/>
          <w:bCs/>
          <w:i/>
          <w:sz w:val="20"/>
          <w:szCs w:val="20"/>
        </w:rPr>
        <w:br/>
      </w:r>
      <w:r w:rsidRPr="00F35307">
        <w:rPr>
          <w:rFonts w:ascii="Arial" w:eastAsia="Calibri" w:hAnsi="Arial" w:cs="Arial"/>
          <w:b/>
          <w:i/>
          <w:sz w:val="20"/>
          <w:szCs w:val="20"/>
          <w:lang w:eastAsia="en-US"/>
        </w:rPr>
        <w:t xml:space="preserve">o </w:t>
      </w:r>
      <w:r>
        <w:rPr>
          <w:rFonts w:ascii="Arial" w:eastAsia="Calibri" w:hAnsi="Arial" w:cs="Arial"/>
          <w:b/>
          <w:i/>
          <w:sz w:val="20"/>
          <w:szCs w:val="20"/>
          <w:lang w:eastAsia="en-US"/>
        </w:rPr>
        <w:t xml:space="preserve">udzielenie zamówienia w zakresie braku podstaw wykluczenia </w:t>
      </w:r>
    </w:p>
    <w:p w:rsidR="007A4698" w:rsidRPr="00F35307" w:rsidRDefault="007A4698" w:rsidP="007A4698">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 xml:space="preserve">i spełniania </w:t>
      </w:r>
      <w:r w:rsidRPr="00F35307">
        <w:rPr>
          <w:rFonts w:ascii="Arial" w:eastAsia="Calibri" w:hAnsi="Arial" w:cs="Arial"/>
          <w:b/>
          <w:i/>
          <w:sz w:val="20"/>
          <w:szCs w:val="20"/>
          <w:lang w:eastAsia="en-US"/>
        </w:rPr>
        <w:t>warunków udziału w postępowaniu</w:t>
      </w:r>
      <w:r w:rsidRPr="00F35307">
        <w:rPr>
          <w:rFonts w:ascii="Arial" w:hAnsi="Arial" w:cs="Arial"/>
          <w:b/>
          <w:bCs/>
          <w:i/>
          <w:sz w:val="20"/>
          <w:szCs w:val="20"/>
        </w:rPr>
        <w:t xml:space="preserve">  </w:t>
      </w:r>
    </w:p>
    <w:p w:rsidR="007A4698" w:rsidRPr="00460F8F" w:rsidRDefault="007A4698" w:rsidP="007A4698">
      <w:pPr>
        <w:widowControl w:val="0"/>
        <w:tabs>
          <w:tab w:val="left" w:pos="6860"/>
        </w:tabs>
        <w:autoSpaceDE w:val="0"/>
        <w:autoSpaceDN w:val="0"/>
        <w:adjustRightInd w:val="0"/>
        <w:ind w:right="-20"/>
        <w:rPr>
          <w:rFonts w:ascii="Arial" w:hAnsi="Arial" w:cs="Arial"/>
          <w:b/>
          <w:bCs/>
          <w:sz w:val="20"/>
          <w:szCs w:val="20"/>
        </w:rPr>
      </w:pPr>
    </w:p>
    <w:p w:rsidR="007A4698" w:rsidRPr="00552243" w:rsidRDefault="007A4698" w:rsidP="007A4698">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AB057F">
        <w:rPr>
          <w:rFonts w:ascii="Arial" w:hAnsi="Arial" w:cs="Arial"/>
          <w:sz w:val="20"/>
          <w:szCs w:val="20"/>
        </w:rPr>
        <w:t>8</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r>
        <w:rPr>
          <w:rFonts w:ascii="Arial" w:hAnsi="Arial" w:cs="Arial"/>
          <w:sz w:val="20"/>
          <w:szCs w:val="20"/>
        </w:rPr>
        <w:tab/>
      </w:r>
    </w:p>
    <w:p w:rsidR="007A4698" w:rsidRDefault="007A4698" w:rsidP="007A4698">
      <w:pPr>
        <w:spacing w:before="120" w:after="120"/>
        <w:rPr>
          <w:rFonts w:ascii="Arial" w:hAnsi="Arial" w:cs="Arial"/>
          <w:sz w:val="20"/>
          <w:szCs w:val="20"/>
        </w:rPr>
      </w:pPr>
    </w:p>
    <w:p w:rsidR="007A4698" w:rsidRPr="00460F8F" w:rsidRDefault="007A4698" w:rsidP="007A4698">
      <w:pPr>
        <w:spacing w:before="120" w:after="120"/>
        <w:rPr>
          <w:rFonts w:ascii="Arial" w:hAnsi="Arial" w:cs="Arial"/>
          <w:sz w:val="20"/>
          <w:szCs w:val="20"/>
        </w:rPr>
      </w:pPr>
      <w:r w:rsidRPr="00460F8F">
        <w:rPr>
          <w:rFonts w:ascii="Arial" w:hAnsi="Arial" w:cs="Arial"/>
          <w:sz w:val="20"/>
          <w:szCs w:val="20"/>
        </w:rPr>
        <w:t>ZAMAWIAJĄCY:</w:t>
      </w:r>
    </w:p>
    <w:p w:rsidR="007A4698" w:rsidRPr="00460F8F" w:rsidRDefault="007A4698" w:rsidP="007A4698">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7A4698" w:rsidRDefault="007A4698" w:rsidP="007A4698">
      <w:pPr>
        <w:spacing w:before="120" w:after="120"/>
        <w:rPr>
          <w:rFonts w:ascii="Arial" w:hAnsi="Arial" w:cs="Arial"/>
          <w:sz w:val="20"/>
          <w:szCs w:val="20"/>
        </w:rPr>
      </w:pPr>
    </w:p>
    <w:p w:rsidR="007A4698" w:rsidRPr="00460F8F" w:rsidRDefault="007A4698" w:rsidP="007A469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7A4698" w:rsidRPr="00460F8F" w:rsidTr="00804322">
        <w:trPr>
          <w:cantSplit/>
        </w:trPr>
        <w:tc>
          <w:tcPr>
            <w:tcW w:w="610" w:type="dxa"/>
          </w:tcPr>
          <w:p w:rsidR="007A4698" w:rsidRPr="000B0E06" w:rsidRDefault="007A4698" w:rsidP="00804322">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7A4698" w:rsidRPr="000B0E06" w:rsidRDefault="007A4698" w:rsidP="00804322">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7A4698" w:rsidRPr="00460F8F" w:rsidRDefault="007A4698" w:rsidP="00804322">
            <w:pPr>
              <w:spacing w:before="120" w:after="120"/>
              <w:rPr>
                <w:rFonts w:ascii="Arial" w:hAnsi="Arial" w:cs="Arial"/>
                <w:sz w:val="20"/>
                <w:szCs w:val="20"/>
              </w:rPr>
            </w:pPr>
          </w:p>
        </w:tc>
        <w:tc>
          <w:tcPr>
            <w:tcW w:w="3333" w:type="dxa"/>
          </w:tcPr>
          <w:p w:rsidR="007A4698" w:rsidRPr="00C26642" w:rsidRDefault="007A4698" w:rsidP="00804322">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7A4698" w:rsidRPr="00C26642" w:rsidRDefault="007A4698" w:rsidP="00804322">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A4698" w:rsidRPr="00460F8F" w:rsidTr="00804322">
        <w:trPr>
          <w:cantSplit/>
        </w:trPr>
        <w:tc>
          <w:tcPr>
            <w:tcW w:w="610" w:type="dxa"/>
          </w:tcPr>
          <w:p w:rsidR="007A4698" w:rsidRPr="00460F8F" w:rsidRDefault="007A4698" w:rsidP="00804322">
            <w:pPr>
              <w:spacing w:before="120" w:after="120"/>
              <w:rPr>
                <w:rFonts w:ascii="Arial" w:hAnsi="Arial" w:cs="Arial"/>
                <w:sz w:val="20"/>
                <w:szCs w:val="20"/>
              </w:rPr>
            </w:pPr>
          </w:p>
        </w:tc>
        <w:tc>
          <w:tcPr>
            <w:tcW w:w="5269" w:type="dxa"/>
          </w:tcPr>
          <w:p w:rsidR="007A4698" w:rsidRPr="00460F8F" w:rsidRDefault="007A4698" w:rsidP="00804322">
            <w:pPr>
              <w:spacing w:before="120" w:after="120"/>
              <w:rPr>
                <w:rFonts w:ascii="Arial" w:hAnsi="Arial" w:cs="Arial"/>
                <w:sz w:val="20"/>
                <w:szCs w:val="20"/>
              </w:rPr>
            </w:pPr>
          </w:p>
        </w:tc>
        <w:tc>
          <w:tcPr>
            <w:tcW w:w="3333" w:type="dxa"/>
          </w:tcPr>
          <w:p w:rsidR="007A4698" w:rsidRPr="00460F8F" w:rsidRDefault="007A4698" w:rsidP="00804322">
            <w:pPr>
              <w:spacing w:before="120" w:after="120"/>
              <w:rPr>
                <w:rFonts w:ascii="Arial" w:hAnsi="Arial" w:cs="Arial"/>
                <w:sz w:val="20"/>
                <w:szCs w:val="20"/>
              </w:rPr>
            </w:pPr>
          </w:p>
        </w:tc>
      </w:tr>
      <w:tr w:rsidR="007A4698" w:rsidRPr="00460F8F" w:rsidTr="00804322">
        <w:trPr>
          <w:cantSplit/>
        </w:trPr>
        <w:tc>
          <w:tcPr>
            <w:tcW w:w="610" w:type="dxa"/>
          </w:tcPr>
          <w:p w:rsidR="007A4698" w:rsidRPr="00460F8F" w:rsidRDefault="007A4698" w:rsidP="00804322">
            <w:pPr>
              <w:spacing w:before="120" w:after="120"/>
              <w:rPr>
                <w:rFonts w:ascii="Arial" w:hAnsi="Arial" w:cs="Arial"/>
                <w:sz w:val="20"/>
                <w:szCs w:val="20"/>
              </w:rPr>
            </w:pPr>
          </w:p>
        </w:tc>
        <w:tc>
          <w:tcPr>
            <w:tcW w:w="5269" w:type="dxa"/>
          </w:tcPr>
          <w:p w:rsidR="007A4698" w:rsidRPr="00460F8F" w:rsidRDefault="007A4698" w:rsidP="00804322">
            <w:pPr>
              <w:spacing w:before="120" w:after="120"/>
              <w:rPr>
                <w:rFonts w:ascii="Arial" w:hAnsi="Arial" w:cs="Arial"/>
                <w:sz w:val="20"/>
                <w:szCs w:val="20"/>
              </w:rPr>
            </w:pPr>
          </w:p>
        </w:tc>
        <w:tc>
          <w:tcPr>
            <w:tcW w:w="3333" w:type="dxa"/>
          </w:tcPr>
          <w:p w:rsidR="007A4698" w:rsidRPr="00460F8F" w:rsidRDefault="007A4698" w:rsidP="00804322">
            <w:pPr>
              <w:spacing w:before="120" w:after="120"/>
              <w:rPr>
                <w:rFonts w:ascii="Arial" w:hAnsi="Arial" w:cs="Arial"/>
                <w:sz w:val="20"/>
                <w:szCs w:val="20"/>
              </w:rPr>
            </w:pPr>
          </w:p>
        </w:tc>
      </w:tr>
    </w:tbl>
    <w:p w:rsidR="007A4698" w:rsidRDefault="007A4698" w:rsidP="007A4698">
      <w:pPr>
        <w:tabs>
          <w:tab w:val="center" w:pos="900"/>
        </w:tabs>
        <w:jc w:val="center"/>
        <w:rPr>
          <w:rFonts w:ascii="Arial" w:hAnsi="Arial" w:cs="Arial"/>
          <w:b/>
          <w:sz w:val="22"/>
          <w:szCs w:val="22"/>
        </w:rPr>
      </w:pPr>
    </w:p>
    <w:p w:rsidR="007A4698" w:rsidRDefault="007A4698" w:rsidP="007A4698">
      <w:pPr>
        <w:tabs>
          <w:tab w:val="center" w:pos="900"/>
        </w:tabs>
        <w:jc w:val="center"/>
        <w:rPr>
          <w:rFonts w:ascii="Arial" w:hAnsi="Arial" w:cs="Arial"/>
          <w:b/>
          <w:sz w:val="22"/>
          <w:szCs w:val="22"/>
        </w:rPr>
      </w:pPr>
    </w:p>
    <w:p w:rsidR="007A4698" w:rsidRDefault="007A4698" w:rsidP="007A4698">
      <w:pPr>
        <w:tabs>
          <w:tab w:val="center" w:pos="900"/>
        </w:tabs>
        <w:jc w:val="center"/>
        <w:rPr>
          <w:rFonts w:ascii="Arial" w:hAnsi="Arial" w:cs="Arial"/>
          <w:b/>
          <w:sz w:val="20"/>
          <w:szCs w:val="20"/>
        </w:rPr>
      </w:pPr>
      <w:r w:rsidRPr="00916FE7">
        <w:rPr>
          <w:rFonts w:ascii="Arial" w:hAnsi="Arial" w:cs="Arial"/>
          <w:b/>
          <w:sz w:val="20"/>
          <w:szCs w:val="20"/>
        </w:rPr>
        <w:t xml:space="preserve">OŚWIADCZENIE O BRAKU PODSTAW WYKLUCZENIA  </w:t>
      </w:r>
    </w:p>
    <w:p w:rsidR="007A4698" w:rsidRDefault="007A4698" w:rsidP="007A4698">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7A4698" w:rsidRPr="00916FE7" w:rsidRDefault="007A4698" w:rsidP="007A4698">
      <w:pPr>
        <w:tabs>
          <w:tab w:val="center" w:pos="900"/>
        </w:tabs>
        <w:jc w:val="center"/>
        <w:rPr>
          <w:rFonts w:ascii="Arial" w:hAnsi="Arial" w:cs="Arial"/>
          <w:b/>
          <w:sz w:val="20"/>
          <w:szCs w:val="20"/>
        </w:rPr>
      </w:pPr>
    </w:p>
    <w:p w:rsidR="007A4698" w:rsidRDefault="007A4698" w:rsidP="007A4698">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Pr="00460F8F">
        <w:rPr>
          <w:rFonts w:ascii="Arial" w:eastAsia="Calibri" w:hAnsi="Arial" w:cs="Arial"/>
          <w:sz w:val="20"/>
          <w:szCs w:val="20"/>
          <w:lang w:eastAsia="en-US"/>
        </w:rPr>
        <w:t>kładając ofertę w postępowaniu o udzielenie zamówienia publicznego na zadanie pn.</w:t>
      </w:r>
    </w:p>
    <w:p w:rsidR="007A4698" w:rsidRPr="00B14C59" w:rsidRDefault="007A4698" w:rsidP="00AB057F">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AB057F">
        <w:rPr>
          <w:rFonts w:ascii="Arial" w:hAnsi="Arial" w:cs="Arial"/>
          <w:b/>
          <w:sz w:val="20"/>
          <w:szCs w:val="20"/>
        </w:rPr>
        <w:t>Utworzenie i prowadzenie na terenie miasta Grodkowa punktu selektywnego zbierania odpadów komunalnych PSZOK”</w:t>
      </w:r>
    </w:p>
    <w:p w:rsidR="007A4698" w:rsidRPr="00585E77" w:rsidRDefault="007A4698" w:rsidP="007A4698">
      <w:pPr>
        <w:pStyle w:val="Akapitzlist"/>
        <w:widowControl w:val="0"/>
        <w:autoSpaceDE w:val="0"/>
        <w:autoSpaceDN w:val="0"/>
        <w:adjustRightInd w:val="0"/>
        <w:ind w:left="360" w:right="-20"/>
        <w:jc w:val="center"/>
        <w:rPr>
          <w:rFonts w:ascii="Arial" w:hAnsi="Arial" w:cs="Arial"/>
          <w:b/>
          <w:sz w:val="20"/>
          <w:szCs w:val="20"/>
        </w:rPr>
      </w:pPr>
    </w:p>
    <w:p w:rsidR="007A4698" w:rsidRPr="00644A9E" w:rsidRDefault="007A4698" w:rsidP="007A4698">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Pr>
          <w:rFonts w:ascii="Arial" w:eastAsia="Calibri" w:hAnsi="Arial" w:cs="Arial"/>
          <w:sz w:val="20"/>
          <w:szCs w:val="20"/>
          <w:lang w:eastAsia="en-US"/>
        </w:rPr>
        <w:t xml:space="preserve">pecyfikacji warunków </w:t>
      </w:r>
      <w:r w:rsidRPr="00644A9E">
        <w:rPr>
          <w:rFonts w:ascii="Arial" w:eastAsia="Calibri" w:hAnsi="Arial" w:cs="Arial"/>
          <w:sz w:val="20"/>
          <w:szCs w:val="20"/>
          <w:lang w:eastAsia="en-US"/>
        </w:rPr>
        <w:t>zamówienia, w zakresie, w jakim każdy z nas wykazuje spełnianie warunków udziału w niniejszym postępowaniu.</w:t>
      </w:r>
    </w:p>
    <w:p w:rsidR="007A4698" w:rsidRPr="00460F8F" w:rsidRDefault="007A4698" w:rsidP="007A4698">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202</w:t>
      </w:r>
      <w:r w:rsidR="003D230C">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D230C">
        <w:rPr>
          <w:rFonts w:ascii="Arial" w:eastAsia="Calibri" w:hAnsi="Arial" w:cs="Arial"/>
          <w:sz w:val="20"/>
          <w:szCs w:val="20"/>
          <w:lang w:eastAsia="en-US"/>
        </w:rPr>
        <w:t>6</w:t>
      </w:r>
      <w:r>
        <w:rPr>
          <w:rFonts w:ascii="Arial" w:eastAsia="Calibri" w:hAnsi="Arial" w:cs="Arial"/>
          <w:sz w:val="20"/>
          <w:szCs w:val="20"/>
          <w:lang w:eastAsia="en-US"/>
        </w:rPr>
        <w:t>0</w:t>
      </w:r>
      <w:r w:rsidR="003D230C">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7A4698" w:rsidRDefault="007A4698" w:rsidP="007A4698">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7A4698" w:rsidRDefault="007A4698" w:rsidP="007A4698">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7A4698" w:rsidRPr="00460F8F" w:rsidRDefault="007A4698" w:rsidP="007A4698">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AB057F" w:rsidRDefault="00AB057F" w:rsidP="007A4698">
      <w:pPr>
        <w:widowControl w:val="0"/>
        <w:autoSpaceDE w:val="0"/>
        <w:autoSpaceDN w:val="0"/>
        <w:adjustRightInd w:val="0"/>
        <w:spacing w:line="180" w:lineRule="exact"/>
        <w:ind w:left="198" w:right="-20"/>
        <w:rPr>
          <w:rFonts w:ascii="Arial" w:hAnsi="Arial" w:cs="Arial"/>
          <w:sz w:val="22"/>
          <w:szCs w:val="22"/>
        </w:rPr>
      </w:pPr>
    </w:p>
    <w:p w:rsidR="00AB057F" w:rsidRDefault="00AB057F" w:rsidP="007A4698">
      <w:pPr>
        <w:widowControl w:val="0"/>
        <w:autoSpaceDE w:val="0"/>
        <w:autoSpaceDN w:val="0"/>
        <w:adjustRightInd w:val="0"/>
        <w:spacing w:line="180" w:lineRule="exact"/>
        <w:ind w:left="198" w:right="-20"/>
        <w:rPr>
          <w:rFonts w:ascii="Arial" w:hAnsi="Arial" w:cs="Arial"/>
          <w:sz w:val="22"/>
          <w:szCs w:val="22"/>
        </w:rPr>
      </w:pPr>
    </w:p>
    <w:p w:rsidR="00AB057F" w:rsidRDefault="00AB057F" w:rsidP="007A4698">
      <w:pPr>
        <w:widowControl w:val="0"/>
        <w:autoSpaceDE w:val="0"/>
        <w:autoSpaceDN w:val="0"/>
        <w:adjustRightInd w:val="0"/>
        <w:spacing w:line="180" w:lineRule="exact"/>
        <w:ind w:left="198" w:right="-20"/>
        <w:rPr>
          <w:rFonts w:ascii="Arial" w:hAnsi="Arial" w:cs="Arial"/>
          <w:sz w:val="22"/>
          <w:szCs w:val="22"/>
        </w:rPr>
      </w:pPr>
    </w:p>
    <w:p w:rsidR="003D230C" w:rsidRDefault="003D230C" w:rsidP="007A4698">
      <w:pPr>
        <w:widowControl w:val="0"/>
        <w:autoSpaceDE w:val="0"/>
        <w:autoSpaceDN w:val="0"/>
        <w:adjustRightInd w:val="0"/>
        <w:spacing w:line="180" w:lineRule="exact"/>
        <w:ind w:left="198" w:right="-20"/>
        <w:rPr>
          <w:rFonts w:ascii="Arial" w:hAnsi="Arial" w:cs="Arial"/>
          <w:sz w:val="22"/>
          <w:szCs w:val="22"/>
        </w:rPr>
      </w:pPr>
    </w:p>
    <w:p w:rsidR="003D230C" w:rsidRDefault="003D230C" w:rsidP="007A4698">
      <w:pPr>
        <w:widowControl w:val="0"/>
        <w:autoSpaceDE w:val="0"/>
        <w:autoSpaceDN w:val="0"/>
        <w:adjustRightInd w:val="0"/>
        <w:spacing w:line="180" w:lineRule="exact"/>
        <w:ind w:left="198" w:right="-20"/>
        <w:rPr>
          <w:rFonts w:ascii="Arial" w:hAnsi="Arial" w:cs="Arial"/>
          <w:sz w:val="22"/>
          <w:szCs w:val="22"/>
        </w:rPr>
      </w:pPr>
    </w:p>
    <w:p w:rsidR="003D230C" w:rsidRDefault="003D230C"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jc w:val="center"/>
        <w:rPr>
          <w:rFonts w:ascii="Arial" w:hAnsi="Arial" w:cs="Arial"/>
          <w:sz w:val="22"/>
          <w:szCs w:val="22"/>
        </w:rPr>
      </w:pPr>
    </w:p>
    <w:p w:rsidR="007A4698" w:rsidRPr="003D230C" w:rsidRDefault="007A4698" w:rsidP="007A4698">
      <w:pPr>
        <w:widowControl w:val="0"/>
        <w:autoSpaceDE w:val="0"/>
        <w:autoSpaceDN w:val="0"/>
        <w:adjustRightInd w:val="0"/>
        <w:ind w:left="198" w:right="-23"/>
        <w:jc w:val="center"/>
        <w:rPr>
          <w:rFonts w:ascii="Arial" w:hAnsi="Arial" w:cs="Arial"/>
          <w:sz w:val="20"/>
          <w:szCs w:val="20"/>
        </w:rPr>
      </w:pPr>
      <w:r w:rsidRPr="003D230C">
        <w:rPr>
          <w:rFonts w:ascii="Arial" w:hAnsi="Arial" w:cs="Arial"/>
          <w:b/>
          <w:i/>
          <w:sz w:val="20"/>
          <w:szCs w:val="20"/>
        </w:rPr>
        <w:t>Niniejszy formularz Oświadczenia należy podpisać w formie elektronicznej opatrzonej kwalifikowanym podpisem elektronicznym lub w postaci elektronicznej opatrzonej elektronicznym podpisem zaufanym lub elektronicznym podpisem osobistym.</w:t>
      </w: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3C1036">
      <w:pPr>
        <w:widowControl w:val="0"/>
        <w:autoSpaceDE w:val="0"/>
        <w:autoSpaceDN w:val="0"/>
        <w:adjustRightInd w:val="0"/>
        <w:spacing w:line="200" w:lineRule="exact"/>
        <w:jc w:val="right"/>
        <w:rPr>
          <w:rFonts w:ascii="Arial" w:hAnsi="Arial" w:cs="Arial"/>
          <w:b/>
          <w:bCs/>
          <w:i/>
          <w:sz w:val="20"/>
          <w:szCs w:val="20"/>
        </w:rPr>
      </w:pPr>
      <w:r w:rsidRPr="00460F8F">
        <w:rPr>
          <w:rFonts w:ascii="Arial" w:hAnsi="Arial" w:cs="Arial"/>
          <w:noProof/>
          <w:sz w:val="22"/>
          <w:szCs w:val="22"/>
        </w:rPr>
        <w:lastRenderedPageBreak/>
        <mc:AlternateContent>
          <mc:Choice Requires="wps">
            <w:drawing>
              <wp:anchor distT="0" distB="0" distL="114300" distR="114300" simplePos="0" relativeHeight="251663360" behindDoc="1" locked="1" layoutInCell="1" allowOverlap="1">
                <wp:simplePos x="0" y="0"/>
                <wp:positionH relativeFrom="page">
                  <wp:posOffset>1120775</wp:posOffset>
                </wp:positionH>
                <wp:positionV relativeFrom="paragraph">
                  <wp:posOffset>-243840</wp:posOffset>
                </wp:positionV>
                <wp:extent cx="5605145" cy="102870"/>
                <wp:effectExtent l="0" t="0" r="14605" b="114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F42" w:rsidRDefault="007F2F42" w:rsidP="0000600B">
                            <w:pPr>
                              <w:widowControl w:val="0"/>
                              <w:autoSpaceDE w:val="0"/>
                              <w:autoSpaceDN w:val="0"/>
                              <w:adjustRightInd w:val="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88.25pt;margin-top:-19.2pt;width:441.35pt;height: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" filled="f" stroked="f">
                <v:textbox inset="0,0,0,0">
                  <w:txbxContent>
                    <w:p w:rsidR="007F2F42" w:rsidRDefault="007F2F42" w:rsidP="0000600B">
                      <w:pPr>
                        <w:widowControl w:val="0"/>
                        <w:autoSpaceDE w:val="0"/>
                        <w:autoSpaceDN w:val="0"/>
                        <w:adjustRightInd w:val="0"/>
                        <w:jc w:val="right"/>
                      </w:pPr>
                    </w:p>
                  </w:txbxContent>
                </v:textbox>
                <w10:wrap anchorx="page"/>
                <w10:anchorlock/>
              </v:shape>
            </w:pict>
          </mc:Fallback>
        </mc:AlternateContent>
      </w: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00600B" w:rsidRDefault="0000600B" w:rsidP="00DD0DBD">
      <w:pPr>
        <w:widowControl w:val="0"/>
        <w:tabs>
          <w:tab w:val="left" w:pos="6860"/>
        </w:tabs>
        <w:autoSpaceDE w:val="0"/>
        <w:autoSpaceDN w:val="0"/>
        <w:adjustRightInd w:val="0"/>
        <w:ind w:right="-20"/>
        <w:rPr>
          <w:rFonts w:ascii="Arial" w:hAnsi="Arial" w:cs="Arial"/>
          <w:bCs/>
          <w:sz w:val="20"/>
          <w:szCs w:val="20"/>
        </w:rPr>
      </w:pPr>
    </w:p>
    <w:p w:rsidR="00E9106D" w:rsidRDefault="00E9106D" w:rsidP="00E9106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AB057F">
        <w:rPr>
          <w:rFonts w:ascii="Arial" w:hAnsi="Arial" w:cs="Arial"/>
          <w:sz w:val="20"/>
          <w:szCs w:val="20"/>
        </w:rPr>
        <w:t>8</w:t>
      </w:r>
      <w:r w:rsidRPr="006A0412">
        <w:rPr>
          <w:rFonts w:ascii="Arial" w:hAnsi="Arial" w:cs="Arial"/>
          <w:sz w:val="20"/>
          <w:szCs w:val="20"/>
        </w:rPr>
        <w:t>.202</w:t>
      </w:r>
      <w:r w:rsidR="007A4698">
        <w:rPr>
          <w:rFonts w:ascii="Arial" w:hAnsi="Arial" w:cs="Arial"/>
          <w:sz w:val="20"/>
          <w:szCs w:val="20"/>
        </w:rPr>
        <w:t>4</w:t>
      </w:r>
    </w:p>
    <w:p w:rsidR="00273EE6" w:rsidRDefault="00273EE6" w:rsidP="00273EE6">
      <w:pPr>
        <w:widowControl w:val="0"/>
        <w:autoSpaceDE w:val="0"/>
        <w:autoSpaceDN w:val="0"/>
        <w:adjustRightInd w:val="0"/>
        <w:ind w:right="-20"/>
        <w:jc w:val="center"/>
        <w:rPr>
          <w:rFonts w:ascii="Arial" w:hAnsi="Arial" w:cs="Arial"/>
          <w:b/>
          <w:color w:val="000000"/>
          <w:sz w:val="20"/>
          <w:szCs w:val="20"/>
        </w:rPr>
      </w:pPr>
    </w:p>
    <w:p w:rsidR="00AB057F" w:rsidRPr="00B14C59" w:rsidRDefault="00273EE6" w:rsidP="00AB057F">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AB057F">
        <w:rPr>
          <w:rFonts w:ascii="Arial" w:hAnsi="Arial" w:cs="Arial"/>
          <w:b/>
          <w:sz w:val="20"/>
          <w:szCs w:val="20"/>
        </w:rPr>
        <w:t>Utworzenie i prowadzenie na terenie miasta Grodkowa punktu selektywnego zbierania odpadów komunalnych PSZOK”</w:t>
      </w:r>
    </w:p>
    <w:p w:rsidR="00E9106D" w:rsidRDefault="00E9106D" w:rsidP="007B6908">
      <w:pPr>
        <w:widowControl w:val="0"/>
        <w:autoSpaceDE w:val="0"/>
        <w:autoSpaceDN w:val="0"/>
        <w:adjustRightInd w:val="0"/>
        <w:ind w:right="-20"/>
        <w:jc w:val="center"/>
        <w:rPr>
          <w:rFonts w:ascii="Arial" w:hAnsi="Arial" w:cs="Arial"/>
          <w:b/>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5"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926826" w:rsidRDefault="00926826" w:rsidP="00FC3351">
      <w:pPr>
        <w:tabs>
          <w:tab w:val="center" w:pos="900"/>
        </w:tabs>
        <w:jc w:val="center"/>
        <w:rPr>
          <w:rFonts w:ascii="Arial" w:hAnsi="Arial" w:cs="Arial"/>
          <w:b/>
          <w:sz w:val="22"/>
          <w:szCs w:val="22"/>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sidR="00390E42">
        <w:rPr>
          <w:rFonts w:ascii="Arial" w:eastAsia="Calibri" w:hAnsi="Arial" w:cs="Arial"/>
          <w:sz w:val="20"/>
          <w:szCs w:val="20"/>
          <w:lang w:eastAsia="en-US"/>
        </w:rPr>
        <w:t xml:space="preserve"> U. z 202</w:t>
      </w:r>
      <w:r w:rsidR="00E9106D">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E9106D">
        <w:rPr>
          <w:rFonts w:ascii="Arial" w:eastAsia="Calibri" w:hAnsi="Arial" w:cs="Arial"/>
          <w:sz w:val="20"/>
          <w:szCs w:val="20"/>
          <w:lang w:eastAsia="en-US"/>
        </w:rPr>
        <w:t>6</w:t>
      </w:r>
      <w:r w:rsidR="00390E42">
        <w:rPr>
          <w:rFonts w:ascii="Arial" w:eastAsia="Calibri" w:hAnsi="Arial" w:cs="Arial"/>
          <w:sz w:val="20"/>
          <w:szCs w:val="20"/>
          <w:lang w:eastAsia="en-US"/>
        </w:rPr>
        <w:t>0</w:t>
      </w:r>
      <w:r w:rsidR="00E9106D">
        <w:rPr>
          <w:rFonts w:ascii="Arial" w:eastAsia="Calibri" w:hAnsi="Arial" w:cs="Arial"/>
          <w:sz w:val="20"/>
          <w:szCs w:val="20"/>
          <w:lang w:eastAsia="en-US"/>
        </w:rPr>
        <w:t>5</w:t>
      </w:r>
      <w:r w:rsidR="003D230C">
        <w:rPr>
          <w:rFonts w:ascii="Arial" w:eastAsia="Calibri" w:hAnsi="Arial" w:cs="Arial"/>
          <w:sz w:val="20"/>
          <w:szCs w:val="20"/>
          <w:lang w:eastAsia="en-US"/>
        </w:rPr>
        <w:t xml:space="preserve"> z </w:t>
      </w:r>
      <w:proofErr w:type="spellStart"/>
      <w:r w:rsidR="003D230C">
        <w:rPr>
          <w:rFonts w:ascii="Arial" w:eastAsia="Calibri" w:hAnsi="Arial" w:cs="Arial"/>
          <w:sz w:val="20"/>
          <w:szCs w:val="20"/>
          <w:lang w:eastAsia="en-US"/>
        </w:rPr>
        <w:t>późn</w:t>
      </w:r>
      <w:proofErr w:type="spellEnd"/>
      <w:r w:rsidR="003D230C">
        <w:rPr>
          <w:rFonts w:ascii="Arial" w:eastAsia="Calibri" w:hAnsi="Arial" w:cs="Arial"/>
          <w:sz w:val="20"/>
          <w:szCs w:val="20"/>
          <w:lang w:eastAsia="en-US"/>
        </w:rPr>
        <w:t>. zm.</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FC3351" w:rsidRPr="00D9210C" w:rsidRDefault="00FC3351" w:rsidP="00FC3351">
      <w:pPr>
        <w:tabs>
          <w:tab w:val="center" w:pos="900"/>
        </w:tabs>
        <w:jc w:val="center"/>
        <w:rPr>
          <w:rFonts w:ascii="Arial" w:hAnsi="Arial" w:cs="Arial"/>
          <w:b/>
          <w:sz w:val="20"/>
          <w:szCs w:val="20"/>
        </w:rPr>
      </w:pPr>
    </w:p>
    <w:p w:rsidR="00FC3351" w:rsidRDefault="00FC3351" w:rsidP="00FC3351"/>
    <w:p w:rsidR="007A4698" w:rsidRPr="007A4698" w:rsidRDefault="007A4698" w:rsidP="00734A94">
      <w:pPr>
        <w:jc w:val="center"/>
        <w:rPr>
          <w:rFonts w:ascii="Arial" w:hAnsi="Arial" w:cs="Arial"/>
          <w:b/>
          <w:i/>
          <w:sz w:val="20"/>
          <w:szCs w:val="20"/>
        </w:rPr>
      </w:pPr>
      <w:r w:rsidRPr="007A4698">
        <w:rPr>
          <w:rFonts w:ascii="Arial" w:hAnsi="Arial" w:cs="Arial"/>
          <w:b/>
          <w:i/>
          <w:sz w:val="20"/>
          <w:szCs w:val="20"/>
        </w:rPr>
        <w:t>Niniejszy formularz Zobowiązania należy podpisać w formie elektronicznej opatrzonej kwalifikowanym podpisem elektronicznym lub w postaci elektronicznej opatrzonej elektronicznym podpisem zaufanym lub elektronicznym podpisem osobistym.</w:t>
      </w:r>
      <w:bookmarkEnd w:id="5"/>
    </w:p>
    <w:sectPr w:rsidR="007A4698" w:rsidRPr="007A4698"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6A" w:rsidRDefault="00A97A6A">
      <w:r>
        <w:separator/>
      </w:r>
    </w:p>
  </w:endnote>
  <w:endnote w:type="continuationSeparator" w:id="0">
    <w:p w:rsidR="00A97A6A" w:rsidRDefault="00A9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42" w:rsidRDefault="007F2F42"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B057F" w:rsidRPr="00E44330">
      <w:rPr>
        <w:rFonts w:ascii="Arial" w:hAnsi="Arial" w:cs="Arial"/>
        <w:b/>
        <w:sz w:val="16"/>
        <w:szCs w:val="16"/>
      </w:rPr>
      <w:t xml:space="preserve">Utworzenie i prowadzenie na terenie miasta Grodkowa </w:t>
    </w:r>
    <w:r w:rsidR="00AB057F">
      <w:rPr>
        <w:rFonts w:ascii="Arial" w:hAnsi="Arial" w:cs="Arial"/>
        <w:b/>
        <w:sz w:val="16"/>
        <w:szCs w:val="16"/>
      </w:rPr>
      <w:t xml:space="preserve">punktu selektywnego zbierania </w:t>
    </w:r>
    <w:r w:rsidR="00AB057F">
      <w:rPr>
        <w:rFonts w:ascii="Arial" w:hAnsi="Arial" w:cs="Arial"/>
        <w:b/>
        <w:sz w:val="16"/>
        <w:szCs w:val="16"/>
      </w:rPr>
      <w:br/>
    </w:r>
    <w:r w:rsidR="00AB057F" w:rsidRPr="00E44330">
      <w:rPr>
        <w:rFonts w:ascii="Arial" w:hAnsi="Arial" w:cs="Arial"/>
        <w:b/>
        <w:sz w:val="16"/>
        <w:szCs w:val="16"/>
      </w:rPr>
      <w:t>odpadów komunalnych PSZOK</w:t>
    </w:r>
    <w:r w:rsidR="00AB057F">
      <w:rPr>
        <w:rFonts w:ascii="Arial" w:hAnsi="Arial" w:cs="Arial"/>
        <w:b/>
        <w:sz w:val="16"/>
        <w:szCs w:val="16"/>
      </w:rPr>
      <w:t>.</w:t>
    </w:r>
  </w:p>
  <w:p w:rsidR="007F2F42" w:rsidRPr="005C1E05" w:rsidRDefault="007F2F42"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AB057F">
      <w:rPr>
        <w:rFonts w:ascii="Arial" w:hAnsi="Arial" w:cs="Arial"/>
        <w:sz w:val="16"/>
        <w:szCs w:val="16"/>
      </w:rPr>
      <w:t>8</w:t>
    </w:r>
    <w:r>
      <w:rPr>
        <w:rFonts w:ascii="Arial" w:hAnsi="Arial" w:cs="Arial"/>
        <w:sz w:val="16"/>
        <w:szCs w:val="16"/>
      </w:rPr>
      <w:t>.202</w:t>
    </w:r>
    <w:r w:rsidR="003D230C">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6A" w:rsidRDefault="00A97A6A">
      <w:r>
        <w:separator/>
      </w:r>
    </w:p>
  </w:footnote>
  <w:footnote w:type="continuationSeparator" w:id="0">
    <w:p w:rsidR="00A97A6A" w:rsidRDefault="00A9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42" w:rsidRPr="00FA16C0" w:rsidRDefault="007F2F42">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F42" w:rsidRPr="00A17222" w:rsidRDefault="007F2F4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856D67">
                            <w:rPr>
                              <w:rFonts w:ascii="Arial" w:hAnsi="Arial" w:cs="Arial"/>
                              <w:noProof/>
                              <w:sz w:val="16"/>
                              <w:szCs w:val="16"/>
                            </w:rPr>
                            <w:t>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7F2F42" w:rsidRPr="00A17222" w:rsidRDefault="007F2F4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856D67">
                      <w:rPr>
                        <w:rFonts w:ascii="Arial" w:hAnsi="Arial" w:cs="Arial"/>
                        <w:noProof/>
                        <w:sz w:val="16"/>
                        <w:szCs w:val="16"/>
                      </w:rPr>
                      <w:t>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 w15:restartNumberingAfterBreak="0">
    <w:nsid w:val="36564696"/>
    <w:multiLevelType w:val="hybridMultilevel"/>
    <w:tmpl w:val="3A645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A57C6B"/>
    <w:multiLevelType w:val="hybridMultilevel"/>
    <w:tmpl w:val="3364E846"/>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B4B4E"/>
    <w:multiLevelType w:val="hybridMultilevel"/>
    <w:tmpl w:val="D10A0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3"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2"/>
  </w:num>
  <w:num w:numId="5">
    <w:abstractNumId w:val="14"/>
  </w:num>
  <w:num w:numId="6">
    <w:abstractNumId w:val="13"/>
  </w:num>
  <w:num w:numId="7">
    <w:abstractNumId w:val="34"/>
  </w:num>
  <w:num w:numId="8">
    <w:abstractNumId w:val="19"/>
  </w:num>
  <w:num w:numId="9">
    <w:abstractNumId w:val="22"/>
  </w:num>
  <w:num w:numId="10">
    <w:abstractNumId w:val="27"/>
  </w:num>
  <w:num w:numId="11">
    <w:abstractNumId w:val="12"/>
  </w:num>
  <w:num w:numId="12">
    <w:abstractNumId w:val="10"/>
  </w:num>
  <w:num w:numId="13">
    <w:abstractNumId w:val="9"/>
  </w:num>
  <w:num w:numId="14">
    <w:abstractNumId w:val="1"/>
  </w:num>
  <w:num w:numId="15">
    <w:abstractNumId w:val="8"/>
  </w:num>
  <w:num w:numId="16">
    <w:abstractNumId w:val="4"/>
  </w:num>
  <w:num w:numId="17">
    <w:abstractNumId w:val="25"/>
  </w:num>
  <w:num w:numId="18">
    <w:abstractNumId w:val="11"/>
  </w:num>
  <w:num w:numId="19">
    <w:abstractNumId w:val="26"/>
  </w:num>
  <w:num w:numId="20">
    <w:abstractNumId w:val="18"/>
  </w:num>
  <w:num w:numId="21">
    <w:abstractNumId w:val="3"/>
  </w:num>
  <w:num w:numId="22">
    <w:abstractNumId w:val="23"/>
  </w:num>
  <w:num w:numId="23">
    <w:abstractNumId w:val="5"/>
  </w:num>
  <w:num w:numId="24">
    <w:abstractNumId w:val="7"/>
  </w:num>
  <w:num w:numId="25">
    <w:abstractNumId w:val="16"/>
  </w:num>
  <w:num w:numId="26">
    <w:abstractNumId w:val="31"/>
  </w:num>
  <w:num w:numId="27">
    <w:abstractNumId w:val="17"/>
  </w:num>
  <w:num w:numId="28">
    <w:abstractNumId w:val="35"/>
  </w:num>
  <w:num w:numId="29">
    <w:abstractNumId w:val="20"/>
  </w:num>
  <w:num w:numId="30">
    <w:abstractNumId w:val="6"/>
  </w:num>
  <w:num w:numId="31">
    <w:abstractNumId w:val="29"/>
  </w:num>
  <w:num w:numId="32">
    <w:abstractNumId w:val="15"/>
  </w:num>
  <w:num w:numId="33">
    <w:abstractNumId w:val="21"/>
  </w:num>
  <w:num w:numId="34">
    <w:abstractNumId w:val="33"/>
  </w:num>
  <w:num w:numId="35">
    <w:abstractNumId w:val="33"/>
    <w:lvlOverride w:ilvl="0">
      <w:startOverride w:val="1"/>
    </w:lvlOverride>
    <w:lvlOverride w:ilvl="1">
      <w:startOverride w:val="1"/>
    </w:lvlOverride>
    <w:lvlOverride w:ilvl="2">
      <w:startOverride w:val="1"/>
    </w:lvlOverride>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041EF"/>
    <w:rsid w:val="0000600B"/>
    <w:rsid w:val="0001011E"/>
    <w:rsid w:val="00025F27"/>
    <w:rsid w:val="0002607A"/>
    <w:rsid w:val="0004189A"/>
    <w:rsid w:val="00043F71"/>
    <w:rsid w:val="000553E2"/>
    <w:rsid w:val="00081000"/>
    <w:rsid w:val="00085701"/>
    <w:rsid w:val="000979C8"/>
    <w:rsid w:val="000B0E06"/>
    <w:rsid w:val="000B509D"/>
    <w:rsid w:val="000C11AD"/>
    <w:rsid w:val="000E75EC"/>
    <w:rsid w:val="000F1882"/>
    <w:rsid w:val="00113599"/>
    <w:rsid w:val="001250EA"/>
    <w:rsid w:val="00126238"/>
    <w:rsid w:val="001321E9"/>
    <w:rsid w:val="0014116E"/>
    <w:rsid w:val="0016167E"/>
    <w:rsid w:val="00163D14"/>
    <w:rsid w:val="001737C7"/>
    <w:rsid w:val="001A01EC"/>
    <w:rsid w:val="001C2F1D"/>
    <w:rsid w:val="001D1020"/>
    <w:rsid w:val="001D6235"/>
    <w:rsid w:val="001F6460"/>
    <w:rsid w:val="001F7ED7"/>
    <w:rsid w:val="00211C6A"/>
    <w:rsid w:val="00222A34"/>
    <w:rsid w:val="002337AA"/>
    <w:rsid w:val="00241754"/>
    <w:rsid w:val="00244E15"/>
    <w:rsid w:val="00245A0C"/>
    <w:rsid w:val="00247F33"/>
    <w:rsid w:val="00272004"/>
    <w:rsid w:val="00273EE6"/>
    <w:rsid w:val="0029067C"/>
    <w:rsid w:val="002C3FDC"/>
    <w:rsid w:val="002D69EB"/>
    <w:rsid w:val="002E55E1"/>
    <w:rsid w:val="002F4DFE"/>
    <w:rsid w:val="003112FD"/>
    <w:rsid w:val="00311826"/>
    <w:rsid w:val="0032192A"/>
    <w:rsid w:val="003234E0"/>
    <w:rsid w:val="00341D5C"/>
    <w:rsid w:val="003630C9"/>
    <w:rsid w:val="00363AA2"/>
    <w:rsid w:val="00366B00"/>
    <w:rsid w:val="0037527E"/>
    <w:rsid w:val="00380ABA"/>
    <w:rsid w:val="00380FD6"/>
    <w:rsid w:val="00384248"/>
    <w:rsid w:val="00384944"/>
    <w:rsid w:val="0038560B"/>
    <w:rsid w:val="00390E42"/>
    <w:rsid w:val="003918AB"/>
    <w:rsid w:val="00391ABB"/>
    <w:rsid w:val="0039428F"/>
    <w:rsid w:val="003943EC"/>
    <w:rsid w:val="003A338F"/>
    <w:rsid w:val="003B1941"/>
    <w:rsid w:val="003B794F"/>
    <w:rsid w:val="003C1036"/>
    <w:rsid w:val="003D230C"/>
    <w:rsid w:val="003E36D3"/>
    <w:rsid w:val="003F2A5D"/>
    <w:rsid w:val="0040073E"/>
    <w:rsid w:val="00423867"/>
    <w:rsid w:val="004259C2"/>
    <w:rsid w:val="00434E5A"/>
    <w:rsid w:val="00462FDD"/>
    <w:rsid w:val="00466C53"/>
    <w:rsid w:val="00472F21"/>
    <w:rsid w:val="004A2E88"/>
    <w:rsid w:val="004D2498"/>
    <w:rsid w:val="004E5A2D"/>
    <w:rsid w:val="005006D4"/>
    <w:rsid w:val="00522DB9"/>
    <w:rsid w:val="00534238"/>
    <w:rsid w:val="00552243"/>
    <w:rsid w:val="00554406"/>
    <w:rsid w:val="00563BC3"/>
    <w:rsid w:val="00576E33"/>
    <w:rsid w:val="00585E77"/>
    <w:rsid w:val="00587690"/>
    <w:rsid w:val="005A43E4"/>
    <w:rsid w:val="005C10D1"/>
    <w:rsid w:val="005C1E05"/>
    <w:rsid w:val="005C2CCE"/>
    <w:rsid w:val="005D3C75"/>
    <w:rsid w:val="005F53E0"/>
    <w:rsid w:val="00635C0F"/>
    <w:rsid w:val="006367D1"/>
    <w:rsid w:val="00644A9E"/>
    <w:rsid w:val="00653EFB"/>
    <w:rsid w:val="0066041C"/>
    <w:rsid w:val="00661087"/>
    <w:rsid w:val="00676BE1"/>
    <w:rsid w:val="006801C7"/>
    <w:rsid w:val="00680D4B"/>
    <w:rsid w:val="006A0412"/>
    <w:rsid w:val="006A399D"/>
    <w:rsid w:val="006A4428"/>
    <w:rsid w:val="006A7F0B"/>
    <w:rsid w:val="006B1D51"/>
    <w:rsid w:val="00734A94"/>
    <w:rsid w:val="007611CC"/>
    <w:rsid w:val="00763C11"/>
    <w:rsid w:val="007A4698"/>
    <w:rsid w:val="007B3524"/>
    <w:rsid w:val="007B6908"/>
    <w:rsid w:val="007F2F42"/>
    <w:rsid w:val="0080219D"/>
    <w:rsid w:val="00850AEA"/>
    <w:rsid w:val="00856D67"/>
    <w:rsid w:val="00863390"/>
    <w:rsid w:val="00865EF3"/>
    <w:rsid w:val="008741D1"/>
    <w:rsid w:val="00874A94"/>
    <w:rsid w:val="00876B67"/>
    <w:rsid w:val="008859F9"/>
    <w:rsid w:val="008954B0"/>
    <w:rsid w:val="008B2150"/>
    <w:rsid w:val="008B2491"/>
    <w:rsid w:val="008B7EA1"/>
    <w:rsid w:val="008C6EDD"/>
    <w:rsid w:val="008C7372"/>
    <w:rsid w:val="008E22B8"/>
    <w:rsid w:val="00907C98"/>
    <w:rsid w:val="00914A32"/>
    <w:rsid w:val="00916FE7"/>
    <w:rsid w:val="00926826"/>
    <w:rsid w:val="009420DF"/>
    <w:rsid w:val="009473E8"/>
    <w:rsid w:val="00977FD4"/>
    <w:rsid w:val="009B0DD8"/>
    <w:rsid w:val="009B61A4"/>
    <w:rsid w:val="009C5419"/>
    <w:rsid w:val="009C6FA6"/>
    <w:rsid w:val="009D5FF7"/>
    <w:rsid w:val="009F5354"/>
    <w:rsid w:val="00A14F21"/>
    <w:rsid w:val="00A31442"/>
    <w:rsid w:val="00A5272D"/>
    <w:rsid w:val="00A64BD6"/>
    <w:rsid w:val="00A9752F"/>
    <w:rsid w:val="00A97A6A"/>
    <w:rsid w:val="00AB057F"/>
    <w:rsid w:val="00AB1164"/>
    <w:rsid w:val="00AB119D"/>
    <w:rsid w:val="00AB2FB6"/>
    <w:rsid w:val="00AE74F0"/>
    <w:rsid w:val="00B14C59"/>
    <w:rsid w:val="00B15BF5"/>
    <w:rsid w:val="00B33D25"/>
    <w:rsid w:val="00B76558"/>
    <w:rsid w:val="00B831E2"/>
    <w:rsid w:val="00BA6473"/>
    <w:rsid w:val="00BB0F89"/>
    <w:rsid w:val="00BC5C03"/>
    <w:rsid w:val="00BC7BDF"/>
    <w:rsid w:val="00BE5BBC"/>
    <w:rsid w:val="00BF188A"/>
    <w:rsid w:val="00BF2583"/>
    <w:rsid w:val="00C04975"/>
    <w:rsid w:val="00C11028"/>
    <w:rsid w:val="00C26642"/>
    <w:rsid w:val="00C560D2"/>
    <w:rsid w:val="00C63737"/>
    <w:rsid w:val="00C70E9C"/>
    <w:rsid w:val="00C74D8E"/>
    <w:rsid w:val="00CA5163"/>
    <w:rsid w:val="00CF0FC2"/>
    <w:rsid w:val="00CF5B5E"/>
    <w:rsid w:val="00D112F6"/>
    <w:rsid w:val="00D13E6A"/>
    <w:rsid w:val="00D14332"/>
    <w:rsid w:val="00D21C85"/>
    <w:rsid w:val="00D23AB9"/>
    <w:rsid w:val="00D254B2"/>
    <w:rsid w:val="00D36579"/>
    <w:rsid w:val="00D37F7B"/>
    <w:rsid w:val="00D40059"/>
    <w:rsid w:val="00D41ADB"/>
    <w:rsid w:val="00D6670A"/>
    <w:rsid w:val="00D9210C"/>
    <w:rsid w:val="00D93E80"/>
    <w:rsid w:val="00D977B8"/>
    <w:rsid w:val="00DD0DBD"/>
    <w:rsid w:val="00DD10C0"/>
    <w:rsid w:val="00DD52C8"/>
    <w:rsid w:val="00DE04F3"/>
    <w:rsid w:val="00DF2858"/>
    <w:rsid w:val="00E2333C"/>
    <w:rsid w:val="00E41AAD"/>
    <w:rsid w:val="00E42333"/>
    <w:rsid w:val="00E457A0"/>
    <w:rsid w:val="00E83A1F"/>
    <w:rsid w:val="00E9106D"/>
    <w:rsid w:val="00EA771A"/>
    <w:rsid w:val="00EB0C35"/>
    <w:rsid w:val="00EB60ED"/>
    <w:rsid w:val="00EC7912"/>
    <w:rsid w:val="00F24CB3"/>
    <w:rsid w:val="00F4302B"/>
    <w:rsid w:val="00F73BE4"/>
    <w:rsid w:val="00F83CAD"/>
    <w:rsid w:val="00F85124"/>
    <w:rsid w:val="00F90959"/>
    <w:rsid w:val="00F928B8"/>
    <w:rsid w:val="00FC025E"/>
    <w:rsid w:val="00FC0CAD"/>
    <w:rsid w:val="00FC3351"/>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 w:type="paragraph" w:customStyle="1" w:styleId="CharChar1d">
    <w:name w:val="Char Char1"/>
    <w:basedOn w:val="Normalny"/>
    <w:rsid w:val="00222A34"/>
  </w:style>
  <w:style w:type="paragraph" w:customStyle="1" w:styleId="CharChar1e">
    <w:name w:val="Char Char1"/>
    <w:basedOn w:val="Normalny"/>
    <w:rsid w:val="00E42333"/>
  </w:style>
  <w:style w:type="paragraph" w:customStyle="1" w:styleId="CharChar1f">
    <w:name w:val="Char Char1"/>
    <w:basedOn w:val="Normalny"/>
    <w:rsid w:val="003D230C"/>
  </w:style>
  <w:style w:type="paragraph" w:customStyle="1" w:styleId="CharChar1f0">
    <w:name w:val="Char Char1"/>
    <w:basedOn w:val="Normalny"/>
    <w:rsid w:val="00AB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1928</Words>
  <Characters>11572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Monika Stolarczyk</cp:lastModifiedBy>
  <cp:revision>3</cp:revision>
  <cp:lastPrinted>2021-06-09T13:11:00Z</cp:lastPrinted>
  <dcterms:created xsi:type="dcterms:W3CDTF">2024-06-20T12:25:00Z</dcterms:created>
  <dcterms:modified xsi:type="dcterms:W3CDTF">2024-06-20T12:27:00Z</dcterms:modified>
</cp:coreProperties>
</file>