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B401E1"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B401E1"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19500446"/>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5908C8" w:rsidP="002D4342">
      <w:pPr>
        <w:keepNext/>
        <w:shd w:val="clear" w:color="auto" w:fill="D9D9D9" w:themeFill="background1" w:themeFillShade="D9"/>
        <w:jc w:val="center"/>
        <w:rPr>
          <w:rFonts w:asciiTheme="minorHAnsi" w:hAnsiTheme="minorHAnsi" w:cstheme="minorHAnsi"/>
          <w:b/>
          <w:sz w:val="28"/>
          <w:szCs w:val="28"/>
        </w:rPr>
      </w:pPr>
      <w:r w:rsidRPr="00F550C8">
        <w:rPr>
          <w:rFonts w:asciiTheme="minorHAnsi" w:hAnsiTheme="minorHAnsi" w:cstheme="minorHAnsi"/>
          <w:b/>
          <w:sz w:val="28"/>
          <w:szCs w:val="28"/>
          <w:highlight w:val="lightGray"/>
        </w:rPr>
        <w:t xml:space="preserve">Budowa </w:t>
      </w:r>
      <w:r w:rsidR="002D4342" w:rsidRPr="00F550C8">
        <w:rPr>
          <w:rFonts w:asciiTheme="minorHAnsi" w:hAnsiTheme="minorHAnsi" w:cstheme="minorHAnsi"/>
          <w:b/>
          <w:sz w:val="28"/>
          <w:szCs w:val="28"/>
        </w:rPr>
        <w:t xml:space="preserve">wodnego placu zabaw na terenie </w:t>
      </w:r>
      <w:proofErr w:type="spellStart"/>
      <w:r w:rsidR="002D4342" w:rsidRPr="00F550C8">
        <w:rPr>
          <w:rFonts w:asciiTheme="minorHAnsi" w:hAnsiTheme="minorHAnsi" w:cstheme="minorHAnsi"/>
          <w:b/>
          <w:sz w:val="28"/>
          <w:szCs w:val="28"/>
        </w:rPr>
        <w:t>Mosir</w:t>
      </w:r>
      <w:proofErr w:type="spellEnd"/>
      <w:r w:rsidR="00F9062D" w:rsidRPr="00F550C8">
        <w:rPr>
          <w:rFonts w:asciiTheme="minorHAnsi" w:hAnsiTheme="minorHAnsi" w:cstheme="minorHAnsi"/>
          <w:b/>
          <w:sz w:val="28"/>
          <w:szCs w:val="28"/>
        </w:rPr>
        <w:t xml:space="preserve"> </w:t>
      </w:r>
    </w:p>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D2289">
        <w:rPr>
          <w:rFonts w:asciiTheme="minorHAnsi" w:hAnsiTheme="minorHAnsi" w:cstheme="minorHAnsi"/>
          <w:b/>
          <w:sz w:val="24"/>
          <w:szCs w:val="24"/>
        </w:rPr>
        <w:t>.</w:t>
      </w:r>
      <w:r w:rsidR="007E0CE9">
        <w:rPr>
          <w:rFonts w:asciiTheme="minorHAnsi" w:hAnsiTheme="minorHAnsi" w:cstheme="minorHAnsi"/>
          <w:b/>
          <w:sz w:val="24"/>
          <w:szCs w:val="24"/>
        </w:rPr>
        <w:t>27</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7E0CE9">
        <w:rPr>
          <w:rFonts w:asciiTheme="minorHAnsi" w:hAnsiTheme="minorHAnsi" w:cstheme="minorHAnsi"/>
          <w:b/>
          <w:color w:val="000000"/>
          <w:sz w:val="24"/>
          <w:szCs w:val="24"/>
        </w:rPr>
        <w:t>17</w:t>
      </w:r>
      <w:r w:rsidR="00E86104">
        <w:rPr>
          <w:rFonts w:asciiTheme="minorHAnsi" w:hAnsiTheme="minorHAnsi" w:cstheme="minorHAnsi"/>
          <w:b/>
          <w:color w:val="000000"/>
          <w:sz w:val="24"/>
          <w:szCs w:val="24"/>
        </w:rPr>
        <w:t xml:space="preserve"> listopada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4C7442" w:rsidRDefault="004B1548" w:rsidP="00F550C8">
          <w:pPr>
            <w:pStyle w:val="Nagwekspisutreci"/>
            <w:spacing w:before="120"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485EAF" w:rsidRPr="00485EAF" w:rsidRDefault="004B1548" w:rsidP="00485EAF">
          <w:pPr>
            <w:pStyle w:val="Spistreci2"/>
            <w:shd w:val="clear" w:color="auto" w:fill="D9D9D9" w:themeFill="background1" w:themeFillShade="D9"/>
            <w:rPr>
              <w:rFonts w:asciiTheme="minorHAnsi" w:eastAsiaTheme="minorEastAsia" w:hAnsiTheme="minorHAnsi" w:cstheme="minorHAnsi"/>
              <w:noProof/>
              <w:sz w:val="24"/>
              <w:szCs w:val="24"/>
            </w:rPr>
          </w:pPr>
          <w:r w:rsidRPr="00485EAF">
            <w:rPr>
              <w:rFonts w:asciiTheme="minorHAnsi" w:hAnsiTheme="minorHAnsi" w:cstheme="minorHAnsi"/>
              <w:sz w:val="24"/>
              <w:szCs w:val="24"/>
            </w:rPr>
            <w:fldChar w:fldCharType="begin"/>
          </w:r>
          <w:r w:rsidRPr="00485EAF">
            <w:rPr>
              <w:rFonts w:asciiTheme="minorHAnsi" w:hAnsiTheme="minorHAnsi" w:cstheme="minorHAnsi"/>
              <w:sz w:val="24"/>
              <w:szCs w:val="24"/>
            </w:rPr>
            <w:instrText xml:space="preserve"> TOC \o "1-3" \h \z \u </w:instrText>
          </w:r>
          <w:r w:rsidRPr="00485EAF">
            <w:rPr>
              <w:rFonts w:asciiTheme="minorHAnsi" w:hAnsiTheme="minorHAnsi" w:cstheme="minorHAnsi"/>
              <w:sz w:val="24"/>
              <w:szCs w:val="24"/>
            </w:rPr>
            <w:fldChar w:fldCharType="separate"/>
          </w:r>
          <w:hyperlink w:anchor="_Toc119500446" w:history="1">
            <w:r w:rsidR="00485EAF" w:rsidRPr="00485EAF">
              <w:rPr>
                <w:rStyle w:val="Hipercze"/>
                <w:rFonts w:asciiTheme="minorHAnsi" w:hAnsiTheme="minorHAnsi" w:cstheme="minorHAnsi"/>
                <w:noProof/>
                <w:sz w:val="24"/>
                <w:szCs w:val="24"/>
              </w:rPr>
              <w:t>Specyfikacja Warunków Zamówienia</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_Toc119500446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1</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47" w:history="1">
            <w:r w:rsidR="00485EAF" w:rsidRPr="00485EAF">
              <w:rPr>
                <w:rStyle w:val="Hipercze"/>
                <w:rFonts w:asciiTheme="minorHAnsi" w:hAnsiTheme="minorHAnsi" w:cstheme="minorHAnsi"/>
                <w:noProof/>
                <w:sz w:val="24"/>
                <w:szCs w:val="24"/>
              </w:rPr>
              <w:t>I.</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Informacje ogólne</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_Toc119500447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48" w:history="1">
            <w:r w:rsidR="00485EAF" w:rsidRPr="00485EAF">
              <w:rPr>
                <w:rStyle w:val="Hipercze"/>
                <w:rFonts w:asciiTheme="minorHAnsi" w:hAnsiTheme="minorHAnsi" w:cstheme="minorHAnsi"/>
                <w:noProof/>
                <w:sz w:val="24"/>
                <w:szCs w:val="24"/>
              </w:rPr>
              <w:t>II.</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Opis przedmiotu zamówienia</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_Toc119500448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49" w:history="1">
            <w:r w:rsidR="00485EAF" w:rsidRPr="00485EAF">
              <w:rPr>
                <w:rStyle w:val="Hipercze"/>
                <w:rFonts w:asciiTheme="minorHAnsi" w:hAnsiTheme="minorHAnsi" w:cstheme="minorHAnsi"/>
                <w:noProof/>
                <w:sz w:val="24"/>
                <w:szCs w:val="24"/>
              </w:rPr>
              <w:t>III.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T</w:t>
            </w:r>
            <w:r w:rsidR="00485EAF" w:rsidRPr="00485EAF">
              <w:rPr>
                <w:rStyle w:val="Hipercze"/>
                <w:rFonts w:asciiTheme="minorHAnsi" w:hAnsiTheme="minorHAnsi" w:cstheme="minorHAnsi"/>
                <w:noProof/>
                <w:sz w:val="24"/>
                <w:szCs w:val="24"/>
              </w:rPr>
              <w:t>ermin wykonania zamówienia</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_Toc119500449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8</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0" w:history="1">
            <w:r w:rsidR="00485EAF" w:rsidRPr="00485EAF">
              <w:rPr>
                <w:rStyle w:val="Hipercze"/>
                <w:rFonts w:asciiTheme="minorHAnsi" w:hAnsiTheme="minorHAnsi" w:cstheme="minorHAnsi"/>
                <w:noProof/>
                <w:sz w:val="24"/>
                <w:szCs w:val="24"/>
              </w:rPr>
              <w:t>IV.</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Warunki udziału w postępowaniu</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_Toc119500450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8</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1" w:history="1">
            <w:r w:rsidR="00485EAF" w:rsidRPr="00485EAF">
              <w:rPr>
                <w:rStyle w:val="Hipercze"/>
                <w:rFonts w:asciiTheme="minorHAnsi" w:hAnsiTheme="minorHAnsi" w:cstheme="minorHAnsi"/>
                <w:noProof/>
                <w:sz w:val="24"/>
                <w:szCs w:val="24"/>
              </w:rPr>
              <w:t>V.</w:t>
            </w:r>
            <w:r w:rsidR="00485EAF" w:rsidRPr="00485EAF">
              <w:rPr>
                <w:rFonts w:asciiTheme="minorHAnsi" w:eastAsiaTheme="minorEastAsia" w:hAnsiTheme="minorHAnsi" w:cstheme="minorHAnsi"/>
                <w:noProof/>
                <w:sz w:val="24"/>
                <w:szCs w:val="24"/>
              </w:rPr>
              <w:tab/>
            </w:r>
            <w:r w:rsidR="00485EAF">
              <w:rPr>
                <w:rFonts w:asciiTheme="minorHAnsi" w:eastAsiaTheme="minorEastAsia" w:hAnsiTheme="minorHAnsi" w:cstheme="minorHAnsi"/>
                <w:noProof/>
                <w:sz w:val="24"/>
                <w:szCs w:val="24"/>
              </w:rPr>
              <w:t>P</w:t>
            </w:r>
            <w:r w:rsidR="00485EAF" w:rsidRPr="00485EAF">
              <w:rPr>
                <w:rStyle w:val="Hipercze"/>
                <w:rFonts w:asciiTheme="minorHAnsi" w:hAnsiTheme="minorHAnsi" w:cstheme="minorHAnsi"/>
                <w:noProof/>
                <w:sz w:val="24"/>
                <w:szCs w:val="24"/>
              </w:rPr>
              <w:t>odstawy wykluczenia z postępowania</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_Toc119500451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9</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2" w:history="1">
            <w:r w:rsidR="00485EAF" w:rsidRPr="00485EAF">
              <w:rPr>
                <w:rStyle w:val="Hipercze"/>
                <w:rFonts w:asciiTheme="minorHAnsi" w:hAnsiTheme="minorHAnsi" w:cstheme="minorHAnsi"/>
                <w:noProof/>
                <w:sz w:val="24"/>
                <w:szCs w:val="24"/>
              </w:rPr>
              <w:t>VI.</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Oświadczenie wykonawcy o niepodleganiu wykluczeniu, spełnianiu warunków udziału</w:t>
            </w:r>
            <w:r w:rsidR="00485EAF">
              <w:rPr>
                <w:rStyle w:val="Hipercze"/>
                <w:rFonts w:asciiTheme="minorHAnsi" w:hAnsiTheme="minorHAnsi" w:cstheme="minorHAnsi"/>
                <w:noProof/>
                <w:sz w:val="24"/>
                <w:szCs w:val="24"/>
              </w:rPr>
              <w:br/>
              <w:t xml:space="preserve">               </w:t>
            </w:r>
            <w:r w:rsidR="00485EAF" w:rsidRPr="00485EAF">
              <w:rPr>
                <w:rStyle w:val="Hipercze"/>
                <w:rFonts w:asciiTheme="minorHAnsi" w:hAnsiTheme="minorHAnsi" w:cstheme="minorHAnsi"/>
                <w:noProof/>
                <w:sz w:val="24"/>
                <w:szCs w:val="24"/>
              </w:rPr>
              <w:t xml:space="preserve"> w postępowaniu</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_Toc119500452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13</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3" w:history="1">
            <w:r w:rsidR="00485EAF" w:rsidRPr="00485EAF">
              <w:rPr>
                <w:rStyle w:val="Hipercze"/>
                <w:rFonts w:asciiTheme="minorHAnsi" w:hAnsiTheme="minorHAnsi" w:cstheme="minorHAnsi"/>
                <w:noProof/>
                <w:sz w:val="24"/>
                <w:szCs w:val="24"/>
              </w:rPr>
              <w:t>VII.</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Dokumenty i oświadczenia wymagane przy poleganiu na zasobach podmiotów trzecich</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_Toc119500453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14</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4" w:history="1">
            <w:r w:rsidR="00485EAF" w:rsidRPr="00485EAF">
              <w:rPr>
                <w:rStyle w:val="Hipercze"/>
                <w:rFonts w:asciiTheme="minorHAnsi" w:hAnsiTheme="minorHAnsi" w:cstheme="minorHAnsi"/>
                <w:noProof/>
                <w:sz w:val="24"/>
                <w:szCs w:val="24"/>
              </w:rPr>
              <w:t>VIII.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I</w:t>
            </w:r>
            <w:r w:rsidR="00485EAF" w:rsidRPr="00485EAF">
              <w:rPr>
                <w:rStyle w:val="Hipercze"/>
                <w:rFonts w:asciiTheme="minorHAnsi" w:hAnsiTheme="minorHAnsi" w:cstheme="minorHAnsi"/>
                <w:noProof/>
                <w:sz w:val="24"/>
                <w:szCs w:val="24"/>
              </w:rPr>
              <w:t>nformacja dla wykonawców wspólnie ubiegających się o udzielenie zamówienia</w:t>
            </w:r>
            <w:r w:rsidR="00485EAF">
              <w:rPr>
                <w:rStyle w:val="Hipercze"/>
                <w:rFonts w:asciiTheme="minorHAnsi" w:hAnsiTheme="minorHAnsi" w:cstheme="minorHAnsi"/>
                <w:noProof/>
                <w:sz w:val="24"/>
                <w:szCs w:val="24"/>
              </w:rPr>
              <w:br/>
              <w:t xml:space="preserve">               </w:t>
            </w:r>
            <w:r w:rsidR="00485EAF" w:rsidRPr="00485EAF">
              <w:rPr>
                <w:rStyle w:val="Hipercze"/>
                <w:rFonts w:asciiTheme="minorHAnsi" w:hAnsiTheme="minorHAnsi" w:cstheme="minorHAnsi"/>
                <w:noProof/>
                <w:sz w:val="24"/>
                <w:szCs w:val="24"/>
              </w:rPr>
              <w:t xml:space="preserve"> (spółki cywilne/konsorcja)</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_Toc119500454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15</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5" w:history="1">
            <w:r w:rsidR="00485EAF" w:rsidRPr="00485EAF">
              <w:rPr>
                <w:rStyle w:val="Hipercze"/>
                <w:rFonts w:asciiTheme="minorHAnsi" w:hAnsiTheme="minorHAnsi" w:cstheme="minorHAnsi"/>
                <w:noProof/>
                <w:sz w:val="24"/>
                <w:szCs w:val="24"/>
              </w:rPr>
              <w:t>IX.</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P</w:t>
            </w:r>
            <w:r w:rsidR="00485EAF" w:rsidRPr="00485EAF">
              <w:rPr>
                <w:rStyle w:val="Hipercze"/>
                <w:rFonts w:asciiTheme="minorHAnsi" w:hAnsiTheme="minorHAnsi" w:cstheme="minorHAnsi"/>
                <w:noProof/>
                <w:sz w:val="24"/>
                <w:szCs w:val="24"/>
              </w:rPr>
              <w:t>odwykonawstwo</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_Toc119500455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15</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6" w:history="1">
            <w:r w:rsidR="00485EAF" w:rsidRPr="00485EAF">
              <w:rPr>
                <w:rStyle w:val="Hipercze"/>
                <w:rFonts w:asciiTheme="minorHAnsi" w:hAnsiTheme="minorHAnsi" w:cstheme="minorHAnsi"/>
                <w:noProof/>
                <w:sz w:val="24"/>
                <w:szCs w:val="24"/>
              </w:rPr>
              <w:t>X.</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P</w:t>
            </w:r>
            <w:r w:rsidR="00485EAF" w:rsidRPr="00485EAF">
              <w:rPr>
                <w:rStyle w:val="Hipercze"/>
                <w:rFonts w:asciiTheme="minorHAnsi" w:hAnsiTheme="minorHAnsi" w:cstheme="minorHAnsi"/>
                <w:noProof/>
                <w:sz w:val="24"/>
                <w:szCs w:val="24"/>
              </w:rPr>
              <w:t>odmiotowe środki dowodowe</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_Toc119500456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15</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7" w:history="1">
            <w:r w:rsidR="00485EAF" w:rsidRPr="00485EAF">
              <w:rPr>
                <w:rStyle w:val="Hipercze"/>
                <w:rFonts w:asciiTheme="minorHAnsi" w:hAnsiTheme="minorHAnsi" w:cstheme="minorHAnsi"/>
                <w:noProof/>
                <w:sz w:val="24"/>
                <w:szCs w:val="24"/>
              </w:rPr>
              <w:t>XI.</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Informacje o środkach komunikacji elektronicznej, przy użyciu których Zamawiający</w:t>
            </w:r>
            <w:r w:rsidR="00485EAF">
              <w:rPr>
                <w:rStyle w:val="Hipercze"/>
                <w:rFonts w:asciiTheme="minorHAnsi" w:hAnsiTheme="minorHAnsi" w:cstheme="minorHAnsi"/>
                <w:noProof/>
                <w:sz w:val="24"/>
                <w:szCs w:val="24"/>
              </w:rPr>
              <w:br/>
              <w:t xml:space="preserve">                 </w:t>
            </w:r>
            <w:r w:rsidR="00485EAF" w:rsidRPr="00485EAF">
              <w:rPr>
                <w:rStyle w:val="Hipercze"/>
                <w:rFonts w:asciiTheme="minorHAnsi" w:hAnsiTheme="minorHAnsi" w:cstheme="minorHAnsi"/>
                <w:noProof/>
                <w:sz w:val="24"/>
                <w:szCs w:val="24"/>
              </w:rPr>
              <w:t>będzie komunikował się z wykonawcami, oraz informacje o wymaganiach technicznych</w:t>
            </w:r>
            <w:r w:rsidR="00485EAF">
              <w:rPr>
                <w:rStyle w:val="Hipercze"/>
                <w:rFonts w:asciiTheme="minorHAnsi" w:hAnsiTheme="minorHAnsi" w:cstheme="minorHAnsi"/>
                <w:noProof/>
                <w:sz w:val="24"/>
                <w:szCs w:val="24"/>
              </w:rPr>
              <w:br/>
              <w:t xml:space="preserve">                </w:t>
            </w:r>
            <w:r w:rsidR="00485EAF" w:rsidRPr="00485EAF">
              <w:rPr>
                <w:rStyle w:val="Hipercze"/>
                <w:rFonts w:asciiTheme="minorHAnsi" w:hAnsiTheme="minorHAnsi" w:cstheme="minorHAnsi"/>
                <w:noProof/>
                <w:sz w:val="24"/>
                <w:szCs w:val="24"/>
              </w:rPr>
              <w:t xml:space="preserve"> i organizacyjnych sporządzania, wysyłania i odbierania korespondencji elektronicznej</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_Toc119500457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21</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8" w:history="1">
            <w:r w:rsidR="00485EAF" w:rsidRPr="00485EAF">
              <w:rPr>
                <w:rStyle w:val="Hipercze"/>
                <w:rFonts w:asciiTheme="minorHAnsi" w:hAnsiTheme="minorHAnsi" w:cstheme="minorHAnsi"/>
                <w:noProof/>
                <w:sz w:val="24"/>
                <w:szCs w:val="24"/>
              </w:rPr>
              <w:t>XII.</w:t>
            </w:r>
            <w:r w:rsidR="00485EAF" w:rsidRPr="00485EAF">
              <w:rPr>
                <w:rFonts w:asciiTheme="minorHAnsi" w:eastAsiaTheme="minorEastAsia" w:hAnsiTheme="minorHAnsi" w:cstheme="minorHAnsi"/>
                <w:noProof/>
                <w:sz w:val="24"/>
                <w:szCs w:val="24"/>
              </w:rPr>
              <w:tab/>
            </w:r>
            <w:r w:rsidR="00485EAF">
              <w:rPr>
                <w:rFonts w:asciiTheme="minorHAnsi" w:eastAsiaTheme="minorEastAsia" w:hAnsiTheme="minorHAnsi" w:cstheme="minorHAnsi"/>
                <w:noProof/>
                <w:sz w:val="24"/>
                <w:szCs w:val="24"/>
              </w:rPr>
              <w:t>O</w:t>
            </w:r>
            <w:r w:rsidR="00485EAF" w:rsidRPr="00485EAF">
              <w:rPr>
                <w:rStyle w:val="Hipercze"/>
                <w:rFonts w:asciiTheme="minorHAnsi" w:hAnsiTheme="minorHAnsi" w:cstheme="minorHAnsi"/>
                <w:noProof/>
                <w:sz w:val="24"/>
                <w:szCs w:val="24"/>
              </w:rPr>
              <w:t>soby uprawnione do komunikowania się z wykonawcami</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_Toc119500458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23</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59" w:history="1">
            <w:r w:rsidR="00485EAF" w:rsidRPr="00485EAF">
              <w:rPr>
                <w:rStyle w:val="Hipercze"/>
                <w:rFonts w:asciiTheme="minorHAnsi" w:hAnsiTheme="minorHAnsi" w:cstheme="minorHAnsi"/>
                <w:noProof/>
                <w:sz w:val="24"/>
                <w:szCs w:val="24"/>
              </w:rPr>
              <w:t>XIII.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W</w:t>
            </w:r>
            <w:r w:rsidR="00485EAF" w:rsidRPr="00485EAF">
              <w:rPr>
                <w:rStyle w:val="Hipercze"/>
                <w:rFonts w:asciiTheme="minorHAnsi" w:hAnsiTheme="minorHAnsi" w:cstheme="minorHAnsi"/>
                <w:noProof/>
                <w:sz w:val="24"/>
                <w:szCs w:val="24"/>
              </w:rPr>
              <w:t>ymagania dotyczące wadium</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_Toc119500459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23</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0" w:history="1">
            <w:r w:rsidR="00485EAF" w:rsidRPr="00485EAF">
              <w:rPr>
                <w:rStyle w:val="Hipercze"/>
                <w:rFonts w:asciiTheme="minorHAnsi" w:hAnsiTheme="minorHAnsi" w:cstheme="minorHAnsi"/>
                <w:noProof/>
                <w:sz w:val="24"/>
                <w:szCs w:val="24"/>
              </w:rPr>
              <w:t>XIV.</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T</w:t>
            </w:r>
            <w:r w:rsidR="00485EAF" w:rsidRPr="00485EAF">
              <w:rPr>
                <w:rStyle w:val="Hipercze"/>
                <w:rFonts w:asciiTheme="minorHAnsi" w:hAnsiTheme="minorHAnsi" w:cstheme="minorHAnsi"/>
                <w:noProof/>
                <w:sz w:val="24"/>
                <w:szCs w:val="24"/>
              </w:rPr>
              <w:t>ermin związania ofertą</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_Toc119500460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23</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1" w:history="1">
            <w:r w:rsidR="00485EAF" w:rsidRPr="00485EAF">
              <w:rPr>
                <w:rStyle w:val="Hipercze"/>
                <w:rFonts w:asciiTheme="minorHAnsi" w:hAnsiTheme="minorHAnsi" w:cstheme="minorHAnsi"/>
                <w:noProof/>
                <w:sz w:val="24"/>
                <w:szCs w:val="24"/>
              </w:rPr>
              <w:t>XV.</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O</w:t>
            </w:r>
            <w:r w:rsidR="00485EAF" w:rsidRPr="00485EAF">
              <w:rPr>
                <w:rStyle w:val="Hipercze"/>
                <w:rFonts w:asciiTheme="minorHAnsi" w:hAnsiTheme="minorHAnsi" w:cstheme="minorHAnsi"/>
                <w:noProof/>
                <w:sz w:val="24"/>
                <w:szCs w:val="24"/>
              </w:rPr>
              <w:t xml:space="preserve">pis sposobu przygotowania oferty oraz dokumentów wymaganych przez </w:t>
            </w:r>
            <w:r w:rsidR="00485EAF">
              <w:rPr>
                <w:rStyle w:val="Hipercze"/>
                <w:rFonts w:asciiTheme="minorHAnsi" w:hAnsiTheme="minorHAnsi" w:cstheme="minorHAnsi"/>
                <w:noProof/>
                <w:sz w:val="24"/>
                <w:szCs w:val="24"/>
              </w:rPr>
              <w:br/>
              <w:t xml:space="preserve">                 Z</w:t>
            </w:r>
            <w:r w:rsidR="00485EAF" w:rsidRPr="00485EAF">
              <w:rPr>
                <w:rStyle w:val="Hipercze"/>
                <w:rFonts w:asciiTheme="minorHAnsi" w:hAnsiTheme="minorHAnsi" w:cstheme="minorHAnsi"/>
                <w:noProof/>
                <w:sz w:val="24"/>
                <w:szCs w:val="24"/>
              </w:rPr>
              <w:t>amawiającego w SWZ</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_Toc119500461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24</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2" w:history="1">
            <w:r w:rsidR="00485EAF" w:rsidRPr="00485EAF">
              <w:rPr>
                <w:rStyle w:val="Hipercze"/>
                <w:rFonts w:asciiTheme="minorHAnsi" w:hAnsiTheme="minorHAnsi" w:cstheme="minorHAnsi"/>
                <w:noProof/>
                <w:sz w:val="24"/>
                <w:szCs w:val="24"/>
              </w:rPr>
              <w:t>XVI.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shd w:val="clear" w:color="auto" w:fill="D9D9D9" w:themeFill="background1" w:themeFillShade="D9"/>
              </w:rPr>
              <w:t>S</w:t>
            </w:r>
            <w:r w:rsidR="00485EAF" w:rsidRPr="00485EAF">
              <w:rPr>
                <w:rStyle w:val="Hipercze"/>
                <w:rFonts w:asciiTheme="minorHAnsi" w:hAnsiTheme="minorHAnsi" w:cstheme="minorHAnsi"/>
                <w:noProof/>
                <w:sz w:val="24"/>
                <w:szCs w:val="24"/>
                <w:shd w:val="clear" w:color="auto" w:fill="D9D9D9" w:themeFill="background1" w:themeFillShade="D9"/>
              </w:rPr>
              <w:t>posób oraz termin sładania ofert</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_Toc119500462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27</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3" w:history="1">
            <w:r w:rsidR="00485EAF" w:rsidRPr="00485EAF">
              <w:rPr>
                <w:rStyle w:val="Hipercze"/>
                <w:rFonts w:asciiTheme="minorHAnsi" w:hAnsiTheme="minorHAnsi" w:cstheme="minorHAnsi"/>
                <w:noProof/>
                <w:sz w:val="24"/>
                <w:szCs w:val="24"/>
              </w:rPr>
              <w:t>XVII.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O</w:t>
            </w:r>
            <w:r w:rsidR="00485EAF" w:rsidRPr="00485EAF">
              <w:rPr>
                <w:rStyle w:val="Hipercze"/>
                <w:rFonts w:asciiTheme="minorHAnsi" w:hAnsiTheme="minorHAnsi" w:cstheme="minorHAnsi"/>
                <w:noProof/>
                <w:sz w:val="24"/>
                <w:szCs w:val="24"/>
              </w:rPr>
              <w:t>twarcie ofert</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_Toc119500463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28</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4" w:history="1">
            <w:r w:rsidR="00485EAF" w:rsidRPr="00485EAF">
              <w:rPr>
                <w:rStyle w:val="Hipercze"/>
                <w:rFonts w:asciiTheme="minorHAnsi" w:hAnsiTheme="minorHAnsi" w:cstheme="minorHAnsi"/>
                <w:noProof/>
                <w:sz w:val="24"/>
                <w:szCs w:val="24"/>
              </w:rPr>
              <w:t>XVIII.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O</w:t>
            </w:r>
            <w:r w:rsidR="00485EAF" w:rsidRPr="00485EAF">
              <w:rPr>
                <w:rStyle w:val="Hipercze"/>
                <w:rFonts w:asciiTheme="minorHAnsi" w:hAnsiTheme="minorHAnsi" w:cstheme="minorHAnsi"/>
                <w:noProof/>
                <w:sz w:val="24"/>
                <w:szCs w:val="24"/>
              </w:rPr>
              <w:t>pis sposobu obliczenia ceny</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_Toc119500464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28</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5" w:history="1">
            <w:r w:rsidR="00485EAF" w:rsidRPr="00485EAF">
              <w:rPr>
                <w:rStyle w:val="Hipercze"/>
                <w:rFonts w:asciiTheme="minorHAnsi" w:hAnsiTheme="minorHAnsi" w:cstheme="minorHAnsi"/>
                <w:noProof/>
                <w:sz w:val="24"/>
                <w:szCs w:val="24"/>
              </w:rPr>
              <w:t>XIX.</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O</w:t>
            </w:r>
            <w:r w:rsidR="00485EAF" w:rsidRPr="00485EAF">
              <w:rPr>
                <w:rStyle w:val="Hipercze"/>
                <w:rFonts w:asciiTheme="minorHAnsi" w:hAnsiTheme="minorHAnsi" w:cstheme="minorHAnsi"/>
                <w:noProof/>
                <w:sz w:val="24"/>
                <w:szCs w:val="24"/>
              </w:rPr>
              <w:t>pis kryteriów i sposobu oceny ofert</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_Toc119500465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29</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6" w:history="1">
            <w:r w:rsidR="00485EAF" w:rsidRPr="00485EAF">
              <w:rPr>
                <w:rStyle w:val="Hipercze"/>
                <w:rFonts w:asciiTheme="minorHAnsi" w:hAnsiTheme="minorHAnsi" w:cstheme="minorHAnsi"/>
                <w:noProof/>
                <w:sz w:val="24"/>
                <w:szCs w:val="24"/>
              </w:rPr>
              <w:t>XX.</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 xml:space="preserve">Informacja o formalnościach, jakie winny być dopełnione po wyborze oferty w celu </w:t>
            </w:r>
            <w:r w:rsidR="00485EAF">
              <w:rPr>
                <w:rStyle w:val="Hipercze"/>
                <w:rFonts w:asciiTheme="minorHAnsi" w:hAnsiTheme="minorHAnsi" w:cstheme="minorHAnsi"/>
                <w:noProof/>
                <w:sz w:val="24"/>
                <w:szCs w:val="24"/>
              </w:rPr>
              <w:br/>
              <w:t xml:space="preserve">                 </w:t>
            </w:r>
            <w:r w:rsidR="00485EAF" w:rsidRPr="00485EAF">
              <w:rPr>
                <w:rStyle w:val="Hipercze"/>
                <w:rFonts w:asciiTheme="minorHAnsi" w:hAnsiTheme="minorHAnsi" w:cstheme="minorHAnsi"/>
                <w:noProof/>
                <w:sz w:val="24"/>
                <w:szCs w:val="24"/>
              </w:rPr>
              <w:t>zawarcia umowy w sprawie zamówienia publicznego</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_Toc119500466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31</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7" w:history="1">
            <w:r w:rsidR="00485EAF" w:rsidRPr="00485EAF">
              <w:rPr>
                <w:rStyle w:val="Hipercze"/>
                <w:rFonts w:asciiTheme="minorHAnsi" w:hAnsiTheme="minorHAnsi" w:cstheme="minorHAnsi"/>
                <w:noProof/>
                <w:sz w:val="24"/>
                <w:szCs w:val="24"/>
              </w:rPr>
              <w:t>XXI.</w:t>
            </w:r>
            <w:r w:rsidR="00485EAF" w:rsidRPr="00485EAF">
              <w:rPr>
                <w:rFonts w:asciiTheme="minorHAnsi" w:eastAsiaTheme="minorEastAsia" w:hAnsiTheme="minorHAnsi" w:cstheme="minorHAnsi"/>
                <w:noProof/>
                <w:sz w:val="24"/>
                <w:szCs w:val="24"/>
              </w:rPr>
              <w:tab/>
            </w:r>
            <w:r w:rsidR="00485EAF" w:rsidRPr="00485EAF">
              <w:rPr>
                <w:rStyle w:val="Hipercze"/>
                <w:rFonts w:asciiTheme="minorHAnsi" w:hAnsiTheme="minorHAnsi" w:cstheme="minorHAnsi"/>
                <w:noProof/>
                <w:sz w:val="24"/>
                <w:szCs w:val="24"/>
              </w:rPr>
              <w:t>Wymagania dotyczące zabezpieczenia należytego wykonania umowy</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_Toc119500467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31</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8" w:history="1">
            <w:r w:rsidR="00485EAF" w:rsidRPr="00485EAF">
              <w:rPr>
                <w:rStyle w:val="Hipercze"/>
                <w:rFonts w:asciiTheme="minorHAnsi" w:hAnsiTheme="minorHAnsi" w:cstheme="minorHAnsi"/>
                <w:noProof/>
                <w:sz w:val="24"/>
                <w:szCs w:val="24"/>
              </w:rPr>
              <w:t>XXII.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I</w:t>
            </w:r>
            <w:r w:rsidR="00485EAF" w:rsidRPr="00485EAF">
              <w:rPr>
                <w:rStyle w:val="Hipercze"/>
                <w:rFonts w:asciiTheme="minorHAnsi" w:hAnsiTheme="minorHAnsi" w:cstheme="minorHAnsi"/>
                <w:noProof/>
                <w:sz w:val="24"/>
                <w:szCs w:val="24"/>
              </w:rPr>
              <w:t>nformacje o treści zawieranej umowy oraz możliwości jej zmiany</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_Toc119500468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34</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69" w:history="1">
            <w:r w:rsidR="00485EAF" w:rsidRPr="00485EAF">
              <w:rPr>
                <w:rStyle w:val="Hipercze"/>
                <w:rFonts w:asciiTheme="minorHAnsi" w:hAnsiTheme="minorHAnsi" w:cstheme="minorHAnsi"/>
                <w:noProof/>
                <w:sz w:val="24"/>
                <w:szCs w:val="24"/>
              </w:rPr>
              <w:t>XXIII.</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P</w:t>
            </w:r>
            <w:r w:rsidR="00485EAF" w:rsidRPr="00485EAF">
              <w:rPr>
                <w:rStyle w:val="Hipercze"/>
                <w:rFonts w:asciiTheme="minorHAnsi" w:hAnsiTheme="minorHAnsi" w:cstheme="minorHAnsi"/>
                <w:noProof/>
                <w:sz w:val="24"/>
                <w:szCs w:val="24"/>
              </w:rPr>
              <w:t>ouczenie o Środkach ochrony prawnej przysługujących wykonawcy</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_Toc119500469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34</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70" w:history="1">
            <w:r w:rsidR="00485EAF" w:rsidRPr="00485EAF">
              <w:rPr>
                <w:rStyle w:val="Hipercze"/>
                <w:rFonts w:asciiTheme="minorHAnsi" w:hAnsiTheme="minorHAnsi" w:cstheme="minorHAnsi"/>
                <w:noProof/>
                <w:sz w:val="24"/>
                <w:szCs w:val="24"/>
              </w:rPr>
              <w:t>XXIV.</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O</w:t>
            </w:r>
            <w:r w:rsidR="00485EAF" w:rsidRPr="00485EAF">
              <w:rPr>
                <w:rStyle w:val="Hipercze"/>
                <w:rFonts w:asciiTheme="minorHAnsi" w:hAnsiTheme="minorHAnsi" w:cstheme="minorHAnsi"/>
                <w:noProof/>
                <w:sz w:val="24"/>
                <w:szCs w:val="24"/>
              </w:rPr>
              <w:t>chrona danych osobowych</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_Toc119500470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34</w:t>
            </w:r>
            <w:r w:rsidR="00485EAF" w:rsidRPr="00485EAF">
              <w:rPr>
                <w:rFonts w:asciiTheme="minorHAnsi" w:hAnsiTheme="minorHAnsi" w:cstheme="minorHAnsi"/>
                <w:noProof/>
                <w:webHidden/>
                <w:sz w:val="24"/>
                <w:szCs w:val="24"/>
              </w:rPr>
              <w:fldChar w:fldCharType="end"/>
            </w:r>
          </w:hyperlink>
        </w:p>
        <w:p w:rsidR="00485EAF" w:rsidRPr="00485EAF" w:rsidRDefault="00B401E1" w:rsidP="00485EAF">
          <w:pPr>
            <w:pStyle w:val="Spistreci1"/>
            <w:shd w:val="clear" w:color="auto" w:fill="D9D9D9" w:themeFill="background1" w:themeFillShade="D9"/>
            <w:rPr>
              <w:rFonts w:asciiTheme="minorHAnsi" w:eastAsiaTheme="minorEastAsia" w:hAnsiTheme="minorHAnsi" w:cstheme="minorHAnsi"/>
              <w:noProof/>
              <w:sz w:val="24"/>
              <w:szCs w:val="24"/>
            </w:rPr>
          </w:pPr>
          <w:hyperlink w:anchor="_Toc119500471" w:history="1">
            <w:r w:rsidR="00485EAF" w:rsidRPr="00485EAF">
              <w:rPr>
                <w:rStyle w:val="Hipercze"/>
                <w:rFonts w:asciiTheme="minorHAnsi" w:hAnsiTheme="minorHAnsi" w:cstheme="minorHAnsi"/>
                <w:noProof/>
                <w:sz w:val="24"/>
                <w:szCs w:val="24"/>
              </w:rPr>
              <w:t>XXV.</w:t>
            </w:r>
            <w:r w:rsidR="00485EAF" w:rsidRPr="00485EAF">
              <w:rPr>
                <w:rFonts w:asciiTheme="minorHAnsi" w:eastAsiaTheme="minorEastAsia" w:hAnsiTheme="minorHAnsi" w:cstheme="minorHAnsi"/>
                <w:noProof/>
                <w:sz w:val="24"/>
                <w:szCs w:val="24"/>
              </w:rPr>
              <w:tab/>
            </w:r>
            <w:r w:rsidR="00485EAF">
              <w:rPr>
                <w:rStyle w:val="Hipercze"/>
                <w:rFonts w:asciiTheme="minorHAnsi" w:hAnsiTheme="minorHAnsi" w:cstheme="minorHAnsi"/>
                <w:noProof/>
                <w:sz w:val="24"/>
                <w:szCs w:val="24"/>
              </w:rPr>
              <w:t>Z</w:t>
            </w:r>
            <w:r w:rsidR="00485EAF" w:rsidRPr="00485EAF">
              <w:rPr>
                <w:rStyle w:val="Hipercze"/>
                <w:rFonts w:asciiTheme="minorHAnsi" w:hAnsiTheme="minorHAnsi" w:cstheme="minorHAnsi"/>
                <w:noProof/>
                <w:sz w:val="24"/>
                <w:szCs w:val="24"/>
              </w:rPr>
              <w:t>ałączniki</w:t>
            </w:r>
            <w:r w:rsidR="00485EAF" w:rsidRPr="00485EAF">
              <w:rPr>
                <w:rFonts w:asciiTheme="minorHAnsi" w:hAnsiTheme="minorHAnsi" w:cstheme="minorHAnsi"/>
                <w:noProof/>
                <w:webHidden/>
                <w:sz w:val="24"/>
                <w:szCs w:val="24"/>
              </w:rPr>
              <w:tab/>
            </w:r>
            <w:r w:rsidR="00485EAF" w:rsidRPr="00485EAF">
              <w:rPr>
                <w:rFonts w:asciiTheme="minorHAnsi" w:hAnsiTheme="minorHAnsi" w:cstheme="minorHAnsi"/>
                <w:noProof/>
                <w:webHidden/>
                <w:sz w:val="24"/>
                <w:szCs w:val="24"/>
              </w:rPr>
              <w:fldChar w:fldCharType="begin"/>
            </w:r>
            <w:r w:rsidR="00485EAF" w:rsidRPr="00485EAF">
              <w:rPr>
                <w:rFonts w:asciiTheme="minorHAnsi" w:hAnsiTheme="minorHAnsi" w:cstheme="minorHAnsi"/>
                <w:noProof/>
                <w:webHidden/>
                <w:sz w:val="24"/>
                <w:szCs w:val="24"/>
              </w:rPr>
              <w:instrText xml:space="preserve"> PAGEREF _Toc119500471 \h </w:instrText>
            </w:r>
            <w:r w:rsidR="00485EAF" w:rsidRPr="00485EAF">
              <w:rPr>
                <w:rFonts w:asciiTheme="minorHAnsi" w:hAnsiTheme="minorHAnsi" w:cstheme="minorHAnsi"/>
                <w:noProof/>
                <w:webHidden/>
                <w:sz w:val="24"/>
                <w:szCs w:val="24"/>
              </w:rPr>
            </w:r>
            <w:r w:rsidR="00485EAF" w:rsidRPr="00485EAF">
              <w:rPr>
                <w:rFonts w:asciiTheme="minorHAnsi" w:hAnsiTheme="minorHAnsi" w:cstheme="minorHAnsi"/>
                <w:noProof/>
                <w:webHidden/>
                <w:sz w:val="24"/>
                <w:szCs w:val="24"/>
              </w:rPr>
              <w:fldChar w:fldCharType="separate"/>
            </w:r>
            <w:r w:rsidR="00EC7C56">
              <w:rPr>
                <w:rFonts w:asciiTheme="minorHAnsi" w:hAnsiTheme="minorHAnsi" w:cstheme="minorHAnsi"/>
                <w:noProof/>
                <w:webHidden/>
                <w:sz w:val="24"/>
                <w:szCs w:val="24"/>
              </w:rPr>
              <w:t>36</w:t>
            </w:r>
            <w:r w:rsidR="00485EAF" w:rsidRPr="00485EAF">
              <w:rPr>
                <w:rFonts w:asciiTheme="minorHAnsi" w:hAnsiTheme="minorHAnsi" w:cstheme="minorHAnsi"/>
                <w:noProof/>
                <w:webHidden/>
                <w:sz w:val="24"/>
                <w:szCs w:val="24"/>
              </w:rPr>
              <w:fldChar w:fldCharType="end"/>
            </w:r>
          </w:hyperlink>
        </w:p>
        <w:p w:rsidR="004B1548" w:rsidRPr="001C11D0" w:rsidRDefault="004B1548" w:rsidP="00485EAF">
          <w:pPr>
            <w:shd w:val="clear" w:color="auto" w:fill="D9D9D9" w:themeFill="background1" w:themeFillShade="D9"/>
            <w:spacing w:after="0" w:line="276" w:lineRule="auto"/>
            <w:rPr>
              <w:rFonts w:asciiTheme="minorHAnsi" w:hAnsiTheme="minorHAnsi" w:cstheme="minorHAnsi"/>
              <w:sz w:val="24"/>
              <w:szCs w:val="24"/>
            </w:rPr>
          </w:pPr>
          <w:r w:rsidRPr="00485EAF">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19500447"/>
      <w:r w:rsidRPr="006D2474">
        <w:rPr>
          <w:rFonts w:asciiTheme="minorHAnsi" w:hAnsiTheme="minorHAnsi" w:cstheme="minorHAnsi"/>
          <w:sz w:val="24"/>
          <w:szCs w:val="24"/>
        </w:rPr>
        <w:lastRenderedPageBreak/>
        <w:t>Informacje ogólne</w:t>
      </w:r>
      <w:bookmarkEnd w:id="1"/>
      <w:bookmarkEnd w:id="2"/>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B401E1"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Pr>
          <w:rFonts w:asciiTheme="minorHAnsi" w:hAnsiTheme="minorHAnsi" w:cstheme="minorHAnsi"/>
          <w:b w:val="0"/>
          <w:sz w:val="24"/>
          <w:szCs w:val="24"/>
          <w:lang w:val="pl-PL"/>
        </w:rPr>
        <w:t xml:space="preserve">w załączniku nr 5 do SWZ wzór umowy </w:t>
      </w:r>
      <w:r w:rsidR="00C77ABC">
        <w:rPr>
          <w:rFonts w:asciiTheme="minorHAnsi" w:hAnsiTheme="minorHAnsi" w:cstheme="minorHAnsi"/>
          <w:b w:val="0"/>
          <w:sz w:val="24"/>
          <w:szCs w:val="24"/>
          <w:lang w:val="pl-PL"/>
        </w:rPr>
        <w:t>oraz w zał. nr 6 do SWZ – dokumentacja projektowa</w:t>
      </w:r>
      <w:r w:rsidRPr="006D2474">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19500448"/>
      <w:r w:rsidRPr="006D2474">
        <w:rPr>
          <w:rFonts w:asciiTheme="minorHAnsi" w:hAnsiTheme="minorHAnsi" w:cstheme="minorHAnsi"/>
          <w:sz w:val="24"/>
          <w:szCs w:val="24"/>
        </w:rPr>
        <w:t>Opis przedmiotu zamówienia</w:t>
      </w:r>
      <w:bookmarkEnd w:id="3"/>
      <w:bookmarkEnd w:id="4"/>
    </w:p>
    <w:p w:rsidR="00AC6DD3" w:rsidRPr="00DE33C7" w:rsidRDefault="00480DB1" w:rsidP="00DE33C7">
      <w:pPr>
        <w:keepNext/>
        <w:keepLines/>
        <w:numPr>
          <w:ilvl w:val="0"/>
          <w:numId w:val="36"/>
        </w:numPr>
        <w:spacing w:after="0" w:line="276" w:lineRule="auto"/>
        <w:ind w:left="357" w:hanging="357"/>
        <w:rPr>
          <w:rFonts w:asciiTheme="minorHAnsi" w:hAnsiTheme="minorHAnsi" w:cstheme="minorHAnsi"/>
          <w:sz w:val="24"/>
          <w:szCs w:val="24"/>
        </w:rPr>
      </w:pPr>
      <w:r w:rsidRPr="00DE33C7">
        <w:rPr>
          <w:rFonts w:asciiTheme="minorHAnsi" w:hAnsiTheme="minorHAnsi" w:cstheme="minorHAnsi"/>
          <w:sz w:val="24"/>
          <w:szCs w:val="24"/>
        </w:rPr>
        <w:t xml:space="preserve">Przedmiotem zamówienia </w:t>
      </w:r>
      <w:r w:rsidR="0028091A" w:rsidRPr="00DE33C7">
        <w:rPr>
          <w:rFonts w:asciiTheme="minorHAnsi" w:hAnsiTheme="minorHAnsi" w:cstheme="minorHAnsi"/>
          <w:sz w:val="24"/>
          <w:szCs w:val="24"/>
        </w:rPr>
        <w:t xml:space="preserve">jest </w:t>
      </w:r>
      <w:r w:rsidR="0028091A" w:rsidRPr="00DE33C7">
        <w:rPr>
          <w:rFonts w:asciiTheme="minorHAnsi" w:hAnsiTheme="minorHAnsi" w:cstheme="minorHAnsi"/>
          <w:b/>
          <w:sz w:val="24"/>
          <w:szCs w:val="24"/>
        </w:rPr>
        <w:t xml:space="preserve">budowa  </w:t>
      </w:r>
      <w:r w:rsidR="00784FAA">
        <w:rPr>
          <w:rFonts w:asciiTheme="minorHAnsi" w:hAnsiTheme="minorHAnsi" w:cstheme="minorHAnsi"/>
          <w:b/>
          <w:sz w:val="24"/>
          <w:szCs w:val="24"/>
        </w:rPr>
        <w:t>wodnego placu zabaw</w:t>
      </w:r>
      <w:r w:rsidR="00DE33C7" w:rsidRPr="00DE33C7">
        <w:rPr>
          <w:rFonts w:asciiTheme="minorHAnsi" w:hAnsiTheme="minorHAnsi" w:cstheme="minorHAnsi"/>
          <w:b/>
          <w:sz w:val="24"/>
          <w:szCs w:val="24"/>
        </w:rPr>
        <w:t xml:space="preserve"> z budynkiem </w:t>
      </w:r>
      <w:proofErr w:type="spellStart"/>
      <w:r w:rsidR="00DE33C7" w:rsidRPr="00DE33C7">
        <w:rPr>
          <w:rFonts w:asciiTheme="minorHAnsi" w:hAnsiTheme="minorHAnsi" w:cstheme="minorHAnsi"/>
          <w:b/>
          <w:sz w:val="24"/>
          <w:szCs w:val="24"/>
        </w:rPr>
        <w:t>technologiczno</w:t>
      </w:r>
      <w:proofErr w:type="spellEnd"/>
      <w:r w:rsidR="00DE33C7" w:rsidRPr="00DE33C7">
        <w:rPr>
          <w:rFonts w:asciiTheme="minorHAnsi" w:hAnsiTheme="minorHAnsi" w:cstheme="minorHAnsi"/>
          <w:b/>
          <w:sz w:val="24"/>
          <w:szCs w:val="24"/>
        </w:rPr>
        <w:t xml:space="preserve"> – sanitarnym oraz z zagospodarowaniem terenu i niezbędną infrastruktura techniczną  w Aleksandrowie Łódzkim przy ul. 11 Listopada 98 na dz. nr </w:t>
      </w:r>
      <w:proofErr w:type="spellStart"/>
      <w:r w:rsidR="00DE33C7" w:rsidRPr="00DE33C7">
        <w:rPr>
          <w:rFonts w:asciiTheme="minorHAnsi" w:hAnsiTheme="minorHAnsi" w:cstheme="minorHAnsi"/>
          <w:b/>
          <w:sz w:val="24"/>
          <w:szCs w:val="24"/>
        </w:rPr>
        <w:t>ewid</w:t>
      </w:r>
      <w:proofErr w:type="spellEnd"/>
      <w:r w:rsidR="00DE33C7" w:rsidRPr="00DE33C7">
        <w:rPr>
          <w:rFonts w:asciiTheme="minorHAnsi" w:hAnsiTheme="minorHAnsi" w:cstheme="minorHAnsi"/>
          <w:b/>
          <w:sz w:val="24"/>
          <w:szCs w:val="24"/>
        </w:rPr>
        <w:t xml:space="preserve">. 479/4, 479/3 </w:t>
      </w:r>
      <w:proofErr w:type="spellStart"/>
      <w:r w:rsidR="00DE33C7" w:rsidRPr="00DE33C7">
        <w:rPr>
          <w:rFonts w:asciiTheme="minorHAnsi" w:hAnsiTheme="minorHAnsi" w:cstheme="minorHAnsi"/>
          <w:b/>
          <w:sz w:val="24"/>
          <w:szCs w:val="24"/>
        </w:rPr>
        <w:t>obr</w:t>
      </w:r>
      <w:proofErr w:type="spellEnd"/>
      <w:r w:rsidR="00DE33C7" w:rsidRPr="00DE33C7">
        <w:rPr>
          <w:rFonts w:asciiTheme="minorHAnsi" w:hAnsiTheme="minorHAnsi" w:cstheme="minorHAnsi"/>
          <w:b/>
          <w:sz w:val="24"/>
          <w:szCs w:val="24"/>
        </w:rPr>
        <w:t>. 004 Aleksandrów Łódzki</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lastRenderedPageBreak/>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niecki wodnego placu zabaw o powierzchni 288 m</w:t>
      </w:r>
      <w:r w:rsidRPr="00FA5023">
        <w:rPr>
          <w:rFonts w:eastAsia="MS Mincho" w:cs="Calibri"/>
          <w:sz w:val="24"/>
          <w:szCs w:val="24"/>
          <w:vertAlign w:val="superscript"/>
          <w:lang w:eastAsia="pl-PL"/>
        </w:rPr>
        <w:t>2</w:t>
      </w:r>
      <w:r w:rsidRPr="006748E8">
        <w:rPr>
          <w:rFonts w:eastAsia="MS Mincho" w:cs="Calibr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 xml:space="preserve">budowę budynku </w:t>
      </w:r>
      <w:proofErr w:type="spellStart"/>
      <w:r w:rsidRPr="006748E8">
        <w:rPr>
          <w:rFonts w:eastAsia="MS Mincho" w:cs="Calibri"/>
          <w:sz w:val="24"/>
          <w:szCs w:val="24"/>
          <w:lang w:eastAsia="pl-PL"/>
        </w:rPr>
        <w:t>technologiczno</w:t>
      </w:r>
      <w:proofErr w:type="spellEnd"/>
      <w:r w:rsidRPr="006748E8">
        <w:rPr>
          <w:rFonts w:eastAsia="MS Mincho" w:cs="Calibri"/>
          <w:sz w:val="24"/>
          <w:szCs w:val="24"/>
          <w:lang w:eastAsia="pl-PL"/>
        </w:rPr>
        <w:t xml:space="preserve"> – sanitarnego, I – kondygnacyjnego,</w:t>
      </w:r>
    </w:p>
    <w:p w:rsidR="00B51744" w:rsidRPr="006748E8" w:rsidRDefault="00B51744" w:rsidP="00AF2AA4">
      <w:pPr>
        <w:keepNext/>
        <w:keepLines/>
        <w:numPr>
          <w:ilvl w:val="0"/>
          <w:numId w:val="79"/>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 xml:space="preserve"> urządzenie terenu wypoczynkowego z elementami małej architektury typu siedziska, leżaki i zadaszenia żaglowe (leżak miejski stały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leżak miejski obrotowy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przebieralnia zewnętrzna z płyt HPL dwustanowiskowa - 1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 xml:space="preserve">dostawę i montaż urządzeń układów tryskaczy (armatka – 2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liść pleksi – 3 szt., kwiatek – 1 szt., tunel z kręgów – 1 szt., żaba – 1 szt., ryba – 1 szt., muchomor – 1 szt., pączek G1 – 1 szt., wąż – 1 szt., hydra – 1 szt., parasol – 1 szt., dysza tunel K8 – 1 szt., dysza wulkan – 3 szt., dysza galaretka – 7 szt., dysza pająk – 1 szt., dysza solo – 21 szt., aktywator – 2 szt.)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przebieralni i natrysków zewnętrznych,</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wykonanie plaży,</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ciągów pieszych,</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sieci wodociągowej,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stacji transformatorowej  i sieci elektroenergetycznej,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kanalizacji sanitarnej,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kanalizacji deszczowej,</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przyłącza gazu,</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budowę instalacji teletechnicznych</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 xml:space="preserve">urządzenie terenów zieleni – wykonanie trawników dywanowych – 880 m2, sadzenie drzew (klon palmowy – 2 szt., surmia zwyczajna – 1 szt., sosna pospolita </w:t>
      </w:r>
      <w:proofErr w:type="spellStart"/>
      <w:r w:rsidRPr="006748E8">
        <w:rPr>
          <w:rFonts w:eastAsia="MS Mincho" w:cs="Calibri"/>
          <w:sz w:val="24"/>
          <w:szCs w:val="24"/>
          <w:lang w:eastAsia="pl-PL"/>
        </w:rPr>
        <w:t>Wintergold</w:t>
      </w:r>
      <w:proofErr w:type="spellEnd"/>
      <w:r w:rsidRPr="006748E8">
        <w:rPr>
          <w:rFonts w:eastAsia="MS Mincho" w:cs="Calibri"/>
          <w:sz w:val="24"/>
          <w:szCs w:val="24"/>
          <w:lang w:eastAsia="pl-PL"/>
        </w:rPr>
        <w:t xml:space="preserve"> 1 szt.) sadzenie traw ozdobnych – </w:t>
      </w:r>
      <w:proofErr w:type="spellStart"/>
      <w:r w:rsidRPr="006748E8">
        <w:rPr>
          <w:rFonts w:eastAsia="MS Mincho" w:cs="Calibri"/>
          <w:sz w:val="24"/>
          <w:szCs w:val="24"/>
          <w:lang w:eastAsia="pl-PL"/>
        </w:rPr>
        <w:t>arrhenatherum</w:t>
      </w:r>
      <w:proofErr w:type="spellEnd"/>
      <w:r w:rsidRPr="006748E8">
        <w:rPr>
          <w:rFonts w:eastAsia="MS Mincho" w:cs="Calibri"/>
          <w:sz w:val="24"/>
          <w:szCs w:val="24"/>
          <w:lang w:eastAsia="pl-PL"/>
        </w:rPr>
        <w:t xml:space="preserve"> </w:t>
      </w:r>
      <w:proofErr w:type="spellStart"/>
      <w:r w:rsidRPr="006748E8">
        <w:rPr>
          <w:rFonts w:eastAsia="MS Mincho" w:cs="Calibri"/>
          <w:sz w:val="24"/>
          <w:szCs w:val="24"/>
          <w:lang w:eastAsia="pl-PL"/>
        </w:rPr>
        <w:t>elatius</w:t>
      </w:r>
      <w:proofErr w:type="spellEnd"/>
      <w:r w:rsidRPr="006748E8">
        <w:rPr>
          <w:rFonts w:eastAsia="MS Mincho" w:cs="Calibri"/>
          <w:sz w:val="24"/>
          <w:szCs w:val="24"/>
          <w:lang w:eastAsia="pl-PL"/>
        </w:rPr>
        <w:t xml:space="preserve"> (10 szt. na 1 m2 na pow. 10.8 m</w:t>
      </w:r>
      <w:r w:rsidRPr="00FA5023">
        <w:rPr>
          <w:rFonts w:eastAsia="MS Mincho" w:cs="Calibri"/>
          <w:sz w:val="24"/>
          <w:szCs w:val="24"/>
          <w:vertAlign w:val="superscript"/>
          <w:lang w:eastAsia="pl-PL"/>
        </w:rPr>
        <w:t>2</w:t>
      </w:r>
      <w:r w:rsidRPr="006748E8">
        <w:rPr>
          <w:rFonts w:eastAsia="MS Mincho" w:cs="Calibri"/>
          <w:sz w:val="24"/>
          <w:szCs w:val="24"/>
          <w:lang w:eastAsia="pl-PL"/>
        </w:rPr>
        <w:t>)</w:t>
      </w:r>
    </w:p>
    <w:p w:rsidR="00B51744" w:rsidRPr="006748E8" w:rsidRDefault="00B51744" w:rsidP="00AF2AA4">
      <w:pPr>
        <w:keepNext/>
        <w:keepLines/>
        <w:numPr>
          <w:ilvl w:val="0"/>
          <w:numId w:val="79"/>
        </w:numPr>
        <w:spacing w:after="0" w:line="276" w:lineRule="auto"/>
        <w:rPr>
          <w:rFonts w:eastAsia="MS Mincho" w:cs="Calibri"/>
          <w:sz w:val="24"/>
          <w:szCs w:val="24"/>
          <w:lang w:eastAsia="pl-PL"/>
        </w:rPr>
      </w:pPr>
      <w:r w:rsidRPr="006748E8">
        <w:rPr>
          <w:rFonts w:eastAsia="MS Mincho" w:cs="Calibri"/>
          <w:sz w:val="24"/>
          <w:szCs w:val="24"/>
          <w:lang w:eastAsia="pl-PL"/>
        </w:rPr>
        <w:t>uzyskanie pozwolenia na użytkowanie obiektu.</w:t>
      </w: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B51744" w:rsidRDefault="006F10B3" w:rsidP="00B51744">
      <w:pPr>
        <w:pStyle w:val="Akapitzlist"/>
        <w:keepNext/>
        <w:keepLines/>
        <w:numPr>
          <w:ilvl w:val="0"/>
          <w:numId w:val="36"/>
        </w:numPr>
        <w:spacing w:line="276" w:lineRule="auto"/>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w:t>
      </w:r>
      <w:r>
        <w:rPr>
          <w:rFonts w:asciiTheme="minorHAnsi" w:eastAsia="Calibri" w:hAnsiTheme="minorHAnsi" w:cstheme="minorHAnsi"/>
          <w:bCs/>
          <w:lang w:val="pl-PL" w:eastAsia="en-US"/>
        </w:rPr>
        <w:t>tegicznych NR Edycja 2/2021/4186</w:t>
      </w:r>
      <w:r w:rsidRPr="0005545C">
        <w:rPr>
          <w:rFonts w:asciiTheme="minorHAnsi" w:eastAsia="Calibri" w:hAnsiTheme="minorHAnsi" w:cstheme="minorHAnsi"/>
          <w:bCs/>
          <w:lang w:val="pl-PL" w:eastAsia="en-US"/>
        </w:rPr>
        <w:t>/</w:t>
      </w:r>
      <w:proofErr w:type="spellStart"/>
      <w:r w:rsidRPr="0005545C">
        <w:rPr>
          <w:rFonts w:asciiTheme="minorHAnsi" w:eastAsia="Calibri" w:hAnsiTheme="minorHAnsi" w:cstheme="minorHAnsi"/>
          <w:bCs/>
          <w:lang w:val="pl-PL" w:eastAsia="en-US"/>
        </w:rPr>
        <w:t>PolskiLad</w:t>
      </w:r>
      <w:proofErr w:type="spellEnd"/>
      <w:r w:rsidRPr="0005545C">
        <w:rPr>
          <w:rFonts w:asciiTheme="minorHAnsi" w:eastAsia="Calibri" w:hAnsiTheme="minorHAnsi" w:cstheme="minorHAnsi"/>
          <w:bCs/>
          <w:lang w:val="pl-PL" w:eastAsia="en-US"/>
        </w:rPr>
        <w:t>.</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(Załącznik nr 6 do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Stosownie do treści art. 95 ust. 1 ustawy Prawo zamówień publicznych Zamawiający wymaga zatrudnienia przez Wykonawcę lub Podwykonawcę na podstawie umowy o pracę, osób wykonujących czynności w zakresie realizacji przedmiotu zamówienia wskazane w § 1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lastRenderedPageBreak/>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ust. 1.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(t.j. Dz. U. z 2022 r. poz. 1510</w:t>
      </w:r>
      <w:r w:rsidR="006114FF">
        <w:rPr>
          <w:rFonts w:asciiTheme="minorHAnsi" w:hAnsiTheme="minorHAnsi" w:cstheme="minorHAnsi"/>
          <w:sz w:val="24"/>
          <w:szCs w:val="24"/>
        </w:rPr>
        <w:t xml:space="preserve"> ze zm.</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163E65">
      <w:pPr>
        <w:pStyle w:val="Akapitzlist"/>
        <w:spacing w:before="120" w:after="120" w:line="276" w:lineRule="auto"/>
        <w:ind w:left="1775" w:firstLine="346"/>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DE33C7" w:rsidRDefault="00AC6DD3" w:rsidP="00DE33C7">
      <w:pPr>
        <w:pStyle w:val="Akapitzlist"/>
        <w:spacing w:line="276" w:lineRule="auto"/>
        <w:ind w:left="357"/>
        <w:rPr>
          <w:rFonts w:asciiTheme="minorHAnsi" w:eastAsia="Calibri" w:hAnsiTheme="minorHAnsi" w:cstheme="minorHAnsi"/>
          <w:lang w:val="pl-PL" w:eastAsia="en-US"/>
        </w:rPr>
      </w:pPr>
      <w:r w:rsidRPr="005F4E1F">
        <w:rPr>
          <w:rFonts w:asciiTheme="minorHAnsi" w:eastAsia="Calibri" w:hAnsiTheme="minorHAnsi" w:cstheme="minorHAnsi"/>
          <w:lang w:val="pl-PL" w:eastAsia="en-US"/>
        </w:rPr>
        <w:t xml:space="preserve">Dodatkowe kody: </w:t>
      </w:r>
    </w:p>
    <w:p w:rsidR="0050223C" w:rsidRPr="00D62EA9" w:rsidRDefault="0050223C" w:rsidP="00163E65">
      <w:pPr>
        <w:pStyle w:val="Akapitzlist"/>
        <w:spacing w:before="120"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45100000-8 Przygotowanie terenu pod budowę</w:t>
      </w:r>
    </w:p>
    <w:p w:rsidR="0050223C" w:rsidRPr="00D62EA9" w:rsidRDefault="0050223C"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45112200-7 Usuwanie powłoki gleby</w:t>
      </w:r>
    </w:p>
    <w:p w:rsidR="0050223C" w:rsidRPr="00D62EA9" w:rsidRDefault="0050223C"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45223000-6 Roboty budowlane w zakresie konstrukcji</w:t>
      </w:r>
    </w:p>
    <w:p w:rsidR="0050223C" w:rsidRPr="00D62EA9" w:rsidRDefault="0050223C"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45112720-8 Roboty w zakresie kształtowania terenów sportowych i rekreacyjnych </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45410000-4 Tynkowanie</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45420000-7 Roboty w zakresie zakładania stolarki budowlanej oraz roboty ciesielskie</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45430000-0 Pokrywanie podłóg i </w:t>
      </w:r>
      <w:r w:rsidR="0050223C" w:rsidRPr="00D62EA9">
        <w:rPr>
          <w:rFonts w:asciiTheme="minorHAnsi" w:eastAsia="Calibri" w:hAnsiTheme="minorHAnsi" w:cstheme="minorHAnsi"/>
          <w:b/>
          <w:lang w:val="pl-PL" w:eastAsia="en-US"/>
        </w:rPr>
        <w:t>ś</w:t>
      </w:r>
      <w:r w:rsidRPr="00D62EA9">
        <w:rPr>
          <w:rFonts w:asciiTheme="minorHAnsi" w:eastAsia="Calibri" w:hAnsiTheme="minorHAnsi" w:cstheme="minorHAnsi"/>
          <w:b/>
          <w:lang w:val="pl-PL" w:eastAsia="en-US"/>
        </w:rPr>
        <w:t>cian</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45440000-3 Roboty malarskie i szklarskie</w:t>
      </w:r>
    </w:p>
    <w:p w:rsidR="00DE33C7"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w:t>
      </w:r>
      <w:r w:rsidR="0050223C" w:rsidRPr="00D62EA9">
        <w:rPr>
          <w:rFonts w:asciiTheme="minorHAnsi" w:eastAsia="Calibri" w:hAnsiTheme="minorHAnsi" w:cstheme="minorHAnsi"/>
          <w:b/>
          <w:lang w:val="pl-PL" w:eastAsia="en-US"/>
        </w:rPr>
        <w:t>5450000-6 Roboty budowlane wykoń</w:t>
      </w:r>
      <w:r w:rsidRPr="00D62EA9">
        <w:rPr>
          <w:rFonts w:asciiTheme="minorHAnsi" w:eastAsia="Calibri" w:hAnsiTheme="minorHAnsi" w:cstheme="minorHAnsi"/>
          <w:b/>
          <w:lang w:val="pl-PL" w:eastAsia="en-US"/>
        </w:rPr>
        <w:t>czeniowe, pozostałe</w:t>
      </w:r>
    </w:p>
    <w:p w:rsidR="006A52ED" w:rsidRPr="00D62EA9" w:rsidRDefault="00DE33C7" w:rsidP="00DE33C7">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45320000-6 Roboty izolacyjne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lastRenderedPageBreak/>
        <w:t>45230000-8 Roboty budowlane w zakresie budowy rurociągów, linii komunikacyjnych</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                      i elektroenergetycznych, autostrad, dróg, lotnisk i kolei; wyrównywanie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                      terenu</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45231300-8 Roboty budowlane w zakresie budowy wodociągów i rurociągów do</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                      odprowadzania ścieków</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 xml:space="preserve">45300000-0 Roboty instalacyjne w budynkach </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45331000-6 Instalowanie urządzeń grzewczych, wentylacyjnych i klimatyzacyjnych</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45332000-3 Roboty instalacyjne wodne i kanalizacyjne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45310000-3 Roboty instalacyjne elektryczne</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45311100-1 Roboty w zakresie okablowania elektrycznego</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45311200-2 Roboty w zakresie instalacji elektrycznych</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45312000-7 Instalowanie systemów alarmowych i anten</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45314300-4 Instalowanie infrastruktury okablowania</w:t>
      </w:r>
    </w:p>
    <w:p w:rsidR="0050223C" w:rsidRPr="00D62EA9" w:rsidRDefault="0050223C" w:rsidP="0050223C">
      <w:pPr>
        <w:pStyle w:val="Akapitzlist"/>
        <w:spacing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45312200-9 Instalowanie przeciwwłamaniowych systemów alarmowych</w:t>
      </w:r>
    </w:p>
    <w:p w:rsidR="00233712" w:rsidRPr="00D62EA9" w:rsidRDefault="0050223C" w:rsidP="00163E65">
      <w:pPr>
        <w:pStyle w:val="Akapitzlist"/>
        <w:spacing w:after="120" w:line="276" w:lineRule="auto"/>
        <w:ind w:left="357"/>
        <w:rPr>
          <w:rFonts w:asciiTheme="minorHAnsi" w:eastAsia="Calibri" w:hAnsiTheme="minorHAnsi" w:cstheme="minorHAnsi"/>
          <w:b/>
          <w:lang w:val="pl-PL" w:eastAsia="en-US"/>
        </w:rPr>
      </w:pPr>
      <w:r w:rsidRPr="00D62EA9">
        <w:rPr>
          <w:rFonts w:asciiTheme="minorHAnsi" w:eastAsia="Calibri" w:hAnsiTheme="minorHAnsi" w:cstheme="minorHAnsi"/>
          <w:b/>
          <w:lang w:val="pl-PL" w:eastAsia="en-US"/>
        </w:rPr>
        <w:t>45330000-9 Roboty instalacyjne wodno-kanalizacyjne i sanitarne</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w:t>
      </w:r>
      <w:r w:rsidR="00F62B47">
        <w:rPr>
          <w:rFonts w:asciiTheme="minorHAnsi" w:eastAsia="Calibri" w:hAnsiTheme="minorHAnsi" w:cstheme="minorHAnsi"/>
          <w:lang w:val="pl-PL" w:eastAsia="en-US"/>
        </w:rPr>
        <w:t xml:space="preserve"> </w:t>
      </w:r>
      <w:r w:rsidR="00AF4DE0">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 xml:space="preserve">powyższym należy przyjąć, że każdej: normie, ocenie technicznej, specyfikacji </w:t>
      </w:r>
      <w:r w:rsidRPr="00F92B74">
        <w:rPr>
          <w:rFonts w:asciiTheme="minorHAnsi" w:hAnsiTheme="minorHAnsi" w:cstheme="minorHAnsi"/>
        </w:rPr>
        <w:lastRenderedPageBreak/>
        <w:t>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119500449"/>
      <w:r w:rsidRPr="006D2474">
        <w:rPr>
          <w:rFonts w:asciiTheme="minorHAnsi" w:hAnsiTheme="minorHAnsi" w:cstheme="minorHAnsi"/>
          <w:sz w:val="24"/>
          <w:szCs w:val="24"/>
        </w:rPr>
        <w:t>termin wykonania zamówienia</w:t>
      </w:r>
      <w:bookmarkEnd w:id="5"/>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Pr="004A312B">
        <w:rPr>
          <w:rFonts w:asciiTheme="minorHAnsi" w:hAnsiTheme="minorHAnsi" w:cstheme="minorHAnsi"/>
          <w:b/>
          <w:sz w:val="24"/>
          <w:szCs w:val="24"/>
        </w:rPr>
        <w:t>8</w:t>
      </w:r>
      <w:r w:rsidRPr="004A312B">
        <w:t xml:space="preserve"> </w:t>
      </w:r>
      <w:r w:rsidRPr="004A312B">
        <w:rPr>
          <w:rFonts w:asciiTheme="minorHAnsi" w:hAnsiTheme="minorHAnsi" w:cstheme="minorHAnsi"/>
          <w:b/>
          <w:sz w:val="24"/>
          <w:szCs w:val="24"/>
        </w:rPr>
        <w:t>miesięcy od dnia  zawarcia umowy</w:t>
      </w:r>
    </w:p>
    <w:p w:rsidR="00F92B74" w:rsidRPr="00DE33C7" w:rsidRDefault="00F92B74" w:rsidP="00F92B74">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sidRPr="00DE33C7">
        <w:t xml:space="preserve"> </w:t>
      </w:r>
      <w:r>
        <w:rPr>
          <w:rFonts w:asciiTheme="minorHAnsi" w:hAnsiTheme="minorHAnsi" w:cstheme="minorHAnsi"/>
          <w:sz w:val="24"/>
          <w:szCs w:val="24"/>
        </w:rPr>
        <w:t xml:space="preserve">dz. nr 479/4, 479/3, </w:t>
      </w:r>
      <w:proofErr w:type="spellStart"/>
      <w:r>
        <w:rPr>
          <w:rFonts w:asciiTheme="minorHAnsi" w:hAnsiTheme="minorHAnsi" w:cstheme="minorHAnsi"/>
          <w:sz w:val="24"/>
          <w:szCs w:val="24"/>
        </w:rPr>
        <w:t>obr</w:t>
      </w:r>
      <w:proofErr w:type="spellEnd"/>
      <w:r>
        <w:rPr>
          <w:rFonts w:asciiTheme="minorHAnsi" w:hAnsiTheme="minorHAnsi" w:cstheme="minorHAnsi"/>
          <w:sz w:val="24"/>
          <w:szCs w:val="24"/>
        </w:rPr>
        <w:t>. 004 Aleksandrów Ł</w:t>
      </w:r>
      <w:r w:rsidRPr="00DE33C7">
        <w:rPr>
          <w:rFonts w:asciiTheme="minorHAnsi" w:hAnsiTheme="minorHAnsi" w:cstheme="minorHAnsi"/>
          <w:sz w:val="24"/>
          <w:szCs w:val="24"/>
        </w:rPr>
        <w:t xml:space="preserve">ódzki </w:t>
      </w:r>
    </w:p>
    <w:p w:rsidR="00F92B74" w:rsidRPr="00F41085" w:rsidRDefault="00F92B74" w:rsidP="00F92B74">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ul. 11 Listopada 98, 95-070 A</w:t>
      </w:r>
      <w:r w:rsidRPr="00DE33C7">
        <w:rPr>
          <w:rFonts w:asciiTheme="minorHAnsi" w:hAnsiTheme="minorHAnsi" w:cstheme="minorHAnsi"/>
          <w:sz w:val="24"/>
          <w:szCs w:val="24"/>
        </w:rPr>
        <w:t xml:space="preserve">leksandrów </w:t>
      </w:r>
      <w:r>
        <w:rPr>
          <w:rFonts w:asciiTheme="minorHAnsi" w:hAnsiTheme="minorHAnsi" w:cstheme="minorHAnsi"/>
          <w:sz w:val="24"/>
          <w:szCs w:val="24"/>
        </w:rPr>
        <w:t>Ł</w:t>
      </w:r>
      <w:r w:rsidRPr="00DE33C7">
        <w:rPr>
          <w:rFonts w:asciiTheme="minorHAnsi" w:hAnsiTheme="minorHAnsi" w:cstheme="minorHAnsi"/>
          <w:sz w:val="24"/>
          <w:szCs w:val="24"/>
        </w:rPr>
        <w:t>ódzki</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3"/>
      <w:bookmarkStart w:id="7" w:name="_Toc119500450"/>
      <w:bookmarkStart w:id="8"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6"/>
      <w:bookmarkEnd w:id="7"/>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9463A4">
        <w:rPr>
          <w:rFonts w:asciiTheme="minorHAnsi" w:hAnsiTheme="minorHAnsi" w:cstheme="minorHAnsi"/>
          <w:b/>
          <w:sz w:val="24"/>
          <w:szCs w:val="24"/>
          <w:highlight w:val="cyan"/>
          <w:u w:val="single"/>
        </w:rPr>
        <w:t>jednej  roboty</w:t>
      </w:r>
      <w:r w:rsidRPr="009463A4">
        <w:rPr>
          <w:rFonts w:asciiTheme="minorHAnsi" w:hAnsiTheme="minorHAnsi" w:cstheme="minorHAnsi"/>
          <w:b/>
          <w:sz w:val="24"/>
          <w:szCs w:val="24"/>
          <w:highlight w:val="cyan"/>
          <w:u w:val="single"/>
        </w:rPr>
        <w:t xml:space="preserve">  budo</w:t>
      </w:r>
      <w:r w:rsidR="00233712" w:rsidRPr="009463A4">
        <w:rPr>
          <w:rFonts w:asciiTheme="minorHAnsi" w:hAnsiTheme="minorHAnsi" w:cstheme="minorHAnsi"/>
          <w:b/>
          <w:sz w:val="24"/>
          <w:szCs w:val="24"/>
          <w:highlight w:val="cyan"/>
          <w:u w:val="single"/>
        </w:rPr>
        <w:t xml:space="preserve">wlanej </w:t>
      </w:r>
      <w:r w:rsidR="00F92B74" w:rsidRPr="009463A4">
        <w:rPr>
          <w:rFonts w:asciiTheme="minorHAnsi" w:hAnsiTheme="minorHAnsi" w:cstheme="minorHAnsi"/>
          <w:b/>
          <w:sz w:val="24"/>
          <w:szCs w:val="24"/>
          <w:highlight w:val="cyan"/>
        </w:rPr>
        <w:t xml:space="preserve">polegającej </w:t>
      </w:r>
      <w:r w:rsidRPr="009463A4">
        <w:rPr>
          <w:rFonts w:asciiTheme="minorHAnsi" w:hAnsiTheme="minorHAnsi" w:cstheme="minorHAnsi"/>
          <w:b/>
          <w:sz w:val="24"/>
          <w:szCs w:val="24"/>
          <w:highlight w:val="cyan"/>
        </w:rPr>
        <w:t>na</w:t>
      </w:r>
      <w:r w:rsidR="001C54AB" w:rsidRPr="009463A4">
        <w:rPr>
          <w:b/>
          <w:highlight w:val="cyan"/>
        </w:rPr>
        <w:t xml:space="preserve"> </w:t>
      </w:r>
      <w:r w:rsidR="002E260C" w:rsidRPr="009463A4">
        <w:rPr>
          <w:b/>
          <w:sz w:val="24"/>
          <w:szCs w:val="24"/>
          <w:highlight w:val="cyan"/>
        </w:rPr>
        <w:t>budowie</w:t>
      </w:r>
      <w:r w:rsidR="003F2198" w:rsidRPr="009463A4">
        <w:rPr>
          <w:b/>
          <w:sz w:val="24"/>
          <w:szCs w:val="24"/>
          <w:highlight w:val="cyan"/>
        </w:rPr>
        <w:t xml:space="preserve"> lub</w:t>
      </w:r>
      <w:r w:rsidR="002E260C" w:rsidRPr="009463A4">
        <w:rPr>
          <w:b/>
          <w:sz w:val="24"/>
          <w:szCs w:val="24"/>
          <w:highlight w:val="cyan"/>
        </w:rPr>
        <w:t xml:space="preserve"> </w:t>
      </w:r>
      <w:r w:rsidR="009A1C9D" w:rsidRPr="009463A4">
        <w:rPr>
          <w:b/>
          <w:sz w:val="24"/>
          <w:szCs w:val="24"/>
          <w:highlight w:val="cyan"/>
        </w:rPr>
        <w:t xml:space="preserve">przebudowie </w:t>
      </w:r>
      <w:r w:rsidR="008B0BE6" w:rsidRPr="009463A4">
        <w:rPr>
          <w:b/>
          <w:sz w:val="24"/>
          <w:szCs w:val="24"/>
          <w:highlight w:val="cyan"/>
        </w:rPr>
        <w:t>wodnego placu zabaw lub basenu lub wodnego parku rozrywki</w:t>
      </w:r>
      <w:r w:rsidR="00B806EC" w:rsidRPr="009463A4">
        <w:rPr>
          <w:b/>
          <w:sz w:val="24"/>
          <w:szCs w:val="24"/>
          <w:highlight w:val="cyan"/>
        </w:rPr>
        <w:t xml:space="preserve"> lub fontanny</w:t>
      </w:r>
      <w:r w:rsidR="008B0BE6" w:rsidRPr="009463A4">
        <w:rPr>
          <w:b/>
          <w:sz w:val="24"/>
          <w:szCs w:val="24"/>
          <w:highlight w:val="cyan"/>
        </w:rPr>
        <w:t xml:space="preserve"> </w:t>
      </w:r>
      <w:r w:rsidR="00F92B74" w:rsidRPr="009463A4">
        <w:rPr>
          <w:b/>
          <w:sz w:val="24"/>
          <w:szCs w:val="24"/>
          <w:highlight w:val="cyan"/>
        </w:rPr>
        <w:t xml:space="preserve">o wartości nie mniejszej </w:t>
      </w:r>
      <w:r w:rsidR="001C54AB" w:rsidRPr="009463A4">
        <w:rPr>
          <w:b/>
          <w:sz w:val="24"/>
          <w:szCs w:val="24"/>
          <w:highlight w:val="cyan"/>
        </w:rPr>
        <w:t>niż</w:t>
      </w:r>
      <w:r w:rsidR="00233712" w:rsidRPr="009463A4">
        <w:rPr>
          <w:b/>
          <w:sz w:val="24"/>
          <w:szCs w:val="24"/>
          <w:highlight w:val="cyan"/>
        </w:rPr>
        <w:t xml:space="preserve"> </w:t>
      </w:r>
      <w:r w:rsidR="00233712" w:rsidRPr="009463A4">
        <w:rPr>
          <w:b/>
          <w:sz w:val="24"/>
          <w:szCs w:val="24"/>
          <w:highlight w:val="cyan"/>
          <w:u w:val="single"/>
        </w:rPr>
        <w:t>2.000</w:t>
      </w:r>
      <w:r w:rsidR="001C54AB" w:rsidRPr="009463A4">
        <w:rPr>
          <w:b/>
          <w:sz w:val="24"/>
          <w:szCs w:val="24"/>
          <w:highlight w:val="cyan"/>
          <w:u w:val="single"/>
        </w:rPr>
        <w:t>.000,00 złotych brutto</w:t>
      </w:r>
      <w:r w:rsidR="001C54AB" w:rsidRPr="009463A4">
        <w:rPr>
          <w:b/>
          <w:sz w:val="24"/>
          <w:szCs w:val="24"/>
          <w:highlight w:val="cyan"/>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CE3449" w:rsidRDefault="00DE6631" w:rsidP="00FB7549">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(t.j. Dz. U. z 2021 r., poz. 2351</w:t>
      </w:r>
      <w:r w:rsidRPr="00CE3449">
        <w:rPr>
          <w:sz w:val="24"/>
          <w:szCs w:val="24"/>
        </w:rPr>
        <w:t xml:space="preserve"> z </w:t>
      </w:r>
      <w:proofErr w:type="spellStart"/>
      <w:r w:rsidRPr="00CE3449">
        <w:rPr>
          <w:sz w:val="24"/>
          <w:szCs w:val="24"/>
        </w:rPr>
        <w:t>późn</w:t>
      </w:r>
      <w:proofErr w:type="spellEnd"/>
      <w:r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w:t>
      </w:r>
      <w:r w:rsidRPr="004C67E4">
        <w:rPr>
          <w:sz w:val="24"/>
          <w:szCs w:val="24"/>
        </w:rPr>
        <w:lastRenderedPageBreak/>
        <w:t>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9" w:name="_Toc61256824"/>
      <w:bookmarkStart w:id="10" w:name="_Toc119500451"/>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D62EA9">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w:t>
      </w:r>
      <w:r w:rsidR="00D62EA9" w:rsidRPr="00D62EA9">
        <w:rPr>
          <w:rFonts w:asciiTheme="minorHAnsi" w:hAnsiTheme="minorHAnsi" w:cstheme="minorHAnsi"/>
        </w:rPr>
        <w:t>(Dz. U. z 2020 r. poz. 1133 oraz z 2021 r. poz. 2054 i 2142)</w:t>
      </w:r>
      <w:r w:rsidR="00D62EA9">
        <w:rPr>
          <w:rFonts w:asciiTheme="minorHAnsi" w:hAnsiTheme="minorHAnsi" w:cstheme="minorHAnsi"/>
          <w:lang w:val="pl-PL"/>
        </w:rPr>
        <w:t xml:space="preserve"> </w:t>
      </w:r>
      <w:r w:rsidRPr="00AF0FB5">
        <w:rPr>
          <w:rFonts w:asciiTheme="minorHAnsi" w:hAnsiTheme="minorHAnsi" w:cstheme="minorHAnsi"/>
        </w:rPr>
        <w:t xml:space="preserve">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w:t>
      </w:r>
      <w:r w:rsidR="00D62EA9" w:rsidRPr="00D62EA9">
        <w:rPr>
          <w:rFonts w:asciiTheme="minorHAnsi" w:hAnsiTheme="minorHAnsi" w:cstheme="minorHAnsi"/>
        </w:rPr>
        <w:t>(Dz. U. z 2022 r. poz. 463, 583 i 974)</w:t>
      </w:r>
      <w:r w:rsidR="00D62EA9">
        <w:rPr>
          <w:rFonts w:asciiTheme="minorHAnsi" w:hAnsiTheme="minorHAnsi" w:cstheme="minorHAnsi"/>
          <w:lang w:val="pl-PL"/>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lastRenderedPageBreak/>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w:t>
      </w:r>
      <w:r w:rsidRPr="00D62EA9">
        <w:rPr>
          <w:rFonts w:asciiTheme="minorHAnsi" w:hAnsiTheme="minorHAnsi" w:cstheme="minorHAnsi"/>
        </w:rPr>
        <w:t>Polskiej (</w:t>
      </w:r>
      <w:r w:rsidR="00D62EA9" w:rsidRPr="00D62EA9">
        <w:rPr>
          <w:rFonts w:asciiTheme="minorHAnsi" w:hAnsiTheme="minorHAnsi" w:cstheme="minorHAnsi"/>
        </w:rPr>
        <w:t>Dz. U. z 2021 r. poz. 1745</w:t>
      </w:r>
      <w:r w:rsidRPr="00D62EA9">
        <w:rPr>
          <w:rFonts w:asciiTheme="minorHAnsi" w:hAnsiTheme="minorHAnsi" w:cstheme="minorHAnsi"/>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lastRenderedPageBreak/>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w:t>
      </w:r>
      <w:r w:rsidR="00437B7F">
        <w:rPr>
          <w:rFonts w:asciiTheme="minorHAnsi" w:hAnsiTheme="minorHAnsi" w:cstheme="minorHAnsi"/>
          <w:sz w:val="24"/>
          <w:szCs w:val="24"/>
        </w:rPr>
        <w:t xml:space="preserve"> ze zm.</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w:t>
      </w:r>
      <w:r w:rsidRPr="00154466">
        <w:rPr>
          <w:rFonts w:asciiTheme="minorHAnsi" w:hAnsiTheme="minorHAnsi" w:cstheme="minorHAnsi"/>
          <w:sz w:val="24"/>
          <w:szCs w:val="24"/>
        </w:rPr>
        <w:lastRenderedPageBreak/>
        <w:t>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1"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AF4DE0" w:rsidRPr="00FE5298" w:rsidRDefault="00117A89" w:rsidP="00AF4DE0">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xml:space="preserve">, nie są </w:t>
      </w:r>
      <w:r w:rsidR="006A33BF" w:rsidRPr="006D2474">
        <w:rPr>
          <w:rFonts w:asciiTheme="minorHAnsi" w:eastAsia="Times New Roman" w:hAnsiTheme="minorHAnsi" w:cstheme="minorHAnsi"/>
          <w:sz w:val="24"/>
          <w:szCs w:val="24"/>
          <w:lang w:eastAsia="pl-PL"/>
        </w:rPr>
        <w:lastRenderedPageBreak/>
        <w:t>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2" w:name="_Toc119500452"/>
      <w:r w:rsidR="0056409B"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 xml:space="preserve">oświadczenie </w:t>
      </w:r>
      <w:r w:rsidRPr="006469D3">
        <w:rPr>
          <w:rFonts w:asciiTheme="minorHAnsi" w:hAnsiTheme="minorHAnsi" w:cstheme="minorHAnsi"/>
          <w:sz w:val="24"/>
          <w:szCs w:val="24"/>
          <w:u w:val="single"/>
        </w:rPr>
        <w:lastRenderedPageBreak/>
        <w:t>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3" w:name="_Toc61256826"/>
      <w:bookmarkStart w:id="14" w:name="_Toc119500453"/>
      <w:r w:rsidRPr="006D2474">
        <w:rPr>
          <w:rFonts w:asciiTheme="minorHAnsi" w:hAnsiTheme="minorHAnsi" w:cstheme="minorHAnsi"/>
          <w:sz w:val="24"/>
          <w:szCs w:val="24"/>
        </w:rPr>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w:t>
      </w:r>
      <w:r w:rsidRPr="006D2474">
        <w:rPr>
          <w:rFonts w:asciiTheme="minorHAnsi" w:eastAsia="Times New Roman" w:hAnsiTheme="minorHAnsi" w:cstheme="minorHAnsi"/>
          <w:sz w:val="24"/>
          <w:szCs w:val="24"/>
          <w:lang w:eastAsia="pl-PL"/>
        </w:rPr>
        <w:lastRenderedPageBreak/>
        <w:t>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19500454"/>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19500455"/>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19500456"/>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lastRenderedPageBreak/>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E42FAB">
      <w:pPr>
        <w:widowControl w:val="0"/>
        <w:numPr>
          <w:ilvl w:val="1"/>
          <w:numId w:val="11"/>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E42FAB">
        <w:rPr>
          <w:rFonts w:asciiTheme="minorHAnsi" w:hAnsiTheme="minorHAnsi" w:cstheme="minorHAnsi"/>
          <w:b/>
          <w:sz w:val="24"/>
          <w:szCs w:val="24"/>
        </w:rPr>
        <w:t xml:space="preserve">t.j. Dz. U. z </w:t>
      </w:r>
      <w:r w:rsidR="00E42FAB" w:rsidRPr="00E42FAB">
        <w:rPr>
          <w:rFonts w:asciiTheme="minorHAnsi" w:hAnsiTheme="minorHAnsi" w:cstheme="minorHAnsi"/>
          <w:b/>
          <w:sz w:val="24"/>
          <w:szCs w:val="24"/>
        </w:rPr>
        <w:t>2021</w:t>
      </w:r>
      <w:r w:rsidR="00E42FAB">
        <w:rPr>
          <w:rFonts w:asciiTheme="minorHAnsi" w:hAnsiTheme="minorHAnsi" w:cstheme="minorHAnsi"/>
          <w:b/>
          <w:sz w:val="24"/>
          <w:szCs w:val="24"/>
        </w:rPr>
        <w:t xml:space="preserve"> r</w:t>
      </w:r>
      <w:r w:rsidR="00E42FAB" w:rsidRPr="00E42FAB">
        <w:rPr>
          <w:rFonts w:asciiTheme="minorHAnsi" w:hAnsiTheme="minorHAnsi" w:cstheme="minorHAnsi"/>
          <w:b/>
          <w:sz w:val="24"/>
          <w:szCs w:val="24"/>
        </w:rPr>
        <w:t>.</w:t>
      </w:r>
      <w:r w:rsidR="00E42FAB">
        <w:rPr>
          <w:rFonts w:asciiTheme="minorHAnsi" w:hAnsiTheme="minorHAnsi" w:cstheme="minorHAnsi"/>
          <w:b/>
          <w:sz w:val="24"/>
          <w:szCs w:val="24"/>
        </w:rPr>
        <w:t xml:space="preserve"> poz. </w:t>
      </w:r>
      <w:r w:rsidR="00E42FAB" w:rsidRPr="00E42FAB">
        <w:rPr>
          <w:rFonts w:asciiTheme="minorHAnsi" w:hAnsiTheme="minorHAnsi" w:cstheme="minorHAnsi"/>
          <w:b/>
          <w:sz w:val="24"/>
          <w:szCs w:val="24"/>
        </w:rPr>
        <w:t>1805</w:t>
      </w:r>
      <w:r w:rsidR="00E42FAB">
        <w:rPr>
          <w:rFonts w:asciiTheme="minorHAnsi" w:hAnsiTheme="minorHAnsi" w:cstheme="minorHAnsi"/>
          <w:b/>
          <w:sz w:val="24"/>
          <w:szCs w:val="24"/>
        </w:rPr>
        <w:t xml:space="preserve"> ze zm.</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42FAB">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lastRenderedPageBreak/>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9"/>
          <w:footerReference w:type="first" r:id="rId30"/>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lastRenderedPageBreak/>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EC7C56">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19500457"/>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B401E1"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4"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Za datę przekazania (wpływu) oświadczeń, wniosków, zawiadomień oraz informacji przyjmuje się datę ich przesłania za pośrednictwem platformazakupowa.pl poprzez kliknięcie przycisku  </w:t>
      </w:r>
      <w:r w:rsidRPr="000B686D">
        <w:rPr>
          <w:rFonts w:asciiTheme="minorHAnsi" w:eastAsia="Times New Roman" w:hAnsiTheme="minorHAnsi" w:cstheme="minorHAnsi"/>
          <w:sz w:val="24"/>
          <w:szCs w:val="24"/>
          <w:lang w:eastAsia="pl-PL"/>
        </w:rPr>
        <w:lastRenderedPageBreak/>
        <w:t>„Wyślij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19500458"/>
      <w:r w:rsidRPr="006D2474">
        <w:rPr>
          <w:rFonts w:asciiTheme="minorHAnsi" w:hAnsiTheme="minorHAnsi" w:cstheme="minorHAnsi"/>
          <w:sz w:val="24"/>
          <w:szCs w:val="24"/>
        </w:rPr>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19500459"/>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19500460"/>
      <w:r w:rsidRPr="006D2474">
        <w:rPr>
          <w:rFonts w:asciiTheme="minorHAnsi" w:hAnsiTheme="minorHAnsi" w:cstheme="minorHAnsi"/>
          <w:sz w:val="24"/>
          <w:szCs w:val="24"/>
        </w:rPr>
        <w:t>termin związania ofertą</w:t>
      </w:r>
      <w:bookmarkEnd w:id="28"/>
      <w:bookmarkEnd w:id="29"/>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375EDD">
        <w:rPr>
          <w:rFonts w:asciiTheme="minorHAnsi" w:hAnsiTheme="minorHAnsi" w:cstheme="minorHAnsi"/>
          <w:b/>
          <w:sz w:val="24"/>
          <w:szCs w:val="24"/>
          <w:highlight w:val="cyan"/>
        </w:rPr>
        <w:t>31</w:t>
      </w:r>
      <w:r w:rsidR="000B686D">
        <w:rPr>
          <w:rFonts w:asciiTheme="minorHAnsi" w:hAnsiTheme="minorHAnsi" w:cstheme="minorHAnsi"/>
          <w:b/>
          <w:sz w:val="24"/>
          <w:szCs w:val="24"/>
          <w:highlight w:val="cyan"/>
        </w:rPr>
        <w:t>.12</w:t>
      </w:r>
      <w:r w:rsidR="00692B68">
        <w:rPr>
          <w:rFonts w:asciiTheme="minorHAnsi" w:hAnsiTheme="minorHAnsi" w:cstheme="minorHAnsi"/>
          <w:b/>
          <w:sz w:val="24"/>
          <w:szCs w:val="24"/>
          <w:highlight w:val="cyan"/>
        </w:rPr>
        <w:t>.</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lastRenderedPageBreak/>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19500461"/>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lastRenderedPageBreak/>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w:t>
      </w:r>
      <w:r w:rsidRPr="00CC1FDD">
        <w:rPr>
          <w:rFonts w:asciiTheme="minorHAnsi" w:hAnsiTheme="minorHAnsi" w:cstheme="minorHAnsi"/>
          <w:color w:val="000000"/>
          <w:sz w:val="24"/>
          <w:szCs w:val="24"/>
          <w:lang w:eastAsia="pl-PL"/>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375EDD"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485EAF">
        <w:rPr>
          <w:rFonts w:asciiTheme="minorHAnsi" w:hAnsiTheme="minorHAnsi" w:cstheme="minorHAnsi"/>
          <w:b/>
          <w:sz w:val="24"/>
          <w:szCs w:val="24"/>
          <w:highlight w:val="cyan"/>
        </w:rPr>
        <w:t>„</w:t>
      </w:r>
      <w:r w:rsidR="00930740" w:rsidRPr="00485EAF">
        <w:rPr>
          <w:rFonts w:asciiTheme="minorHAnsi" w:hAnsiTheme="minorHAnsi" w:cstheme="minorHAnsi"/>
          <w:b/>
          <w:sz w:val="24"/>
          <w:szCs w:val="24"/>
          <w:highlight w:val="cyan"/>
        </w:rPr>
        <w:t>Kosztorys Ofertowy”</w:t>
      </w:r>
      <w:r w:rsidR="00930740" w:rsidRPr="006D2474">
        <w:rPr>
          <w:rFonts w:asciiTheme="minorHAnsi" w:hAnsiTheme="minorHAnsi" w:cstheme="minorHAnsi"/>
          <w:sz w:val="24"/>
          <w:szCs w:val="24"/>
        </w:rPr>
        <w:t xml:space="preserve"> przygotowany w oparciu o załączoną dokumentację </w:t>
      </w:r>
      <w:r w:rsidR="00CC1FDD">
        <w:rPr>
          <w:rFonts w:asciiTheme="minorHAnsi" w:hAnsiTheme="minorHAnsi" w:cstheme="minorHAnsi"/>
          <w:sz w:val="24"/>
          <w:szCs w:val="24"/>
        </w:rPr>
        <w:t xml:space="preserve">projektową </w:t>
      </w:r>
      <w:r w:rsidR="00E01228">
        <w:rPr>
          <w:rFonts w:asciiTheme="minorHAnsi" w:hAnsiTheme="minorHAnsi" w:cstheme="minorHAnsi"/>
          <w:sz w:val="24"/>
          <w:szCs w:val="24"/>
        </w:rPr>
        <w:t>(załącznik nr 6 do S</w:t>
      </w:r>
      <w:r w:rsidR="00930740"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19500462"/>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375EDD">
        <w:rPr>
          <w:rFonts w:asciiTheme="minorHAnsi" w:hAnsiTheme="minorHAnsi" w:cstheme="minorHAnsi"/>
          <w:b/>
          <w:sz w:val="24"/>
          <w:szCs w:val="24"/>
          <w:highlight w:val="cyan"/>
        </w:rPr>
        <w:t>02.12</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w:t>
      </w:r>
      <w:r w:rsidRPr="006D2474">
        <w:rPr>
          <w:rFonts w:asciiTheme="minorHAnsi" w:hAnsiTheme="minorHAnsi" w:cstheme="minorHAnsi"/>
          <w:color w:val="000000"/>
          <w:sz w:val="24"/>
          <w:szCs w:val="24"/>
        </w:rPr>
        <w:lastRenderedPageBreak/>
        <w:t xml:space="preserve">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19500463"/>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375EDD">
        <w:rPr>
          <w:rFonts w:asciiTheme="minorHAnsi" w:hAnsiTheme="minorHAnsi" w:cstheme="minorHAnsi"/>
          <w:b/>
          <w:color w:val="000000"/>
          <w:highlight w:val="cyan"/>
        </w:rPr>
        <w:t>02.12</w:t>
      </w:r>
      <w:r w:rsidR="00370E1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19500464"/>
      <w:r w:rsidRPr="006D2474">
        <w:rPr>
          <w:rFonts w:asciiTheme="minorHAnsi" w:hAnsiTheme="minorHAnsi" w:cstheme="minorHAnsi"/>
          <w:sz w:val="24"/>
          <w:szCs w:val="24"/>
        </w:rPr>
        <w:t>opis sposobu obliczenia ceny</w:t>
      </w:r>
      <w:bookmarkEnd w:id="36"/>
      <w:bookmarkEnd w:id="37"/>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W cenie kosztorysu ofertowego, Wykonawca zobowiązany jest zawrzeć wszystkie koszty, które są niezbędne do wykonania przedmiotu zamówienia</w:t>
      </w:r>
      <w:r w:rsidR="00CC1FDD">
        <w:rPr>
          <w:rFonts w:asciiTheme="minorHAnsi" w:hAnsiTheme="minorHAnsi" w:cstheme="minorHAnsi"/>
          <w:lang w:val="pl-PL"/>
        </w:rPr>
        <w:t>, w szczególności pozycje wskazane w przedmiarach znajdujących się w dokumentacji projektowej stanowiącej załącznik nr 6 do SWZ</w:t>
      </w:r>
      <w:r w:rsidRPr="00302F24">
        <w:rPr>
          <w:rFonts w:asciiTheme="minorHAnsi" w:hAnsiTheme="minorHAnsi" w:cstheme="minorHAnsi"/>
        </w:rPr>
        <w:t xml:space="preserve">. </w:t>
      </w:r>
    </w:p>
    <w:p w:rsidR="007E5513" w:rsidRPr="00302F24" w:rsidRDefault="007E5513"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lastRenderedPageBreak/>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w:t>
      </w:r>
      <w:r w:rsidR="00375EDD">
        <w:rPr>
          <w:rFonts w:asciiTheme="minorHAnsi" w:hAnsiTheme="minorHAnsi" w:cstheme="minorHAnsi"/>
          <w:lang w:val="pl-PL"/>
        </w:rPr>
        <w:t xml:space="preserve"> </w:t>
      </w:r>
      <w:r w:rsidRPr="00302F24">
        <w:rPr>
          <w:rFonts w:asciiTheme="minorHAnsi" w:hAnsiTheme="minorHAnsi" w:cstheme="minorHAnsi"/>
        </w:rPr>
        <w:t>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B62DF9">
      <w:pPr>
        <w:pStyle w:val="Akapitzlist"/>
        <w:numPr>
          <w:ilvl w:val="0"/>
          <w:numId w:val="44"/>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B62DF9">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61256838"/>
      <w:bookmarkStart w:id="39" w:name="_Toc119500465"/>
      <w:r w:rsidRPr="006D2474">
        <w:rPr>
          <w:rFonts w:asciiTheme="minorHAnsi" w:hAnsiTheme="minorHAnsi" w:cstheme="minorHAnsi"/>
          <w:sz w:val="24"/>
          <w:szCs w:val="24"/>
        </w:rPr>
        <w:t>opis kryteriów i sposobu oceny ofert</w:t>
      </w:r>
      <w:bookmarkEnd w:id="38"/>
      <w:bookmarkEnd w:id="39"/>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określonych w Specyfikacji Warunków Zamówienia. </w:t>
      </w:r>
      <w:r w:rsidR="00536CAB" w:rsidRPr="00DD19D8">
        <w:rPr>
          <w:rFonts w:asciiTheme="minorHAnsi" w:eastAsia="Times New Roman" w:hAnsiTheme="minorHAnsi" w:cstheme="minorHAnsi"/>
          <w:sz w:val="24"/>
          <w:szCs w:val="24"/>
          <w:lang w:eastAsia="pl-PL"/>
        </w:rPr>
        <w:t xml:space="preserve">Jeżeli Zamawiający nie będzie mógł wybrać </w:t>
      </w:r>
      <w:r w:rsidR="00536CAB" w:rsidRPr="00DD19D8">
        <w:rPr>
          <w:rFonts w:asciiTheme="minorHAnsi" w:eastAsia="Times New Roman" w:hAnsiTheme="minorHAnsi" w:cstheme="minorHAnsi"/>
          <w:sz w:val="24"/>
          <w:szCs w:val="24"/>
          <w:lang w:eastAsia="pl-PL"/>
        </w:rPr>
        <w:lastRenderedPageBreak/>
        <w:t>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FA1B26" w:rsidRPr="00D76F2C" w:rsidRDefault="00930740"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67269E">
      <w:pPr>
        <w:pStyle w:val="Akapitzlist"/>
        <w:numPr>
          <w:ilvl w:val="0"/>
          <w:numId w:val="49"/>
        </w:numPr>
        <w:spacing w:before="240" w:line="276" w:lineRule="auto"/>
        <w:ind w:left="357" w:hanging="357"/>
        <w:rPr>
          <w:rFonts w:asciiTheme="minorHAnsi" w:hAnsiTheme="minorHAnsi"/>
        </w:rPr>
      </w:pPr>
      <w:r w:rsidRPr="004E7238">
        <w:rPr>
          <w:rFonts w:asciiTheme="minorHAnsi" w:hAnsiTheme="minorHAnsi"/>
        </w:rPr>
        <w:lastRenderedPageBreak/>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67269E">
      <w:pPr>
        <w:pStyle w:val="Akapitzlist"/>
        <w:numPr>
          <w:ilvl w:val="0"/>
          <w:numId w:val="50"/>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FA5023">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19500466"/>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FA5023" w:rsidRPr="006D2474" w:rsidRDefault="00FA5023" w:rsidP="001976EA">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0"/>
      <w:bookmarkEnd w:id="41"/>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485EAF" w:rsidRDefault="00DD19D8" w:rsidP="003135B8">
      <w:pPr>
        <w:keepNext/>
        <w:keepLines/>
        <w:numPr>
          <w:ilvl w:val="0"/>
          <w:numId w:val="23"/>
        </w:numPr>
        <w:suppressAutoHyphens/>
        <w:spacing w:after="0" w:line="276" w:lineRule="auto"/>
        <w:rPr>
          <w:color w:val="FFFFFF" w:themeColor="background1"/>
        </w:rPr>
      </w:pPr>
      <w:r w:rsidRPr="00485EAF">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485EAF">
        <w:rPr>
          <w:rFonts w:asciiTheme="minorHAnsi" w:hAnsiTheme="minorHAnsi" w:cstheme="minorHAnsi"/>
          <w:sz w:val="24"/>
          <w:szCs w:val="24"/>
        </w:rPr>
        <w:t xml:space="preserve"> postępowanie.</w:t>
      </w:r>
      <w:r w:rsidR="0056409B" w:rsidRPr="00485EAF">
        <w:rPr>
          <w:color w:val="FFFFFF" w:themeColor="background1"/>
        </w:rPr>
        <w:t>.</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19500467"/>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należytego wykonania umowy może zostać wniesione w jednej lub w</w:t>
      </w:r>
      <w:r w:rsidRPr="003A1A64">
        <w:t xml:space="preserve"> </w:t>
      </w:r>
      <w:r w:rsidRPr="003A1A64">
        <w:rPr>
          <w:rFonts w:asciiTheme="minorHAnsi" w:hAnsiTheme="minorHAnsi" w:cstheme="minorHAnsi"/>
          <w:lang w:eastAsia="pl-PL"/>
        </w:rPr>
        <w:t xml:space="preserve">kilku </w:t>
      </w:r>
      <w:r w:rsidRPr="003A1A64">
        <w:rPr>
          <w:rFonts w:asciiTheme="minorHAnsi" w:hAnsiTheme="minorHAnsi" w:cstheme="minorHAnsi"/>
          <w:lang w:eastAsia="pl-PL"/>
        </w:rPr>
        <w:lastRenderedPageBreak/>
        <w:t>formach wskazanych w art. 450 ust. 1 ustawy Prawo zamówień publicznych, co oznacza, że może zostać wniesione w częściach – np. odrębnych gwarancjach przez jednego, kilku lub wszystkich Wykonawców ubiegających się o udzielenie zamówienia. W przypadku jednego dokumentu gwarancji, może ona zostać wystawiona na Lidera Konsorcjum bądź któregokolwiek z członków konsorcjum. W przypadku zabezpieczenia należytego wykonania umowy z treści gwarancji składanej w formie jednego lub kilku dokumentów musi wynikać, że zabezpiecza ona zobowiązanie wynikające z konkretnej umowy na wymaganą kwotę oraz okres. Zaleca się, aby w treści gwarancji zabezpieczenia należytego wykonania umowy wskazani byli wszyscy członkowie konsorcjum, ze wskazaniem, który członek konsorcjum wnosi zabezpieczenie na rzecz całego konsorcjum.</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Wykonawcy wspólnie ubiegający się o zamówienie ponoszą solidarną odpowiedzialność za wykonanie umowy i wniesienie zabezpieczenia należytego wykonania umowy.</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służy pokryciu roszczeń z tytułu niewykonania lub nienależytego wykonania umowy.</w:t>
      </w:r>
    </w:p>
    <w:p w:rsidR="00C120EA"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ustala zabezpieczenie należytego wykonania umowy w wysokości 5% ceny całkowitej podanej w ofercie (brutto).</w:t>
      </w:r>
    </w:p>
    <w:p w:rsidR="006E0767" w:rsidRPr="00FA5023"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C120EA">
        <w:rPr>
          <w:rFonts w:asciiTheme="minorHAnsi" w:hAnsiTheme="minorHAnsi" w:cstheme="minorHAnsi"/>
          <w:lang w:eastAsia="pl-PL"/>
        </w:rPr>
        <w:t>Zabezpieczenie wnoszone w pieniądzu wykonawca wpłaca przelewem na rachunek bankowy Zamawiającego</w:t>
      </w:r>
      <w:r w:rsidR="003E1C66" w:rsidRPr="00C120EA">
        <w:rPr>
          <w:rFonts w:asciiTheme="minorHAnsi" w:hAnsiTheme="minorHAnsi" w:cstheme="minorHAnsi"/>
          <w:lang w:val="pl-PL" w:eastAsia="pl-PL"/>
        </w:rPr>
        <w:t xml:space="preserve"> nr</w:t>
      </w:r>
    </w:p>
    <w:p w:rsidR="006E0767" w:rsidRPr="00485EAF" w:rsidRDefault="003E1C66" w:rsidP="00FA5023">
      <w:pPr>
        <w:pStyle w:val="Akapitzlist"/>
        <w:widowControl w:val="0"/>
        <w:tabs>
          <w:tab w:val="left" w:pos="-330"/>
        </w:tabs>
        <w:spacing w:before="120" w:line="276" w:lineRule="auto"/>
        <w:ind w:left="357"/>
        <w:rPr>
          <w:rFonts w:asciiTheme="minorHAnsi" w:hAnsiTheme="minorHAnsi" w:cstheme="minorHAnsi"/>
          <w:b/>
          <w:lang w:val="pl-PL" w:eastAsia="pl-PL"/>
        </w:rPr>
      </w:pPr>
      <w:r w:rsidRPr="00485EAF">
        <w:rPr>
          <w:rFonts w:asciiTheme="minorHAnsi" w:hAnsiTheme="minorHAnsi" w:cstheme="minorHAnsi"/>
          <w:b/>
          <w:lang w:val="pl-PL" w:eastAsia="pl-PL"/>
        </w:rPr>
        <w:t>37 8780 0007 0000 0231 1000 0009</w:t>
      </w:r>
    </w:p>
    <w:p w:rsidR="003E1C66" w:rsidRPr="00485EAF" w:rsidRDefault="006E0767" w:rsidP="006E0767">
      <w:pPr>
        <w:pStyle w:val="Akapitzlist"/>
        <w:widowControl w:val="0"/>
        <w:tabs>
          <w:tab w:val="left" w:pos="-330"/>
        </w:tabs>
        <w:spacing w:line="276" w:lineRule="auto"/>
        <w:ind w:left="357"/>
        <w:rPr>
          <w:rFonts w:asciiTheme="minorHAnsi" w:hAnsiTheme="minorHAnsi" w:cstheme="minorHAnsi"/>
          <w:b/>
          <w:lang w:val="pl-PL" w:eastAsia="pl-PL"/>
        </w:rPr>
      </w:pPr>
      <w:r w:rsidRPr="00485EAF">
        <w:rPr>
          <w:rFonts w:asciiTheme="minorHAnsi" w:hAnsiTheme="minorHAnsi" w:cstheme="minorHAnsi"/>
          <w:b/>
          <w:lang w:val="pl-PL" w:eastAsia="pl-PL"/>
        </w:rPr>
        <w:t>prowadzony</w:t>
      </w:r>
      <w:r w:rsidR="003E1C66" w:rsidRPr="00485EAF">
        <w:rPr>
          <w:rFonts w:asciiTheme="minorHAnsi" w:hAnsiTheme="minorHAnsi" w:cstheme="minorHAnsi"/>
          <w:b/>
          <w:lang w:val="pl-PL" w:eastAsia="pl-PL"/>
        </w:rPr>
        <w:t xml:space="preserve"> </w:t>
      </w:r>
      <w:r w:rsidR="003A1A64" w:rsidRPr="00485EAF">
        <w:rPr>
          <w:rFonts w:asciiTheme="minorHAnsi" w:hAnsiTheme="minorHAnsi" w:cstheme="minorHAnsi"/>
          <w:b/>
          <w:lang w:eastAsia="pl-PL"/>
        </w:rPr>
        <w:t>w banku:</w:t>
      </w:r>
      <w:r w:rsidR="003E1C66" w:rsidRPr="00485EAF">
        <w:rPr>
          <w:rFonts w:asciiTheme="minorHAnsi" w:hAnsiTheme="minorHAnsi" w:cstheme="minorHAnsi"/>
          <w:b/>
          <w:lang w:val="pl-PL" w:eastAsia="pl-PL"/>
        </w:rPr>
        <w:t xml:space="preserve"> Bank</w:t>
      </w:r>
      <w:r w:rsidRPr="00485EAF">
        <w:rPr>
          <w:rFonts w:asciiTheme="minorHAnsi" w:hAnsiTheme="minorHAnsi" w:cstheme="minorHAnsi"/>
          <w:b/>
          <w:lang w:val="pl-PL" w:eastAsia="pl-PL"/>
        </w:rPr>
        <w:t>u</w:t>
      </w:r>
      <w:r w:rsidR="003E1C66" w:rsidRPr="00485EAF">
        <w:rPr>
          <w:rFonts w:asciiTheme="minorHAnsi" w:hAnsiTheme="minorHAnsi" w:cstheme="minorHAnsi"/>
          <w:b/>
          <w:lang w:val="pl-PL" w:eastAsia="pl-PL"/>
        </w:rPr>
        <w:t xml:space="preserve"> Spółdzielczy</w:t>
      </w:r>
      <w:r w:rsidRPr="00485EAF">
        <w:rPr>
          <w:rFonts w:asciiTheme="minorHAnsi" w:hAnsiTheme="minorHAnsi" w:cstheme="minorHAnsi"/>
          <w:b/>
          <w:lang w:val="pl-PL" w:eastAsia="pl-PL"/>
        </w:rPr>
        <w:t>m  w Aleksandrowie Łódzkim</w:t>
      </w:r>
      <w:r w:rsidR="003E1C66" w:rsidRPr="00485EAF">
        <w:rPr>
          <w:rFonts w:asciiTheme="minorHAnsi" w:hAnsiTheme="minorHAnsi" w:cstheme="minorHAnsi"/>
          <w:b/>
          <w:lang w:val="pl-PL" w:eastAsia="pl-PL"/>
        </w:rPr>
        <w:t xml:space="preserve"> z adnotacją: „</w:t>
      </w:r>
      <w:r w:rsidRPr="00485EAF">
        <w:rPr>
          <w:rFonts w:asciiTheme="minorHAnsi" w:hAnsiTheme="minorHAnsi" w:cstheme="minorHAnsi"/>
          <w:b/>
          <w:lang w:val="pl-PL" w:eastAsia="pl-PL"/>
        </w:rPr>
        <w:t xml:space="preserve">Zabezpieczenie należytego wykonania umowy </w:t>
      </w:r>
      <w:r w:rsidR="003E1C66" w:rsidRPr="00485EAF">
        <w:rPr>
          <w:rFonts w:asciiTheme="minorHAnsi" w:hAnsiTheme="minorHAnsi" w:cstheme="minorHAnsi"/>
          <w:b/>
          <w:lang w:val="pl-PL" w:eastAsia="pl-PL"/>
        </w:rPr>
        <w:t>- postępowanie nr ZP.271.</w:t>
      </w:r>
      <w:r w:rsidR="00FA5023" w:rsidRPr="00485EAF">
        <w:rPr>
          <w:rFonts w:asciiTheme="minorHAnsi" w:hAnsiTheme="minorHAnsi" w:cstheme="minorHAnsi"/>
          <w:b/>
          <w:lang w:val="pl-PL" w:eastAsia="pl-PL"/>
        </w:rPr>
        <w:t>2</w:t>
      </w:r>
      <w:r w:rsidR="001976EA" w:rsidRPr="00485EAF">
        <w:rPr>
          <w:rFonts w:asciiTheme="minorHAnsi" w:hAnsiTheme="minorHAnsi" w:cstheme="minorHAnsi"/>
          <w:b/>
          <w:lang w:val="pl-PL" w:eastAsia="pl-PL"/>
        </w:rPr>
        <w:t>7</w:t>
      </w:r>
      <w:r w:rsidR="003E1C66" w:rsidRPr="00485EAF">
        <w:rPr>
          <w:rFonts w:asciiTheme="minorHAnsi" w:hAnsiTheme="minorHAnsi" w:cstheme="minorHAnsi"/>
          <w:b/>
          <w:lang w:val="pl-PL" w:eastAsia="pl-PL"/>
        </w:rPr>
        <w:t>.2022</w:t>
      </w:r>
      <w:r w:rsidR="00FA5023" w:rsidRPr="00485EAF">
        <w:rPr>
          <w:rFonts w:asciiTheme="minorHAnsi" w:hAnsiTheme="minorHAnsi" w:cstheme="minorHAnsi"/>
          <w:b/>
          <w:lang w:val="pl-PL" w:eastAsia="pl-PL"/>
        </w:rPr>
        <w:t xml:space="preserve"> Budowa wodnego placu zabaw na terenie </w:t>
      </w:r>
      <w:proofErr w:type="spellStart"/>
      <w:r w:rsidR="00FA5023" w:rsidRPr="00485EAF">
        <w:rPr>
          <w:rFonts w:asciiTheme="minorHAnsi" w:hAnsiTheme="minorHAnsi" w:cstheme="minorHAnsi"/>
          <w:b/>
          <w:lang w:val="pl-PL" w:eastAsia="pl-PL"/>
        </w:rPr>
        <w:t>Mosir</w:t>
      </w:r>
      <w:proofErr w:type="spellEnd"/>
      <w:r w:rsidR="003E1C66" w:rsidRPr="00485EAF">
        <w:rPr>
          <w:rFonts w:asciiTheme="minorHAnsi" w:hAnsiTheme="minorHAnsi" w:cstheme="minorHAnsi"/>
          <w:b/>
          <w:lang w:val="pl-PL" w:eastAsia="pl-PL"/>
        </w:rPr>
        <w:t xml:space="preserve">”, </w:t>
      </w:r>
    </w:p>
    <w:p w:rsidR="00FA5023" w:rsidRPr="00C120EA" w:rsidRDefault="00FA5023" w:rsidP="006E0767">
      <w:pPr>
        <w:pStyle w:val="Akapitzlist"/>
        <w:widowControl w:val="0"/>
        <w:tabs>
          <w:tab w:val="left" w:pos="-330"/>
        </w:tabs>
        <w:spacing w:line="276" w:lineRule="auto"/>
        <w:ind w:left="357"/>
        <w:rPr>
          <w:rFonts w:asciiTheme="minorHAnsi" w:hAnsiTheme="minorHAnsi" w:cstheme="minorHAnsi"/>
          <w:lang w:eastAsia="pl-PL"/>
        </w:rPr>
      </w:pP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może być wnoszone według wyboru Wykonawcy w jednej lub w kilku następujących formach: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pieniądzu;</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bankowych lub poręczeniach spółdzielczej kasy oszczędnościowo-kredytowej, z tym, że zobowiązanie kasy jest zawsze zobowiązaniem pieniężnym;</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bankowych;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ubezpieczeniowych;</w:t>
      </w:r>
    </w:p>
    <w:p w:rsidR="003A1A64" w:rsidRP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udzielanych przez podmioty, o których mowa w art. 6b ust. 5 pkt 2 ustawy z dnia 9 listopada 2000 r. o utworzeniu Polskiej Agencji Rozwoju Przedsiębiorczości.</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 przypadku wniesienia wadium w pieniądzu Wykonawca może wyrazić zgodę na zaliczenie kwoty wadium na poczet zabezpieczenia.</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Zabezpieczenie wniesione w pieniądzu, Zamawiający przechowa na oprocentowanym</w:t>
      </w:r>
      <w:r>
        <w:rPr>
          <w:rFonts w:asciiTheme="minorHAnsi" w:hAnsiTheme="minorHAnsi" w:cstheme="minorHAnsi"/>
          <w:lang w:val="pl-PL" w:eastAsia="pl-PL"/>
        </w:rPr>
        <w:t xml:space="preserve"> </w:t>
      </w:r>
      <w:r w:rsidRPr="00BE2D4E">
        <w:rPr>
          <w:rFonts w:asciiTheme="minorHAnsi" w:hAnsiTheme="minorHAnsi" w:cstheme="minorHAnsi"/>
          <w:lang w:eastAsia="pl-PL"/>
        </w:rPr>
        <w:t xml:space="preserve">rachunku bankowym. Zamawiający zwróci zabezpieczenie wniesione w pieniądzu z odsetkami </w:t>
      </w:r>
      <w:r w:rsidRPr="00BE2D4E">
        <w:rPr>
          <w:rFonts w:asciiTheme="minorHAnsi" w:hAnsiTheme="minorHAnsi" w:cstheme="minorHAnsi"/>
          <w:lang w:eastAsia="pl-PL"/>
        </w:rPr>
        <w:lastRenderedPageBreak/>
        <w:t>wynikającymi z umowy rachunku bankowego, na którym było ono przechowywane, pomniejszone o koszt prowadzenia tego rachunku oraz prowizji bankowej za przelew pieniędzy na rachunek bankowy Wykonawcy.</w:t>
      </w:r>
    </w:p>
    <w:p w:rsidR="00BE2D4E" w:rsidRP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Zamawiający informuje, iż w przypadku zabezpieczeń innych niż w pieniądzu:</w:t>
      </w: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Poręczyciel lub gwarant winien bezzwłocznie wypłacić te kwoty na żądanie Zamawiającego i nie może wnieść jakiegokolwiek sprzeciwu niezależnie od powodu;</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przed wniesieniem jakiegokolwiek roszczenia z tyt</w:t>
      </w:r>
      <w:r w:rsidR="00F8779F" w:rsidRPr="00F8779F">
        <w:rPr>
          <w:rFonts w:asciiTheme="minorHAnsi" w:hAnsiTheme="minorHAnsi" w:cstheme="minorHAnsi"/>
          <w:lang w:eastAsia="pl-PL"/>
        </w:rPr>
        <w:t xml:space="preserve">ułu zabezpieczenia, Zamawiający </w:t>
      </w:r>
      <w:r w:rsidRPr="00F8779F">
        <w:rPr>
          <w:rFonts w:asciiTheme="minorHAnsi" w:hAnsiTheme="minorHAnsi" w:cstheme="minorHAnsi"/>
          <w:lang w:eastAsia="pl-PL"/>
        </w:rPr>
        <w:t>zawiadomi Wykonawcę podając rodzaj uchybienia, w stosunku do którego roszczenie ma zostać wniesione.</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Poręczenie lub gwarancja wchodzi w życie i obowiązuje od daty podpisania Umowy i będzie w mocy w wysokości 100% wysokości zabezpieczenia do 30 dnia po dacie wykonania zamówienia i uznania przez Zamawiającego za należycie wykonane.</w:t>
      </w:r>
    </w:p>
    <w:p w:rsidR="006B3428" w:rsidRP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Zabezpieczenie wnoszone w formie gwarancji bankowej/ubezpieczeniowej winno zawierać następujące elementy:</w:t>
      </w: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C65572">
        <w:rPr>
          <w:rFonts w:asciiTheme="minorHAnsi" w:hAnsiTheme="minorHAnsi" w:cstheme="minorHAnsi"/>
          <w:lang w:eastAsia="pl-PL"/>
        </w:rPr>
        <w:t>wskazanie Wykonawcy, wskazanie Zamawiającego, czyli beneficjenta gwarancji/ubezpieczenia, wskazanie Gwaranta (banku lub towarzystwa ubezpieczeniowego udzielającego gwarancji) oraz wskazanie ich siedzib,</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numer umowy stanowiącej przyczynę wystawienia gwarancji,</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wskazanie sumy gwarancyjnej,</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określenie terminu ważności gwarancji,</w:t>
      </w:r>
    </w:p>
    <w:p w:rsidR="006B3428" w:rsidRP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sformułowanie Gwaranta do bezwarunkowego i nieodwołalnego zapłacenia kwoty zobowiązania na pierwsze żądanie zapłaty, w przypadku gdy Wykonawca:</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nie wykonał zamówienia w terminie wynikającym z umowy,</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wykonał zamówienie objętą umową z nienależytą starannością.</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Gwarant nie może uzależniać dokonania zapłaty od spełnienia jakichkolwiek dodatkowych warunków lub też od przedłożenia jakiejkolwiek dokumentacji (za wyjątkiem oświadczenia informującego o niewykonaniu lub nienależytym wykonaniu zamówienia).</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W przypadku przedłożenia gwarancji nie zawierającej wymienionych elementów, bądź posiadającej jakiekolwiek dodatkowe zastrzeżenia, Zamawiający uzna, że Wykonawca nie wniósł zabezpieczenia należytego wykonania umowy.</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Zamawiający zastrzega, iż ostateczna treść gwarancji / poręczenia, winna być przez Wykonawcę uzgodniona wcześniej z Zamawiającym.</w:t>
      </w:r>
    </w:p>
    <w:p w:rsidR="00BE2D4E"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 xml:space="preserve">Zamawiający zwróci zabezpieczenie należytego wykonania umowy, zgodnie z art. 453 ustawy </w:t>
      </w:r>
      <w:proofErr w:type="spellStart"/>
      <w:r w:rsidRPr="00EA6229">
        <w:rPr>
          <w:rFonts w:asciiTheme="minorHAnsi" w:hAnsiTheme="minorHAnsi" w:cstheme="minorHAnsi"/>
          <w:lang w:eastAsia="pl-PL"/>
        </w:rPr>
        <w:t>Pzp</w:t>
      </w:r>
      <w:proofErr w:type="spellEnd"/>
    </w:p>
    <w:p w:rsidR="006A7951" w:rsidRDefault="006A7951" w:rsidP="006A7951">
      <w:pPr>
        <w:pStyle w:val="Akapitzlist"/>
        <w:widowControl w:val="0"/>
        <w:tabs>
          <w:tab w:val="left" w:pos="-330"/>
        </w:tabs>
        <w:spacing w:line="276" w:lineRule="auto"/>
        <w:ind w:left="1111"/>
        <w:rPr>
          <w:rFonts w:asciiTheme="minorHAnsi" w:hAnsiTheme="minorHAnsi" w:cstheme="minorHAnsi"/>
          <w:lang w:eastAsia="pl-PL"/>
        </w:rPr>
      </w:pPr>
    </w:p>
    <w:p w:rsidR="006A7951" w:rsidRPr="00EA6229" w:rsidRDefault="006A7951" w:rsidP="006A7951">
      <w:pPr>
        <w:pStyle w:val="Akapitzlist"/>
        <w:widowControl w:val="0"/>
        <w:tabs>
          <w:tab w:val="left" w:pos="-330"/>
        </w:tabs>
        <w:spacing w:line="276" w:lineRule="auto"/>
        <w:ind w:left="1111"/>
        <w:rPr>
          <w:rFonts w:asciiTheme="minorHAnsi" w:hAnsiTheme="minorHAnsi" w:cstheme="minorHAnsi"/>
          <w:lang w:eastAsia="pl-PL"/>
        </w:rPr>
      </w:pP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19500468"/>
      <w:r w:rsidRPr="006D2474">
        <w:rPr>
          <w:rFonts w:asciiTheme="minorHAnsi" w:hAnsiTheme="minorHAnsi" w:cstheme="minorHAnsi"/>
          <w:sz w:val="24"/>
          <w:szCs w:val="24"/>
          <w:lang w:val="pl-PL"/>
        </w:rPr>
        <w:lastRenderedPageBreak/>
        <w:t>informacje o treści zawieranej umowy oraz możliwości jej zmiany</w:t>
      </w:r>
      <w:bookmarkEnd w:id="46"/>
      <w:bookmarkEnd w:id="47"/>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19500469"/>
      <w:r w:rsidRPr="006D2474">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19500470"/>
      <w:bookmarkStart w:id="52" w:name="_Toc423333505"/>
      <w:r w:rsidRPr="006D2474">
        <w:rPr>
          <w:rFonts w:asciiTheme="minorHAnsi" w:hAnsiTheme="minorHAnsi" w:cstheme="minorHAnsi"/>
          <w:sz w:val="24"/>
          <w:szCs w:val="24"/>
          <w:lang w:eastAsia="pl-PL"/>
        </w:rPr>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w:t>
      </w:r>
      <w:r w:rsidRPr="006D2474">
        <w:rPr>
          <w:rFonts w:asciiTheme="minorHAnsi" w:hAnsiTheme="minorHAnsi" w:cstheme="minorHAnsi"/>
          <w:sz w:val="24"/>
          <w:szCs w:val="24"/>
        </w:rPr>
        <w:lastRenderedPageBreak/>
        <w:t>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5F5900">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5F5900">
        <w:rPr>
          <w:rFonts w:asciiTheme="minorHAnsi" w:hAnsiTheme="minorHAnsi" w:cstheme="minorHAnsi"/>
          <w:b/>
          <w:sz w:val="24"/>
          <w:szCs w:val="24"/>
        </w:rPr>
        <w:t>2</w:t>
      </w:r>
      <w:r w:rsidR="001976EA">
        <w:rPr>
          <w:rFonts w:asciiTheme="minorHAnsi" w:hAnsiTheme="minorHAnsi" w:cstheme="minorHAnsi"/>
          <w:b/>
          <w:sz w:val="24"/>
          <w:szCs w:val="24"/>
        </w:rPr>
        <w:t>7</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5F5900" w:rsidRPr="005F5900">
        <w:rPr>
          <w:rFonts w:asciiTheme="minorHAnsi" w:hAnsiTheme="minorHAnsi" w:cstheme="minorHAnsi"/>
          <w:b/>
          <w:sz w:val="24"/>
          <w:szCs w:val="24"/>
        </w:rPr>
        <w:t>Budow</w:t>
      </w:r>
      <w:r w:rsidR="005F5900">
        <w:rPr>
          <w:rFonts w:asciiTheme="minorHAnsi" w:hAnsiTheme="minorHAnsi" w:cstheme="minorHAnsi"/>
          <w:b/>
          <w:sz w:val="24"/>
          <w:szCs w:val="24"/>
        </w:rPr>
        <w:t>ę</w:t>
      </w:r>
      <w:r w:rsidR="005F5900" w:rsidRPr="005F5900">
        <w:rPr>
          <w:rFonts w:asciiTheme="minorHAnsi" w:hAnsiTheme="minorHAnsi" w:cstheme="minorHAnsi"/>
          <w:b/>
          <w:sz w:val="24"/>
          <w:szCs w:val="24"/>
        </w:rPr>
        <w:t xml:space="preserve"> wodnego placu zabaw na terenie </w:t>
      </w:r>
      <w:proofErr w:type="spellStart"/>
      <w:r w:rsidR="005F5900" w:rsidRPr="005F5900">
        <w:rPr>
          <w:rFonts w:asciiTheme="minorHAnsi" w:hAnsiTheme="minorHAnsi" w:cstheme="minorHAnsi"/>
          <w:b/>
          <w:sz w:val="24"/>
          <w:szCs w:val="24"/>
        </w:rPr>
        <w:t>Mosir</w:t>
      </w:r>
      <w:proofErr w:type="spellEnd"/>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19500471"/>
      <w:bookmarkEnd w:id="52"/>
      <w:r w:rsidRPr="006D2474">
        <w:rPr>
          <w:rFonts w:asciiTheme="minorHAnsi" w:hAnsiTheme="minorHAnsi" w:cstheme="minorHAnsi"/>
          <w:sz w:val="24"/>
          <w:szCs w:val="24"/>
          <w:lang w:eastAsia="pl-PL"/>
        </w:rPr>
        <w:lastRenderedPageBreak/>
        <w:t>załączniki</w:t>
      </w:r>
      <w:bookmarkEnd w:id="53"/>
      <w:bookmarkEnd w:id="54"/>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Default="006A7951" w:rsidP="006A7951">
      <w:pPr>
        <w:keepNext/>
        <w:keepLines/>
        <w:spacing w:after="0" w:line="276" w:lineRule="auto"/>
        <w:rPr>
          <w:rFonts w:asciiTheme="minorHAnsi" w:hAnsiTheme="minorHAnsi" w:cstheme="minorHAnsi"/>
          <w:sz w:val="24"/>
          <w:szCs w:val="24"/>
        </w:rPr>
      </w:pPr>
    </w:p>
    <w:p w:rsidR="006A7951" w:rsidRPr="006D2474" w:rsidRDefault="006A7951" w:rsidP="006A7951">
      <w:pPr>
        <w:keepNext/>
        <w:keepLines/>
        <w:spacing w:after="0" w:line="276" w:lineRule="auto"/>
        <w:rPr>
          <w:rFonts w:asciiTheme="minorHAnsi" w:hAnsiTheme="minorHAnsi" w:cstheme="minorHAnsi"/>
          <w:sz w:val="24"/>
          <w:szCs w:val="24"/>
        </w:rPr>
      </w:pP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3B0F6D">
        <w:rPr>
          <w:rFonts w:asciiTheme="minorHAnsi" w:eastAsia="Times New Roman" w:hAnsiTheme="minorHAnsi" w:cstheme="minorHAnsi"/>
          <w:b/>
          <w:sz w:val="24"/>
          <w:szCs w:val="24"/>
          <w:lang w:eastAsia="pl-PL"/>
        </w:rPr>
        <w:t>2</w:t>
      </w:r>
      <w:r w:rsidR="001976EA">
        <w:rPr>
          <w:rFonts w:asciiTheme="minorHAnsi" w:eastAsia="Times New Roman" w:hAnsiTheme="minorHAnsi" w:cstheme="minorHAnsi"/>
          <w:b/>
          <w:sz w:val="24"/>
          <w:szCs w:val="24"/>
          <w:lang w:eastAsia="pl-PL"/>
        </w:rPr>
        <w:t>7</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 xml:space="preserve">dniu 17.11.2022 </w:t>
      </w:r>
      <w:r w:rsidR="00C477CC" w:rsidRPr="00B401E1">
        <w:rPr>
          <w:rFonts w:asciiTheme="minorHAnsi" w:eastAsia="Times New Roman" w:hAnsiTheme="minorHAnsi" w:cstheme="minorHAnsi"/>
          <w:sz w:val="24"/>
          <w:szCs w:val="24"/>
          <w:lang w:eastAsia="pl-PL"/>
        </w:rPr>
        <w:t>r.</w:t>
      </w:r>
      <w:r w:rsidR="00ED5DE6" w:rsidRPr="00B401E1">
        <w:rPr>
          <w:rFonts w:asciiTheme="minorHAnsi" w:eastAsia="Times New Roman" w:hAnsiTheme="minorHAnsi" w:cstheme="minorHAnsi"/>
          <w:sz w:val="24"/>
          <w:szCs w:val="24"/>
          <w:lang w:eastAsia="pl-PL"/>
        </w:rPr>
        <w:t xml:space="preserve"> </w:t>
      </w:r>
      <w:r w:rsidR="00C477CC" w:rsidRPr="00B401E1">
        <w:rPr>
          <w:rFonts w:asciiTheme="minorHAnsi" w:eastAsia="Times New Roman" w:hAnsiTheme="minorHAnsi" w:cstheme="minorHAnsi"/>
          <w:sz w:val="24"/>
          <w:szCs w:val="24"/>
          <w:lang w:eastAsia="pl-PL"/>
        </w:rPr>
        <w:t xml:space="preserve"> </w:t>
      </w:r>
      <w:r w:rsidR="00604DDA" w:rsidRPr="00B401E1">
        <w:rPr>
          <w:rFonts w:asciiTheme="minorHAnsi" w:eastAsia="Times New Roman" w:hAnsiTheme="minorHAnsi" w:cstheme="minorHAnsi"/>
          <w:sz w:val="24"/>
          <w:szCs w:val="24"/>
          <w:lang w:eastAsia="pl-PL"/>
        </w:rPr>
        <w:t>nr</w:t>
      </w:r>
      <w:r w:rsidR="00D83307" w:rsidRPr="00B401E1">
        <w:rPr>
          <w:rFonts w:asciiTheme="minorHAnsi" w:eastAsia="Times New Roman" w:hAnsiTheme="minorHAnsi" w:cstheme="minorHAnsi"/>
          <w:sz w:val="24"/>
          <w:szCs w:val="24"/>
          <w:lang w:eastAsia="pl-PL"/>
        </w:rPr>
        <w:t xml:space="preserve"> </w:t>
      </w:r>
      <w:r w:rsidR="00B401E1">
        <w:rPr>
          <w:rFonts w:asciiTheme="minorHAnsi" w:eastAsia="Times New Roman" w:hAnsiTheme="minorHAnsi" w:cstheme="minorHAnsi"/>
          <w:sz w:val="24"/>
          <w:szCs w:val="24"/>
          <w:lang w:eastAsia="pl-PL"/>
        </w:rPr>
        <w:t>2022/BZP 00443</w:t>
      </w:r>
      <w:bookmarkStart w:id="55" w:name="_GoBack"/>
      <w:bookmarkEnd w:id="55"/>
      <w:r w:rsidR="00B401E1">
        <w:rPr>
          <w:rFonts w:asciiTheme="minorHAnsi" w:eastAsia="Times New Roman" w:hAnsiTheme="minorHAnsi" w:cstheme="minorHAnsi"/>
          <w:sz w:val="24"/>
          <w:szCs w:val="24"/>
          <w:lang w:eastAsia="pl-PL"/>
        </w:rPr>
        <w:t>435/01</w:t>
      </w:r>
      <w:r w:rsidR="003B0F6D" w:rsidRPr="003B0F6D">
        <w:rPr>
          <w:rFonts w:asciiTheme="minorHAnsi" w:eastAsia="Times New Roman" w:hAnsiTheme="minorHAnsi" w:cstheme="minorHAnsi"/>
          <w:sz w:val="24"/>
          <w:szCs w:val="24"/>
          <w:lang w:eastAsia="pl-PL"/>
        </w:rPr>
        <w:t xml:space="preserve"> </w:t>
      </w:r>
      <w:r w:rsidR="003B0F6D">
        <w:rPr>
          <w:rFonts w:asciiTheme="minorHAnsi" w:eastAsia="Times New Roman" w:hAnsiTheme="minorHAnsi" w:cstheme="minorHAnsi"/>
          <w:sz w:val="24"/>
          <w:szCs w:val="24"/>
          <w:lang w:eastAsia="pl-PL"/>
        </w:rPr>
        <w:t xml:space="preserve">o </w:t>
      </w:r>
      <w:r w:rsidR="005F5900">
        <w:rPr>
          <w:rFonts w:asciiTheme="minorHAnsi" w:eastAsia="Times New Roman" w:hAnsiTheme="minorHAnsi" w:cstheme="minorHAnsi"/>
          <w:sz w:val="24"/>
          <w:szCs w:val="24"/>
          <w:lang w:eastAsia="pl-PL"/>
        </w:rPr>
        <w:t xml:space="preserve">zamówieniu, postepowanie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5F5900">
        <w:rPr>
          <w:rFonts w:asciiTheme="minorHAnsi" w:eastAsia="Times New Roman" w:hAnsiTheme="minorHAnsi" w:cstheme="minorHAnsi"/>
          <w:b/>
          <w:sz w:val="24"/>
          <w:szCs w:val="24"/>
          <w:lang w:eastAsia="pl-PL"/>
        </w:rPr>
        <w:t>2</w:t>
      </w:r>
      <w:r w:rsidR="001976EA">
        <w:rPr>
          <w:rFonts w:asciiTheme="minorHAnsi" w:eastAsia="Times New Roman" w:hAnsiTheme="minorHAnsi" w:cstheme="minorHAnsi"/>
          <w:b/>
          <w:sz w:val="24"/>
          <w:szCs w:val="24"/>
          <w:lang w:eastAsia="pl-PL"/>
        </w:rPr>
        <w:t>7</w:t>
      </w:r>
      <w:r w:rsidR="00017685" w:rsidRPr="00BF3A3E">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5F5900" w:rsidRPr="005F5900">
        <w:rPr>
          <w:rFonts w:asciiTheme="minorHAnsi" w:hAnsiTheme="minorHAnsi" w:cstheme="minorHAnsi"/>
          <w:b/>
          <w:sz w:val="24"/>
          <w:szCs w:val="24"/>
        </w:rPr>
        <w:t xml:space="preserve">Budowa wodnego placu zabaw na terenie </w:t>
      </w:r>
      <w:proofErr w:type="spellStart"/>
      <w:r w:rsidR="005F5900" w:rsidRPr="005F5900">
        <w:rPr>
          <w:rFonts w:asciiTheme="minorHAnsi" w:hAnsiTheme="minorHAnsi" w:cstheme="minorHAnsi"/>
          <w:b/>
          <w:sz w:val="24"/>
          <w:szCs w:val="24"/>
        </w:rPr>
        <w:t>Mosir</w:t>
      </w:r>
      <w:proofErr w:type="spellEnd"/>
      <w:r w:rsidR="005F5900">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FA5023" w:rsidRPr="00FA5023" w:rsidRDefault="00FA5023" w:rsidP="00397077">
      <w:pPr>
        <w:widowControl w:val="0"/>
        <w:spacing w:before="240" w:after="0" w:line="276" w:lineRule="auto"/>
        <w:ind w:left="357"/>
        <w:rPr>
          <w:rFonts w:asciiTheme="minorHAnsi" w:eastAsia="Times New Roman" w:hAnsiTheme="minorHAnsi" w:cstheme="minorHAnsi"/>
          <w:sz w:val="24"/>
          <w:szCs w:val="24"/>
          <w:lang w:eastAsia="pl-PL"/>
        </w:rPr>
      </w:pPr>
      <w:r w:rsidRPr="00FA5023">
        <w:rPr>
          <w:rFonts w:asciiTheme="minorHAnsi" w:eastAsia="Times New Roman" w:hAnsiTheme="minorHAnsi" w:cstheme="minorHAnsi"/>
          <w:sz w:val="24"/>
          <w:szCs w:val="24"/>
          <w:lang w:eastAsia="pl-PL"/>
        </w:rPr>
        <w:t xml:space="preserve">…………………………zł. netto (słownie…………………………………złotych ) </w:t>
      </w:r>
    </w:p>
    <w:p w:rsidR="00FA5023" w:rsidRDefault="00FA5023" w:rsidP="00397077">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rutto</w:t>
      </w:r>
      <w:r>
        <w:rPr>
          <w:rFonts w:asciiTheme="minorHAnsi" w:eastAsia="Times New Roman" w:hAnsiTheme="minorHAnsi" w:cstheme="minorHAnsi"/>
          <w:b/>
          <w:sz w:val="24"/>
          <w:szCs w:val="24"/>
          <w:lang w:eastAsia="pl-PL"/>
        </w:rPr>
        <w:t xml:space="preserve"> ( słownie ………………………………</w:t>
      </w:r>
      <w:r w:rsidR="00C97AFB" w:rsidRPr="00BF3A3E">
        <w:rPr>
          <w:rFonts w:asciiTheme="minorHAnsi" w:eastAsia="Times New Roman" w:hAnsiTheme="minorHAnsi" w:cstheme="minorHAnsi"/>
          <w:b/>
          <w:sz w:val="24"/>
          <w:szCs w:val="24"/>
          <w:lang w:eastAsia="pl-PL"/>
        </w:rPr>
        <w:t xml:space="preserve"> </w:t>
      </w:r>
      <w:r w:rsidR="00C97AFB" w:rsidRPr="00FA5023">
        <w:rPr>
          <w:rFonts w:asciiTheme="minorHAnsi" w:eastAsia="Times New Roman" w:hAnsiTheme="minorHAnsi" w:cstheme="minorHAnsi"/>
          <w:sz w:val="24"/>
          <w:szCs w:val="24"/>
          <w:lang w:eastAsia="pl-PL"/>
        </w:rPr>
        <w:t>złotych</w:t>
      </w:r>
      <w:r>
        <w:rPr>
          <w:rFonts w:asciiTheme="minorHAnsi" w:eastAsia="Times New Roman" w:hAnsiTheme="minorHAnsi" w:cstheme="minorHAnsi"/>
          <w:sz w:val="24"/>
          <w:szCs w:val="24"/>
          <w:lang w:eastAsia="pl-PL"/>
        </w:rPr>
        <w:t>)</w:t>
      </w:r>
    </w:p>
    <w:p w:rsidR="00C97AFB" w:rsidRPr="00BF3A3E" w:rsidRDefault="00C97AFB" w:rsidP="00397077">
      <w:pPr>
        <w:widowControl w:val="0"/>
        <w:spacing w:before="240" w:after="0" w:line="276" w:lineRule="auto"/>
        <w:ind w:left="357"/>
        <w:rPr>
          <w:rFonts w:asciiTheme="minorHAnsi" w:eastAsia="Times New Roman" w:hAnsiTheme="minorHAnsi" w:cstheme="minorHAnsi"/>
          <w:b/>
          <w:sz w:val="24"/>
          <w:szCs w:val="24"/>
          <w:lang w:eastAsia="pl-PL"/>
        </w:rPr>
      </w:pPr>
      <w:r w:rsidRPr="00FA5023">
        <w:rPr>
          <w:rFonts w:asciiTheme="minorHAnsi" w:eastAsia="Times New Roman" w:hAnsiTheme="minorHAnsi" w:cstheme="minorHAnsi"/>
          <w:sz w:val="24"/>
          <w:szCs w:val="24"/>
          <w:lang w:eastAsia="pl-PL"/>
        </w:rPr>
        <w:t xml:space="preserve">, w tym VAT ……% </w:t>
      </w:r>
      <w:r w:rsidR="00FA5023" w:rsidRPr="00FA5023">
        <w:rPr>
          <w:rFonts w:asciiTheme="minorHAnsi" w:eastAsia="Times New Roman" w:hAnsiTheme="minorHAnsi" w:cstheme="minorHAnsi"/>
          <w:sz w:val="24"/>
          <w:szCs w:val="24"/>
          <w:lang w:eastAsia="pl-PL"/>
        </w:rPr>
        <w:t>w kwocie ………………………….. zł.</w:t>
      </w:r>
      <w:r w:rsidR="00FA5023">
        <w:rPr>
          <w:rFonts w:asciiTheme="minorHAnsi" w:eastAsia="Times New Roman" w:hAnsiTheme="minorHAnsi" w:cstheme="minorHAnsi"/>
          <w:b/>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0C3BE1">
      <w:pPr>
        <w:widowControl w:val="0"/>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0C3BE1" w:rsidRPr="000C3BE1">
        <w:rPr>
          <w:rFonts w:asciiTheme="minorHAnsi" w:eastAsia="Times New Roman" w:hAnsiTheme="minorHAnsi" w:cstheme="minorHAnsi"/>
          <w:b/>
          <w:sz w:val="24"/>
          <w:szCs w:val="24"/>
          <w:lang w:eastAsia="pl-PL"/>
        </w:rPr>
        <w:t>8 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3135B8">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terminie nie dłuższym niż w ciągu 35 dni od dnia odbioru częściowego/końcowego.</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w:t>
      </w:r>
      <w:r w:rsidRPr="006D2474">
        <w:rPr>
          <w:rFonts w:asciiTheme="minorHAnsi" w:hAnsiTheme="minorHAnsi" w:cstheme="minorHAnsi"/>
          <w:color w:val="000000"/>
          <w:sz w:val="24"/>
          <w:szCs w:val="24"/>
        </w:rPr>
        <w:lastRenderedPageBreak/>
        <w:t>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0B7E33" w:rsidRPr="00017685">
        <w:rPr>
          <w:rFonts w:asciiTheme="minorHAnsi" w:hAnsiTheme="minorHAnsi" w:cstheme="minorHAnsi"/>
          <w:b/>
          <w:sz w:val="24"/>
          <w:szCs w:val="24"/>
        </w:rPr>
        <w:t>.</w:t>
      </w:r>
      <w:r w:rsidR="000C3BE1">
        <w:rPr>
          <w:rFonts w:asciiTheme="minorHAnsi" w:hAnsiTheme="minorHAnsi" w:cstheme="minorHAnsi"/>
          <w:b/>
          <w:sz w:val="24"/>
          <w:szCs w:val="24"/>
        </w:rPr>
        <w:t>2</w:t>
      </w:r>
      <w:r w:rsidR="00EA6CD3">
        <w:rPr>
          <w:rFonts w:asciiTheme="minorHAnsi" w:hAnsiTheme="minorHAnsi" w:cstheme="minorHAnsi"/>
          <w:b/>
          <w:sz w:val="24"/>
          <w:szCs w:val="24"/>
        </w:rPr>
        <w:t>7</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0C3BE1">
        <w:rPr>
          <w:rFonts w:asciiTheme="minorHAnsi" w:eastAsia="Times New Roman" w:hAnsiTheme="minorHAnsi" w:cstheme="minorHAnsi"/>
          <w:b/>
          <w:sz w:val="24"/>
          <w:szCs w:val="24"/>
          <w:lang w:eastAsia="pl-PL"/>
        </w:rPr>
        <w:t>ZP.271.2</w:t>
      </w:r>
      <w:r w:rsidR="00EA6CD3">
        <w:rPr>
          <w:rFonts w:asciiTheme="minorHAnsi" w:eastAsia="Times New Roman" w:hAnsiTheme="minorHAnsi" w:cstheme="minorHAnsi"/>
          <w:b/>
          <w:sz w:val="24"/>
          <w:szCs w:val="24"/>
          <w:lang w:eastAsia="pl-PL"/>
        </w:rPr>
        <w:t>7</w:t>
      </w:r>
      <w:r w:rsidR="0050176F" w:rsidRPr="00BF3A3E">
        <w:rPr>
          <w:rFonts w:asciiTheme="minorHAnsi" w:eastAsia="Times New Roman" w:hAnsiTheme="minorHAnsi" w:cstheme="minorHAnsi"/>
          <w:b/>
          <w:sz w:val="24"/>
          <w:szCs w:val="24"/>
          <w:lang w:eastAsia="pl-PL"/>
        </w:rPr>
        <w:t xml:space="preserve">.2022, pn. </w:t>
      </w:r>
      <w:r w:rsidR="000C3BE1">
        <w:rPr>
          <w:rFonts w:asciiTheme="minorHAnsi" w:eastAsia="Times New Roman" w:hAnsiTheme="minorHAnsi" w:cstheme="minorHAnsi"/>
          <w:b/>
          <w:sz w:val="24"/>
          <w:szCs w:val="24"/>
          <w:lang w:eastAsia="pl-PL"/>
        </w:rPr>
        <w:t xml:space="preserve">Budowa wodnego placu zabaw na terenie </w:t>
      </w:r>
      <w:proofErr w:type="spellStart"/>
      <w:r w:rsidR="000C3BE1">
        <w:rPr>
          <w:rFonts w:asciiTheme="minorHAnsi" w:eastAsia="Times New Roman" w:hAnsiTheme="minorHAnsi" w:cstheme="minorHAnsi"/>
          <w:b/>
          <w:sz w:val="24"/>
          <w:szCs w:val="24"/>
          <w:lang w:eastAsia="pl-PL"/>
        </w:rPr>
        <w:t>Mosir</w:t>
      </w:r>
      <w:proofErr w:type="spellEnd"/>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0C3BE1">
        <w:rPr>
          <w:rFonts w:asciiTheme="minorHAnsi" w:hAnsiTheme="minorHAnsi" w:cstheme="minorHAnsi"/>
          <w:b/>
          <w:sz w:val="24"/>
          <w:szCs w:val="24"/>
        </w:rPr>
        <w:t>2</w:t>
      </w:r>
      <w:r w:rsidR="00EA6CD3">
        <w:rPr>
          <w:rFonts w:asciiTheme="minorHAnsi" w:hAnsiTheme="minorHAnsi" w:cstheme="minorHAnsi"/>
          <w:b/>
          <w:sz w:val="24"/>
          <w:szCs w:val="24"/>
        </w:rPr>
        <w:t>7</w:t>
      </w:r>
      <w:r w:rsidR="00017685" w:rsidRPr="00017685">
        <w:rPr>
          <w:rFonts w:asciiTheme="minorHAnsi" w:hAnsiTheme="minorHAnsi" w:cstheme="minorHAnsi"/>
          <w:b/>
          <w:sz w:val="24"/>
          <w:szCs w:val="24"/>
        </w:rPr>
        <w:t>.2022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6D2474" w:rsidRDefault="0056409B" w:rsidP="00E7067D">
      <w:pPr>
        <w:widowControl w:val="0"/>
        <w:suppressAutoHyphens/>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0C3BE1">
        <w:rPr>
          <w:rFonts w:asciiTheme="minorHAnsi" w:eastAsia="Times New Roman" w:hAnsiTheme="minorHAnsi" w:cstheme="minorHAnsi"/>
          <w:b/>
          <w:sz w:val="24"/>
          <w:szCs w:val="24"/>
          <w:lang w:eastAsia="pl-PL"/>
        </w:rPr>
        <w:t>ZP.271.2</w:t>
      </w:r>
      <w:r w:rsidR="00EA6CD3">
        <w:rPr>
          <w:rFonts w:asciiTheme="minorHAnsi" w:eastAsia="Times New Roman" w:hAnsiTheme="minorHAnsi" w:cstheme="minorHAnsi"/>
          <w:b/>
          <w:sz w:val="24"/>
          <w:szCs w:val="24"/>
          <w:lang w:eastAsia="pl-PL"/>
        </w:rPr>
        <w:t>7</w:t>
      </w:r>
      <w:r w:rsidR="000C3BE1">
        <w:rPr>
          <w:rFonts w:asciiTheme="minorHAnsi" w:eastAsia="Times New Roman" w:hAnsiTheme="minorHAnsi" w:cstheme="minorHAnsi"/>
          <w:b/>
          <w:sz w:val="24"/>
          <w:szCs w:val="24"/>
          <w:lang w:eastAsia="pl-PL"/>
        </w:rPr>
        <w:t>.</w:t>
      </w:r>
      <w:r w:rsidR="000C3BE1" w:rsidRPr="00A708E7">
        <w:rPr>
          <w:rFonts w:asciiTheme="minorHAnsi" w:eastAsia="Times New Roman" w:hAnsiTheme="minorHAnsi" w:cstheme="minorHAnsi"/>
          <w:b/>
          <w:sz w:val="24"/>
          <w:szCs w:val="24"/>
          <w:lang w:eastAsia="pl-PL"/>
        </w:rPr>
        <w:t>2022</w:t>
      </w:r>
      <w:r w:rsidR="0050176F" w:rsidRPr="00A708E7">
        <w:rPr>
          <w:rFonts w:asciiTheme="minorHAnsi" w:eastAsia="Times New Roman" w:hAnsiTheme="minorHAnsi" w:cstheme="minorHAnsi"/>
          <w:b/>
          <w:sz w:val="24"/>
          <w:szCs w:val="24"/>
          <w:lang w:eastAsia="pl-PL"/>
        </w:rPr>
        <w:t xml:space="preserve">, pn. </w:t>
      </w:r>
      <w:r w:rsidR="0050176F" w:rsidRPr="00A708E7">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B62DF9">
        <w:rPr>
          <w:rFonts w:asciiTheme="minorHAnsi" w:hAnsiTheme="minorHAnsi" w:cstheme="minorHAnsi"/>
          <w:b/>
          <w:sz w:val="24"/>
          <w:szCs w:val="24"/>
        </w:rPr>
        <w:t>2</w:t>
      </w:r>
      <w:r w:rsidR="00EA6CD3">
        <w:rPr>
          <w:rFonts w:asciiTheme="minorHAnsi" w:hAnsiTheme="minorHAnsi" w:cstheme="minorHAnsi"/>
          <w:b/>
          <w:sz w:val="24"/>
          <w:szCs w:val="24"/>
        </w:rPr>
        <w:t>7</w:t>
      </w:r>
      <w:r w:rsidR="00017685" w:rsidRPr="00017685">
        <w:rPr>
          <w:rFonts w:asciiTheme="minorHAnsi" w:hAnsiTheme="minorHAnsi" w:cstheme="minorHAnsi"/>
          <w:b/>
          <w:sz w:val="24"/>
          <w:szCs w:val="24"/>
        </w:rPr>
        <w:t>.2022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B62DF9">
        <w:rPr>
          <w:rFonts w:asciiTheme="minorHAnsi" w:eastAsia="Times New Roman" w:hAnsiTheme="minorHAnsi" w:cstheme="minorHAnsi"/>
          <w:b/>
          <w:sz w:val="24"/>
          <w:szCs w:val="24"/>
          <w:lang w:eastAsia="pl-PL"/>
        </w:rPr>
        <w:t>ZP.271.2</w:t>
      </w:r>
      <w:r w:rsidR="00EA6CD3">
        <w:rPr>
          <w:rFonts w:asciiTheme="minorHAnsi" w:eastAsia="Times New Roman" w:hAnsiTheme="minorHAnsi" w:cstheme="minorHAnsi"/>
          <w:b/>
          <w:sz w:val="24"/>
          <w:szCs w:val="24"/>
          <w:lang w:eastAsia="pl-PL"/>
        </w:rPr>
        <w:t>7</w:t>
      </w:r>
      <w:r w:rsidR="0050176F" w:rsidRPr="00BF3A3E">
        <w:rPr>
          <w:rFonts w:asciiTheme="minorHAnsi" w:eastAsia="Times New Roman" w:hAnsiTheme="minorHAnsi" w:cstheme="minorHAnsi"/>
          <w:b/>
          <w:sz w:val="24"/>
          <w:szCs w:val="24"/>
          <w:lang w:eastAsia="pl-PL"/>
        </w:rPr>
        <w:t xml:space="preserve">.2022, pn. </w:t>
      </w:r>
      <w:r w:rsidR="0050176F" w:rsidRPr="00BF3A3E">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AF2AA4" w:rsidRPr="00AF2AA4" w:rsidRDefault="00AF2AA4" w:rsidP="00AF2AA4">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lastRenderedPageBreak/>
        <w:t>Numer sprawy</w:t>
      </w:r>
      <w:r w:rsidRPr="00AF2AA4">
        <w:rPr>
          <w:rFonts w:asciiTheme="minorHAnsi" w:eastAsia="MS Mincho" w:hAnsiTheme="minorHAnsi" w:cstheme="minorHAnsi"/>
          <w:b/>
          <w:bCs/>
          <w:sz w:val="24"/>
          <w:szCs w:val="24"/>
          <w:lang w:eastAsia="pl-PL"/>
        </w:rPr>
        <w:t xml:space="preserve"> ZP.271.2</w:t>
      </w:r>
      <w:r>
        <w:rPr>
          <w:rFonts w:asciiTheme="minorHAnsi" w:eastAsia="MS Mincho" w:hAnsiTheme="minorHAnsi" w:cstheme="minorHAnsi"/>
          <w:b/>
          <w:bCs/>
          <w:sz w:val="24"/>
          <w:szCs w:val="24"/>
          <w:lang w:eastAsia="pl-PL"/>
        </w:rPr>
        <w:t>7</w:t>
      </w:r>
      <w:r w:rsidRPr="00AF2AA4">
        <w:rPr>
          <w:rFonts w:asciiTheme="minorHAnsi" w:eastAsia="MS Mincho" w:hAnsiTheme="minorHAnsi" w:cstheme="minorHAnsi"/>
          <w:b/>
          <w:bCs/>
          <w:sz w:val="24"/>
          <w:szCs w:val="24"/>
          <w:lang w:eastAsia="pl-PL"/>
        </w:rPr>
        <w:t>.2022</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5 do SWZ</w:t>
      </w:r>
    </w:p>
    <w:p w:rsidR="00AF2AA4" w:rsidRPr="00AF2AA4" w:rsidRDefault="00AF2AA4" w:rsidP="00AF2AA4">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AF2AA4" w:rsidRPr="00AF2AA4" w:rsidRDefault="00AF2AA4" w:rsidP="00AF2AA4">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ZP.272……….2022 - wzór</w:t>
      </w:r>
    </w:p>
    <w:p w:rsidR="00AF2AA4" w:rsidRPr="00AF2AA4" w:rsidRDefault="00AF2AA4" w:rsidP="00AF2AA4">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AF2AA4" w:rsidRPr="00AF2AA4" w:rsidRDefault="00AF2AA4" w:rsidP="00AF2AA4">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AF2AA4" w:rsidRPr="00AF2AA4" w:rsidRDefault="00AF2AA4" w:rsidP="00AF2AA4">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AF2AA4" w:rsidRPr="00AF2AA4" w:rsidRDefault="00AF2AA4" w:rsidP="00AF2AA4">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AF2AA4" w:rsidRPr="00AF2AA4" w:rsidRDefault="00AF2AA4" w:rsidP="00AF2AA4">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AF2AA4">
        <w:rPr>
          <w:rFonts w:eastAsia="MS Mincho" w:cs="Calibri"/>
          <w:color w:val="000000"/>
          <w:sz w:val="24"/>
          <w:szCs w:val="24"/>
          <w:lang w:eastAsia="pl-PL"/>
        </w:rPr>
        <w:t>Grzegorza Siecha          –   Skarbnika</w:t>
      </w: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AF2AA4" w:rsidRPr="00AF2AA4" w:rsidRDefault="00AF2AA4" w:rsidP="00AF2AA4">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AF2AA4" w:rsidRPr="00AF2AA4" w:rsidRDefault="00AF2AA4" w:rsidP="00AF2AA4">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AF2AA4" w:rsidRPr="00AF2AA4" w:rsidRDefault="00AF2AA4" w:rsidP="00AF2AA4">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AF2AA4" w:rsidRPr="00AF2AA4" w:rsidRDefault="00AF2AA4" w:rsidP="00AF2AA4">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r w:rsidRPr="00AF2AA4">
        <w:rPr>
          <w:rFonts w:eastAsia="Times New Roman" w:cs="Calibri"/>
          <w:sz w:val="24"/>
          <w:szCs w:val="24"/>
          <w:lang w:eastAsia="pl-PL"/>
        </w:rPr>
        <w:t>t.j. Dz. U. z 2022 r. poz. 1710</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Pr>
          <w:rFonts w:eastAsia="MS Mincho" w:cs="Calibri"/>
          <w:sz w:val="24"/>
          <w:szCs w:val="24"/>
          <w:lang w:eastAsia="pl-PL"/>
        </w:rPr>
        <w:t>.27</w:t>
      </w:r>
      <w:r w:rsidRPr="00AF2AA4">
        <w:rPr>
          <w:rFonts w:eastAsia="MS Mincho" w:cs="Calibri"/>
          <w:sz w:val="24"/>
          <w:szCs w:val="24"/>
          <w:lang w:eastAsia="pl-PL"/>
        </w:rPr>
        <w:t>.2022), o następującej treści:</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 xml:space="preserve">W oparciu o dane zawarte w ofercie Wykonawcy z dnia ...........2022 r. opracowanej na podstawie dokumentacji projektowej stanowiącej załącznik nr 6 do SWZ przekazanej przez Zamawiającego, Zamawiający powierza a Wykonawca przyjmuje do wykonania budowę wodnego placu zabaw  z budynkiem </w:t>
      </w:r>
      <w:proofErr w:type="spellStart"/>
      <w:r w:rsidRPr="00AF2AA4">
        <w:rPr>
          <w:rFonts w:eastAsia="MS Mincho" w:cs="Calibri"/>
          <w:sz w:val="24"/>
          <w:szCs w:val="24"/>
          <w:lang w:eastAsia="pl-PL"/>
        </w:rPr>
        <w:t>technologiczno</w:t>
      </w:r>
      <w:proofErr w:type="spellEnd"/>
      <w:r w:rsidRPr="00AF2AA4">
        <w:rPr>
          <w:rFonts w:eastAsia="MS Mincho" w:cs="Calibri"/>
          <w:sz w:val="24"/>
          <w:szCs w:val="24"/>
          <w:lang w:eastAsia="pl-PL"/>
        </w:rPr>
        <w:t xml:space="preserve"> – sanitarnym oraz                            z zagospodarowaniem terenu i niezbędną infrastrukturą techniczną w Aleksandrowie Łódzkim przy ul. 11 Listopada 98 na dz. nr </w:t>
      </w:r>
      <w:proofErr w:type="spellStart"/>
      <w:r w:rsidRPr="00AF2AA4">
        <w:rPr>
          <w:rFonts w:eastAsia="MS Mincho" w:cs="Calibri"/>
          <w:sz w:val="24"/>
          <w:szCs w:val="24"/>
          <w:lang w:eastAsia="pl-PL"/>
        </w:rPr>
        <w:t>ewid</w:t>
      </w:r>
      <w:proofErr w:type="spellEnd"/>
      <w:r w:rsidRPr="00AF2AA4">
        <w:rPr>
          <w:rFonts w:eastAsia="MS Mincho" w:cs="Calibri"/>
          <w:sz w:val="24"/>
          <w:szCs w:val="24"/>
          <w:lang w:eastAsia="pl-PL"/>
        </w:rPr>
        <w:t xml:space="preserve">. 479/4, 479/3 </w:t>
      </w:r>
      <w:proofErr w:type="spellStart"/>
      <w:r w:rsidRPr="00AF2AA4">
        <w:rPr>
          <w:rFonts w:eastAsia="MS Mincho" w:cs="Calibri"/>
          <w:sz w:val="24"/>
          <w:szCs w:val="24"/>
          <w:lang w:eastAsia="pl-PL"/>
        </w:rPr>
        <w:t>obr</w:t>
      </w:r>
      <w:proofErr w:type="spellEnd"/>
      <w:r w:rsidRPr="00AF2AA4">
        <w:rPr>
          <w:rFonts w:eastAsia="MS Mincho" w:cs="Calibri"/>
          <w:sz w:val="24"/>
          <w:szCs w:val="24"/>
          <w:lang w:eastAsia="pl-PL"/>
        </w:rPr>
        <w:t>. 004 Aleksandrów Łódzki.</w:t>
      </w:r>
    </w:p>
    <w:p w:rsidR="00AF2AA4" w:rsidRPr="00AF2AA4" w:rsidRDefault="00AF2AA4" w:rsidP="00AF2AA4">
      <w:pPr>
        <w:keepNext/>
        <w:keepLines/>
        <w:numPr>
          <w:ilvl w:val="0"/>
          <w:numId w:val="61"/>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Umowa obejmuje w szczególności:</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niecki wodnego placu zabaw o powierzchni 288 m</w:t>
      </w:r>
      <w:r w:rsidRPr="00AF2AA4">
        <w:rPr>
          <w:rFonts w:eastAsia="MS Mincho" w:cs="Calibri"/>
          <w:sz w:val="24"/>
          <w:szCs w:val="24"/>
          <w:vertAlign w:val="superscript"/>
          <w:lang w:eastAsia="pl-PL"/>
        </w:rPr>
        <w:t>2</w:t>
      </w:r>
      <w:r w:rsidRPr="00AF2AA4">
        <w:rPr>
          <w:rFonts w:eastAsia="MS Mincho" w:cs="Calibri"/>
          <w:sz w:val="24"/>
          <w:szCs w:val="24"/>
          <w:lang w:eastAsia="pl-PL"/>
        </w:rPr>
        <w: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 xml:space="preserve">budowę budynku </w:t>
      </w:r>
      <w:proofErr w:type="spellStart"/>
      <w:r w:rsidRPr="00AF2AA4">
        <w:rPr>
          <w:rFonts w:eastAsia="MS Mincho" w:cs="Calibri"/>
          <w:sz w:val="24"/>
          <w:szCs w:val="24"/>
          <w:lang w:eastAsia="pl-PL"/>
        </w:rPr>
        <w:t>technologiczno</w:t>
      </w:r>
      <w:proofErr w:type="spellEnd"/>
      <w:r w:rsidRPr="00AF2AA4">
        <w:rPr>
          <w:rFonts w:eastAsia="MS Mincho" w:cs="Calibri"/>
          <w:sz w:val="24"/>
          <w:szCs w:val="24"/>
          <w:lang w:eastAsia="pl-PL"/>
        </w:rPr>
        <w:t xml:space="preserve"> – sanitarnego, I – kondygnacyjnego,</w:t>
      </w:r>
    </w:p>
    <w:p w:rsidR="00AF2AA4" w:rsidRPr="00AF2AA4" w:rsidRDefault="00AF2AA4" w:rsidP="00AF2AA4">
      <w:pPr>
        <w:keepNext/>
        <w:keepLines/>
        <w:numPr>
          <w:ilvl w:val="0"/>
          <w:numId w:val="79"/>
        </w:numPr>
        <w:spacing w:after="0" w:line="276" w:lineRule="auto"/>
        <w:ind w:left="714" w:hanging="357"/>
        <w:rPr>
          <w:rFonts w:eastAsia="MS Mincho" w:cs="Calibri"/>
          <w:sz w:val="24"/>
          <w:szCs w:val="24"/>
          <w:lang w:eastAsia="pl-PL"/>
        </w:rPr>
      </w:pPr>
      <w:r w:rsidRPr="00AF2AA4">
        <w:rPr>
          <w:rFonts w:eastAsia="MS Mincho" w:cs="Calibri"/>
          <w:sz w:val="24"/>
          <w:szCs w:val="24"/>
          <w:lang w:eastAsia="pl-PL"/>
        </w:rPr>
        <w:t xml:space="preserve"> urządzenie terenu wypoczynkowego z elementami małej architektury typu siedziska, leżaki i zadaszenia żaglowe (leżak miejski stały – 4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xml:space="preserve">, leżak miejski obrotowy – 4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xml:space="preserve">), przebieralnia zewnętrzna z płyt HPL dwustanowiskowa - 1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lastRenderedPageBreak/>
        <w:t xml:space="preserve">dostawę i montaż urządzeń układów tryskaczy (armatka – 2 </w:t>
      </w:r>
      <w:proofErr w:type="spellStart"/>
      <w:r w:rsidRPr="00AF2AA4">
        <w:rPr>
          <w:rFonts w:eastAsia="MS Mincho" w:cs="Calibri"/>
          <w:sz w:val="24"/>
          <w:szCs w:val="24"/>
          <w:lang w:eastAsia="pl-PL"/>
        </w:rPr>
        <w:t>szt</w:t>
      </w:r>
      <w:proofErr w:type="spellEnd"/>
      <w:r w:rsidRPr="00AF2AA4">
        <w:rPr>
          <w:rFonts w:eastAsia="MS Mincho" w:cs="Calibri"/>
          <w:sz w:val="24"/>
          <w:szCs w:val="24"/>
          <w:lang w:eastAsia="pl-PL"/>
        </w:rPr>
        <w:t>, liść pleksi – 3 szt., kwiatek – 1 szt., tunel z kręgów – 1 szt., żaba – 1 szt., ryba – 1 szt., muchomor – 1 szt., pączek G1 – 1 szt., wąż – 1 szt., hydra – 1 szt., parasol – 1 szt., dysza tunel K8 – 1 szt., dysza wulkan – 3 szt., dysza galaretka – 7 szt., dysza pająk – 1 szt., dysza solo – 21 szt., aktywator – 2 szt.)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przebieralni i natrysków zewnętrznych,</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wykonanie plaży,</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ciągów pieszych,</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sieci wodociągowej,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stacji transformatorowej  i sieci elektroenergetycznej,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kanalizacji sanitarnej,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kanalizacji deszczowej,</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przyłącza gazu,</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budowę instalacji teletechnicznych</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 xml:space="preserve">urządzenie terenów zieleni – wykonanie trawników dywanowych – 880 m2, sadzenie drzew (klon palmowy – 2 szt., surmia zwyczajna – 1 szt., sosna pospolita </w:t>
      </w:r>
      <w:proofErr w:type="spellStart"/>
      <w:r w:rsidRPr="00AF2AA4">
        <w:rPr>
          <w:rFonts w:eastAsia="MS Mincho" w:cs="Calibri"/>
          <w:sz w:val="24"/>
          <w:szCs w:val="24"/>
          <w:lang w:eastAsia="pl-PL"/>
        </w:rPr>
        <w:t>Wintergold</w:t>
      </w:r>
      <w:proofErr w:type="spellEnd"/>
      <w:r w:rsidRPr="00AF2AA4">
        <w:rPr>
          <w:rFonts w:eastAsia="MS Mincho" w:cs="Calibri"/>
          <w:sz w:val="24"/>
          <w:szCs w:val="24"/>
          <w:lang w:eastAsia="pl-PL"/>
        </w:rPr>
        <w:t xml:space="preserve"> 1 szt.) sadzenie traw ozdobnych – </w:t>
      </w:r>
      <w:proofErr w:type="spellStart"/>
      <w:r w:rsidRPr="00AF2AA4">
        <w:rPr>
          <w:rFonts w:eastAsia="MS Mincho" w:cs="Calibri"/>
          <w:sz w:val="24"/>
          <w:szCs w:val="24"/>
          <w:lang w:eastAsia="pl-PL"/>
        </w:rPr>
        <w:t>arrhenatherum</w:t>
      </w:r>
      <w:proofErr w:type="spellEnd"/>
      <w:r w:rsidRPr="00AF2AA4">
        <w:rPr>
          <w:rFonts w:eastAsia="MS Mincho" w:cs="Calibri"/>
          <w:sz w:val="24"/>
          <w:szCs w:val="24"/>
          <w:lang w:eastAsia="pl-PL"/>
        </w:rPr>
        <w:t xml:space="preserve"> </w:t>
      </w:r>
      <w:proofErr w:type="spellStart"/>
      <w:r w:rsidRPr="00AF2AA4">
        <w:rPr>
          <w:rFonts w:eastAsia="MS Mincho" w:cs="Calibri"/>
          <w:sz w:val="24"/>
          <w:szCs w:val="24"/>
          <w:lang w:eastAsia="pl-PL"/>
        </w:rPr>
        <w:t>elatius</w:t>
      </w:r>
      <w:proofErr w:type="spellEnd"/>
      <w:r w:rsidRPr="00AF2AA4">
        <w:rPr>
          <w:rFonts w:eastAsia="MS Mincho" w:cs="Calibri"/>
          <w:sz w:val="24"/>
          <w:szCs w:val="24"/>
          <w:lang w:eastAsia="pl-PL"/>
        </w:rPr>
        <w:t xml:space="preserve"> (10 szt. na 1 m2 na pow. 10.8 m</w:t>
      </w:r>
      <w:r w:rsidRPr="00AF2AA4">
        <w:rPr>
          <w:rFonts w:eastAsia="MS Mincho" w:cs="Calibri"/>
          <w:sz w:val="24"/>
          <w:szCs w:val="24"/>
          <w:vertAlign w:val="superscript"/>
          <w:lang w:eastAsia="pl-PL"/>
        </w:rPr>
        <w:t>2</w:t>
      </w:r>
      <w:r w:rsidRPr="00AF2AA4">
        <w:rPr>
          <w:rFonts w:eastAsia="MS Mincho" w:cs="Calibri"/>
          <w:sz w:val="24"/>
          <w:szCs w:val="24"/>
          <w:lang w:eastAsia="pl-PL"/>
        </w:rPr>
        <w:t>)</w:t>
      </w:r>
    </w:p>
    <w:p w:rsidR="00AF2AA4" w:rsidRPr="00AF2AA4" w:rsidRDefault="00AF2AA4" w:rsidP="00AF2AA4">
      <w:pPr>
        <w:keepNext/>
        <w:keepLines/>
        <w:numPr>
          <w:ilvl w:val="0"/>
          <w:numId w:val="79"/>
        </w:numPr>
        <w:spacing w:after="0" w:line="276" w:lineRule="auto"/>
        <w:rPr>
          <w:rFonts w:eastAsia="MS Mincho" w:cs="Calibri"/>
          <w:sz w:val="24"/>
          <w:szCs w:val="24"/>
          <w:lang w:eastAsia="pl-PL"/>
        </w:rPr>
      </w:pPr>
      <w:r w:rsidRPr="00AF2AA4">
        <w:rPr>
          <w:rFonts w:eastAsia="MS Mincho" w:cs="Calibri"/>
          <w:sz w:val="24"/>
          <w:szCs w:val="24"/>
          <w:lang w:eastAsia="pl-PL"/>
        </w:rPr>
        <w:t>uzyskanie pozwolenia na użytkowanie obiektu.</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Szczegółowy zakres rzeczowy oraz sposób realizacji przedmiotu umowy określa „dokumentacja projektowa” stanowiąca załącznik nr 6 do SWZ, która stanowi integralną cześć niniejszej umowy.</w:t>
      </w:r>
    </w:p>
    <w:p w:rsidR="00AF2AA4" w:rsidRPr="00AF2AA4" w:rsidRDefault="00AF2AA4" w:rsidP="00AF2AA4">
      <w:pPr>
        <w:keepNext/>
        <w:keepLines/>
        <w:numPr>
          <w:ilvl w:val="0"/>
          <w:numId w:val="61"/>
        </w:numPr>
        <w:spacing w:after="0" w:line="276" w:lineRule="auto"/>
        <w:rPr>
          <w:rFonts w:asciiTheme="minorHAnsi" w:hAnsiTheme="minorHAnsi" w:cstheme="minorHAnsi"/>
          <w:bCs/>
          <w:sz w:val="24"/>
          <w:szCs w:val="24"/>
        </w:rPr>
      </w:pPr>
      <w:r w:rsidRPr="00AF2AA4">
        <w:rPr>
          <w:rFonts w:asciiTheme="minorHAnsi" w:hAnsiTheme="minorHAnsi" w:cstheme="minorHAnsi"/>
          <w:bCs/>
          <w:sz w:val="24"/>
          <w:szCs w:val="24"/>
        </w:rPr>
        <w:t>Przedmiot zamówienia współfinansowany jest z Rządowego Funduszu Polski Ład: Program Inwestycji Strategicznych NR Edycja 2/2021/4186/</w:t>
      </w:r>
      <w:proofErr w:type="spellStart"/>
      <w:r w:rsidRPr="00AF2AA4">
        <w:rPr>
          <w:rFonts w:asciiTheme="minorHAnsi" w:hAnsiTheme="minorHAnsi" w:cstheme="minorHAnsi"/>
          <w:bCs/>
          <w:sz w:val="24"/>
          <w:szCs w:val="24"/>
        </w:rPr>
        <w:t>PolskiLad</w:t>
      </w:r>
      <w:proofErr w:type="spellEnd"/>
      <w:r w:rsidRPr="00AF2AA4">
        <w:rPr>
          <w:rFonts w:asciiTheme="minorHAnsi" w:hAnsiTheme="minorHAnsi" w:cstheme="minorHAnsi"/>
          <w:bCs/>
          <w:sz w:val="24"/>
          <w:szCs w:val="24"/>
        </w:rPr>
        <w:t>.</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Wykonawca oświadcza, że:</w:t>
      </w:r>
    </w:p>
    <w:p w:rsidR="00AF2AA4" w:rsidRPr="00AF2AA4" w:rsidRDefault="00AF2AA4" w:rsidP="00AF2AA4">
      <w:pPr>
        <w:keepNext/>
        <w:keepLines/>
        <w:numPr>
          <w:ilvl w:val="0"/>
          <w:numId w:val="80"/>
        </w:numPr>
        <w:spacing w:after="0" w:line="276" w:lineRule="auto"/>
        <w:rPr>
          <w:rFonts w:eastAsia="MS Mincho" w:cs="Calibri"/>
          <w:sz w:val="24"/>
          <w:szCs w:val="24"/>
          <w:lang w:eastAsia="pl-PL"/>
        </w:rPr>
      </w:pPr>
      <w:r w:rsidRPr="00AF2AA4">
        <w:rPr>
          <w:rFonts w:eastAsia="MS Mincho" w:cs="Calibri"/>
          <w:sz w:val="24"/>
          <w:szCs w:val="24"/>
          <w:lang w:eastAsia="pl-PL"/>
        </w:rPr>
        <w:t>posiada niezbędne środki i kwalifikacje do pełnej realizacji przedmiotu umowy,</w:t>
      </w:r>
    </w:p>
    <w:p w:rsidR="00AF2AA4" w:rsidRPr="00AF2AA4" w:rsidRDefault="00AF2AA4" w:rsidP="00AF2AA4">
      <w:pPr>
        <w:keepNext/>
        <w:keepLines/>
        <w:numPr>
          <w:ilvl w:val="0"/>
          <w:numId w:val="80"/>
        </w:numPr>
        <w:spacing w:after="0" w:line="276" w:lineRule="auto"/>
        <w:rPr>
          <w:rFonts w:eastAsia="MS Mincho" w:cs="Calibri"/>
          <w:sz w:val="24"/>
          <w:szCs w:val="24"/>
          <w:lang w:eastAsia="pl-PL"/>
        </w:rPr>
      </w:pPr>
      <w:r w:rsidRPr="00AF2AA4">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AF2AA4" w:rsidRPr="00AF2AA4" w:rsidRDefault="00AF2AA4" w:rsidP="00AF2AA4">
      <w:pPr>
        <w:keepNext/>
        <w:keepLines/>
        <w:numPr>
          <w:ilvl w:val="0"/>
          <w:numId w:val="80"/>
        </w:numPr>
        <w:spacing w:after="0" w:line="276" w:lineRule="auto"/>
        <w:rPr>
          <w:rFonts w:eastAsia="MS Mincho" w:cs="Calibri"/>
          <w:sz w:val="24"/>
          <w:szCs w:val="24"/>
          <w:lang w:eastAsia="pl-PL"/>
        </w:rPr>
      </w:pPr>
      <w:r w:rsidRPr="00AF2AA4">
        <w:rPr>
          <w:rFonts w:eastAsia="MS Mincho" w:cs="Calibri"/>
          <w:sz w:val="24"/>
          <w:szCs w:val="24"/>
          <w:lang w:eastAsia="pl-PL"/>
        </w:rPr>
        <w:t>dokumentacja projektowa jest kompletna i prawidłowa w zakresie niezbędnym do realizacji przedmiotu niniejszej umowy.</w:t>
      </w:r>
    </w:p>
    <w:p w:rsidR="00AF2AA4" w:rsidRPr="00AF2AA4" w:rsidRDefault="00AF2AA4" w:rsidP="00AF2AA4">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Wykonawca potwierdza, iż przed zawarciem niniejszej umowy, przy zachowaniu najwyższej staranności, zapoznał się z terenem budowy oraz zna istniejący stan faktyczny.</w:t>
      </w:r>
    </w:p>
    <w:p w:rsidR="00AF2AA4" w:rsidRPr="00AF2AA4" w:rsidRDefault="00AF2AA4" w:rsidP="00AF2AA4">
      <w:pPr>
        <w:keepNext/>
        <w:keepLines/>
        <w:spacing w:after="0" w:line="276" w:lineRule="auto"/>
        <w:ind w:left="360"/>
        <w:jc w:val="center"/>
        <w:rPr>
          <w:rFonts w:eastAsia="MS Mincho" w:cs="Calibri"/>
          <w:b/>
          <w:sz w:val="24"/>
          <w:szCs w:val="24"/>
          <w:lang w:eastAsia="pl-PL"/>
        </w:rPr>
      </w:pPr>
    </w:p>
    <w:p w:rsidR="00AF2AA4" w:rsidRPr="00AF2AA4" w:rsidRDefault="00AF2AA4" w:rsidP="00AF2AA4">
      <w:pPr>
        <w:autoSpaceDE w:val="0"/>
        <w:autoSpaceDN w:val="0"/>
        <w:adjustRightInd w:val="0"/>
        <w:spacing w:after="0" w:line="276" w:lineRule="auto"/>
        <w:jc w:val="center"/>
        <w:rPr>
          <w:rFonts w:eastAsiaTheme="minorHAnsi" w:cs="Calibri"/>
          <w:b/>
          <w:bCs/>
          <w:color w:val="000000"/>
          <w:sz w:val="24"/>
          <w:szCs w:val="24"/>
        </w:rPr>
      </w:pPr>
      <w:r w:rsidRPr="00AF2AA4">
        <w:rPr>
          <w:rFonts w:eastAsia="MS Mincho" w:cs="Calibri"/>
          <w:b/>
          <w:color w:val="000000"/>
          <w:sz w:val="24"/>
          <w:szCs w:val="24"/>
          <w:lang w:eastAsia="pl-PL"/>
        </w:rPr>
        <w:lastRenderedPageBreak/>
        <w:t xml:space="preserve">§ 2. </w:t>
      </w:r>
      <w:r w:rsidRPr="00AF2AA4">
        <w:rPr>
          <w:rFonts w:eastAsiaTheme="minorHAnsi" w:cs="Calibri"/>
          <w:b/>
          <w:bCs/>
          <w:color w:val="000000"/>
          <w:sz w:val="24"/>
          <w:szCs w:val="24"/>
        </w:rPr>
        <w:t>HARMONOGRAM RZECZOWO – FINANSOWY</w:t>
      </w:r>
    </w:p>
    <w:p w:rsidR="00AF2AA4" w:rsidRPr="00AF2AA4" w:rsidRDefault="00AF2AA4" w:rsidP="00AF2AA4">
      <w:pPr>
        <w:autoSpaceDE w:val="0"/>
        <w:autoSpaceDN w:val="0"/>
        <w:adjustRightInd w:val="0"/>
        <w:spacing w:after="0" w:line="276" w:lineRule="auto"/>
        <w:jc w:val="center"/>
        <w:rPr>
          <w:rFonts w:eastAsiaTheme="minorHAnsi" w:cs="Calibri"/>
          <w:color w:val="000000"/>
          <w:sz w:val="24"/>
          <w:szCs w:val="24"/>
        </w:rPr>
      </w:pP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Przedmiot umowy określony w § 1 niniejszej umowy będzie realizowany zgodnie z pisemnym i zatwierdzonym przez Strony Harmonogramem rzeczowo – finansowym, opracowanym przez Wykonawcę w porozumieniu z Inspektorem nadzoru inwestorskiego/ Zamawiającym, w którym Strony w szczególności określą, które prace będą podlegały odbiorowi częściowemu. </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Wykonawca zobowiązany jest do złożenia Inspektorowi nadzoru inwestorskiego i Zamawiającemu pisemnej propozycji Harmonogramu w terminie do 7 dni od dnia podpisania umowy. </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Inspektor nadzoru inwestorskiego/Zamawiający zobowiązuje się do zatwierdzenia lub wniesienia uwag do Harmonogramu rzeczowo-finansowego w terminie 7 dni od dnia otrzymania ww. Harmonogramu. </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Inspektor nadzoru inwestorskiego/Zamawiający ma prawo zgłosić uwagi, co do przedstawionego Harmonogramu rzeczowo-finansowego, jak również wnioskować o wprowadzenie do ww. Harmonogramu wymaganych przez niego zmian. Wykonawca zobowiązany jest do uwzględnienia uzasadnionych uwag Zamawiającego i przedłożyć Zamawiającemu poprawiony harmonogram rzeczowo-finansowy w terminie 5 dni od dnia przekazania uwag. Procedura wskazana w niniejszym ustępie będzie ponawiana do czasu uzupełnienia przez Wykonawcę w harmonogramie wszystkich uwag i zastrzeżeń Zamawiającego.</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Ostatecznie zaakceptowany przez Inspektora nadzoru inwestorskiego/Zamawiającego Harmonogram rzeczowo-finansowy stanowi Załącznik nr 2 do niniejszej umowy i jest podstawą do finansowego i terminowego rozliczania realizacji przedmiotu umowy.</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Wykonawca ma obowiązek zaktualizowania Harmonogramu rzeczowo – finansowego w terminie do 7 dni od daty podpisania Aneksu do Umowy, zmieniającego termin realizacji, zakres prac lub wartość umowy oraz uzyskania jego akceptacji przez Inspektora nadzoru inwestorskiego/Zamawiającego.</w:t>
      </w:r>
    </w:p>
    <w:p w:rsidR="00AF2AA4" w:rsidRPr="00AF2AA4" w:rsidRDefault="00AF2AA4" w:rsidP="00AF2AA4">
      <w:pPr>
        <w:numPr>
          <w:ilvl w:val="0"/>
          <w:numId w:val="91"/>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W przypadku, gdy złożony Harmonogram rzeczowo - finansowy dla realizacji robót budowlanych stanie się niespójny z faktycznym postępem pracy lub z zobowiązaniami Wykonawcy strony zgodnie ustalają, iż Wykonawca na polecenie Inspektora nadzoru inwestorskiego/Zamawiającego, zobowiązany jest do przedłożenia w ciągu 7 dni skorygowanego Harmonogramu rzeczowo - finansowego. Skorygowany Harmonogram rzeczowo - finansowy wymaga akceptacji Inspektora nadzoru inwestorskiego/ Zamawiającego, który uprawniony jest do zgłaszania i wprowadzania w nim zmian w terminie 7 dni od daty przekazania takiego skorygowanego Harmonogramu. Wykonawca zobowiązany jest uwzględnić zastrzeżenia i uwagi, o których mowa powyżej oraz przekazać Inspektorowi nadzoru inwestorskiego i Zamawiającemu poprawiony Harmonogram rzeczowo - finansowy w terminie 3 dni od daty otrzymania zastrzeżeń lub uwag.</w:t>
      </w:r>
    </w:p>
    <w:p w:rsidR="00AF2AA4" w:rsidRPr="00AF2AA4" w:rsidRDefault="00AF2AA4" w:rsidP="00AF2AA4">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lastRenderedPageBreak/>
        <w:t xml:space="preserve">§ 3. </w:t>
      </w:r>
      <w:r w:rsidRPr="00AF2AA4">
        <w:rPr>
          <w:rFonts w:eastAsia="MS Mincho" w:cs="Calibri"/>
          <w:b/>
          <w:sz w:val="24"/>
          <w:szCs w:val="24"/>
          <w:lang w:eastAsia="pl-PL"/>
        </w:rPr>
        <w:t>MATERIAŁY</w:t>
      </w:r>
    </w:p>
    <w:p w:rsidR="00AF2AA4" w:rsidRPr="00AF2AA4" w:rsidRDefault="00AF2AA4" w:rsidP="00AF2AA4">
      <w:pPr>
        <w:keepNext/>
        <w:keepLines/>
        <w:spacing w:after="0" w:line="276" w:lineRule="auto"/>
        <w:ind w:left="567" w:hanging="567"/>
        <w:jc w:val="center"/>
        <w:rPr>
          <w:rFonts w:eastAsia="MS Mincho" w:cs="Calibri"/>
          <w:b/>
          <w:sz w:val="24"/>
          <w:szCs w:val="24"/>
          <w:lang w:eastAsia="pl-PL"/>
        </w:rPr>
      </w:pPr>
    </w:p>
    <w:p w:rsidR="00AF2AA4" w:rsidRPr="00AF2AA4" w:rsidRDefault="00AF2AA4" w:rsidP="00AF2AA4">
      <w:pPr>
        <w:keepNext/>
        <w:keepLines/>
        <w:numPr>
          <w:ilvl w:val="0"/>
          <w:numId w:val="81"/>
        </w:numPr>
        <w:spacing w:after="0" w:line="276" w:lineRule="auto"/>
        <w:rPr>
          <w:rFonts w:eastAsia="MS Mincho" w:cs="Calibri"/>
          <w:sz w:val="24"/>
          <w:szCs w:val="24"/>
          <w:lang w:eastAsia="pl-PL"/>
        </w:rPr>
      </w:pPr>
      <w:r w:rsidRPr="00AF2AA4">
        <w:rPr>
          <w:rFonts w:eastAsia="MS Mincho" w:cs="Calibri"/>
          <w:sz w:val="24"/>
          <w:szCs w:val="24"/>
          <w:lang w:eastAsia="pl-PL"/>
        </w:rPr>
        <w:t>Materiały i urządzenia niezbędne do wykonania przedmiotu zamówienia dostarczy na swój koszt  Wykonawca w ramach wynagrodzenie określonego w § 5.</w:t>
      </w:r>
    </w:p>
    <w:p w:rsidR="00AF2AA4" w:rsidRPr="00AF2AA4" w:rsidRDefault="00AF2AA4" w:rsidP="00AF2AA4">
      <w:pPr>
        <w:keepNext/>
        <w:keepLines/>
        <w:numPr>
          <w:ilvl w:val="0"/>
          <w:numId w:val="81"/>
        </w:numPr>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 xml:space="preserve">Użyte materiały muszą odpowiadać, co do jakości wymogom wyrobów dopuszczonym do obrotu i stosowania w budownictwie określonym w art. 10 ustawy Prawo budowlane (t.j. Dz. U. z 2021 r. poz. 2351 z </w:t>
      </w:r>
      <w:proofErr w:type="spellStart"/>
      <w:r w:rsidRPr="00AF2AA4">
        <w:rPr>
          <w:rFonts w:eastAsia="MS Mincho" w:cs="Calibri"/>
          <w:sz w:val="24"/>
          <w:szCs w:val="24"/>
          <w:lang w:eastAsia="pl-PL"/>
        </w:rPr>
        <w:t>późn</w:t>
      </w:r>
      <w:proofErr w:type="spellEnd"/>
      <w:r w:rsidRPr="00AF2AA4">
        <w:rPr>
          <w:rFonts w:eastAsia="MS Mincho" w:cs="Calibri"/>
          <w:sz w:val="24"/>
          <w:szCs w:val="24"/>
          <w:lang w:eastAsia="pl-PL"/>
        </w:rPr>
        <w:t>. zm.) oraz  w ustawie z dnia 16 kwietnia 2004 r. o wyrobach budowlanych (t.j. Dz. U. z 2021 r. poz. 1213).</w:t>
      </w:r>
    </w:p>
    <w:p w:rsidR="00AF2AA4" w:rsidRPr="00AF2AA4" w:rsidRDefault="00AF2AA4" w:rsidP="00AF2AA4">
      <w:pPr>
        <w:keepNext/>
        <w:keepLines/>
        <w:numPr>
          <w:ilvl w:val="0"/>
          <w:numId w:val="81"/>
        </w:numPr>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 xml:space="preserve">Wykonawca przeprowadzi pomiary i badania materiałów oraz robót zgodnie z zasadami kontroli jakości materiałów i robót określonymi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AF2AA4" w:rsidRPr="00AF2AA4" w:rsidRDefault="00AF2AA4" w:rsidP="00AF2AA4">
      <w:pPr>
        <w:keepNext/>
        <w:keepLines/>
        <w:numPr>
          <w:ilvl w:val="0"/>
          <w:numId w:val="81"/>
        </w:numPr>
        <w:spacing w:after="0" w:line="276" w:lineRule="auto"/>
        <w:rPr>
          <w:rFonts w:eastAsia="MS Mincho" w:cs="Calibri"/>
          <w:sz w:val="24"/>
          <w:szCs w:val="24"/>
          <w:lang w:eastAsia="pl-PL"/>
        </w:rPr>
      </w:pPr>
      <w:r w:rsidRPr="00AF2AA4">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AF2AA4" w:rsidRPr="00AF2AA4" w:rsidRDefault="00AF2AA4" w:rsidP="00AF2AA4">
      <w:pPr>
        <w:keepNext/>
        <w:keepLines/>
        <w:numPr>
          <w:ilvl w:val="0"/>
          <w:numId w:val="81"/>
        </w:numPr>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 xml:space="preserve">Wykonawca będzie opracowywał i przedstawiał Zamawiającemu dokumenty pozwalające na ocenę prawidłowego wykonania robót w zakresie określonym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w:t>
      </w:r>
    </w:p>
    <w:p w:rsidR="00AF2AA4" w:rsidRPr="00AF2AA4" w:rsidRDefault="00AF2AA4" w:rsidP="00AF2AA4">
      <w:pPr>
        <w:keepNext/>
        <w:keepLines/>
        <w:numPr>
          <w:ilvl w:val="0"/>
          <w:numId w:val="81"/>
        </w:numPr>
        <w:spacing w:after="0" w:line="276" w:lineRule="auto"/>
        <w:rPr>
          <w:rFonts w:eastAsia="MS Mincho" w:cs="Calibri"/>
          <w:sz w:val="24"/>
          <w:szCs w:val="24"/>
          <w:lang w:eastAsia="pl-PL"/>
        </w:rPr>
      </w:pPr>
      <w:r w:rsidRPr="00AF2AA4">
        <w:rPr>
          <w:rFonts w:eastAsia="MS Mincho" w:cs="Calibri"/>
          <w:sz w:val="24"/>
          <w:szCs w:val="24"/>
          <w:lang w:eastAsia="pl-PL"/>
        </w:rPr>
        <w:t xml:space="preserve">Wykonawca będzie informował Inspektora nadzoru z co najmniej 3-dniowym wyprzedzeniem o terminie zakończenia robót ulegających zakryciu oraz o terminie odbioru robót zanikających w terminach i w zakresie określonym w </w:t>
      </w:r>
      <w:proofErr w:type="spellStart"/>
      <w:r w:rsidRPr="00AF2AA4">
        <w:rPr>
          <w:rFonts w:eastAsia="MS Mincho" w:cs="Calibri"/>
          <w:sz w:val="24"/>
          <w:szCs w:val="24"/>
          <w:lang w:eastAsia="pl-PL"/>
        </w:rPr>
        <w:t>STWlOR</w:t>
      </w:r>
      <w:proofErr w:type="spellEnd"/>
      <w:r w:rsidRPr="00AF2AA4">
        <w:rPr>
          <w:rFonts w:eastAsia="MS Mincho" w:cs="Calibri"/>
          <w:sz w:val="24"/>
          <w:szCs w:val="24"/>
          <w:lang w:eastAsia="pl-PL"/>
        </w:rPr>
        <w:t>.</w:t>
      </w:r>
    </w:p>
    <w:p w:rsidR="00AF2AA4" w:rsidRPr="00AF2AA4" w:rsidRDefault="00AF2AA4" w:rsidP="00AF2AA4">
      <w:pPr>
        <w:keepNext/>
        <w:keepLines/>
        <w:tabs>
          <w:tab w:val="left" w:pos="756"/>
        </w:tabs>
        <w:spacing w:after="0" w:line="276" w:lineRule="auto"/>
        <w:rPr>
          <w:rFonts w:eastAsia="Times New Roman" w:cs="Calibri"/>
          <w:b/>
          <w:sz w:val="24"/>
          <w:szCs w:val="24"/>
          <w:lang w:eastAsia="ar-SA"/>
        </w:rPr>
      </w:pPr>
    </w:p>
    <w:p w:rsidR="00AF2AA4" w:rsidRPr="00AF2AA4" w:rsidRDefault="00AF2AA4" w:rsidP="00AF2AA4">
      <w:pPr>
        <w:keepNext/>
        <w:keepLines/>
        <w:tabs>
          <w:tab w:val="left" w:pos="756"/>
        </w:tabs>
        <w:spacing w:after="0" w:line="276" w:lineRule="auto"/>
        <w:ind w:left="360"/>
        <w:jc w:val="center"/>
        <w:rPr>
          <w:rFonts w:eastAsia="Times New Roman" w:cs="Calibri"/>
          <w:b/>
          <w:sz w:val="24"/>
          <w:szCs w:val="24"/>
          <w:lang w:eastAsia="ar-SA"/>
        </w:rPr>
      </w:pPr>
      <w:r w:rsidRPr="00AF2AA4">
        <w:rPr>
          <w:rFonts w:eastAsia="Times New Roman" w:cs="Calibri"/>
          <w:b/>
          <w:sz w:val="24"/>
          <w:szCs w:val="24"/>
          <w:lang w:eastAsia="ar-SA"/>
        </w:rPr>
        <w:t>§ 4. TERMIN REALIZACJI</w:t>
      </w:r>
    </w:p>
    <w:p w:rsidR="00AF2AA4" w:rsidRPr="00AF2AA4" w:rsidRDefault="00AF2AA4" w:rsidP="00AF2AA4">
      <w:pPr>
        <w:keepNext/>
        <w:keepLines/>
        <w:spacing w:after="0" w:line="276" w:lineRule="auto"/>
        <w:rPr>
          <w:rFonts w:eastAsia="MS Mincho" w:cs="Calibri"/>
          <w:sz w:val="24"/>
          <w:szCs w:val="24"/>
          <w:lang w:eastAsia="ar-SA"/>
        </w:rPr>
      </w:pPr>
    </w:p>
    <w:p w:rsidR="00AF2AA4" w:rsidRPr="00AF2AA4" w:rsidRDefault="00AF2AA4" w:rsidP="00AF2AA4">
      <w:pPr>
        <w:keepNext/>
        <w:keepLines/>
        <w:numPr>
          <w:ilvl w:val="0"/>
          <w:numId w:val="69"/>
        </w:numPr>
        <w:spacing w:after="0" w:line="276" w:lineRule="auto"/>
        <w:rPr>
          <w:rFonts w:eastAsia="MS Mincho" w:cs="Calibri"/>
          <w:sz w:val="24"/>
          <w:szCs w:val="24"/>
        </w:rPr>
      </w:pPr>
      <w:r w:rsidRPr="00AF2AA4">
        <w:rPr>
          <w:rFonts w:eastAsia="MS Mincho" w:cs="Calibri"/>
          <w:sz w:val="24"/>
          <w:szCs w:val="24"/>
          <w:lang w:eastAsia="pl-PL"/>
        </w:rPr>
        <w:t xml:space="preserve">Wykonawca wykona przedmiot umowy w terminie </w:t>
      </w:r>
      <w:r w:rsidRPr="00AF2AA4">
        <w:rPr>
          <w:rFonts w:eastAsia="MS Mincho" w:cs="Calibri"/>
          <w:b/>
          <w:bCs/>
          <w:sz w:val="24"/>
          <w:szCs w:val="24"/>
          <w:lang w:eastAsia="pl-PL"/>
        </w:rPr>
        <w:t>8 miesięcy od dnia  zawarcia umowy.</w:t>
      </w:r>
      <w:r w:rsidRPr="00AF2AA4">
        <w:rPr>
          <w:rFonts w:eastAsia="MS Mincho" w:cs="Calibri"/>
          <w:b/>
          <w:sz w:val="24"/>
          <w:szCs w:val="24"/>
          <w:lang w:eastAsia="pl-PL"/>
        </w:rPr>
        <w:t xml:space="preserve"> </w:t>
      </w:r>
    </w:p>
    <w:p w:rsidR="00AF2AA4" w:rsidRPr="00AF2AA4" w:rsidRDefault="00AF2AA4" w:rsidP="00AF2AA4">
      <w:pPr>
        <w:keepNext/>
        <w:keepLines/>
        <w:numPr>
          <w:ilvl w:val="0"/>
          <w:numId w:val="69"/>
        </w:numPr>
        <w:spacing w:after="0" w:line="276" w:lineRule="auto"/>
        <w:rPr>
          <w:rFonts w:eastAsia="MS Mincho" w:cs="Calibri"/>
          <w:sz w:val="24"/>
          <w:szCs w:val="24"/>
          <w:lang w:eastAsia="pl-PL"/>
        </w:rPr>
      </w:pPr>
      <w:r w:rsidRPr="00AF2AA4">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AF2AA4" w:rsidRPr="00AF2AA4" w:rsidRDefault="00AF2AA4" w:rsidP="00AF2AA4">
      <w:pPr>
        <w:keepNext/>
        <w:keepLines/>
        <w:numPr>
          <w:ilvl w:val="0"/>
          <w:numId w:val="69"/>
        </w:numPr>
        <w:tabs>
          <w:tab w:val="num" w:pos="426"/>
        </w:tabs>
        <w:spacing w:after="0" w:line="276" w:lineRule="auto"/>
        <w:ind w:left="426" w:hanging="426"/>
        <w:rPr>
          <w:rFonts w:eastAsia="MS Mincho" w:cs="Calibri"/>
          <w:color w:val="C00000"/>
          <w:sz w:val="24"/>
          <w:szCs w:val="24"/>
          <w:lang w:eastAsia="pl-PL"/>
        </w:rPr>
      </w:pPr>
      <w:r w:rsidRPr="00AF2AA4">
        <w:rPr>
          <w:rFonts w:eastAsia="MS Mincho" w:cs="Calibri"/>
          <w:sz w:val="24"/>
          <w:szCs w:val="24"/>
          <w:lang w:eastAsia="pl-PL"/>
        </w:rPr>
        <w:t xml:space="preserve">Zamawiający dopuszcza możliwość przedłużenia terminu realizacji umowy w sytuacjach opisanych w </w:t>
      </w:r>
      <w:r w:rsidRPr="00AF2AA4">
        <w:rPr>
          <w:rFonts w:eastAsia="MS Mincho" w:cs="Calibri"/>
          <w:color w:val="000000"/>
          <w:sz w:val="24"/>
          <w:szCs w:val="24"/>
          <w:lang w:eastAsia="pl-PL"/>
        </w:rPr>
        <w:t>§ 21 ust. 1.</w:t>
      </w:r>
    </w:p>
    <w:p w:rsidR="00AF2AA4" w:rsidRPr="00AF2AA4" w:rsidRDefault="00AF2AA4" w:rsidP="00AF2AA4">
      <w:pPr>
        <w:keepNext/>
        <w:keepLines/>
        <w:spacing w:after="0" w:line="276" w:lineRule="auto"/>
        <w:ind w:left="360"/>
        <w:jc w:val="both"/>
        <w:rPr>
          <w:rFonts w:eastAsia="MS Mincho" w:cs="Calibri"/>
          <w:sz w:val="24"/>
          <w:szCs w:val="24"/>
          <w:lang w:eastAsia="pl-PL"/>
        </w:rPr>
      </w:pPr>
    </w:p>
    <w:p w:rsidR="00AF2AA4" w:rsidRPr="00AF2AA4" w:rsidRDefault="00AF2AA4" w:rsidP="00AF2AA4">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5. WYNAGRODZENIE WYKONAWCY</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numPr>
          <w:ilvl w:val="0"/>
          <w:numId w:val="60"/>
        </w:numPr>
        <w:suppressAutoHyphens/>
        <w:spacing w:after="0" w:line="276" w:lineRule="auto"/>
        <w:ind w:left="357" w:hanging="357"/>
        <w:rPr>
          <w:rFonts w:eastAsia="MS Mincho" w:cs="Calibri"/>
          <w:sz w:val="24"/>
          <w:szCs w:val="24"/>
          <w:lang w:eastAsia="pl-PL"/>
        </w:rPr>
      </w:pPr>
      <w:r w:rsidRPr="00AF2AA4">
        <w:rPr>
          <w:rFonts w:eastAsia="MS Mincho" w:cs="Calibri"/>
          <w:sz w:val="24"/>
          <w:szCs w:val="24"/>
          <w:lang w:eastAsia="pl-PL"/>
        </w:rPr>
        <w:t xml:space="preserve">Strony ustalają, że wynagrodzenie wykonawcy wraz z należnym podatkiem od towarów i usług VAT będzie wynosiło </w:t>
      </w:r>
      <w:r w:rsidRPr="00AF2AA4">
        <w:rPr>
          <w:rFonts w:eastAsia="MS Mincho" w:cs="Calibri"/>
          <w:b/>
          <w:sz w:val="24"/>
          <w:szCs w:val="24"/>
          <w:lang w:eastAsia="pl-PL"/>
        </w:rPr>
        <w:t>………………zł brutto (słownie:………………………………………………)</w:t>
      </w:r>
      <w:r w:rsidRPr="00AF2AA4">
        <w:rPr>
          <w:rFonts w:eastAsia="MS Mincho" w:cs="Calibri"/>
          <w:sz w:val="24"/>
          <w:szCs w:val="24"/>
          <w:lang w:eastAsia="pl-PL"/>
        </w:rPr>
        <w:t xml:space="preserve">, </w:t>
      </w:r>
    </w:p>
    <w:p w:rsidR="00AF2AA4" w:rsidRPr="00AF2AA4" w:rsidRDefault="00AF2AA4" w:rsidP="00AF2AA4">
      <w:pPr>
        <w:keepNext/>
        <w:keepLines/>
        <w:suppressAutoHyphens/>
        <w:spacing w:after="0" w:line="276" w:lineRule="auto"/>
        <w:ind w:left="357"/>
        <w:rPr>
          <w:rFonts w:eastAsia="MS Mincho" w:cs="Calibri"/>
          <w:sz w:val="24"/>
          <w:szCs w:val="24"/>
          <w:lang w:eastAsia="pl-PL"/>
        </w:rPr>
      </w:pPr>
      <w:r w:rsidRPr="00AF2AA4">
        <w:rPr>
          <w:rFonts w:eastAsia="MS Mincho" w:cs="Calibri"/>
          <w:sz w:val="24"/>
          <w:szCs w:val="24"/>
          <w:lang w:eastAsia="pl-PL"/>
        </w:rPr>
        <w:t>zgodnie z ofertą wraz  z kosztorysem ofertowym Wykonawcy, stanowiącymi załącznik nr 1 i 2 do niniejszej umowy.</w:t>
      </w:r>
    </w:p>
    <w:p w:rsidR="00AF2AA4" w:rsidRPr="00AF2AA4" w:rsidRDefault="00AF2AA4" w:rsidP="00AF2AA4">
      <w:pPr>
        <w:keepNext/>
        <w:keepLines/>
        <w:numPr>
          <w:ilvl w:val="0"/>
          <w:numId w:val="60"/>
        </w:numPr>
        <w:suppressAutoHyphens/>
        <w:spacing w:after="0" w:line="276" w:lineRule="auto"/>
        <w:rPr>
          <w:rFonts w:eastAsia="MS Mincho" w:cs="Calibri"/>
          <w:sz w:val="24"/>
          <w:szCs w:val="24"/>
          <w:lang w:eastAsia="pl-PL"/>
        </w:rPr>
      </w:pPr>
      <w:r w:rsidRPr="00AF2AA4">
        <w:rPr>
          <w:rFonts w:eastAsia="MS Mincho" w:cs="Calibri"/>
          <w:sz w:val="24"/>
          <w:szCs w:val="24"/>
          <w:lang w:eastAsia="pl-PL"/>
        </w:rPr>
        <w:lastRenderedPageBreak/>
        <w:t>Wynagrodzenie Wykonawcy obejmuje wynagrodzenie za wszystkie obowiązki Wykonawcy, niezbędne dla zrealizowania przedmiotu umowy, określonego w SWZ oraz w „dokumentacji projektowej” stanowiącej załącznik nr 6 do SWZ.</w:t>
      </w:r>
    </w:p>
    <w:p w:rsidR="00AF2AA4" w:rsidRPr="00AF2AA4" w:rsidRDefault="00AF2AA4" w:rsidP="00AF2AA4">
      <w:pPr>
        <w:keepNext/>
        <w:keepLines/>
        <w:numPr>
          <w:ilvl w:val="0"/>
          <w:numId w:val="60"/>
        </w:numPr>
        <w:spacing w:after="0" w:line="276" w:lineRule="auto"/>
        <w:ind w:left="357" w:hanging="357"/>
        <w:jc w:val="both"/>
        <w:rPr>
          <w:rFonts w:eastAsia="MS Mincho" w:cs="Calibri"/>
          <w:color w:val="000000"/>
          <w:sz w:val="24"/>
          <w:szCs w:val="24"/>
          <w:lang w:eastAsia="pl-PL"/>
        </w:rPr>
      </w:pPr>
      <w:r w:rsidRPr="00AF2AA4">
        <w:rPr>
          <w:rFonts w:eastAsia="MS Mincho" w:cs="Calibri"/>
          <w:sz w:val="24"/>
          <w:szCs w:val="24"/>
          <w:lang w:eastAsia="pl-PL"/>
        </w:rPr>
        <w:t xml:space="preserve">Wynagrodzenie Wykonawcy, o którym mowa w ust. 1, nie ulegnie podwyższeniu do końca okresu realizacji przedmiotu zamówienia, </w:t>
      </w:r>
      <w:r w:rsidRPr="00AF2AA4">
        <w:rPr>
          <w:rFonts w:eastAsia="MS Mincho" w:cs="Calibri"/>
          <w:color w:val="000000"/>
          <w:sz w:val="24"/>
          <w:szCs w:val="24"/>
          <w:lang w:eastAsia="pl-PL"/>
        </w:rPr>
        <w:t>z zastrzeżeniem zapisów § 22.</w:t>
      </w:r>
    </w:p>
    <w:p w:rsidR="00AF2AA4" w:rsidRPr="00AF2AA4" w:rsidRDefault="00AF2AA4" w:rsidP="00AF2AA4">
      <w:pPr>
        <w:keepNext/>
        <w:keepLines/>
        <w:spacing w:after="0" w:line="276" w:lineRule="auto"/>
        <w:ind w:left="357"/>
        <w:jc w:val="both"/>
        <w:rPr>
          <w:rFonts w:eastAsia="MS Mincho" w:cs="Calibri"/>
          <w:sz w:val="24"/>
          <w:szCs w:val="24"/>
          <w:lang w:eastAsia="pl-PL"/>
        </w:rPr>
      </w:pP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6. PŁATNOŚCI</w:t>
      </w: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p>
    <w:p w:rsidR="00AF2AA4" w:rsidRPr="00AF2AA4" w:rsidRDefault="00AF2AA4" w:rsidP="00AF2AA4">
      <w:pPr>
        <w:keepNext/>
        <w:keepLines/>
        <w:numPr>
          <w:ilvl w:val="1"/>
          <w:numId w:val="75"/>
        </w:numPr>
        <w:autoSpaceDE w:val="0"/>
        <w:autoSpaceDN w:val="0"/>
        <w:adjustRightInd w:val="0"/>
        <w:spacing w:after="0" w:line="276" w:lineRule="auto"/>
        <w:ind w:left="357" w:hanging="357"/>
        <w:rPr>
          <w:rFonts w:eastAsia="Times New Roman" w:cs="Calibri"/>
          <w:sz w:val="24"/>
          <w:szCs w:val="24"/>
          <w:lang w:eastAsia="pl-PL"/>
        </w:rPr>
      </w:pPr>
      <w:r w:rsidRPr="00AF2AA4">
        <w:rPr>
          <w:rFonts w:eastAsia="Times New Roman" w:cs="Calibri"/>
          <w:sz w:val="24"/>
          <w:szCs w:val="24"/>
          <w:lang w:eastAsia="pl-PL"/>
        </w:rPr>
        <w:t>Wynagrodzenie za wykonanie przedmiotu umowy płatne  będzie na podstawie:</w:t>
      </w:r>
    </w:p>
    <w:p w:rsidR="00AF2AA4" w:rsidRPr="00AF2AA4" w:rsidRDefault="00AF2AA4" w:rsidP="00AF2AA4">
      <w:pPr>
        <w:keepNext/>
        <w:keepLines/>
        <w:numPr>
          <w:ilvl w:val="0"/>
          <w:numId w:val="78"/>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faktur częściowych  – wystawionych nie częściej niż raz w miesiącu; wartość wynagrodzenia wykonawcy w miesięcznym okresie rozliczeniowym wynosić będzie nie więcej niż 12,5 % wynagrodzenia, o którym mowa w  § 5 ust. 1 umowy;</w:t>
      </w:r>
    </w:p>
    <w:p w:rsidR="00AF2AA4" w:rsidRPr="00AF2AA4" w:rsidRDefault="00AF2AA4" w:rsidP="00AF2AA4">
      <w:pPr>
        <w:keepNext/>
        <w:keepLines/>
        <w:autoSpaceDE w:val="0"/>
        <w:autoSpaceDN w:val="0"/>
        <w:adjustRightInd w:val="0"/>
        <w:spacing w:after="0" w:line="276" w:lineRule="auto"/>
        <w:ind w:left="720"/>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każda faktura częściowa obejmować będzie zakres robót, objęty odbiorem częściowym, o którym mowa w § 9 ust. 1 lit. b, podstawą do wystawienia faktury częściowej będzie każdorazowo podpisany przez Strony protokół odbioru częściowego;</w:t>
      </w:r>
    </w:p>
    <w:p w:rsidR="00AF2AA4" w:rsidRPr="00AF2AA4" w:rsidRDefault="00AF2AA4" w:rsidP="00AF2AA4">
      <w:pPr>
        <w:keepNext/>
        <w:keepLines/>
        <w:numPr>
          <w:ilvl w:val="0"/>
          <w:numId w:val="78"/>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faktury końcowej wystawionej po zakończeniu i odbiorze końcowym całości przedmiotu umowy,  na  kwotę stanowiącą różnicę pomiędzy  kwotą wynagrodzenia brutto wskazaną w § 5 ust. 1 umowy, a łączną kwotą wynagrodzenia wynikającego z wystawionych przez Wykonawcę faktur częściowych; procentowa wartość ostatniej części wynagrodzenia nie może wynosić więcej niż 50% wynagrodzenia, o którym mowa  w § 5 ust. 1 umowy.</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Zamawiający przewiduje udzielenie Wykonawcy zaliczki w wysokości 5 % wynagrodzenia brutto, o którym mowa w  § 5 ust. 1 umowy.</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rozliczona z pierwszą fakturą częściową o której mowa w ust. 1 pkt 1  powyżej -  wynagrodzenie za pierwszą fakturę częściową określone w  ust. 1 pkt 1 zostanie pomniejszone o kwotę wypłaconej zaliczki.</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 xml:space="preserve">Zgodnie z warunkami wstępnej promesy dofinansowania inwestycji „Budowa wodnego placu zabaw na terenie </w:t>
      </w:r>
      <w:proofErr w:type="spellStart"/>
      <w:r w:rsidRPr="00AF2AA4">
        <w:rPr>
          <w:rFonts w:eastAsia="Times New Roman" w:cs="Calibri"/>
          <w:sz w:val="24"/>
          <w:szCs w:val="24"/>
          <w:lang w:eastAsia="pl-PL"/>
        </w:rPr>
        <w:t>Mosir</w:t>
      </w:r>
      <w:proofErr w:type="spellEnd"/>
      <w:r w:rsidRPr="00AF2AA4">
        <w:rPr>
          <w:rFonts w:eastAsia="Times New Roman" w:cs="Calibri"/>
          <w:sz w:val="24"/>
          <w:szCs w:val="24"/>
          <w:lang w:eastAsia="pl-PL"/>
        </w:rPr>
        <w:t>” z Rządowego Funduszu Polski Ład: Programu Inwestycji Strategicznych  nr Edycja2/2021/4186/</w:t>
      </w:r>
      <w:proofErr w:type="spellStart"/>
      <w:r w:rsidRPr="00AF2AA4">
        <w:rPr>
          <w:rFonts w:eastAsia="Times New Roman" w:cs="Calibri"/>
          <w:sz w:val="24"/>
          <w:szCs w:val="24"/>
          <w:lang w:eastAsia="pl-PL"/>
        </w:rPr>
        <w:t>PolskiLad</w:t>
      </w:r>
      <w:proofErr w:type="spellEnd"/>
      <w:r w:rsidRPr="00AF2AA4">
        <w:rPr>
          <w:rFonts w:eastAsia="Times New Roman" w:cs="Calibri"/>
          <w:sz w:val="24"/>
          <w:szCs w:val="24"/>
          <w:lang w:eastAsia="pl-PL"/>
        </w:rPr>
        <w:t xml:space="preserve"> Wykonawca zapewni finansowanie realizacji Przedmiotu Umowy opisanego w </w:t>
      </w:r>
      <w:r w:rsidRPr="00AF2AA4">
        <w:rPr>
          <w:rFonts w:eastAsia="Times New Roman" w:cs="Calibri"/>
          <w:color w:val="000000" w:themeColor="text1"/>
          <w:sz w:val="24"/>
          <w:szCs w:val="24"/>
          <w:lang w:eastAsia="pl-PL"/>
        </w:rPr>
        <w:t xml:space="preserve">§ 1 niniejszej umowy w części niepokrytej udziałem własnym Zamawiającego, na czas poprzedzający wypłatę z Promesy. Zapłata wynagrodzenia Wykonawcy Inwestycji w całości nastąpi po wykonaniu inwestycji w terminie nie dłuższym niż 35 dni od dnia odbioru Inwestycji przez Beneficjenta. </w:t>
      </w:r>
    </w:p>
    <w:p w:rsidR="00AF2AA4" w:rsidRPr="00AF2AA4" w:rsidRDefault="00AF2AA4" w:rsidP="00AF2AA4">
      <w:pPr>
        <w:keepNext/>
        <w:keepLines/>
        <w:numPr>
          <w:ilvl w:val="1"/>
          <w:numId w:val="75"/>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val="x-none" w:eastAsia="pl-PL"/>
        </w:rPr>
        <w:lastRenderedPageBreak/>
        <w:t xml:space="preserve">Podstawę do wystawienia faktury końcowej będzie stanowić protokół odbioru końcowego przedmiotu umowy podpisany przez uczestników obioru. </w:t>
      </w:r>
    </w:p>
    <w:p w:rsidR="00AF2AA4" w:rsidRPr="00AF2AA4" w:rsidRDefault="00AF2AA4" w:rsidP="00AF2AA4">
      <w:pPr>
        <w:keepNext/>
        <w:keepLines/>
        <w:numPr>
          <w:ilvl w:val="1"/>
          <w:numId w:val="75"/>
        </w:numPr>
        <w:spacing w:after="0" w:line="276" w:lineRule="auto"/>
        <w:rPr>
          <w:rFonts w:eastAsia="Times New Roman" w:cs="Calibri"/>
          <w:color w:val="000000" w:themeColor="text1"/>
          <w:sz w:val="24"/>
          <w:szCs w:val="24"/>
          <w:lang w:val="x-none" w:eastAsia="pl-PL"/>
        </w:rPr>
      </w:pPr>
      <w:r w:rsidRPr="00AF2AA4">
        <w:rPr>
          <w:rFonts w:eastAsia="Times New Roman" w:cs="Calibri"/>
          <w:color w:val="000000" w:themeColor="text1"/>
          <w:sz w:val="24"/>
          <w:szCs w:val="24"/>
          <w:lang w:val="x-none" w:eastAsia="pl-PL"/>
        </w:rPr>
        <w:t xml:space="preserve">Wynagrodzenie </w:t>
      </w:r>
      <w:r w:rsidRPr="00AF2AA4">
        <w:rPr>
          <w:rFonts w:eastAsia="Times New Roman" w:cs="Calibri"/>
          <w:color w:val="000000" w:themeColor="text1"/>
          <w:sz w:val="24"/>
          <w:szCs w:val="24"/>
          <w:lang w:eastAsia="pl-PL"/>
        </w:rPr>
        <w:t xml:space="preserve">wskazane w fakturach częściowych i fakturze końcowej </w:t>
      </w:r>
      <w:r w:rsidRPr="00AF2AA4">
        <w:rPr>
          <w:rFonts w:eastAsia="Times New Roman" w:cs="Calibri"/>
          <w:color w:val="000000" w:themeColor="text1"/>
          <w:sz w:val="24"/>
          <w:szCs w:val="24"/>
          <w:lang w:val="x-none" w:eastAsia="pl-PL"/>
        </w:rPr>
        <w:t xml:space="preserve">płatne będzie </w:t>
      </w:r>
      <w:r w:rsidRPr="00AF2AA4">
        <w:rPr>
          <w:rFonts w:eastAsia="Times New Roman" w:cs="Calibri"/>
          <w:color w:val="000000" w:themeColor="text1"/>
          <w:sz w:val="24"/>
          <w:szCs w:val="24"/>
          <w:lang w:eastAsia="pl-PL"/>
        </w:rPr>
        <w:t xml:space="preserve">w terminie nie dłuższym niż w ciągu 35 dni od dnia odbioru częściowego/końcowego przedmiotu umowy przez Zamawiającego, pod warunkiem </w:t>
      </w:r>
      <w:r w:rsidRPr="00AF2AA4">
        <w:rPr>
          <w:rFonts w:eastAsia="Times New Roman" w:cs="Calibri"/>
          <w:color w:val="000000" w:themeColor="text1"/>
          <w:sz w:val="24"/>
          <w:szCs w:val="24"/>
          <w:lang w:val="x-none" w:eastAsia="pl-PL"/>
        </w:rPr>
        <w:t>doręczenia przez Wykonawcę prawidłowo wystawionej faktury,</w:t>
      </w:r>
      <w:r w:rsidRPr="00AF2AA4">
        <w:rPr>
          <w:rFonts w:eastAsia="Times New Roman" w:cs="Calibri"/>
          <w:color w:val="000000" w:themeColor="text1"/>
          <w:sz w:val="24"/>
          <w:szCs w:val="24"/>
          <w:lang w:eastAsia="pl-PL"/>
        </w:rPr>
        <w:t xml:space="preserve"> z </w:t>
      </w:r>
      <w:r w:rsidRPr="00AF2AA4">
        <w:rPr>
          <w:rFonts w:eastAsia="Times New Roman" w:cs="Calibri"/>
          <w:color w:val="000000" w:themeColor="text1"/>
          <w:sz w:val="24"/>
          <w:szCs w:val="24"/>
          <w:lang w:val="x-none" w:eastAsia="pl-PL"/>
        </w:rPr>
        <w:t xml:space="preserve">zastrzeżeniem ust. </w:t>
      </w:r>
      <w:r w:rsidRPr="00AF2AA4">
        <w:rPr>
          <w:rFonts w:eastAsia="Times New Roman" w:cs="Calibri"/>
          <w:color w:val="000000" w:themeColor="text1"/>
          <w:sz w:val="24"/>
          <w:szCs w:val="24"/>
          <w:lang w:eastAsia="pl-PL"/>
        </w:rPr>
        <w:t>9 – 13</w:t>
      </w:r>
      <w:r w:rsidRPr="00AF2AA4">
        <w:rPr>
          <w:rFonts w:eastAsia="Times New Roman" w:cs="Calibri"/>
          <w:color w:val="000000" w:themeColor="text1"/>
          <w:sz w:val="24"/>
          <w:szCs w:val="24"/>
          <w:lang w:val="x-none" w:eastAsia="pl-PL"/>
        </w:rPr>
        <w:t>.</w:t>
      </w:r>
    </w:p>
    <w:p w:rsidR="00AF2AA4" w:rsidRPr="00AF2AA4" w:rsidRDefault="00AF2AA4" w:rsidP="00AF2AA4">
      <w:pPr>
        <w:keepNext/>
        <w:keepLines/>
        <w:numPr>
          <w:ilvl w:val="1"/>
          <w:numId w:val="75"/>
        </w:numPr>
        <w:spacing w:after="0" w:line="276" w:lineRule="auto"/>
        <w:rPr>
          <w:rFonts w:eastAsia="Times New Roman" w:cs="Calibri"/>
          <w:sz w:val="24"/>
          <w:szCs w:val="24"/>
          <w:lang w:val="x-none" w:eastAsia="pl-PL"/>
        </w:rPr>
      </w:pPr>
      <w:r w:rsidRPr="00AF2AA4">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r w:rsidRPr="00AF2AA4">
        <w:rPr>
          <w:rFonts w:eastAsia="MS Mincho" w:cs="Calibri"/>
          <w:sz w:val="24"/>
          <w:szCs w:val="24"/>
          <w:lang w:val="x-none" w:eastAsia="pl-PL"/>
        </w:rPr>
        <w:t xml:space="preserve">t.j. Dz. U. z 2021 r. poz. 685 z </w:t>
      </w:r>
      <w:proofErr w:type="spellStart"/>
      <w:r w:rsidRPr="00AF2AA4">
        <w:rPr>
          <w:rFonts w:eastAsia="MS Mincho" w:cs="Calibri"/>
          <w:sz w:val="24"/>
          <w:szCs w:val="24"/>
          <w:lang w:val="x-none" w:eastAsia="pl-PL"/>
        </w:rPr>
        <w:t>późn</w:t>
      </w:r>
      <w:proofErr w:type="spellEnd"/>
      <w:r w:rsidRPr="00AF2AA4">
        <w:rPr>
          <w:rFonts w:eastAsia="MS Mincho" w:cs="Calibri"/>
          <w:sz w:val="24"/>
          <w:szCs w:val="24"/>
          <w:lang w:val="x-none" w:eastAsia="pl-PL"/>
        </w:rPr>
        <w:t>. zm.</w:t>
      </w:r>
      <w:r w:rsidRPr="00AF2AA4">
        <w:rPr>
          <w:rFonts w:eastAsia="Times New Roman" w:cs="Calibri"/>
          <w:sz w:val="24"/>
          <w:szCs w:val="24"/>
          <w:lang w:val="x-none" w:eastAsia="pl-PL"/>
        </w:rPr>
        <w:t>).</w:t>
      </w:r>
    </w:p>
    <w:p w:rsidR="00AF2AA4" w:rsidRPr="00AF2AA4" w:rsidRDefault="00AF2AA4" w:rsidP="00AF2AA4">
      <w:pPr>
        <w:keepNext/>
        <w:keepLines/>
        <w:numPr>
          <w:ilvl w:val="1"/>
          <w:numId w:val="75"/>
        </w:numPr>
        <w:spacing w:after="0" w:line="276" w:lineRule="auto"/>
        <w:rPr>
          <w:rFonts w:eastAsia="Times New Roman" w:cs="Calibri"/>
          <w:sz w:val="24"/>
          <w:szCs w:val="24"/>
          <w:lang w:val="x-none" w:eastAsia="pl-PL"/>
        </w:rPr>
      </w:pPr>
      <w:r w:rsidRPr="00AF2AA4">
        <w:rPr>
          <w:rFonts w:eastAsia="Times New Roman" w:cs="Calibri"/>
          <w:sz w:val="24"/>
          <w:szCs w:val="24"/>
          <w:lang w:val="x-none" w:eastAsia="pl-PL"/>
        </w:rPr>
        <w:t>Wykonawca oświadcza, że wskazany na fakturze rachunek bankowy  będzie  się znajdował  w elektronicznym wykazie podatników VAT prowadzonym przez Szefa</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Krajowej Administracji Skarbowej. Oświadczenie to składane jest pod rygorem odmowy</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zapłaty umownego wynagrodzenia przez Zamawiającego do czasu wskazania rachunku bankowego znajdującego się w powyższym wykazie, lub przekazania zapłaty przez</w:t>
      </w:r>
    </w:p>
    <w:p w:rsidR="00AF2AA4" w:rsidRPr="00AF2AA4" w:rsidRDefault="00AF2AA4" w:rsidP="00AF2AA4">
      <w:pPr>
        <w:keepNext/>
        <w:keepLines/>
        <w:spacing w:after="0" w:line="276" w:lineRule="auto"/>
        <w:ind w:left="360"/>
        <w:rPr>
          <w:rFonts w:eastAsia="Times New Roman" w:cs="Calibri"/>
          <w:sz w:val="24"/>
          <w:szCs w:val="24"/>
          <w:lang w:val="x-none" w:eastAsia="pl-PL"/>
        </w:rPr>
      </w:pPr>
      <w:r w:rsidRPr="00AF2AA4">
        <w:rPr>
          <w:rFonts w:eastAsia="Times New Roman" w:cs="Calibri"/>
          <w:sz w:val="24"/>
          <w:szCs w:val="24"/>
          <w:lang w:val="x-none" w:eastAsia="pl-PL"/>
        </w:rPr>
        <w:t>Zamawiającego na inny rachunek bankowy Wykonawcy znajdujący się w tym wykazie.</w:t>
      </w:r>
    </w:p>
    <w:p w:rsidR="00AF2AA4" w:rsidRPr="00AF2AA4" w:rsidRDefault="00AF2AA4" w:rsidP="00AF2AA4">
      <w:pPr>
        <w:keepNext/>
        <w:keepLines/>
        <w:numPr>
          <w:ilvl w:val="1"/>
          <w:numId w:val="75"/>
        </w:numPr>
        <w:spacing w:after="0" w:line="276" w:lineRule="auto"/>
        <w:rPr>
          <w:rFonts w:eastAsia="Times New Roman" w:cs="Calibri"/>
          <w:sz w:val="24"/>
          <w:szCs w:val="24"/>
          <w:lang w:val="x-none" w:eastAsia="pl-PL"/>
        </w:rPr>
      </w:pPr>
      <w:r w:rsidRPr="00AF2AA4">
        <w:rPr>
          <w:rFonts w:eastAsia="Times New Roman" w:cs="Calibri"/>
          <w:sz w:val="24"/>
          <w:szCs w:val="24"/>
          <w:lang w:val="x-none" w:eastAsia="pl-PL"/>
        </w:rPr>
        <w:t xml:space="preserve">Strony ustalają, że opóźnienie w zapłacie wynagrodzenia spowodowane brakiem wskazanego rachunku bankowego w wykazie, o którym mowa w ust. </w:t>
      </w:r>
      <w:r w:rsidRPr="00AF2AA4">
        <w:rPr>
          <w:rFonts w:eastAsia="Times New Roman" w:cs="Calibri"/>
          <w:sz w:val="24"/>
          <w:szCs w:val="24"/>
          <w:lang w:eastAsia="pl-PL"/>
        </w:rPr>
        <w:t>10</w:t>
      </w:r>
      <w:r w:rsidRPr="00AF2AA4">
        <w:rPr>
          <w:rFonts w:eastAsia="Times New Roman" w:cs="Calibri"/>
          <w:sz w:val="24"/>
          <w:szCs w:val="24"/>
          <w:lang w:val="x-none" w:eastAsia="pl-PL"/>
        </w:rPr>
        <w:t xml:space="preserve"> będzie traktowane jako powstałe z przyczyn zależnych od Wykonawcy i nie będzie stanowić podstawy do naliczenia odsetek za opóźnienie.</w:t>
      </w:r>
    </w:p>
    <w:p w:rsidR="00AF2AA4" w:rsidRPr="00AF2AA4" w:rsidRDefault="00AF2AA4" w:rsidP="00AF2AA4">
      <w:pPr>
        <w:keepNext/>
        <w:keepLines/>
        <w:spacing w:after="0" w:line="276" w:lineRule="auto"/>
        <w:ind w:left="284" w:hanging="284"/>
        <w:rPr>
          <w:rFonts w:eastAsia="Times New Roman" w:cs="Calibri"/>
          <w:sz w:val="24"/>
          <w:szCs w:val="24"/>
          <w:lang w:val="x-none" w:eastAsia="pl-PL"/>
        </w:rPr>
      </w:pPr>
      <w:r w:rsidRPr="00AF2AA4">
        <w:rPr>
          <w:rFonts w:eastAsia="Times New Roman" w:cs="Calibri"/>
          <w:sz w:val="24"/>
          <w:szCs w:val="24"/>
          <w:lang w:eastAsia="pl-PL"/>
        </w:rPr>
        <w:t>12.</w:t>
      </w:r>
      <w:r w:rsidRPr="00AF2AA4">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AF2AA4">
        <w:rPr>
          <w:rFonts w:eastAsia="Times New Roman" w:cs="Calibri"/>
          <w:sz w:val="24"/>
          <w:szCs w:val="24"/>
          <w:lang w:val="x-none" w:eastAsia="x-none"/>
        </w:rPr>
        <w:t xml:space="preserve"> </w:t>
      </w:r>
      <w:r w:rsidRPr="00AF2AA4">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AF2AA4" w:rsidRPr="00AF2AA4" w:rsidRDefault="00AF2AA4" w:rsidP="00AF2AA4">
      <w:pPr>
        <w:keepNext/>
        <w:keepLines/>
        <w:spacing w:after="0" w:line="276" w:lineRule="auto"/>
        <w:ind w:left="284" w:hanging="284"/>
        <w:rPr>
          <w:rFonts w:eastAsia="Times New Roman" w:cs="Calibri"/>
          <w:sz w:val="24"/>
          <w:szCs w:val="24"/>
          <w:lang w:eastAsia="pl-PL"/>
        </w:rPr>
      </w:pPr>
      <w:r w:rsidRPr="00AF2AA4">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AF2AA4" w:rsidRPr="00AF2AA4" w:rsidRDefault="00AF2AA4" w:rsidP="00AF2AA4">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AF2AA4" w:rsidRPr="00AF2AA4" w:rsidRDefault="00AF2AA4" w:rsidP="00AF2AA4">
      <w:pPr>
        <w:keepNext/>
        <w:keepLines/>
        <w:tabs>
          <w:tab w:val="left" w:pos="756"/>
          <w:tab w:val="left" w:pos="4500"/>
        </w:tabs>
        <w:spacing w:after="0" w:line="276" w:lineRule="auto"/>
        <w:ind w:left="360"/>
        <w:jc w:val="center"/>
        <w:rPr>
          <w:rFonts w:eastAsia="Lucida Sans Unicode" w:cs="Calibri"/>
          <w:b/>
          <w:sz w:val="24"/>
          <w:szCs w:val="24"/>
          <w:lang w:eastAsia="ar-SA"/>
        </w:rPr>
      </w:pPr>
      <w:r w:rsidRPr="00AF2AA4">
        <w:rPr>
          <w:rFonts w:eastAsia="Times New Roman" w:cs="Calibri"/>
          <w:b/>
          <w:color w:val="000000"/>
          <w:sz w:val="24"/>
          <w:szCs w:val="24"/>
          <w:lang w:eastAsia="ar-SA"/>
        </w:rPr>
        <w:t>§ 7. OBOWIĄZKI ZAMAWIAJĄCEGO</w:t>
      </w:r>
    </w:p>
    <w:p w:rsidR="00AF2AA4" w:rsidRPr="00AF2AA4" w:rsidRDefault="00AF2AA4" w:rsidP="00AF2AA4">
      <w:pPr>
        <w:keepNext/>
        <w:keepLines/>
        <w:tabs>
          <w:tab w:val="left" w:pos="-743"/>
        </w:tabs>
        <w:spacing w:after="0" w:line="276" w:lineRule="auto"/>
        <w:ind w:left="675" w:hanging="660"/>
        <w:jc w:val="both"/>
        <w:rPr>
          <w:rFonts w:eastAsia="MS Mincho" w:cs="Calibri"/>
          <w:color w:val="000000"/>
          <w:sz w:val="24"/>
          <w:szCs w:val="24"/>
          <w:lang w:eastAsia="pl-PL"/>
        </w:rPr>
      </w:pPr>
    </w:p>
    <w:p w:rsidR="00AF2AA4" w:rsidRPr="00AF2AA4" w:rsidRDefault="00AF2AA4" w:rsidP="00AF2AA4">
      <w:pPr>
        <w:keepNext/>
        <w:keepLines/>
        <w:spacing w:after="0" w:line="276" w:lineRule="auto"/>
        <w:rPr>
          <w:rFonts w:eastAsia="MS Mincho" w:cs="Calibri"/>
          <w:sz w:val="24"/>
          <w:szCs w:val="24"/>
          <w:lang w:eastAsia="pl-PL"/>
        </w:rPr>
      </w:pPr>
      <w:r w:rsidRPr="00AF2AA4">
        <w:rPr>
          <w:rFonts w:eastAsia="MS Mincho" w:cs="Calibri"/>
          <w:sz w:val="24"/>
          <w:szCs w:val="24"/>
          <w:lang w:eastAsia="pl-PL"/>
        </w:rPr>
        <w:t>Do obowiązków Zamawiającego należy:</w:t>
      </w:r>
    </w:p>
    <w:p w:rsidR="00AF2AA4" w:rsidRPr="00AF2AA4" w:rsidRDefault="00AF2AA4" w:rsidP="00AF2AA4">
      <w:pPr>
        <w:keepNext/>
        <w:numPr>
          <w:ilvl w:val="0"/>
          <w:numId w:val="76"/>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protokolarne przekazanie Wykonawcy terenu budowy;</w:t>
      </w:r>
    </w:p>
    <w:p w:rsidR="00AF2AA4" w:rsidRPr="00AF2AA4" w:rsidRDefault="00AF2AA4" w:rsidP="00AF2AA4">
      <w:pPr>
        <w:keepNext/>
        <w:numPr>
          <w:ilvl w:val="0"/>
          <w:numId w:val="76"/>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zapewnienie na swój koszt nadzoru inwestorskiego;</w:t>
      </w:r>
    </w:p>
    <w:p w:rsidR="00AF2AA4" w:rsidRPr="00AF2AA4" w:rsidRDefault="00AF2AA4" w:rsidP="00AF2AA4">
      <w:pPr>
        <w:keepNext/>
        <w:numPr>
          <w:ilvl w:val="0"/>
          <w:numId w:val="76"/>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przeprowadzenie odbioru częściowego robót;</w:t>
      </w:r>
    </w:p>
    <w:p w:rsidR="00AF2AA4" w:rsidRPr="00AF2AA4" w:rsidRDefault="00AF2AA4" w:rsidP="00AF2AA4">
      <w:pPr>
        <w:keepNext/>
        <w:numPr>
          <w:ilvl w:val="0"/>
          <w:numId w:val="76"/>
        </w:numPr>
        <w:spacing w:after="0" w:line="276" w:lineRule="auto"/>
        <w:rPr>
          <w:rFonts w:eastAsia="Times New Roman" w:cs="Calibri"/>
          <w:sz w:val="24"/>
          <w:szCs w:val="24"/>
          <w:lang w:eastAsia="pl-PL"/>
        </w:rPr>
      </w:pPr>
      <w:r w:rsidRPr="00AF2AA4">
        <w:rPr>
          <w:rFonts w:eastAsia="Times New Roman" w:cs="Calibri"/>
          <w:sz w:val="24"/>
          <w:szCs w:val="24"/>
          <w:lang w:eastAsia="pl-PL"/>
        </w:rPr>
        <w:lastRenderedPageBreak/>
        <w:t>przystąpienie do odbioru końcowego w ciągu 7 dni od dnia złożenia zawiadomienia</w:t>
      </w:r>
      <w:r w:rsidRPr="00AF2AA4">
        <w:rPr>
          <w:rFonts w:eastAsia="Times New Roman" w:cs="Calibri"/>
          <w:sz w:val="24"/>
          <w:szCs w:val="24"/>
          <w:lang w:eastAsia="pl-PL"/>
        </w:rPr>
        <w:br/>
        <w:t xml:space="preserve"> o gotowości do odbioru;</w:t>
      </w:r>
    </w:p>
    <w:p w:rsidR="00AF2AA4" w:rsidRPr="00AF2AA4" w:rsidRDefault="00AF2AA4" w:rsidP="00AF2AA4">
      <w:pPr>
        <w:keepNext/>
        <w:numPr>
          <w:ilvl w:val="0"/>
          <w:numId w:val="76"/>
        </w:numPr>
        <w:spacing w:after="0" w:line="276" w:lineRule="auto"/>
        <w:rPr>
          <w:rFonts w:eastAsia="Times New Roman" w:cs="Calibri"/>
          <w:sz w:val="24"/>
          <w:szCs w:val="24"/>
          <w:lang w:eastAsia="pl-PL"/>
        </w:rPr>
      </w:pPr>
      <w:r w:rsidRPr="00AF2AA4">
        <w:rPr>
          <w:rFonts w:eastAsia="Times New Roman" w:cs="Calibri"/>
          <w:sz w:val="24"/>
          <w:szCs w:val="24"/>
          <w:lang w:eastAsia="pl-PL"/>
        </w:rPr>
        <w:t>przeprowadzenie odbioru częściowego/końcowego robót;</w:t>
      </w:r>
    </w:p>
    <w:p w:rsidR="00AF2AA4" w:rsidRPr="00AF2AA4" w:rsidRDefault="00AF2AA4" w:rsidP="00AF2AA4">
      <w:pPr>
        <w:keepNext/>
        <w:numPr>
          <w:ilvl w:val="0"/>
          <w:numId w:val="76"/>
        </w:numPr>
        <w:spacing w:after="0" w:line="276" w:lineRule="auto"/>
        <w:rPr>
          <w:rFonts w:eastAsia="Times New Roman" w:cs="Calibri"/>
          <w:sz w:val="24"/>
          <w:szCs w:val="24"/>
          <w:lang w:eastAsia="pl-PL"/>
        </w:rPr>
      </w:pPr>
      <w:r w:rsidRPr="00AF2AA4">
        <w:rPr>
          <w:rFonts w:eastAsia="Times New Roman" w:cs="Calibri"/>
          <w:sz w:val="24"/>
          <w:szCs w:val="24"/>
          <w:lang w:eastAsia="pl-PL"/>
        </w:rPr>
        <w:t xml:space="preserve">dokonanie zapłaty Wykonawcy odpowiedniego wynagrodzenia za wykonane roboty, na zasadach określonych w § 6. </w:t>
      </w:r>
    </w:p>
    <w:p w:rsidR="00AF2AA4" w:rsidRPr="00AF2AA4" w:rsidRDefault="00AF2AA4" w:rsidP="00AF2AA4">
      <w:pPr>
        <w:keepNext/>
        <w:keepLines/>
        <w:spacing w:after="0" w:line="276" w:lineRule="auto"/>
        <w:rPr>
          <w:rFonts w:eastAsia="MS Mincho" w:cs="Calibri"/>
          <w:b/>
          <w:bCs/>
          <w:sz w:val="24"/>
          <w:szCs w:val="24"/>
          <w:lang w:eastAsia="pl-PL"/>
        </w:rPr>
      </w:pPr>
    </w:p>
    <w:p w:rsidR="00AF2AA4" w:rsidRPr="00AF2AA4" w:rsidRDefault="00AF2AA4" w:rsidP="00AF2AA4">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8. OBOWIĄZKI WYKONAWCY</w:t>
      </w:r>
    </w:p>
    <w:p w:rsidR="00AF2AA4" w:rsidRPr="00AF2AA4" w:rsidRDefault="00AF2AA4" w:rsidP="00AF2AA4">
      <w:pPr>
        <w:keepNext/>
        <w:keepLines/>
        <w:spacing w:after="0" w:line="276" w:lineRule="auto"/>
        <w:jc w:val="center"/>
        <w:rPr>
          <w:rFonts w:eastAsia="MS Mincho" w:cs="Calibri"/>
          <w:b/>
          <w:bCs/>
          <w:sz w:val="24"/>
          <w:szCs w:val="24"/>
          <w:lang w:eastAsia="pl-PL"/>
        </w:rPr>
      </w:pPr>
    </w:p>
    <w:p w:rsidR="00AF2AA4" w:rsidRPr="00AF2AA4" w:rsidRDefault="00AF2AA4" w:rsidP="00AF2AA4">
      <w:pPr>
        <w:keepNext/>
        <w:keepLines/>
        <w:numPr>
          <w:ilvl w:val="0"/>
          <w:numId w:val="77"/>
        </w:numPr>
        <w:autoSpaceDE w:val="0"/>
        <w:autoSpaceDN w:val="0"/>
        <w:adjustRightInd w:val="0"/>
        <w:spacing w:after="0" w:line="276" w:lineRule="auto"/>
        <w:rPr>
          <w:rFonts w:eastAsia="Times New Roman" w:cs="Calibri"/>
          <w:sz w:val="24"/>
          <w:szCs w:val="24"/>
          <w:lang w:eastAsia="pl-PL"/>
        </w:rPr>
      </w:pPr>
      <w:r w:rsidRPr="00AF2AA4">
        <w:rPr>
          <w:rFonts w:eastAsia="MS Mincho" w:cs="Calibri"/>
          <w:sz w:val="24"/>
          <w:szCs w:val="24"/>
          <w:lang w:eastAsia="pl-PL"/>
        </w:rPr>
        <w:t xml:space="preserve">Do obowiązków Wykonawcy należy terminowe wykonanie i przekazanie Zamawiającemu wykonanych robót budowlanych. </w:t>
      </w:r>
    </w:p>
    <w:p w:rsidR="00AF2AA4" w:rsidRPr="00AF2AA4" w:rsidRDefault="00AF2AA4" w:rsidP="00AF2AA4">
      <w:pPr>
        <w:keepNext/>
        <w:keepLines/>
        <w:numPr>
          <w:ilvl w:val="0"/>
          <w:numId w:val="77"/>
        </w:numPr>
        <w:autoSpaceDE w:val="0"/>
        <w:autoSpaceDN w:val="0"/>
        <w:adjustRightInd w:val="0"/>
        <w:spacing w:after="0" w:line="276" w:lineRule="auto"/>
        <w:rPr>
          <w:rFonts w:eastAsia="Times New Roman" w:cs="Calibri"/>
          <w:sz w:val="24"/>
          <w:szCs w:val="24"/>
          <w:lang w:eastAsia="pl-PL"/>
        </w:rPr>
      </w:pPr>
      <w:r w:rsidRPr="00AF2AA4">
        <w:rPr>
          <w:rFonts w:eastAsia="Times New Roman" w:cs="Calibri"/>
          <w:sz w:val="24"/>
          <w:szCs w:val="24"/>
          <w:lang w:eastAsia="pl-PL"/>
        </w:rPr>
        <w:t xml:space="preserve">Wykonawca zobowiązuje się do: </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z w:val="24"/>
          <w:szCs w:val="24"/>
          <w:lang w:eastAsia="pl-PL"/>
        </w:rPr>
        <w:t>realizacji inwestycji zgodnie z dostarczoną dokumentacją projektową, Specyfikacją Warunków Zamówienia, zaleceniami Nadzoru Autorskiego i Nadzoru Inwestorskiego, sztuką budowlaną oraz zaleceniami i uzgodnieniami Zamawiającego;</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z w:val="24"/>
          <w:szCs w:val="24"/>
          <w:lang w:eastAsia="pl-PL"/>
        </w:rPr>
        <w:t>brania udziału w spotkaniach koordynacyjnych zwoływanych przez Zamawiająceg</w:t>
      </w:r>
      <w:r w:rsidRPr="00AF2AA4">
        <w:rPr>
          <w:rFonts w:eastAsia="Times New Roman" w:cs="Calibri"/>
          <w:spacing w:val="-4"/>
          <w:sz w:val="24"/>
          <w:szCs w:val="24"/>
          <w:lang w:eastAsia="pl-PL"/>
        </w:rPr>
        <w:t>o;</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pacing w:val="-4"/>
          <w:sz w:val="24"/>
          <w:szCs w:val="24"/>
          <w:lang w:eastAsia="pl-PL"/>
        </w:rPr>
        <w:t xml:space="preserve">uzyskania na własny koszt wszystkich wymaganych prawem zatwierdzeń, uzgodnień, opinii, ekspertyz, decyzji i pozwoleń </w:t>
      </w:r>
      <w:r w:rsidRPr="00AF2AA4">
        <w:rPr>
          <w:rFonts w:eastAsia="Times New Roman" w:cs="Calibri"/>
          <w:spacing w:val="-2"/>
          <w:sz w:val="24"/>
          <w:szCs w:val="24"/>
          <w:lang w:eastAsia="pl-PL"/>
        </w:rPr>
        <w:t>niezbędnych do realizacji Przedmiotu Umowy;</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z w:val="24"/>
          <w:szCs w:val="24"/>
          <w:lang w:eastAsia="pl-PL"/>
        </w:rPr>
        <w:t>sporządzenia przed rozpoczęciem robót planu bezpieczeństwa i ochrony zdrowia zgodnie z przepisami rozporządzenia Ministra Infrastruktury z dnia 23.06.2003 r. w sprawie informacji dotyczącej bezpieczeństwa i ochrony zdrowia (Dz. U. z 2003 r. nr 120, poz. 1126); Wykonawca przedstawi plan BIOZ Zamawiającemu do akceptacji                   w terminie 14 dni od dnia zawarcia umowy;</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9" w:hanging="434"/>
        <w:rPr>
          <w:rFonts w:eastAsia="Times New Roman" w:cs="Calibri"/>
          <w:spacing w:val="-14"/>
          <w:sz w:val="24"/>
          <w:szCs w:val="24"/>
          <w:lang w:eastAsia="pl-PL"/>
        </w:rPr>
      </w:pPr>
      <w:r w:rsidRPr="00AF2AA4">
        <w:rPr>
          <w:rFonts w:eastAsia="Times New Roman" w:cs="Calibri"/>
          <w:spacing w:val="-2"/>
          <w:sz w:val="24"/>
          <w:szCs w:val="24"/>
          <w:lang w:eastAsia="pl-PL"/>
        </w:rPr>
        <w:t xml:space="preserve">wykonania budowy placu wodnego wraz z budynkiem </w:t>
      </w:r>
      <w:proofErr w:type="spellStart"/>
      <w:r w:rsidRPr="00AF2AA4">
        <w:rPr>
          <w:rFonts w:eastAsia="Times New Roman" w:cs="Calibri"/>
          <w:spacing w:val="-2"/>
          <w:sz w:val="24"/>
          <w:szCs w:val="24"/>
          <w:lang w:eastAsia="pl-PL"/>
        </w:rPr>
        <w:t>technologiczno</w:t>
      </w:r>
      <w:proofErr w:type="spellEnd"/>
      <w:r w:rsidRPr="00AF2AA4">
        <w:rPr>
          <w:rFonts w:eastAsia="Times New Roman" w:cs="Calibri"/>
          <w:spacing w:val="-2"/>
          <w:sz w:val="24"/>
          <w:szCs w:val="24"/>
          <w:lang w:eastAsia="pl-PL"/>
        </w:rPr>
        <w:t xml:space="preserve"> – sanitarnym oraz zagospodarowaniem terenu i niezbędną infrastruktura techniczną zgodnie                                   z pozwoleniem na budowę oraz projektem budowlanym i wykonawczym;</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Times New Roman" w:cs="Calibri"/>
          <w:sz w:val="24"/>
          <w:szCs w:val="24"/>
          <w:lang w:eastAsia="pl-PL"/>
        </w:rPr>
        <w:t xml:space="preserve">zawiadomienia na piśmie Zamawiającego o wadach i błędach w dokumentacji projektowej i </w:t>
      </w:r>
      <w:proofErr w:type="spellStart"/>
      <w:r w:rsidRPr="00AF2AA4">
        <w:rPr>
          <w:rFonts w:eastAsia="Times New Roman" w:cs="Calibri"/>
          <w:sz w:val="24"/>
          <w:szCs w:val="24"/>
          <w:lang w:eastAsia="pl-PL"/>
        </w:rPr>
        <w:t>STWiOR</w:t>
      </w:r>
      <w:proofErr w:type="spellEnd"/>
      <w:r w:rsidRPr="00AF2AA4">
        <w:rPr>
          <w:rFonts w:eastAsia="Times New Roman" w:cs="Calibri"/>
          <w:sz w:val="24"/>
          <w:szCs w:val="24"/>
          <w:lang w:eastAsia="pl-PL"/>
        </w:rPr>
        <w:t>, w terminie 3 dni roboczych od dnia ich wykrycia, pod rygorem odpowiedzialności za szkody wynikłe wskutek nie powiadomienia o wadach i błędach;</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Times New Roman" w:cs="Calibr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MS Mincho" w:cs="Calibri"/>
          <w:sz w:val="24"/>
          <w:szCs w:val="24"/>
          <w:lang w:eastAsia="pl-PL"/>
        </w:rPr>
        <w:t xml:space="preserve">opracowania i przedstawienia Zamawiającemu dokumentów pozwalających na ocenę prawidłowości wykonania robót w terminach i zakresie określonym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AF2AA4">
        <w:rPr>
          <w:rFonts w:eastAsia="MS Mincho" w:cs="Calibri"/>
          <w:sz w:val="24"/>
          <w:szCs w:val="24"/>
          <w:lang w:eastAsia="pl-PL"/>
        </w:rPr>
        <w:t>informowania Inspektora Nadzoru Zamawiającego o terminie zakończenia robót ulegających zakryciu oraz o terminie odbioru robót zanikających w terminach</w:t>
      </w:r>
      <w:r w:rsidRPr="00AF2AA4">
        <w:rPr>
          <w:rFonts w:eastAsia="MS Mincho" w:cs="Calibri"/>
          <w:sz w:val="24"/>
          <w:szCs w:val="24"/>
          <w:lang w:eastAsia="pl-PL"/>
        </w:rPr>
        <w:br/>
        <w:t xml:space="preserve"> i w zakresie określonym w </w:t>
      </w:r>
      <w:proofErr w:type="spellStart"/>
      <w:r w:rsidRPr="00AF2AA4">
        <w:rPr>
          <w:rFonts w:eastAsia="MS Mincho" w:cs="Calibri"/>
          <w:sz w:val="24"/>
          <w:szCs w:val="24"/>
          <w:lang w:eastAsia="pl-PL"/>
        </w:rPr>
        <w:t>STWiOR</w:t>
      </w:r>
      <w:proofErr w:type="spellEnd"/>
      <w:r w:rsidRPr="00AF2AA4">
        <w:rPr>
          <w:rFonts w:eastAsia="MS Mincho" w:cs="Calibri"/>
          <w:sz w:val="24"/>
          <w:szCs w:val="24"/>
          <w:lang w:eastAsia="pl-PL"/>
        </w:rPr>
        <w:t xml:space="preserve"> oraz w § 9 umowy;</w:t>
      </w:r>
    </w:p>
    <w:p w:rsidR="00AF2AA4" w:rsidRPr="00AF2AA4" w:rsidRDefault="00AF2AA4" w:rsidP="00AF2AA4">
      <w:pPr>
        <w:numPr>
          <w:ilvl w:val="0"/>
          <w:numId w:val="82"/>
        </w:numPr>
        <w:spacing w:after="0" w:line="276" w:lineRule="auto"/>
        <w:ind w:left="567" w:hanging="357"/>
        <w:rPr>
          <w:rFonts w:eastAsia="MS Mincho" w:cs="Calibri"/>
          <w:sz w:val="24"/>
          <w:szCs w:val="24"/>
          <w:lang w:eastAsia="pl-PL"/>
        </w:rPr>
      </w:pPr>
      <w:r w:rsidRPr="00AF2AA4">
        <w:rPr>
          <w:rFonts w:eastAsia="MS Mincho" w:cs="Calibri"/>
          <w:sz w:val="24"/>
          <w:szCs w:val="24"/>
          <w:lang w:eastAsia="pl-PL"/>
        </w:rPr>
        <w:t>ogrodzenia, oznaczenia i skutecznego zabezpieczenia terenu, budowy, tak, aby zapewnić bezpieczeństwo osobom korzystającym z terenu MOSiR w Aleksandrowie Łódzkim;</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 xml:space="preserve">ogrodzenia i zabezpieczenia nasadzeń znajdujących się w bliskim otoczeniu placu </w:t>
      </w:r>
      <w:r w:rsidRPr="00AF2AA4">
        <w:rPr>
          <w:rFonts w:eastAsia="Times New Roman" w:cs="Calibri"/>
          <w:sz w:val="24"/>
          <w:szCs w:val="24"/>
          <w:lang w:eastAsia="pl-PL"/>
        </w:rPr>
        <w:lastRenderedPageBreak/>
        <w:t>budowy;</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zamontowania urządzeń o udokumentowanym pochodzeniu wyprodukowanych nie wcześniej niż 12 miesięcy przed ich wbudowaniem;</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 xml:space="preserve">przedłożenia Inspektorowi Nadzoru Zamawiającego, przed wbudowaniem materiałów i urządzeń, certyfikatu na znak bezpieczeństwa, deklaracji zgodności, kart katalogowych lub certyfikatu zgodności z zasadniczymi wymaganiami dotyczącymi danego wyrobu do akceptacji przez Inspektora Nadzoru oraz Zamawiającego; </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ustanowienia kierownika budowy i prowadzenia na bieżąco dziennika budowy oraz ustanowienia kierowników robót branżowych posiadających wymagane prawem budowlanym uprawnienia;</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left="567" w:right="17" w:hanging="357"/>
        <w:rPr>
          <w:rFonts w:eastAsia="Times New Roman" w:cs="Calibri"/>
          <w:spacing w:val="-4"/>
          <w:sz w:val="24"/>
          <w:szCs w:val="24"/>
          <w:lang w:eastAsia="pl-PL"/>
        </w:rPr>
      </w:pPr>
      <w:r w:rsidRPr="00AF2AA4">
        <w:rPr>
          <w:rFonts w:eastAsia="Times New Roman" w:cs="Calibri"/>
          <w:sz w:val="24"/>
          <w:szCs w:val="24"/>
          <w:lang w:eastAsia="pl-PL"/>
        </w:rPr>
        <w:t>zapewnienia kompleksowej obsługi geodezyjnej i geotechnicznej;</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pacing w:val="-4"/>
          <w:sz w:val="24"/>
          <w:szCs w:val="24"/>
          <w:lang w:eastAsia="pl-PL"/>
        </w:rPr>
        <w:t>wykonania wszelkich niezbędnych robót przygotowawczych i rozbiórek uwalniających teren budowy od obiektów budowlanych naziemnych i podziemnych, ewentualny brak wykazania na dostępnych mapach uzbrojenia podziemnego i obiektów nadziemnych, nie zwalnia Wykonawcy od obowiązku wykonania ich rozbiórki lub przeniesienia w zakresie potrzebnym do zrealizowania Przedmiotu Umowy;</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prowadzenia robót budowlanych w sposób niepowodujący szkód, w tym zagrożenia bezpieczeństwa ludzi i mienia oraz zapewniający ochronę przed uszkodzeniem lub zniszczeniem własności</w:t>
      </w:r>
      <w:r w:rsidRPr="00AF2AA4">
        <w:rPr>
          <w:rFonts w:eastAsia="Times New Roman" w:cs="Calibri"/>
          <w:spacing w:val="-4"/>
          <w:sz w:val="24"/>
          <w:szCs w:val="24"/>
          <w:lang w:eastAsia="pl-PL"/>
        </w:rPr>
        <w:t xml:space="preserve"> </w:t>
      </w:r>
      <w:r w:rsidRPr="00AF2AA4">
        <w:rPr>
          <w:rFonts w:eastAsia="Times New Roman" w:cs="Calibri"/>
          <w:sz w:val="24"/>
          <w:szCs w:val="24"/>
          <w:lang w:eastAsia="pl-PL"/>
        </w:rPr>
        <w:t>publicznej i prywatnej; w przypadku, gdy w wyniku niewłaściwego prowadzenia robót przez Wykonawcę nastąpi takie uszkodzenie lub zniszczenie, Wykonawca na swój koszt naprawi lub odtworzy uszkodzoną własność;</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zapewnienia własnym staraniem zabezpieczenia przeciwpożarowego i ochrony znajdującego się na terenie budowy mienia oraz zapewnienia warunków bezpieczeństwa, w tym również przestrzegania wszystkich przepisów dotyczących bezpieczeństwa i higieny pracy oraz ponoszenia pełnej odpowiedzialności za pracowników w przypadku szkody powstałej w wyniku prowadzenia robót;</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ponoszenia pełnej odpowiedzialności za Przedmiot Umowy do czasu odbioru końcowego przedmiotu umowy</w:t>
      </w:r>
      <w:r w:rsidRPr="00AF2AA4">
        <w:rPr>
          <w:rFonts w:eastAsia="Times New Roman" w:cs="Calibri"/>
          <w:b/>
          <w:sz w:val="24"/>
          <w:szCs w:val="24"/>
          <w:lang w:eastAsia="pl-PL"/>
        </w:rPr>
        <w:t>,</w:t>
      </w:r>
      <w:r w:rsidRPr="00AF2AA4">
        <w:rPr>
          <w:rFonts w:eastAsia="Times New Roman" w:cs="Calibri"/>
          <w:sz w:val="24"/>
          <w:szCs w:val="24"/>
          <w:lang w:eastAsia="pl-PL"/>
        </w:rPr>
        <w:t xml:space="preserve"> a w szczególności zabezpieczenia wykonanych elementów Przedmiotu Umowy, także w czasie ewentualnych przerw w pracach budowlanych; ochrona Przedmiotu Umowy przed uszkodzeniem lub kradzieżą, (dotyczy to również zabezpieczenia przed szkodliwym wpływem warunków atmosferycznych);</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utrzymywania, w czasie realizacji robót, terenu w stanie bez przeszkód komunikacyjnych;</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dostarczenia i zamontowania wyposażenia oraz zainstalowanie niezbędnego oprogramowania, celem uruchomienia placu wodnego; </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pacing w:val="-4"/>
          <w:sz w:val="24"/>
          <w:szCs w:val="24"/>
          <w:lang w:eastAsia="pl-PL"/>
        </w:rPr>
        <w:t>p</w:t>
      </w:r>
      <w:r w:rsidRPr="00AF2AA4">
        <w:rPr>
          <w:rFonts w:eastAsia="Times New Roman" w:cs="Calibri"/>
          <w:sz w:val="24"/>
          <w:szCs w:val="24"/>
          <w:lang w:eastAsia="pl-PL"/>
        </w:rPr>
        <w:t>rzeprowadzenia wszelkich koniecznych prób i rozruchów urządzeń technicznych;</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ponoszenia kosztów zorganizowania podstawowego zaplecza budowy, kosztów związanych z zabezpieczeniem istniejącego drzewostanu, kosztów poboru niezbędnych mediów, np. wody i energii elektrycznej oraz odprowadzenia ścieków; </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ponoszenia kosztów wszelkich przestojów wynikających z przyczyn leżących po stronie </w:t>
      </w:r>
      <w:r w:rsidRPr="00AF2AA4">
        <w:rPr>
          <w:rFonts w:eastAsia="Times New Roman" w:cs="Calibri"/>
          <w:sz w:val="24"/>
          <w:szCs w:val="24"/>
          <w:lang w:eastAsia="pl-PL"/>
        </w:rPr>
        <w:lastRenderedPageBreak/>
        <w:t>Wykonawcy;</w:t>
      </w:r>
    </w:p>
    <w:p w:rsidR="00AF2AA4" w:rsidRPr="00AF2AA4" w:rsidRDefault="00AF2AA4" w:rsidP="00AF2AA4">
      <w:pPr>
        <w:widowControl w:val="0"/>
        <w:numPr>
          <w:ilvl w:val="0"/>
          <w:numId w:val="82"/>
        </w:numPr>
        <w:shd w:val="clear" w:color="auto" w:fill="FFFFFF"/>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opracowania niezbędnych instrukcji eksploatacji i konserwacji zamontowanych maszyn, urządzeń i systemów oraz przeprowadzenie szkolenia z obsługi eksploatacyjnej i konserwacji dla osób wskazanych przez Zamawiającego,</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stosowania w czasie realizacji Przedmiotu Umowy przepisów dotyczących ochrony środowiska naturalnego; ewentualne opłaty i kary za naruszenie w trakcie realizacji robót, norm i przepisów dotyczących ochrony środowiska obciążają Wykonawcę. Wykonawca, jako wytwórca odpadów w rozumieniu ustawy z dnia 14.12.2012 r. o odpadach ma obowiązek zagospodarowania powstałych podczas realizacji Przedmiotu Umowy odpadów zgodnie z ustawą o odpadach i ustawą z 27.04.2001 r. Prawo ochrony środowiska;</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wykonania przesadzeń istniejących drzew zamiast wycinki, w sytuacji gdy będzie to możliwe oraz  pielęgnacja przesadzonej zieleni do odbioru końcowego robót;</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2"/>
          <w:sz w:val="24"/>
          <w:szCs w:val="24"/>
          <w:lang w:eastAsia="pl-PL"/>
        </w:rPr>
      </w:pPr>
      <w:r w:rsidRPr="00AF2AA4">
        <w:rPr>
          <w:rFonts w:eastAsia="Times New Roman" w:cs="Calibri"/>
          <w:sz w:val="24"/>
          <w:szCs w:val="24"/>
          <w:lang w:eastAsia="pl-PL"/>
        </w:rPr>
        <w:t>prowadzenia dokumentacji budowy i przygotowania oraz przekazania Zamawiającemu kompletnej dokumentacji powykonawczej, formie papierowej w 2 egz. w oraz w formie elektronicznej w formacie.pdf lub .</w:t>
      </w:r>
      <w:proofErr w:type="spellStart"/>
      <w:r w:rsidRPr="00AF2AA4">
        <w:rPr>
          <w:rFonts w:eastAsia="Times New Roman" w:cs="Calibri"/>
          <w:sz w:val="24"/>
          <w:szCs w:val="24"/>
          <w:lang w:eastAsia="pl-PL"/>
        </w:rPr>
        <w:t>dwg</w:t>
      </w:r>
      <w:proofErr w:type="spellEnd"/>
      <w:r w:rsidRPr="00AF2AA4">
        <w:rPr>
          <w:rFonts w:eastAsia="Times New Roman" w:cs="Calibri"/>
          <w:sz w:val="24"/>
          <w:szCs w:val="24"/>
          <w:lang w:eastAsia="pl-PL"/>
        </w:rPr>
        <w:t xml:space="preserve"> w 1 egz.;</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dostosowania się do ograniczeń obciążeń osi pojazdów podczas transportu materiałów i sprzętu na drogach wewnętrznych (droga na terenie MOSiR w Aleksandrowie Łódzkim). Wykonawca ponosi odpowiedzialność za uszkodzenie dróg, chodników, ścieżek parkowych, zieleni (roślin, drzew, krzewów, trawników itp.) w czasie trwania budowy i zobowiązany jest do ich naprawienia własnym staraniem i na własny koszt;</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zapewnienia nadzorów technicznych, specjalistycznych i odbiorów przez odpowiednie jednostki organizacyjne i służby i gestorów sieci w trakcie prowadzenia robót i po ich wykonaniu;</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ustanowienia jednego koordynatora robót budowlanych oraz koordynacja prac realizowanych przez ewentualnych podwykonawców, w tym zapewnienia udziału przedstawicieli podwykonawców w naradach koordynacyjnych organizowanych przez Zamawiającego;</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likwidacji placu budowy i zaplecza własnego i podwykonawców w terminie 10 dni po dokonaniu odbioru końcowego Przedmiotu Umowy, w szczególności posprzątania i uporządkowania powierzonego terenu budowy oraz usunięcie z niego urządzeń i maszyn własnych i podwykonawców, niepotrzebnych materiałów, odpadów wszystkich rodzajów, drogi tymczasowej, nadmiaru gruntu, chyba, że Zamawiający pisemnie wyda inne dyspozycje w tej mierze;</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przygotowania i przekazania wszystkich wymaganych przepisami dokumentów niezbędnych do skutecznego zawiadomienia właściwego organu nadzoru budowlanego o zakończeniu budowy (np. m. in.: wnioski skierowane do gestorów sieci, do służb miejskich poprzedzających kontrolę budowy z załącznikami, pomiary, oświadczenia, protokoły, decyzje)</w:t>
      </w:r>
      <w:r w:rsidRPr="00AF2AA4">
        <w:rPr>
          <w:rFonts w:eastAsia="Times New Roman" w:cs="Calibri"/>
          <w:b/>
          <w:sz w:val="24"/>
          <w:szCs w:val="24"/>
          <w:lang w:eastAsia="pl-PL"/>
        </w:rPr>
        <w:t xml:space="preserve"> </w:t>
      </w:r>
      <w:r w:rsidRPr="00AF2AA4">
        <w:rPr>
          <w:rFonts w:eastAsia="Times New Roman" w:cs="Calibri"/>
          <w:sz w:val="24"/>
          <w:szCs w:val="24"/>
          <w:lang w:eastAsia="pl-PL"/>
        </w:rPr>
        <w:t>z zawiadomieniem o zakończeniu budowy.</w:t>
      </w:r>
      <w:r w:rsidRPr="00AF2AA4">
        <w:rPr>
          <w:rFonts w:eastAsia="Times New Roman" w:cs="Calibri"/>
          <w:spacing w:val="-4"/>
          <w:sz w:val="24"/>
          <w:szCs w:val="24"/>
          <w:lang w:eastAsia="pl-PL"/>
        </w:rPr>
        <w:t xml:space="preserve"> </w:t>
      </w:r>
      <w:r w:rsidRPr="00AF2AA4">
        <w:rPr>
          <w:rFonts w:eastAsia="Times New Roman" w:cs="Calibri"/>
          <w:sz w:val="24"/>
          <w:szCs w:val="24"/>
          <w:lang w:eastAsia="pl-PL"/>
        </w:rPr>
        <w:t xml:space="preserve">Jeżeli organ Nadzoru Budowlanego w terminie 14 dni od dnia doręczenia zawiadomienia, </w:t>
      </w:r>
      <w:r w:rsidRPr="00AF2AA4">
        <w:rPr>
          <w:rFonts w:eastAsia="Times New Roman" w:cs="Calibri"/>
          <w:sz w:val="24"/>
          <w:szCs w:val="24"/>
          <w:lang w:eastAsia="pl-PL"/>
        </w:rPr>
        <w:lastRenderedPageBreak/>
        <w:t>zgłosi sprzeciw w drodze decyzji, Wykonawca zobowiązany jest wystąpić z wnioskiem o wydanie decyzji o pozwolenie na użytkowanie lub wnioskiem o wydanie zaświadczenia o braku podstaw do wniesienia sprzeciwu złożonego zawiadomienia dot. zakończenia budowy i  uzyskać pozwolenie na użytkowanie obiektu budowlanego bądź zaświadczenie o braku sprzeciwu złożonego zawiadomienia o zakończeniu budowy,</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wystawienia i doręczenia Zamawiającemu, w terminie 5 dni od daty podpisania protokołu </w:t>
      </w:r>
      <w:r w:rsidRPr="00AF2AA4">
        <w:rPr>
          <w:rFonts w:eastAsia="Times New Roman" w:cs="Calibri"/>
          <w:sz w:val="24"/>
          <w:szCs w:val="24"/>
          <w:lang w:val="x-none" w:eastAsia="pl-PL"/>
        </w:rPr>
        <w:t>odbioru końcowego przedmiotu umowy</w:t>
      </w:r>
      <w:r w:rsidRPr="00AF2AA4">
        <w:rPr>
          <w:rFonts w:eastAsia="Times New Roman" w:cs="Calibri"/>
          <w:sz w:val="24"/>
          <w:szCs w:val="24"/>
          <w:lang w:eastAsia="pl-PL"/>
        </w:rPr>
        <w:t xml:space="preserve"> faktury końcowej.</w:t>
      </w:r>
    </w:p>
    <w:p w:rsidR="00AF2AA4" w:rsidRPr="00AF2AA4" w:rsidRDefault="00AF2AA4" w:rsidP="00AF2AA4">
      <w:pPr>
        <w:widowControl w:val="0"/>
        <w:numPr>
          <w:ilvl w:val="0"/>
          <w:numId w:val="82"/>
        </w:numPr>
        <w:shd w:val="clear" w:color="auto" w:fill="FFFFFF"/>
        <w:tabs>
          <w:tab w:val="left" w:pos="709"/>
        </w:tabs>
        <w:autoSpaceDE w:val="0"/>
        <w:autoSpaceDN w:val="0"/>
        <w:adjustRightInd w:val="0"/>
        <w:spacing w:after="0" w:line="276" w:lineRule="auto"/>
        <w:ind w:right="17" w:hanging="434"/>
        <w:rPr>
          <w:rFonts w:eastAsia="Times New Roman" w:cs="Calibri"/>
          <w:spacing w:val="-4"/>
          <w:sz w:val="24"/>
          <w:szCs w:val="24"/>
          <w:lang w:eastAsia="pl-PL"/>
        </w:rPr>
      </w:pPr>
      <w:r w:rsidRPr="00AF2AA4">
        <w:rPr>
          <w:rFonts w:eastAsia="Times New Roman" w:cs="Calibri"/>
          <w:sz w:val="24"/>
          <w:szCs w:val="24"/>
          <w:lang w:eastAsia="pl-PL"/>
        </w:rPr>
        <w:t xml:space="preserve">pielęgnacji traw ozdobnych i trawników dywanowych w okresie gwarancyjnym  - przez 1 rok. </w:t>
      </w:r>
    </w:p>
    <w:p w:rsidR="00AF2AA4" w:rsidRPr="00AF2AA4" w:rsidRDefault="00AF2AA4" w:rsidP="00AF2AA4">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eastAsia="Times New Roman" w:cs="Calibri"/>
          <w:sz w:val="24"/>
          <w:szCs w:val="24"/>
          <w:lang w:eastAsia="pl-PL"/>
        </w:rPr>
      </w:pPr>
      <w:r w:rsidRPr="00AF2AA4">
        <w:rPr>
          <w:rFonts w:eastAsia="Times New Roman" w:cs="Calibri"/>
          <w:sz w:val="24"/>
          <w:szCs w:val="24"/>
          <w:lang w:eastAsia="pl-PL"/>
        </w:rPr>
        <w:t>W przypadku, w którym Zamawiający poweźmie przypuszczenie o złej, jakości materiałów i urządzeń użytych do wbudowania, Zamawiający ma prawo wykonania badań tych materiałów i urządzeń zgodnie z obowiązującymi normami w celu stwierdzenia ich jakości. Jeśli badania wykażą, że zastosowane materiały i urządzenia są złej jakości, wówczas Wykonawca na własny koszt dokona ich wymiany i zostanie obciążony kosztem badań. Zamawiający i powołany przez niego inspektor nadzoru inwestorskiego mają prawo w każdym momencie realizacji Przedmiotu Umowy zrezygnować z użytych materiałów, wyrobów i urządzeń, jeżeli nie będą one zgodne z wymaganiami określonymi w przepisach prawa i dokumentacji projektowej. Rezygnacja ta nastąpi niezwłocznie po stwierdzeniu niezgodności w formie pisemnej.</w:t>
      </w:r>
    </w:p>
    <w:p w:rsidR="00AF2AA4" w:rsidRPr="00AF2AA4" w:rsidRDefault="00AF2AA4" w:rsidP="00AF2AA4">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eastAsia="Times New Roman" w:cs="Calibri"/>
          <w:sz w:val="24"/>
          <w:szCs w:val="24"/>
          <w:lang w:eastAsia="pl-PL"/>
        </w:rPr>
      </w:pPr>
      <w:r w:rsidRPr="00AF2AA4">
        <w:rPr>
          <w:sz w:val="24"/>
          <w:szCs w:val="24"/>
          <w:lang w:eastAsia="pl-PL"/>
        </w:rPr>
        <w:t xml:space="preserve">Do zadań Wykonawcy należy również zapewnienie na własny koszt transportu odpadów związanych z realizacją przedmiotu zamówienia do miejsc ich ponownego wykorzystania lub utylizacji, łącznie z kosztami utylizacji oraz równanie terenu i prace porządkowe przy terenach zielonych (w obrębie wykonywanych robót). Dla wszystkich elementów podlegających rozbiórce lub demontażowi – ich własność zostanie ustalona z Zamawiającym </w:t>
      </w:r>
      <w:r w:rsidRPr="00AF2AA4">
        <w:rPr>
          <w:sz w:val="24"/>
          <w:szCs w:val="24"/>
        </w:rPr>
        <w:t>na etapie realizacji robót.</w:t>
      </w:r>
    </w:p>
    <w:p w:rsidR="00AF2AA4" w:rsidRPr="00AF2AA4" w:rsidRDefault="00AF2AA4" w:rsidP="00AF2AA4">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eastAsia="Times New Roman" w:cs="Calibri"/>
          <w:sz w:val="24"/>
          <w:szCs w:val="24"/>
          <w:lang w:eastAsia="pl-PL"/>
        </w:rPr>
      </w:pPr>
      <w:r w:rsidRPr="00AF2AA4">
        <w:rPr>
          <w:sz w:val="24"/>
          <w:szCs w:val="24"/>
        </w:rPr>
        <w:t>Skuteczne zawiadomienie właściwego organu nadzoru budowlanego o zakończeniu budowy bądź decyzję o pozwoleniu na użytkowanie przedmiotu umowy oraz inne niezbędne opinie, wnioski, decyzje i uzgodnienia Wykonawca przekaże Zamawiającemu w oryginałach.</w:t>
      </w:r>
    </w:p>
    <w:p w:rsidR="00AF2AA4" w:rsidRPr="00AF2AA4" w:rsidRDefault="00AF2AA4" w:rsidP="00AF2AA4">
      <w:pPr>
        <w:spacing w:after="0" w:line="276" w:lineRule="auto"/>
        <w:rPr>
          <w:sz w:val="24"/>
          <w:szCs w:val="24"/>
        </w:rPr>
      </w:pPr>
    </w:p>
    <w:p w:rsidR="00AF2AA4" w:rsidRPr="00AF2AA4" w:rsidRDefault="00AF2AA4" w:rsidP="00AF2AA4">
      <w:pPr>
        <w:spacing w:after="0" w:line="276" w:lineRule="auto"/>
        <w:jc w:val="center"/>
        <w:rPr>
          <w:b/>
          <w:sz w:val="24"/>
          <w:szCs w:val="24"/>
        </w:rPr>
      </w:pPr>
      <w:r w:rsidRPr="00AF2AA4">
        <w:rPr>
          <w:b/>
          <w:sz w:val="24"/>
          <w:szCs w:val="24"/>
        </w:rPr>
        <w:t>§ 9. ODBIÓR ROBÓT</w:t>
      </w:r>
    </w:p>
    <w:p w:rsidR="00AF2AA4" w:rsidRPr="00AF2AA4" w:rsidRDefault="00AF2AA4" w:rsidP="00AF2AA4">
      <w:pPr>
        <w:spacing w:after="0" w:line="276" w:lineRule="auto"/>
        <w:rPr>
          <w:sz w:val="24"/>
          <w:szCs w:val="24"/>
        </w:rPr>
      </w:pP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odbiory robót zanikających oraz robót ulegających zakryciu – na bieżąco przez przedstawiciela Zamawiającego (potwierdzone protokołem odbioru robót zanikających bądź ulegających zakryciu lub wpisem do dziennika budowy);</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odbiory częściowy, na wniosek Wykonawcy, po wykonaniu prac, których wartość będzie wynosiła co najmniej 12,5 % wynagrodzenia brutto wynikającego z załączonego do oferty przez Wykonawcę kosztorysu;</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p>
    <w:p w:rsidR="00AF2AA4" w:rsidRPr="00AF2AA4" w:rsidRDefault="00AF2AA4" w:rsidP="00AF2AA4">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odbiór pogwarancyjny.</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Odbiór robót zanikających i ulegających zakryciu polega na finalnej ocenie ilości i jakości wykonanych robót, które w dalszym procesie realizacji ulegną zakryciu. Gotowość robót do odbioru Wykonawca zgłasza wpisem do dziennika budowy oraz zawiadamia telefonicznie lub pocztą elektroniczną o dokonanym wpisie właściwego branżowo Inspektora nadzoru inwestorskiego i przedstawiciela Zamawiającego.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Odbioru zgłoszonych przez Wykonawcę robót zanikających i ulegających zakryciu dokonuje niezwłocznie, jednak nie później niż w terminie 3 dni roboczych od dnia zgłoszenia gotowości do odbioru, właściwy Inspektor nadzoru inwestorskiego i potwierdza odbiór robót wpisem do dziennika budowy oraz w przygotowanym przez Wykonawcę protokole odbioru robót zanikających i ulegających zakryciu. W czynnościach odbioru będą brali udział w szczególności właściwy Inspektor nadzoru inwestorskiego oraz Kierownik budowy lub właściwy kierownik robót oraz przedstawiciel Podwykonawców i dalszych Podwykonawców robót budowlanych uczestniczących w wykonaniu robót budowlanych objętych odbiorem. Zamawiający poinformuje wykonawcę o wyznaczonym terminie rozpoczęcia odbioru. O terminie odbioru Wykonawca ma obowiązek poinformować Podwykonawców i dalszych Podwykonawców uczestniczących w wykonaniu robót budowlanych objętych odbiorem.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W przypadku nie przystąpienia w powyższym terminie przez Inspektora nadzoru inwestorskiego do odbioru robót zanikających lub ulegających zakryciu, Wykonawca upoważniony jest do jednostronnego odbioru tych robót oraz zobowiązany jest do niezwłocznego poinformowania o tym fakcie Zamawiającego.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Jeżeli Wykonawca nie dopełni obowiązku poinformowania właściwego Inspektora nadzoru inwestorskiego lub Zamawiającego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Wykonawca nie jest uprawniony do zakrycia wykonanej roboty budowlanej bez uprzedniej zgody właściwego Inspektora nadzoru inwestorskiego lub przedstawiciela Zamawiającego. Wykonawca, ma obowiązek umożliwić Inspektorowi nadzoru inwestorskiego sprawdzenie każdej roboty budowlanej zanikającej lub która ulega zakryciu.</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eastAsiaTheme="minorHAnsi" w:cs="Calibri"/>
          <w:color w:val="000000"/>
          <w:sz w:val="24"/>
          <w:szCs w:val="24"/>
        </w:rPr>
        <w:t xml:space="preserve">Jeżeli w toku czynności odbioru robót zanikających i ulegających zakryciu zostanie stwierdzone, że nie osiągnięto gotowości do odbioru z powodu nie zakończenia robót lub nie przeprowadzenia wszystkich prób i badań, a także jeżeli w toku czynności odbioru zostaną stwierdzone wady – Zamawiający może odmówić odbioru.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AF2AA4" w:rsidRPr="00AF2AA4" w:rsidRDefault="00AF2AA4" w:rsidP="00AF2AA4">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Do zawiadomienia Wykonawca jest zobowiązany załączyć zestawienie elementów rozliczeniowych zgłoszonych do odbioru częściowego oraz zakres robót budowlanych, dostaw lub usług wykonanych przez Podwykonawców oraz ich wartość.</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 Zamawiającego, właściwy Inspektor nadzoru inwestorskiego oraz Kierownik budowy, właściwy kierownik robót oraz przedstawiciel Podwykonawców i dalszych Podwykonawców robót budowlanych uczestniczących w wykonaniu robót budowlanych objętych odbiorem.</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trakcie czynności odbioru częściowego wykonawca zobowiązany jest przedstawić dokumentację umożliwiającą przeprowadzenie przez nadzór inwestorski odbioru częściowego – w szczególności operaty geodezyjne, dokumentację geotechniczną, dokumenty dotyczące wbudowanych materiałów, protokoły odbioru robót zakrytych i zanikających, protokoły i zaświadczenia z przeprowadzonych prób i sprawdzeń, protokoły odbioru robót branżowych objętych zakresem części przedmiotu umowy, instrukcje użytkowania, dokumenty gwarancyjne i inne dokumenty wymagane stosownymi przepisami oraz wynikające z obowiązków Wykonawcy określonych w umowie</w:t>
      </w:r>
      <w:r w:rsidRPr="00AF2AA4">
        <w:rPr>
          <w:rFonts w:asciiTheme="minorHAnsi" w:eastAsia="MS Mincho" w:hAnsiTheme="minorHAnsi" w:cstheme="minorHAnsi"/>
          <w:sz w:val="24"/>
          <w:szCs w:val="24"/>
          <w:lang w:eastAsia="x-none"/>
        </w:rPr>
        <w:t>.</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właściwych Inspektorów nadzoru, Kierownika budowy i przedstawiciela Wykonawcy.</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Zamawiający zakończy czynności odbioru częściowego niezwłocznie jednak nie dłużej niż w terminie 14 dni od dnia przystąpienia do odbioru częściowego.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Zakończenie robót zgłasza Kierownik budowy poprzez odpowiedni wpis w dzienniku budowy. O gotowości do odbioru końcowego Wykonawca zawiadamia drogą elektroniczną właściwych inspektorów nadzoru inwestorskiego i przedstawiciela zamawiającego.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Zamawiający przystępuje do odbioru końcowego przedmiotu umowy niezwłocznie, jednak nie później niż w terminie 7 dni roboczych od dnia otrzymania przez Zamawiającego powiadomienia o gotowości Wykonawcy do odbioru końcowego. Zamawiający poinformuje Wykonawcę o wyznaczonym terminie rozpoczęcia odbioru końcowego. O terminie odbioru końcowego Wykonawca ma obowiązek poinformować Podwykonawców i dalszych Podwykonawców uczestniczących w wykonaniu robót budowlanych objętych odbiorem.</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 czynnościach odbioru końcowego będą brali udział w szczególności przedstawiciel Zamawiającego, właściwy Inspektor nadzoru inwestorskiego, Kierownik budowy, </w:t>
      </w:r>
      <w:r w:rsidRPr="00AF2AA4">
        <w:rPr>
          <w:rFonts w:asciiTheme="minorHAnsi" w:eastAsia="Times New Roman" w:hAnsiTheme="minorHAnsi" w:cstheme="minorHAnsi"/>
          <w:sz w:val="24"/>
          <w:szCs w:val="24"/>
          <w:lang w:val="x-none" w:eastAsia="x-none"/>
        </w:rPr>
        <w:lastRenderedPageBreak/>
        <w:t>właściwy kierownik robót oraz przedstawiciel Podwykonawców i dalszych Podwykonawców robót budowlanych uczestniczących w wykonaniu robót budowlanych objętych odbiorem. Zamawiający zakończy czynności odbioru niezwłocznie jednak nie dłużej niż w terminie 30 dni od dnia przystąpienia do odbioru końcowego.</w:t>
      </w:r>
    </w:p>
    <w:p w:rsidR="00AF2AA4" w:rsidRPr="00AF2AA4" w:rsidRDefault="00AF2AA4" w:rsidP="00AF2AA4">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 do powiadomienia, o którym mowa w ust. 15 załączyć:</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 oraz zakres robót budowlanych, dostaw lub usług wykonanych przez Podwykonawcę i ich wartość,</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dokumentację powykonawczą wraz z naniesionymi zmianami dokonanymi w trakcie budowy, potwierdzonymi przez Kierownika budowy, Inspektora nadzoru i Projektanta – jeżeli takie wystąpiły, skompletowaną w dwóch egzemplarzach,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geodezyjną dokumentację powykonawczą sporządzoną przez uprawnionego geodetę</w:t>
      </w:r>
      <w:r w:rsidRPr="00AF2AA4">
        <w:rPr>
          <w:rFonts w:asciiTheme="minorHAnsi" w:eastAsia="Times New Roman" w:hAnsiTheme="minorHAnsi" w:cstheme="minorHAnsi"/>
          <w:sz w:val="24"/>
          <w:szCs w:val="24"/>
          <w:lang w:eastAsia="x-none"/>
        </w:rPr>
        <w:t xml:space="preserve"> w zakresie zrealizowanego zakresu robót wraz z zestawieniem obmiarów zrealizowanego zakresu robót, w dwóch egzemplarzach,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z podpisem Kierownika budowy oraz Inspektora nadzoru, po jednym egzemplarzu,</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eastAsia="x-none"/>
        </w:rPr>
        <w:t xml:space="preserve">protokoły </w:t>
      </w:r>
      <w:r w:rsidRPr="00AF2AA4">
        <w:rPr>
          <w:rFonts w:asciiTheme="minorHAnsi" w:eastAsia="Times New Roman" w:hAnsiTheme="minorHAnsi" w:cstheme="minorHAnsi"/>
          <w:sz w:val="24"/>
          <w:szCs w:val="24"/>
          <w:lang w:val="x-none" w:eastAsia="x-none"/>
        </w:rPr>
        <w:t>potwierdzaj</w:t>
      </w:r>
      <w:r w:rsidRPr="00AF2AA4">
        <w:rPr>
          <w:rFonts w:asciiTheme="minorHAnsi" w:eastAsia="Times New Roman" w:hAnsiTheme="minorHAnsi" w:cstheme="minorHAnsi"/>
          <w:sz w:val="24"/>
          <w:szCs w:val="24"/>
          <w:lang w:eastAsia="x-none"/>
        </w:rPr>
        <w:t>ące</w:t>
      </w:r>
      <w:r w:rsidRPr="00AF2AA4">
        <w:rPr>
          <w:rFonts w:asciiTheme="minorHAnsi" w:eastAsia="Times New Roman" w:hAnsiTheme="minorHAnsi" w:cstheme="minorHAnsi"/>
          <w:sz w:val="24"/>
          <w:szCs w:val="24"/>
          <w:lang w:val="x-none" w:eastAsia="x-none"/>
        </w:rPr>
        <w:t xml:space="preserve"> przeprowadzenia szkoleń dla</w:t>
      </w:r>
      <w:r w:rsidRPr="00AF2AA4">
        <w:rPr>
          <w:rFonts w:asciiTheme="minorHAnsi" w:eastAsia="Times New Roman" w:hAnsiTheme="minorHAnsi" w:cstheme="minorHAnsi"/>
          <w:sz w:val="24"/>
          <w:szCs w:val="24"/>
          <w:lang w:eastAsia="x-none"/>
        </w:rPr>
        <w:t xml:space="preserve"> osób wskazanych przez Zamawiającego</w:t>
      </w:r>
      <w:r w:rsidRPr="00AF2AA4">
        <w:rPr>
          <w:rFonts w:asciiTheme="minorHAnsi" w:eastAsia="Times New Roman" w:hAnsiTheme="minorHAnsi" w:cstheme="minorHAnsi"/>
          <w:sz w:val="24"/>
          <w:szCs w:val="24"/>
          <w:lang w:val="x-none" w:eastAsia="x-none"/>
        </w:rPr>
        <w:t>,</w:t>
      </w:r>
    </w:p>
    <w:p w:rsidR="00AF2AA4" w:rsidRPr="00AF2AA4" w:rsidRDefault="00AF2AA4" w:rsidP="00AF2AA4">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niezbędne dane i dokumenty potrzebne do przekazania powstałych środków trwałych do eksploatacji i na majątek Zamawiającego – wykaz środków trwałych,</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Z czynności odbioru końcowego Strony sporządzają protokół zawierający ustalenia dokonane w toku odbioru. Odbiór końcowy następuje na podstawie protokołu odbioru podpisanego przez przedstawiciela Zamawiającego, Inspektora nadzoru inwestorskiego oraz Kierownika budowy i przedstawiciela Wykonawcy.</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AF2AA4" w:rsidRPr="00AF2AA4" w:rsidRDefault="00AF2AA4" w:rsidP="00AF2AA4">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AF2AA4" w:rsidRPr="00AF2AA4" w:rsidRDefault="00AF2AA4" w:rsidP="00AF2AA4">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AF2AA4" w:rsidRPr="00AF2AA4" w:rsidRDefault="00AF2AA4" w:rsidP="00AF2AA4">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AF2AA4" w:rsidRPr="00AF2AA4" w:rsidRDefault="00AF2AA4" w:rsidP="00AF2AA4">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AF2AA4" w:rsidRPr="00AF2AA4" w:rsidRDefault="00AF2AA4" w:rsidP="00AF2AA4">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odmówić odbioru do czasu usunięcia wad; w przypadku odmowy odbioru, Zamawiający określa w protokole powód nie odebrania robót i termin usunięcia wad lub</w:t>
      </w:r>
    </w:p>
    <w:p w:rsidR="00AF2AA4" w:rsidRPr="00AF2AA4" w:rsidRDefault="00AF2AA4" w:rsidP="00AF2AA4">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inwestorskiego oraz Kierownik budowy. Z czynności odbioru usunięcia wad Strony sporządzają protokół zawierający ustalenia dokonane w toku odbioru.</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AF2AA4" w:rsidRPr="00AF2AA4" w:rsidRDefault="00AF2AA4" w:rsidP="00AF2AA4">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Termin odbioru pogwarancyjnego strony ustalą na dzień przypadający nie później niż 30 dni przed upływem okresu gwarancji. Z odbioru pogwarancyjnego zostanie sporządzony protokół na formularzu określonym przez Zamawiającego. </w:t>
      </w:r>
    </w:p>
    <w:p w:rsidR="00AF2AA4" w:rsidRPr="00AF2AA4" w:rsidRDefault="00AF2AA4" w:rsidP="00AF2AA4">
      <w:pPr>
        <w:spacing w:after="0" w:line="276" w:lineRule="auto"/>
        <w:rPr>
          <w:rFonts w:asciiTheme="minorHAnsi" w:hAnsiTheme="minorHAnsi" w:cstheme="minorHAnsi"/>
          <w:sz w:val="24"/>
          <w:szCs w:val="24"/>
        </w:rPr>
      </w:pPr>
    </w:p>
    <w:p w:rsidR="00AF2AA4" w:rsidRPr="00AF2AA4" w:rsidRDefault="00AF2AA4" w:rsidP="00AF2AA4">
      <w:pPr>
        <w:keepNext/>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lastRenderedPageBreak/>
        <w:t>§ 10. ZABEZPIECZENIE NALEŻYTEGO WYKONANIA UMOWY</w:t>
      </w:r>
    </w:p>
    <w:p w:rsidR="00AF2AA4" w:rsidRPr="00AF2AA4" w:rsidRDefault="00AF2AA4" w:rsidP="00AF2AA4">
      <w:pPr>
        <w:keepNext/>
        <w:spacing w:after="0" w:line="276" w:lineRule="auto"/>
        <w:ind w:left="426" w:hanging="426"/>
        <w:jc w:val="center"/>
        <w:rPr>
          <w:rFonts w:eastAsia="MS Mincho" w:cs="Calibri"/>
          <w:b/>
          <w:bCs/>
          <w:sz w:val="24"/>
          <w:szCs w:val="24"/>
          <w:lang w:eastAsia="pl-PL"/>
        </w:rPr>
      </w:pPr>
    </w:p>
    <w:p w:rsidR="00AF2AA4" w:rsidRPr="00AF2AA4" w:rsidRDefault="00AF2AA4" w:rsidP="00AF2AA4">
      <w:pPr>
        <w:keepNext/>
        <w:numPr>
          <w:ilvl w:val="0"/>
          <w:numId w:val="84"/>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W celu zabezpieczenia roszczeń z tytułu niewykonania lub nienależytego wykonania umowy Wykonawca wniósł zabezpieczenie należytego wykonania umowy w wysokości                              5 % (pięć procent) wynagrodzenia brutto określonego w § 5 ust. 1, tj.  w wysokości ………..………………… zł (słownie ……………………… zł w formie ……………………………………………………………..…………………………………………………………………………..</w:t>
      </w:r>
    </w:p>
    <w:p w:rsidR="00AF2AA4" w:rsidRPr="00AF2AA4" w:rsidRDefault="00AF2AA4" w:rsidP="00AF2AA4">
      <w:pPr>
        <w:keepNext/>
        <w:spacing w:after="0" w:line="276" w:lineRule="auto"/>
        <w:ind w:left="357"/>
        <w:rPr>
          <w:rFonts w:eastAsia="MS Mincho" w:cs="Calibri"/>
          <w:bCs/>
          <w:i/>
          <w:sz w:val="24"/>
          <w:szCs w:val="24"/>
          <w:lang w:eastAsia="pl-PL"/>
        </w:rPr>
      </w:pPr>
      <w:r w:rsidRPr="00AF2AA4">
        <w:rPr>
          <w:rFonts w:eastAsia="MS Mincho" w:cs="Calibri"/>
          <w:bCs/>
          <w:i/>
          <w:sz w:val="24"/>
          <w:szCs w:val="24"/>
          <w:lang w:eastAsia="pl-PL"/>
        </w:rPr>
        <w:t xml:space="preserve">(należy wskazać jedną z form zabezpieczenia o których mowa w art. 450 ust. 1  ustawy </w:t>
      </w:r>
      <w:proofErr w:type="spellStart"/>
      <w:r w:rsidRPr="00AF2AA4">
        <w:rPr>
          <w:rFonts w:eastAsia="MS Mincho" w:cs="Calibri"/>
          <w:bCs/>
          <w:i/>
          <w:sz w:val="24"/>
          <w:szCs w:val="24"/>
          <w:lang w:eastAsia="pl-PL"/>
        </w:rPr>
        <w:t>Pzp</w:t>
      </w:r>
      <w:proofErr w:type="spellEnd"/>
      <w:r w:rsidRPr="00AF2AA4">
        <w:rPr>
          <w:rFonts w:eastAsia="MS Mincho" w:cs="Calibri"/>
          <w:bCs/>
          <w:i/>
          <w:sz w:val="24"/>
          <w:szCs w:val="24"/>
          <w:lang w:eastAsia="pl-PL"/>
        </w:rPr>
        <w:t>)</w:t>
      </w:r>
    </w:p>
    <w:p w:rsidR="00AF2AA4" w:rsidRPr="00AF2AA4" w:rsidRDefault="00AF2AA4" w:rsidP="00AF2AA4">
      <w:pPr>
        <w:keepNext/>
        <w:numPr>
          <w:ilvl w:val="0"/>
          <w:numId w:val="84"/>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Po wykonaniu przedmiotu umowy i uznaniu go przez Zamawiającego za należycie wykonany zabezpieczenie zostanie zwrócone Wykonawcy  terminie 30 dni od dnia wykonania zamówienia i uznania przez Zamawiającego za należycie wykonane.</w:t>
      </w:r>
    </w:p>
    <w:p w:rsidR="00AF2AA4" w:rsidRPr="00AF2AA4" w:rsidRDefault="00AF2AA4" w:rsidP="00AF2AA4">
      <w:pPr>
        <w:keepNext/>
        <w:numPr>
          <w:ilvl w:val="0"/>
          <w:numId w:val="85"/>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F2AA4" w:rsidRPr="00AF2AA4" w:rsidRDefault="00AF2AA4" w:rsidP="00AF2AA4">
      <w:pPr>
        <w:keepNext/>
        <w:numPr>
          <w:ilvl w:val="0"/>
          <w:numId w:val="85"/>
        </w:numPr>
        <w:spacing w:after="0" w:line="276" w:lineRule="auto"/>
        <w:ind w:left="357" w:hanging="357"/>
        <w:rPr>
          <w:rFonts w:eastAsia="MS Mincho" w:cs="Calibri"/>
          <w:bCs/>
          <w:sz w:val="24"/>
          <w:szCs w:val="24"/>
          <w:lang w:eastAsia="pl-PL"/>
        </w:rPr>
      </w:pPr>
      <w:r w:rsidRPr="00AF2AA4">
        <w:rPr>
          <w:rFonts w:eastAsia="MS Mincho" w:cs="Calibri"/>
          <w:bCs/>
          <w:sz w:val="24"/>
          <w:szCs w:val="24"/>
          <w:lang w:eastAsia="pl-PL"/>
        </w:rPr>
        <w:t>W przypadku niewykonania lub nienależytego wykonania Robót Zamawiający pokryje powstałe z tych tytułów roszczenia z zabezpieczenia należytego wykonania umowy, w tym z ewentualnych odsetek. Zabezpieczenie może zostać zaliczone na poczet kar umownych, co niniejszym Wykonawca przyjmuje do wiadomości i na co wyraża nieodwołalną zgodę.</w:t>
      </w:r>
    </w:p>
    <w:p w:rsidR="00AF2AA4" w:rsidRPr="00AF2AA4" w:rsidRDefault="00AF2AA4" w:rsidP="00AF2AA4">
      <w:pPr>
        <w:keepNext/>
        <w:numPr>
          <w:ilvl w:val="0"/>
          <w:numId w:val="85"/>
        </w:numPr>
        <w:spacing w:after="0" w:line="276" w:lineRule="auto"/>
        <w:ind w:left="357" w:hanging="357"/>
        <w:rPr>
          <w:rFonts w:eastAsia="MS Mincho" w:cs="Calibri"/>
          <w:bCs/>
          <w:sz w:val="24"/>
          <w:szCs w:val="24"/>
          <w:lang w:eastAsia="pl-PL"/>
        </w:rPr>
      </w:pPr>
      <w:r w:rsidRPr="00AF2AA4">
        <w:rPr>
          <w:sz w:val="24"/>
          <w:szCs w:val="24"/>
          <w:lang w:eastAsia="pl-PL"/>
        </w:rPr>
        <w:t xml:space="preserve">Jeżeli zabezpieczenie wniesione jest w gwarancjach bankowych lub ubezpieczeniowych albo poręczeniu bankowym, w sytuacji gdy z uwagi na przedłużenie czasu wykonywania robót budowlanych, niezależnie od przyczyn tego wydłużenia, zabezpieczenie wygasłoby przed ich zakończeniem, Wykonawca na 14 dni przed wygaśnięciem takiego zabezpieczenia ma obowiązek przedstawić Zamawiającemu stosowny aneks lub nową gwarancję/poręczenie lub wpłacić odpowiednie zabezpieczenie w gotówce. Uchybienie </w:t>
      </w:r>
      <w:r w:rsidRPr="00AF2AA4">
        <w:rPr>
          <w:sz w:val="24"/>
          <w:szCs w:val="24"/>
        </w:rPr>
        <w:t>przez Wykonawcę powyższemu terminowi stanowić będzie przesłankę dla Zamawiającego do naliczenia z tego tytułu  kary umownej przewidzianej w § 19 ust. 1 pkt 1 lit. j).</w:t>
      </w:r>
    </w:p>
    <w:p w:rsidR="00AF2AA4" w:rsidRPr="00AF2AA4" w:rsidRDefault="00AF2AA4" w:rsidP="00AF2AA4">
      <w:pPr>
        <w:keepNext/>
        <w:spacing w:after="0" w:line="276" w:lineRule="auto"/>
        <w:ind w:left="357"/>
        <w:rPr>
          <w:rFonts w:eastAsia="MS Mincho" w:cs="Calibri"/>
          <w:bCs/>
          <w:sz w:val="24"/>
          <w:szCs w:val="24"/>
          <w:lang w:eastAsia="pl-PL"/>
        </w:rPr>
      </w:pPr>
    </w:p>
    <w:p w:rsidR="00AF2AA4" w:rsidRPr="00AF2AA4" w:rsidRDefault="00AF2AA4" w:rsidP="00AF2AA4">
      <w:pPr>
        <w:spacing w:after="0" w:line="276" w:lineRule="auto"/>
        <w:jc w:val="center"/>
        <w:rPr>
          <w:b/>
          <w:sz w:val="24"/>
          <w:szCs w:val="24"/>
        </w:rPr>
      </w:pPr>
      <w:r w:rsidRPr="00AF2AA4">
        <w:rPr>
          <w:b/>
          <w:sz w:val="24"/>
          <w:szCs w:val="24"/>
        </w:rPr>
        <w:t>§ 11. GWARANCJA i RĘKOJMIA</w:t>
      </w:r>
    </w:p>
    <w:p w:rsidR="00AF2AA4" w:rsidRPr="00AF2AA4" w:rsidRDefault="00AF2AA4" w:rsidP="00AF2AA4">
      <w:pPr>
        <w:spacing w:after="0" w:line="276" w:lineRule="auto"/>
        <w:rPr>
          <w:sz w:val="24"/>
          <w:szCs w:val="24"/>
        </w:rPr>
      </w:pP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Wykonawca udziela Zamawiającemu gwarancji  i rękojmi na wykonane roboty budowlane oraz użyte /dostarczone materiały na okres  ..... miesięcy licząc od dnia bezusterkowego końcowego odbioru robót.</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Zamawiający może dochodzić roszczeń z tytułu gwarancji także po terminie określonym w ust. 1, jeżeli  zgłosił  Wykonawcy wadę przed upływem tego terminu.</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lastRenderedPageBreak/>
        <w:t>Wykonawca ponosi pełną odpowiedzialność z tytułu gwarancji jakości za wady przedmiotu umowy. W toku czynności odbiorowych i w okresie gwarancji jakości Wykonawca usunie stwierdzone wady na własny koszt.</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wyznaczony Wykonawcy na usunięcie wad musi być technicznie uzasadniony i nie krótszy niż 14 dni od daty zgłoszenia wady przez Zamawiającego.</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O zauważonych wadach w okresie gwarancji jakości w przedmiocie umowy, Zamawiający zawiadomi Wykonawcę w terminie 14 dni od ich ujawnienia.</w:t>
      </w:r>
    </w:p>
    <w:p w:rsidR="00AF2AA4" w:rsidRPr="00AF2AA4" w:rsidRDefault="00AF2AA4" w:rsidP="00AF2AA4">
      <w:pPr>
        <w:numPr>
          <w:ilvl w:val="0"/>
          <w:numId w:val="11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Po odbiorze robót związanych z usunięciem wad z tytułu gwarancji, okres gwarancji ulega wydłużeniu o czas od zgłoszenia do usunięcia wady.</w:t>
      </w:r>
    </w:p>
    <w:p w:rsidR="00AF2AA4" w:rsidRPr="00AF2AA4" w:rsidRDefault="00AF2AA4" w:rsidP="00AF2AA4">
      <w:pPr>
        <w:numPr>
          <w:ilvl w:val="0"/>
          <w:numId w:val="112"/>
        </w:numPr>
        <w:spacing w:after="0" w:line="276" w:lineRule="auto"/>
        <w:ind w:left="357" w:hanging="357"/>
        <w:rPr>
          <w:rFonts w:ascii="Times New Roman" w:eastAsia="MS Mincho" w:hAnsi="Times New Roman"/>
          <w:sz w:val="24"/>
          <w:szCs w:val="24"/>
          <w:lang w:val="x-none" w:eastAsia="x-none"/>
        </w:rPr>
      </w:pPr>
      <w:r w:rsidRPr="00AF2AA4">
        <w:rPr>
          <w:rFonts w:eastAsia="MS Mincho" w:cs="Calibri"/>
          <w:sz w:val="24"/>
          <w:szCs w:val="24"/>
          <w:lang w:val="x-none" w:eastAsia="x-none"/>
        </w:rPr>
        <w:t>Niezależnie od gwarancji Zamawiającemu przysługują uprawnienia z tytułu rękojmi zgodnie z zasadami określonymi przez Kodeks Cywilny, z zastrzeżeniem ust. 1.</w:t>
      </w:r>
    </w:p>
    <w:p w:rsidR="00AF2AA4" w:rsidRPr="00AF2AA4" w:rsidRDefault="00AF2AA4" w:rsidP="00AF2AA4">
      <w:pPr>
        <w:keepNext/>
        <w:spacing w:after="0" w:line="276" w:lineRule="auto"/>
        <w:rPr>
          <w:rFonts w:eastAsia="MS Mincho" w:cs="Calibri"/>
          <w:b/>
          <w:sz w:val="24"/>
          <w:szCs w:val="24"/>
          <w:lang w:eastAsia="pl-PL"/>
        </w:rPr>
      </w:pP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12. PODWYKONAWSTWO</w:t>
      </w:r>
    </w:p>
    <w:p w:rsidR="00AF2AA4" w:rsidRPr="00AF2AA4" w:rsidRDefault="00AF2AA4" w:rsidP="00AF2AA4">
      <w:pPr>
        <w:keepNext/>
        <w:spacing w:after="0" w:line="276" w:lineRule="auto"/>
        <w:jc w:val="center"/>
        <w:rPr>
          <w:rFonts w:eastAsia="MS Mincho" w:cs="Calibri"/>
          <w:sz w:val="24"/>
          <w:szCs w:val="24"/>
          <w:lang w:eastAsia="pl-PL"/>
        </w:rPr>
      </w:pPr>
    </w:p>
    <w:p w:rsidR="00AF2AA4" w:rsidRPr="00AF2AA4" w:rsidRDefault="00AF2AA4" w:rsidP="00AF2AA4">
      <w:pPr>
        <w:keepNext/>
        <w:numPr>
          <w:ilvl w:val="1"/>
          <w:numId w:val="62"/>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AF2AA4" w:rsidRPr="00AF2AA4" w:rsidRDefault="00AF2AA4" w:rsidP="00AF2AA4">
      <w:pPr>
        <w:keepNext/>
        <w:spacing w:after="0" w:line="276" w:lineRule="auto"/>
        <w:ind w:left="357"/>
        <w:jc w:val="both"/>
        <w:rPr>
          <w:rFonts w:eastAsia="MS Mincho" w:cs="Calibri"/>
          <w:sz w:val="24"/>
          <w:szCs w:val="24"/>
          <w:lang w:eastAsia="pl-PL"/>
        </w:rPr>
      </w:pPr>
    </w:p>
    <w:p w:rsidR="00AF2AA4" w:rsidRPr="00AF2AA4" w:rsidRDefault="00AF2AA4" w:rsidP="00AF2AA4">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AF2AA4" w:rsidRPr="00AF2AA4" w:rsidRDefault="00AF2AA4" w:rsidP="00AF2AA4">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AF2AA4" w:rsidRPr="00AF2AA4" w:rsidRDefault="00AF2AA4" w:rsidP="00AF2AA4">
      <w:pPr>
        <w:keepNext/>
        <w:spacing w:after="0" w:line="276" w:lineRule="auto"/>
        <w:ind w:left="357"/>
        <w:jc w:val="center"/>
        <w:rPr>
          <w:rFonts w:eastAsia="MS Mincho" w:cs="Calibri"/>
          <w:sz w:val="24"/>
          <w:szCs w:val="24"/>
          <w:lang w:eastAsia="pl-PL"/>
        </w:rPr>
      </w:pPr>
    </w:p>
    <w:p w:rsidR="00AF2AA4" w:rsidRPr="00AF2AA4" w:rsidRDefault="00AF2AA4" w:rsidP="00AF2AA4">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AF2AA4" w:rsidRPr="00AF2AA4" w:rsidRDefault="00AF2AA4" w:rsidP="00AF2AA4">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(osoby do kontaktu i dane kontaktowe)</w:t>
      </w:r>
    </w:p>
    <w:p w:rsidR="00AF2AA4" w:rsidRPr="00AF2AA4" w:rsidRDefault="00AF2AA4" w:rsidP="00AF2AA4">
      <w:pPr>
        <w:keepNext/>
        <w:spacing w:after="0" w:line="276" w:lineRule="auto"/>
        <w:ind w:left="357"/>
        <w:jc w:val="center"/>
        <w:rPr>
          <w:rFonts w:eastAsia="MS Mincho" w:cs="Calibri"/>
          <w:sz w:val="24"/>
          <w:szCs w:val="24"/>
          <w:lang w:eastAsia="pl-PL"/>
        </w:rPr>
      </w:pPr>
    </w:p>
    <w:p w:rsidR="00AF2AA4" w:rsidRPr="00AF2AA4" w:rsidRDefault="00AF2AA4" w:rsidP="00AF2AA4">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AF2AA4" w:rsidRPr="00AF2AA4" w:rsidRDefault="00AF2AA4" w:rsidP="00AF2AA4">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AF2AA4" w:rsidRPr="00AF2AA4" w:rsidRDefault="00AF2AA4" w:rsidP="00AF2AA4">
      <w:pPr>
        <w:numPr>
          <w:ilvl w:val="0"/>
          <w:numId w:val="11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AF2AA4" w:rsidRPr="00AF2AA4" w:rsidRDefault="00AF2AA4" w:rsidP="00AF2AA4">
      <w:pPr>
        <w:numPr>
          <w:ilvl w:val="0"/>
          <w:numId w:val="11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lastRenderedPageBreak/>
        <w:t>§ 13</w:t>
      </w:r>
    </w:p>
    <w:p w:rsidR="00AF2AA4" w:rsidRPr="00AF2AA4" w:rsidRDefault="00AF2AA4" w:rsidP="00AF2AA4">
      <w:pPr>
        <w:keepNext/>
        <w:spacing w:after="0" w:line="276" w:lineRule="auto"/>
        <w:jc w:val="center"/>
        <w:rPr>
          <w:rFonts w:eastAsia="MS Mincho" w:cs="Calibri"/>
          <w:sz w:val="24"/>
          <w:szCs w:val="24"/>
          <w:lang w:eastAsia="pl-PL"/>
        </w:rPr>
      </w:pPr>
    </w:p>
    <w:p w:rsidR="00AF2AA4" w:rsidRPr="00AF2AA4" w:rsidRDefault="00AF2AA4" w:rsidP="00AF2AA4">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AF2AA4" w:rsidRPr="00AF2AA4" w:rsidRDefault="00AF2AA4" w:rsidP="00AF2AA4">
      <w:pPr>
        <w:keepNext/>
        <w:numPr>
          <w:ilvl w:val="0"/>
          <w:numId w:val="64"/>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AF2AA4" w:rsidRPr="00AF2AA4" w:rsidRDefault="00AF2AA4" w:rsidP="00AF2AA4">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AF2AA4" w:rsidRPr="00AF2AA4" w:rsidRDefault="00AF2AA4" w:rsidP="00AF2AA4">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AF2AA4" w:rsidRPr="00AF2AA4" w:rsidRDefault="00AF2AA4" w:rsidP="00AF2AA4">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AF2AA4" w:rsidRPr="00AF2AA4" w:rsidRDefault="00AF2AA4" w:rsidP="00AF2AA4">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AF2AA4" w:rsidRPr="00AF2AA4" w:rsidRDefault="00AF2AA4" w:rsidP="00AF2AA4">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AF2AA4" w:rsidRPr="00AF2AA4" w:rsidRDefault="00AF2AA4" w:rsidP="00AF2AA4">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AF2AA4" w:rsidRPr="00AF2AA4" w:rsidRDefault="00AF2AA4" w:rsidP="00AF2AA4">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F2AA4" w:rsidRPr="00AF2AA4" w:rsidRDefault="00AF2AA4" w:rsidP="00AF2AA4">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AF2AA4" w:rsidRPr="00AF2AA4" w:rsidRDefault="00AF2AA4" w:rsidP="00AF2AA4">
      <w:pPr>
        <w:spacing w:after="0" w:line="276" w:lineRule="auto"/>
        <w:ind w:left="357"/>
        <w:jc w:val="center"/>
        <w:rPr>
          <w:rFonts w:eastAsia="MS Mincho" w:cs="Calibri"/>
          <w:b/>
          <w:sz w:val="24"/>
          <w:szCs w:val="24"/>
          <w:lang w:val="x-none" w:eastAsia="x-none"/>
        </w:rPr>
      </w:pPr>
    </w:p>
    <w:p w:rsidR="00AF2AA4" w:rsidRPr="00AF2AA4" w:rsidRDefault="00AF2AA4" w:rsidP="00AF2AA4">
      <w:pPr>
        <w:spacing w:after="0" w:line="276" w:lineRule="auto"/>
        <w:ind w:left="357"/>
        <w:jc w:val="center"/>
        <w:rPr>
          <w:rFonts w:eastAsia="MS Mincho" w:cs="Calibri"/>
          <w:b/>
          <w:sz w:val="24"/>
          <w:szCs w:val="24"/>
          <w:lang w:val="x-none" w:eastAsia="x-none"/>
        </w:rPr>
      </w:pPr>
      <w:r w:rsidRPr="00AF2AA4">
        <w:rPr>
          <w:rFonts w:eastAsia="MS Mincho" w:cs="Calibri"/>
          <w:b/>
          <w:sz w:val="24"/>
          <w:szCs w:val="24"/>
          <w:lang w:val="x-none" w:eastAsia="x-none"/>
        </w:rPr>
        <w:t>§ 14</w:t>
      </w:r>
    </w:p>
    <w:p w:rsidR="00AF2AA4" w:rsidRPr="00AF2AA4" w:rsidRDefault="00AF2AA4" w:rsidP="00AF2AA4">
      <w:pPr>
        <w:spacing w:after="0" w:line="276" w:lineRule="auto"/>
        <w:ind w:left="357"/>
        <w:rPr>
          <w:rFonts w:eastAsia="MS Mincho" w:cs="Calibri"/>
          <w:sz w:val="24"/>
          <w:szCs w:val="24"/>
          <w:lang w:val="x-none" w:eastAsia="x-none"/>
        </w:rPr>
      </w:pPr>
    </w:p>
    <w:p w:rsidR="00AF2AA4" w:rsidRPr="00AF2AA4" w:rsidRDefault="00AF2AA4" w:rsidP="00AF2AA4">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AF2AA4">
        <w:rPr>
          <w:rFonts w:eastAsia="MS Mincho" w:cs="Calibri"/>
          <w:sz w:val="24"/>
          <w:szCs w:val="24"/>
          <w:lang w:val="x-none" w:eastAsia="x-none"/>
        </w:rPr>
        <w:lastRenderedPageBreak/>
        <w:t>obowiązki Wykonawcy, ukształtowane postanowieniami umowy zawartej między Zamawiającym a Wykonawcą.</w:t>
      </w:r>
    </w:p>
    <w:p w:rsidR="00AF2AA4" w:rsidRPr="00AF2AA4" w:rsidRDefault="00AF2AA4" w:rsidP="00AF2AA4">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F2AA4" w:rsidRPr="00AF2AA4" w:rsidRDefault="00AF2AA4" w:rsidP="00AF2AA4">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AF2AA4" w:rsidRPr="00AF2AA4" w:rsidRDefault="00AF2AA4" w:rsidP="00AF2AA4">
      <w:pPr>
        <w:keepNext/>
        <w:spacing w:after="0" w:line="276" w:lineRule="auto"/>
        <w:jc w:val="center"/>
        <w:rPr>
          <w:rFonts w:eastAsia="MS Mincho" w:cs="Calibri"/>
          <w:b/>
          <w:sz w:val="24"/>
          <w:szCs w:val="24"/>
          <w:lang w:eastAsia="pl-PL"/>
        </w:rPr>
      </w:pP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15</w:t>
      </w:r>
    </w:p>
    <w:p w:rsidR="00AF2AA4" w:rsidRPr="00AF2AA4" w:rsidRDefault="00AF2AA4" w:rsidP="00AF2AA4">
      <w:pPr>
        <w:keepNext/>
        <w:spacing w:after="0" w:line="276" w:lineRule="auto"/>
        <w:jc w:val="center"/>
        <w:rPr>
          <w:rFonts w:eastAsia="MS Mincho" w:cs="Calibri"/>
          <w:b/>
          <w:sz w:val="24"/>
          <w:szCs w:val="24"/>
          <w:lang w:eastAsia="pl-PL"/>
        </w:rPr>
      </w:pPr>
    </w:p>
    <w:p w:rsidR="00AF2AA4" w:rsidRPr="00AF2AA4" w:rsidRDefault="00AF2AA4" w:rsidP="00AF2AA4">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AF2AA4" w:rsidRPr="00AF2AA4" w:rsidRDefault="00AF2AA4" w:rsidP="00AF2AA4">
      <w:pPr>
        <w:keepNext/>
        <w:keepLines/>
        <w:numPr>
          <w:ilvl w:val="0"/>
          <w:numId w:val="66"/>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AF2AA4" w:rsidRPr="00AF2AA4" w:rsidRDefault="00AF2AA4" w:rsidP="00AF2AA4">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AF2AA4" w:rsidRPr="00AF2AA4" w:rsidRDefault="00AF2AA4" w:rsidP="00AF2AA4">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AF2AA4" w:rsidRPr="00AF2AA4" w:rsidRDefault="00AF2AA4" w:rsidP="00AF2AA4">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AF2AA4" w:rsidRPr="00AF2AA4" w:rsidRDefault="00AF2AA4" w:rsidP="00AF2AA4">
      <w:pPr>
        <w:keepNext/>
        <w:keepLines/>
        <w:numPr>
          <w:ilvl w:val="0"/>
          <w:numId w:val="74"/>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AF2AA4" w:rsidRPr="00AF2AA4" w:rsidRDefault="00AF2AA4" w:rsidP="00AF2AA4">
      <w:pPr>
        <w:keepNext/>
        <w:spacing w:after="0" w:line="276" w:lineRule="auto"/>
        <w:jc w:val="center"/>
        <w:rPr>
          <w:rFonts w:eastAsia="MS Mincho" w:cs="Calibri"/>
          <w:b/>
          <w:sz w:val="24"/>
          <w:szCs w:val="24"/>
          <w:lang w:eastAsia="pl-PL"/>
        </w:rPr>
      </w:pPr>
    </w:p>
    <w:p w:rsidR="00AF2AA4" w:rsidRPr="00AF2AA4" w:rsidRDefault="00AF2AA4" w:rsidP="00AF2AA4">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16</w:t>
      </w:r>
    </w:p>
    <w:p w:rsidR="00AF2AA4" w:rsidRPr="00AF2AA4" w:rsidRDefault="00AF2AA4" w:rsidP="00AF2AA4">
      <w:pPr>
        <w:keepNext/>
        <w:spacing w:after="0" w:line="276" w:lineRule="auto"/>
        <w:jc w:val="center"/>
        <w:rPr>
          <w:rFonts w:eastAsia="MS Mincho" w:cs="Calibri"/>
          <w:sz w:val="24"/>
          <w:szCs w:val="24"/>
          <w:lang w:eastAsia="pl-PL"/>
        </w:rPr>
      </w:pP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w:t>
      </w:r>
      <w:r w:rsidRPr="00AF2AA4">
        <w:rPr>
          <w:rFonts w:asciiTheme="minorHAnsi" w:eastAsia="MS Mincho" w:hAnsiTheme="minorHAnsi" w:cstheme="minorHAnsi"/>
          <w:sz w:val="24"/>
          <w:szCs w:val="24"/>
          <w:lang w:val="x-none" w:eastAsia="x-none"/>
        </w:rPr>
        <w:lastRenderedPageBreak/>
        <w:t xml:space="preserve">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AF2AA4" w:rsidRPr="00AF2AA4" w:rsidRDefault="00AF2AA4" w:rsidP="00AF2AA4">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AF2AA4" w:rsidRPr="00AF2AA4" w:rsidRDefault="00AF2AA4" w:rsidP="00AF2AA4">
      <w:pPr>
        <w:spacing w:after="0" w:line="276" w:lineRule="auto"/>
        <w:rPr>
          <w:rFonts w:asciiTheme="minorHAnsi" w:hAnsiTheme="minorHAnsi" w:cstheme="minorHAnsi"/>
          <w:sz w:val="24"/>
          <w:szCs w:val="24"/>
        </w:rPr>
      </w:pPr>
    </w:p>
    <w:p w:rsidR="00AF2AA4" w:rsidRPr="00AF2AA4" w:rsidRDefault="00AF2AA4" w:rsidP="00AF2AA4">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17. UBEZPIECZENIE</w:t>
      </w:r>
    </w:p>
    <w:p w:rsidR="00AF2AA4" w:rsidRPr="00AF2AA4" w:rsidRDefault="00AF2AA4" w:rsidP="00AF2AA4">
      <w:pPr>
        <w:spacing w:after="0" w:line="276" w:lineRule="auto"/>
        <w:jc w:val="center"/>
        <w:rPr>
          <w:rFonts w:asciiTheme="minorHAnsi" w:hAnsiTheme="minorHAnsi" w:cstheme="minorHAnsi"/>
          <w:b/>
          <w:sz w:val="24"/>
          <w:szCs w:val="24"/>
        </w:rPr>
      </w:pPr>
    </w:p>
    <w:p w:rsidR="00AF2AA4" w:rsidRPr="00AF2AA4" w:rsidRDefault="00AF2AA4" w:rsidP="00AF2AA4">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AF2AA4" w:rsidRPr="00AF2AA4" w:rsidRDefault="00AF2AA4" w:rsidP="00AF2AA4">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Wykonawca na dzień podpisania umowy posiada ważną polisę ubezpieczenia odpowiedzialności cywilnej w związku z prowadzoną działalnością w wysokości minimum 2.500.000,00 zł ( słownie </w:t>
      </w:r>
      <w:r w:rsidRPr="00AF2AA4">
        <w:rPr>
          <w:rFonts w:asciiTheme="minorHAnsi" w:eastAsia="MS Mincho" w:hAnsiTheme="minorHAnsi" w:cstheme="minorHAnsi"/>
          <w:sz w:val="24"/>
          <w:szCs w:val="24"/>
          <w:lang w:eastAsia="x-none"/>
        </w:rPr>
        <w:t xml:space="preserve">dwa miliony </w:t>
      </w:r>
      <w:r w:rsidRPr="00AF2AA4">
        <w:rPr>
          <w:rFonts w:asciiTheme="minorHAnsi" w:eastAsia="MS Mincho" w:hAnsiTheme="minorHAnsi" w:cstheme="minorHAnsi"/>
          <w:sz w:val="24"/>
          <w:szCs w:val="24"/>
          <w:lang w:val="x-none" w:eastAsia="x-none"/>
        </w:rPr>
        <w:t>pięćset tysięcy złotych) i zobowiązany jest do posiadania takiej polisy w okresie trwania niniejszej umowy.</w:t>
      </w:r>
    </w:p>
    <w:p w:rsidR="00AF2AA4" w:rsidRPr="00AF2AA4" w:rsidRDefault="00AF2AA4" w:rsidP="00AF2AA4">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AF2AA4" w:rsidRPr="00AF2AA4" w:rsidRDefault="00AF2AA4" w:rsidP="00AF2AA4">
      <w:pPr>
        <w:spacing w:after="0" w:line="276" w:lineRule="auto"/>
        <w:ind w:left="357"/>
        <w:rPr>
          <w:rFonts w:asciiTheme="minorHAnsi" w:eastAsia="MS Mincho" w:hAnsiTheme="minorHAnsi" w:cstheme="minorHAnsi"/>
          <w:sz w:val="24"/>
          <w:szCs w:val="24"/>
          <w:lang w:val="x-none" w:eastAsia="x-none"/>
        </w:rPr>
      </w:pPr>
    </w:p>
    <w:p w:rsidR="00AF2AA4" w:rsidRPr="00AF2AA4" w:rsidRDefault="00AF2AA4" w:rsidP="00AF2AA4">
      <w:pPr>
        <w:spacing w:after="0" w:line="276" w:lineRule="auto"/>
        <w:jc w:val="center"/>
        <w:rPr>
          <w:b/>
          <w:sz w:val="24"/>
          <w:szCs w:val="24"/>
        </w:rPr>
      </w:pPr>
      <w:r w:rsidRPr="00AF2AA4">
        <w:rPr>
          <w:b/>
          <w:sz w:val="24"/>
          <w:szCs w:val="24"/>
        </w:rPr>
        <w:t>§ 18. SPOSÓB REALIZACJI ZAMÓWIENIA</w:t>
      </w:r>
    </w:p>
    <w:p w:rsidR="00AF2AA4" w:rsidRPr="00AF2AA4" w:rsidRDefault="00AF2AA4" w:rsidP="00AF2AA4">
      <w:pPr>
        <w:spacing w:after="0" w:line="276" w:lineRule="auto"/>
        <w:rPr>
          <w:sz w:val="24"/>
          <w:szCs w:val="24"/>
        </w:rPr>
      </w:pP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w:t>
      </w:r>
      <w:r w:rsidRPr="00AF2AA4">
        <w:rPr>
          <w:rFonts w:asciiTheme="minorHAnsi" w:eastAsia="MS Mincho" w:hAnsiTheme="minorHAnsi" w:cstheme="minorHAnsi"/>
          <w:sz w:val="24"/>
          <w:szCs w:val="24"/>
          <w:lang w:val="x-none" w:eastAsia="x-none"/>
        </w:rPr>
        <w:lastRenderedPageBreak/>
        <w:t>podstawie innych przepisów, które upoważniają do samodzielnego wykonywania prac bez nadzoru.</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czerwca 1974 r. – Kodeks pracy (t.j. Dz. U. z 2022 r. poz. 1510).</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19 ust. 1 pkt 1 lit. i niniejszej umowy.</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AF2AA4" w:rsidRPr="00AF2AA4" w:rsidRDefault="00AF2AA4" w:rsidP="00AF2AA4">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w:t>
      </w:r>
      <w:r w:rsidRPr="00AF2AA4">
        <w:rPr>
          <w:rFonts w:asciiTheme="minorHAnsi" w:eastAsia="MS Mincho" w:hAnsiTheme="minorHAnsi" w:cstheme="minorHAnsi"/>
          <w:sz w:val="24"/>
          <w:szCs w:val="24"/>
          <w:lang w:val="x-none" w:eastAsia="x-none"/>
        </w:rPr>
        <w:lastRenderedPageBreak/>
        <w:t>określone w niniejszej umowie. W takim przypadku postanowienia ust. 2 – 6 stosuje się odpowiednio.</w:t>
      </w:r>
    </w:p>
    <w:p w:rsidR="00AF2AA4" w:rsidRPr="00AF2AA4" w:rsidRDefault="00AF2AA4" w:rsidP="00AF2AA4">
      <w:pPr>
        <w:spacing w:after="0" w:line="276" w:lineRule="auto"/>
        <w:jc w:val="center"/>
        <w:rPr>
          <w:b/>
          <w:sz w:val="24"/>
          <w:szCs w:val="24"/>
        </w:rPr>
      </w:pPr>
      <w:r w:rsidRPr="00AF2AA4">
        <w:rPr>
          <w:b/>
          <w:sz w:val="24"/>
          <w:szCs w:val="24"/>
        </w:rPr>
        <w:t>§ 19. KARY UMOWNE</w:t>
      </w:r>
    </w:p>
    <w:p w:rsidR="00AF2AA4" w:rsidRPr="00AF2AA4" w:rsidRDefault="00AF2AA4" w:rsidP="00AF2AA4">
      <w:pPr>
        <w:spacing w:after="0" w:line="276" w:lineRule="auto"/>
        <w:rPr>
          <w:sz w:val="24"/>
          <w:szCs w:val="24"/>
        </w:rPr>
      </w:pP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AF2AA4" w:rsidRPr="00AF2AA4" w:rsidRDefault="00AF2AA4" w:rsidP="00AF2AA4">
      <w:pPr>
        <w:numPr>
          <w:ilvl w:val="0"/>
          <w:numId w:val="102"/>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AF2AA4" w:rsidRPr="00AF2AA4" w:rsidRDefault="00AF2AA4" w:rsidP="00AF2AA4">
      <w:pPr>
        <w:numPr>
          <w:ilvl w:val="0"/>
          <w:numId w:val="103"/>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wykonaniu przedmiotu umowy – w wysokości 1000 zł za każdy rozpoczęty dzień zwłoki,</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usunięciu wad stwierdzonych przy odbiorze końcowym, w okresie rękojmi  lub gwarancji, przy odbiorze pogwarancyjnym, w wysokości 500 zł za każdy rozpoczęty dzień zwłoki, liczony od dnia wyznaczonego na usunięcie wad;</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sidRPr="00AF2AA4">
        <w:rPr>
          <w:rFonts w:asciiTheme="minorHAnsi" w:eastAsia="MS Mincho" w:hAnsiTheme="minorHAnsi" w:cstheme="minorHAnsi"/>
          <w:sz w:val="24"/>
          <w:szCs w:val="24"/>
          <w:lang w:eastAsia="x-none"/>
        </w:rPr>
        <w:t>5</w:t>
      </w:r>
      <w:r w:rsidRPr="00AF2AA4">
        <w:rPr>
          <w:rFonts w:asciiTheme="minorHAnsi" w:eastAsia="MS Mincho" w:hAnsiTheme="minorHAnsi" w:cstheme="minorHAnsi"/>
          <w:sz w:val="24"/>
          <w:szCs w:val="24"/>
          <w:lang w:val="x-none" w:eastAsia="x-none"/>
        </w:rPr>
        <w:t xml:space="preserve"> ust. 1 umowy;</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do zaakceptowania projektu umowy o podwykonawstwo, której przedmiotem są roboty budowlane, lub projektu jej zmian w wysokości 1000 zł za każdy przypadek z osobna ;</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poświadczonej za zgodność z oryginałem kopii umowy o podwykonawstwo lub jej zmiany w wysokości 1000 zł za każdy przypadek z osobna;</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18 ust. 2 w wysokości 1000 zł za każdy przypadek,</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18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sidRPr="00AF2AA4">
        <w:rPr>
          <w:rFonts w:asciiTheme="minorHAnsi" w:eastAsia="MS Mincho" w:hAnsiTheme="minorHAnsi" w:cstheme="minorHAnsi"/>
          <w:sz w:val="24"/>
          <w:szCs w:val="24"/>
          <w:lang w:eastAsia="x-none"/>
        </w:rPr>
        <w:t>8</w:t>
      </w:r>
      <w:r w:rsidRPr="00AF2AA4">
        <w:rPr>
          <w:rFonts w:asciiTheme="minorHAnsi" w:eastAsia="MS Mincho" w:hAnsiTheme="minorHAnsi" w:cstheme="minorHAnsi"/>
          <w:sz w:val="24"/>
          <w:szCs w:val="24"/>
          <w:lang w:val="x-none" w:eastAsia="x-none"/>
        </w:rPr>
        <w:t xml:space="preserve"> ust. 2 niniejszej umowy,</w:t>
      </w:r>
    </w:p>
    <w:p w:rsidR="00AF2AA4" w:rsidRPr="00AF2AA4" w:rsidRDefault="00AF2AA4" w:rsidP="00AF2AA4">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 wniesienia zabezpieczenia należytego wykonania umowy w terminie określonym w § </w:t>
      </w:r>
      <w:r w:rsidRPr="00AF2AA4">
        <w:rPr>
          <w:rFonts w:asciiTheme="minorHAnsi" w:eastAsia="MS Mincho" w:hAnsiTheme="minorHAnsi" w:cstheme="minorHAnsi"/>
          <w:sz w:val="24"/>
          <w:szCs w:val="24"/>
          <w:lang w:eastAsia="x-none"/>
        </w:rPr>
        <w:t>10</w:t>
      </w:r>
      <w:r w:rsidRPr="00AF2AA4">
        <w:rPr>
          <w:rFonts w:asciiTheme="minorHAnsi" w:eastAsia="MS Mincho" w:hAnsiTheme="minorHAnsi" w:cstheme="minorHAnsi"/>
          <w:sz w:val="24"/>
          <w:szCs w:val="24"/>
          <w:lang w:val="x-none" w:eastAsia="x-none"/>
        </w:rPr>
        <w:t xml:space="preserve"> ust. 5 w wysokości 500 zł za każdy rozpoczęty dzień zwłoki. </w:t>
      </w:r>
    </w:p>
    <w:p w:rsidR="00AF2AA4" w:rsidRPr="00AF2AA4" w:rsidRDefault="00AF2AA4" w:rsidP="00AF2AA4">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AF2AA4" w:rsidRPr="00AF2AA4" w:rsidRDefault="00AF2AA4" w:rsidP="00AF2AA4">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za zwłokę w przystąpieniu do odbioru przedmiotu umowy w wysokości 500 zł za każdy rozpoczęty dzień zwłoki, licząc od następnego dnia po terminie, w którym odbiór powinien się rozpocząć,</w:t>
      </w:r>
    </w:p>
    <w:p w:rsidR="00AF2AA4" w:rsidRPr="00AF2AA4" w:rsidRDefault="00AF2AA4" w:rsidP="00AF2AA4">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sidRPr="00AF2AA4">
        <w:rPr>
          <w:rFonts w:asciiTheme="minorHAnsi" w:eastAsia="MS Mincho" w:hAnsiTheme="minorHAnsi" w:cstheme="minorHAnsi"/>
          <w:sz w:val="24"/>
          <w:szCs w:val="24"/>
          <w:lang w:eastAsia="x-none"/>
        </w:rPr>
        <w:t>5</w:t>
      </w:r>
      <w:r w:rsidRPr="00AF2AA4">
        <w:rPr>
          <w:rFonts w:asciiTheme="minorHAnsi" w:eastAsia="MS Mincho" w:hAnsiTheme="minorHAnsi" w:cstheme="minorHAnsi"/>
          <w:sz w:val="24"/>
          <w:szCs w:val="24"/>
          <w:lang w:val="x-none" w:eastAsia="x-none"/>
        </w:rPr>
        <w:t xml:space="preserve"> ust. 1 umowy.</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sidRPr="00AF2AA4">
        <w:rPr>
          <w:rFonts w:asciiTheme="minorHAnsi" w:eastAsia="MS Mincho" w:hAnsiTheme="minorHAnsi" w:cstheme="minorHAnsi"/>
          <w:sz w:val="24"/>
          <w:szCs w:val="24"/>
          <w:lang w:eastAsia="x-none"/>
        </w:rPr>
        <w:t>5</w:t>
      </w:r>
      <w:r w:rsidRPr="00AF2AA4">
        <w:rPr>
          <w:rFonts w:asciiTheme="minorHAnsi" w:eastAsia="MS Mincho" w:hAnsiTheme="minorHAnsi" w:cstheme="minorHAnsi"/>
          <w:sz w:val="24"/>
          <w:szCs w:val="24"/>
          <w:lang w:val="x-none" w:eastAsia="x-none"/>
        </w:rPr>
        <w:t xml:space="preserve"> ust. 1 umowy.</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AF2AA4" w:rsidRPr="00AF2AA4" w:rsidRDefault="00AF2AA4" w:rsidP="00AF2AA4">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AF2AA4" w:rsidRPr="00AF2AA4" w:rsidRDefault="00AF2AA4" w:rsidP="00AF2AA4">
      <w:pPr>
        <w:rPr>
          <w:sz w:val="24"/>
          <w:szCs w:val="24"/>
        </w:rPr>
      </w:pPr>
    </w:p>
    <w:p w:rsidR="00AF2AA4" w:rsidRPr="00AF2AA4" w:rsidRDefault="00AF2AA4" w:rsidP="00AF2AA4">
      <w:pPr>
        <w:spacing w:after="0" w:line="276" w:lineRule="auto"/>
        <w:jc w:val="center"/>
        <w:rPr>
          <w:b/>
          <w:sz w:val="24"/>
          <w:szCs w:val="24"/>
        </w:rPr>
      </w:pPr>
      <w:r w:rsidRPr="00AF2AA4">
        <w:rPr>
          <w:b/>
          <w:sz w:val="24"/>
          <w:szCs w:val="24"/>
        </w:rPr>
        <w:t>§ 20. ODSTĄPIENIE OD UMOWY, ROZWIĄZANIE UMOWY</w:t>
      </w:r>
    </w:p>
    <w:p w:rsidR="00AF2AA4" w:rsidRPr="00AF2AA4" w:rsidRDefault="00AF2AA4" w:rsidP="00AF2AA4">
      <w:pPr>
        <w:spacing w:after="0" w:line="276" w:lineRule="auto"/>
        <w:rPr>
          <w:rFonts w:asciiTheme="minorHAnsi" w:hAnsiTheme="minorHAnsi" w:cstheme="minorHAnsi"/>
          <w:sz w:val="24"/>
          <w:szCs w:val="24"/>
        </w:rPr>
      </w:pPr>
      <w:r w:rsidRPr="00AF2AA4">
        <w:rPr>
          <w:sz w:val="24"/>
          <w:szCs w:val="24"/>
        </w:rPr>
        <w:tab/>
      </w:r>
    </w:p>
    <w:p w:rsidR="00AF2AA4" w:rsidRPr="00AF2AA4" w:rsidRDefault="00AF2AA4" w:rsidP="00AF2AA4">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AF2AA4" w:rsidRPr="00AF2AA4" w:rsidRDefault="00AF2AA4" w:rsidP="00AF2AA4">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sidRPr="00AF2AA4">
        <w:rPr>
          <w:rFonts w:asciiTheme="minorHAnsi" w:eastAsia="MS Mincho" w:hAnsiTheme="minorHAnsi" w:cstheme="minorHAnsi"/>
          <w:sz w:val="24"/>
          <w:szCs w:val="24"/>
          <w:lang w:eastAsia="x-none"/>
        </w:rPr>
        <w:t>3</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bez uzasadnionych przyczyn nie rozpoczął robót lub przerwał rozpoczęte już prace i nie kontynuuje ich przez 7 dni mimo dodatkowego wezwania Zamawiającego,</w:t>
      </w:r>
    </w:p>
    <w:p w:rsidR="00AF2AA4" w:rsidRPr="00AF2AA4" w:rsidRDefault="00AF2AA4" w:rsidP="00AF2AA4">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W przypadku odstąpienia od umowy przez Wykonawcę, Zamawiający jest zobowiązany do odbioru robót przerwanych.</w:t>
      </w:r>
    </w:p>
    <w:p w:rsidR="00AF2AA4" w:rsidRPr="00AF2AA4" w:rsidRDefault="00AF2AA4" w:rsidP="00AF2AA4">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AF2AA4" w:rsidRPr="00AF2AA4" w:rsidRDefault="00AF2AA4" w:rsidP="00AF2AA4">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AF2AA4" w:rsidRPr="00AF2AA4" w:rsidRDefault="00AF2AA4" w:rsidP="00AF2AA4">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AF2AA4" w:rsidRPr="00AF2AA4" w:rsidRDefault="00AF2AA4" w:rsidP="00AF2AA4">
      <w:pPr>
        <w:numPr>
          <w:ilvl w:val="0"/>
          <w:numId w:val="105"/>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21. ZMIANA UMOWY</w:t>
      </w:r>
    </w:p>
    <w:p w:rsidR="00AF2AA4" w:rsidRPr="00AF2AA4" w:rsidRDefault="00AF2AA4" w:rsidP="00AF2AA4">
      <w:pPr>
        <w:keepNext/>
        <w:keepLines/>
        <w:spacing w:after="0" w:line="276" w:lineRule="auto"/>
        <w:ind w:left="426" w:hanging="426"/>
        <w:jc w:val="center"/>
        <w:rPr>
          <w:rFonts w:eastAsia="MS Mincho" w:cs="Calibri"/>
          <w:b/>
          <w:bCs/>
          <w:sz w:val="24"/>
          <w:szCs w:val="24"/>
          <w:lang w:eastAsia="pl-PL"/>
        </w:rPr>
      </w:pPr>
    </w:p>
    <w:p w:rsidR="00AF2AA4" w:rsidRPr="00AF2AA4" w:rsidRDefault="00AF2AA4" w:rsidP="00AF2AA4">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AF2AA4" w:rsidRPr="00AF2AA4" w:rsidRDefault="00AF2AA4" w:rsidP="00AF2AA4">
      <w:pPr>
        <w:numPr>
          <w:ilvl w:val="0"/>
          <w:numId w:val="70"/>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AF2AA4" w:rsidRPr="00AF2AA4" w:rsidRDefault="00AF2AA4" w:rsidP="00AF2AA4">
      <w:pPr>
        <w:numPr>
          <w:ilvl w:val="0"/>
          <w:numId w:val="70"/>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 xml:space="preserve">), lub konieczność wykonania rozwiązań zamiennych w stosunku do dokumentacji projektowej lub </w:t>
      </w:r>
      <w:proofErr w:type="spellStart"/>
      <w:r w:rsidRPr="00AF2AA4">
        <w:rPr>
          <w:rFonts w:cs="Calibri"/>
          <w:sz w:val="24"/>
          <w:szCs w:val="24"/>
        </w:rPr>
        <w:t>STWiOR</w:t>
      </w:r>
      <w:proofErr w:type="spellEnd"/>
      <w:r w:rsidRPr="00AF2AA4">
        <w:rPr>
          <w:rFonts w:cs="Calibri"/>
          <w:sz w:val="24"/>
          <w:szCs w:val="24"/>
        </w:rPr>
        <w:t xml:space="preserve">, </w:t>
      </w:r>
    </w:p>
    <w:p w:rsidR="00AF2AA4" w:rsidRPr="00AF2AA4" w:rsidRDefault="00AF2AA4" w:rsidP="00AF2AA4">
      <w:pPr>
        <w:numPr>
          <w:ilvl w:val="0"/>
          <w:numId w:val="70"/>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lastRenderedPageBreak/>
        <w:t>w przypadku wystąpienia kolizji z planowanymi lub równolegle prowadzonymi przez inne podmioty inwestycjami w zakresie niezbędnym do uniknięcia lub usunięcia tych kolizji,</w:t>
      </w:r>
    </w:p>
    <w:p w:rsidR="00AF2AA4" w:rsidRPr="00AF2AA4" w:rsidRDefault="00AF2AA4" w:rsidP="00AF2AA4">
      <w:pPr>
        <w:numPr>
          <w:ilvl w:val="0"/>
          <w:numId w:val="71"/>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AF2AA4" w:rsidRPr="00AF2AA4" w:rsidRDefault="00AF2AA4" w:rsidP="00AF2AA4">
      <w:pPr>
        <w:numPr>
          <w:ilvl w:val="0"/>
          <w:numId w:val="68"/>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AF2AA4" w:rsidRPr="00AF2AA4" w:rsidRDefault="00AF2AA4" w:rsidP="00AF2AA4">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AF2AA4" w:rsidRPr="00AF2AA4" w:rsidRDefault="00AF2AA4" w:rsidP="00AF2AA4">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dokumentacji projektowej lub 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w:t>
      </w:r>
      <w:r w:rsidRPr="00AF2AA4">
        <w:rPr>
          <w:rFonts w:eastAsia="MS Mincho" w:cs="Calibri"/>
          <w:sz w:val="24"/>
          <w:szCs w:val="24"/>
        </w:rPr>
        <w:t xml:space="preserve"> w przypadku:</w:t>
      </w:r>
    </w:p>
    <w:p w:rsidR="00AF2AA4" w:rsidRPr="00AF2AA4" w:rsidRDefault="00AF2AA4" w:rsidP="00AF2AA4">
      <w:pPr>
        <w:widowControl w:val="0"/>
        <w:numPr>
          <w:ilvl w:val="0"/>
          <w:numId w:val="73"/>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AF2AA4" w:rsidRPr="00AF2AA4" w:rsidRDefault="00AF2AA4" w:rsidP="00AF2AA4">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AF2AA4" w:rsidRPr="00AF2AA4" w:rsidRDefault="00AF2AA4" w:rsidP="00AF2AA4">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lastRenderedPageBreak/>
        <w:t>wystąpienia niebezpieczeństwa kolizji z planowanymi lub równolegle prowadzonymi przez inne podmioty inwestycjami w zakresie niezbędnym do uniknięcia lub usunięcia tych kolizji,</w:t>
      </w:r>
    </w:p>
    <w:p w:rsidR="00AF2AA4" w:rsidRPr="00AF2AA4" w:rsidRDefault="00AF2AA4" w:rsidP="00AF2AA4">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AF2AA4" w:rsidRPr="00AF2AA4" w:rsidRDefault="00AF2AA4" w:rsidP="00AF2AA4">
      <w:pPr>
        <w:widowControl w:val="0"/>
        <w:numPr>
          <w:ilvl w:val="0"/>
          <w:numId w:val="73"/>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Zamawiający nie dopuszcza zmiany terminu wykonania zamówienia w przypadkach zawinionych przez Wykonawcę.</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AF2AA4" w:rsidRPr="00AF2AA4" w:rsidRDefault="00AF2AA4" w:rsidP="00AF2AA4">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AF2AA4" w:rsidRPr="00AF2AA4" w:rsidRDefault="00AF2AA4" w:rsidP="00AF2AA4">
      <w:pPr>
        <w:keepNext/>
        <w:keepLines/>
        <w:spacing w:after="0" w:line="276" w:lineRule="auto"/>
        <w:jc w:val="center"/>
        <w:rPr>
          <w:rFonts w:eastAsia="MS Mincho" w:cs="Calibri"/>
          <w:b/>
          <w:sz w:val="24"/>
          <w:szCs w:val="24"/>
          <w:lang w:eastAsia="pl-PL"/>
        </w:rPr>
      </w:pPr>
    </w:p>
    <w:p w:rsidR="00AF2AA4" w:rsidRPr="00AF2AA4" w:rsidRDefault="00AF2AA4" w:rsidP="00AF2AA4">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22</w:t>
      </w:r>
    </w:p>
    <w:p w:rsidR="00AF2AA4" w:rsidRPr="00AF2AA4" w:rsidRDefault="00AF2AA4" w:rsidP="00AF2AA4">
      <w:pPr>
        <w:keepNext/>
        <w:spacing w:after="0" w:line="276" w:lineRule="auto"/>
        <w:rPr>
          <w:rFonts w:eastAsia="Times New Roman" w:cs="Calibri"/>
          <w:sz w:val="24"/>
          <w:szCs w:val="24"/>
          <w:lang w:val="x-none" w:eastAsia="pl-PL"/>
        </w:rPr>
      </w:pPr>
    </w:p>
    <w:p w:rsidR="00AF2AA4" w:rsidRPr="00AF2AA4" w:rsidRDefault="00AF2AA4" w:rsidP="00AF2AA4">
      <w:pPr>
        <w:numPr>
          <w:ilvl w:val="0"/>
          <w:numId w:val="108"/>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5 ust. 1,</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wysokość wynagrodzenia o którym mowa w § 5 ust. 1 może być zmieniona po upływie 6 miesięcy,</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stawki wynagrodzenia o których mowa w § </w:t>
      </w:r>
      <w:r w:rsidRPr="00AF2AA4">
        <w:rPr>
          <w:rFonts w:asciiTheme="minorHAnsi" w:eastAsia="Times New Roman" w:hAnsiTheme="minorHAnsi" w:cstheme="minorHAnsi"/>
          <w:sz w:val="24"/>
          <w:szCs w:val="24"/>
          <w:lang w:eastAsia="pl-PL"/>
        </w:rPr>
        <w:t>5</w:t>
      </w:r>
      <w:r w:rsidRPr="00AF2AA4">
        <w:rPr>
          <w:rFonts w:asciiTheme="minorHAnsi" w:eastAsia="Times New Roman" w:hAnsiTheme="minorHAnsi" w:cstheme="minorHAnsi"/>
          <w:sz w:val="24"/>
          <w:szCs w:val="24"/>
          <w:lang w:val="x-none" w:eastAsia="pl-PL"/>
        </w:rPr>
        <w:t xml:space="preserve"> ust. 1 nie mogą być na podstawie niniejszego ustępu obniżone lub podwyższone o wartość większą niż 1</w:t>
      </w:r>
      <w:r w:rsidRPr="00AF2AA4">
        <w:rPr>
          <w:rFonts w:asciiTheme="minorHAnsi" w:eastAsia="Times New Roman" w:hAnsiTheme="minorHAnsi" w:cstheme="minorHAnsi"/>
          <w:sz w:val="24"/>
          <w:szCs w:val="24"/>
          <w:lang w:eastAsia="pl-PL"/>
        </w:rPr>
        <w:t>0</w:t>
      </w:r>
      <w:r w:rsidRPr="00AF2AA4">
        <w:rPr>
          <w:rFonts w:asciiTheme="minorHAnsi" w:eastAsia="Times New Roman" w:hAnsiTheme="minorHAnsi" w:cstheme="minorHAnsi"/>
          <w:sz w:val="24"/>
          <w:szCs w:val="24"/>
          <w:lang w:val="x-none" w:eastAsia="pl-PL"/>
        </w:rPr>
        <w:t>% wynagrodzenia o którym mowa w § 5 ust. 1,</w:t>
      </w:r>
    </w:p>
    <w:p w:rsidR="00AF2AA4" w:rsidRPr="00AF2AA4" w:rsidRDefault="00AF2AA4" w:rsidP="00AF2AA4">
      <w:pPr>
        <w:numPr>
          <w:ilvl w:val="0"/>
          <w:numId w:val="109"/>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AF2AA4">
        <w:rPr>
          <w:rFonts w:asciiTheme="minorHAnsi" w:eastAsia="Times New Roman" w:hAnsiTheme="minorHAnsi" w:cstheme="minorHAnsi"/>
          <w:sz w:val="24"/>
          <w:szCs w:val="24"/>
          <w:lang w:eastAsia="pl-PL"/>
        </w:rPr>
        <w:t xml:space="preserve"> 5</w:t>
      </w:r>
      <w:r w:rsidRPr="00AF2AA4">
        <w:rPr>
          <w:rFonts w:asciiTheme="minorHAnsi" w:eastAsia="Times New Roman" w:hAnsiTheme="minorHAnsi" w:cstheme="minorHAnsi"/>
          <w:sz w:val="24"/>
          <w:szCs w:val="24"/>
          <w:lang w:val="x-none" w:eastAsia="pl-PL"/>
        </w:rPr>
        <w:t xml:space="preserve"> ust.1.</w:t>
      </w:r>
    </w:p>
    <w:p w:rsidR="00AF2AA4" w:rsidRPr="00AF2AA4" w:rsidRDefault="00AF2AA4" w:rsidP="00AF2AA4">
      <w:pPr>
        <w:numPr>
          <w:ilvl w:val="0"/>
          <w:numId w:val="108"/>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lastRenderedPageBreak/>
        <w:t>Przez zmianę kosztów rozumie się wzrost odpowiednio kosztów, jak i ich obniżenie, względem kosztów przyjętych w celu ustalenia wynagrodzenia Wykonawcy zawartego w ofercie.</w:t>
      </w:r>
    </w:p>
    <w:p w:rsidR="00AF2AA4" w:rsidRPr="00AF2AA4" w:rsidRDefault="00AF2AA4" w:rsidP="00AF2AA4">
      <w:pPr>
        <w:numPr>
          <w:ilvl w:val="0"/>
          <w:numId w:val="108"/>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 przypadku zmiany wynagrodzenia Wykonawcy, którego wynagrodzenie zostało zmienione zgodnie</w:t>
      </w:r>
      <w:r w:rsidRPr="00AF2AA4">
        <w:rPr>
          <w:rFonts w:asciiTheme="minorHAnsi" w:eastAsia="Times New Roman" w:hAnsiTheme="minorHAnsi" w:cstheme="minorHAnsi"/>
          <w:sz w:val="24"/>
          <w:szCs w:val="24"/>
          <w:lang w:eastAsia="pl-PL"/>
        </w:rPr>
        <w:t xml:space="preserve"> z </w:t>
      </w:r>
      <w:r w:rsidRPr="00AF2AA4">
        <w:rPr>
          <w:rFonts w:asciiTheme="minorHAnsi" w:eastAsia="Times New Roman" w:hAnsiTheme="minorHAnsi" w:cstheme="minorHAnsi"/>
          <w:sz w:val="24"/>
          <w:szCs w:val="24"/>
          <w:lang w:val="x-none" w:eastAsia="pl-PL"/>
        </w:rPr>
        <w:t xml:space="preserve"> ust. </w:t>
      </w:r>
      <w:r w:rsidRPr="00AF2AA4">
        <w:rPr>
          <w:rFonts w:asciiTheme="minorHAnsi" w:eastAsia="Times New Roman" w:hAnsiTheme="minorHAnsi" w:cstheme="minorHAnsi"/>
          <w:sz w:val="24"/>
          <w:szCs w:val="24"/>
          <w:lang w:eastAsia="pl-PL"/>
        </w:rPr>
        <w:t>1</w:t>
      </w:r>
      <w:r w:rsidRPr="00AF2AA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AF2AA4">
        <w:rPr>
          <w:rFonts w:asciiTheme="minorHAnsi" w:eastAsia="Times New Roman" w:hAnsiTheme="minorHAnsi" w:cstheme="minorHAnsi"/>
          <w:sz w:val="24"/>
          <w:szCs w:val="24"/>
          <w:lang w:eastAsia="pl-PL"/>
        </w:rPr>
        <w:t>6</w:t>
      </w:r>
      <w:r w:rsidRPr="00AF2AA4">
        <w:rPr>
          <w:rFonts w:asciiTheme="minorHAnsi" w:eastAsia="Times New Roman" w:hAnsiTheme="minorHAnsi" w:cstheme="minorHAnsi"/>
          <w:sz w:val="24"/>
          <w:szCs w:val="24"/>
          <w:lang w:val="x-none" w:eastAsia="pl-PL"/>
        </w:rPr>
        <w:t xml:space="preserve"> miesięcy.</w:t>
      </w:r>
    </w:p>
    <w:p w:rsidR="00AF2AA4" w:rsidRPr="00AF2AA4" w:rsidRDefault="00AF2AA4" w:rsidP="00AF2AA4">
      <w:pPr>
        <w:spacing w:after="0" w:line="276" w:lineRule="auto"/>
        <w:ind w:left="360"/>
        <w:rPr>
          <w:rFonts w:eastAsia="Times New Roman" w:cs="Calibri"/>
          <w:sz w:val="24"/>
          <w:szCs w:val="24"/>
          <w:lang w:val="x-none" w:eastAsia="pl-PL"/>
        </w:rPr>
      </w:pPr>
    </w:p>
    <w:p w:rsidR="00AF2AA4" w:rsidRPr="00AF2AA4" w:rsidRDefault="00AF2AA4" w:rsidP="00AF2AA4">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23. POSTANOWIENIA KOŃCOWE</w:t>
      </w:r>
    </w:p>
    <w:p w:rsidR="00AF2AA4" w:rsidRPr="00AF2AA4" w:rsidRDefault="00AF2AA4" w:rsidP="00AF2AA4">
      <w:pPr>
        <w:keepNext/>
        <w:keepLines/>
        <w:spacing w:after="0" w:line="276" w:lineRule="auto"/>
        <w:jc w:val="center"/>
        <w:rPr>
          <w:rFonts w:eastAsia="MS Mincho" w:cs="Calibri"/>
          <w:b/>
          <w:sz w:val="24"/>
          <w:szCs w:val="24"/>
          <w:lang w:eastAsia="pl-PL"/>
        </w:rPr>
      </w:pP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zaistnienia sporu w zakresie roszczeń cywilnoprawnych  związanego z realizacją niniejszej umowy, w którym dopuszczalne będzie zawarcie ugody,  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spór nie zostanie rozwiązany w terminie uzgodnionym pisemnie przez strony, każda ze stron może poddać spór pod rozstrzygnięcie sądu właściwego miejscowo dla siedziby Zamawiającego.</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sprawach nieuregulowanych w umowie stosuje się obowiązujące przepisy w szczególności  Prawa zamówień publicznych, Kodeksu Cywilnego oraz Prawa budowlanego i rozporządzeń wykonawczych. </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AF2AA4" w:rsidRPr="00AF2AA4" w:rsidRDefault="00AF2AA4" w:rsidP="00AF2AA4">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AF2AA4" w:rsidRPr="00AF2AA4" w:rsidRDefault="00AF2AA4" w:rsidP="00AF2AA4">
      <w:pPr>
        <w:spacing w:after="0" w:line="276" w:lineRule="auto"/>
        <w:rPr>
          <w:rFonts w:asciiTheme="minorHAnsi" w:hAnsiTheme="minorHAnsi" w:cstheme="minorHAnsi"/>
          <w:sz w:val="24"/>
          <w:szCs w:val="24"/>
        </w:rPr>
      </w:pPr>
    </w:p>
    <w:p w:rsidR="00AF2AA4" w:rsidRPr="00AF2AA4" w:rsidRDefault="00AF2AA4" w:rsidP="00AF2AA4">
      <w:pPr>
        <w:spacing w:after="0" w:line="276" w:lineRule="auto"/>
        <w:rPr>
          <w:rFonts w:asciiTheme="minorHAnsi" w:hAnsiTheme="minorHAnsi" w:cstheme="minorHAnsi"/>
          <w:sz w:val="24"/>
          <w:szCs w:val="24"/>
        </w:rPr>
      </w:pPr>
      <w:r w:rsidRPr="00AF2AA4">
        <w:rPr>
          <w:rFonts w:asciiTheme="minorHAnsi" w:hAnsiTheme="minorHAnsi" w:cstheme="minorHAnsi"/>
          <w:sz w:val="24"/>
          <w:szCs w:val="24"/>
        </w:rPr>
        <w:t>Załączniki:</w:t>
      </w:r>
    </w:p>
    <w:p w:rsidR="00AF2AA4" w:rsidRPr="00AF2AA4" w:rsidRDefault="00AF2AA4" w:rsidP="00AF2AA4">
      <w:pPr>
        <w:numPr>
          <w:ilvl w:val="0"/>
          <w:numId w:val="111"/>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Oferta Wykonawcy </w:t>
      </w:r>
    </w:p>
    <w:p w:rsidR="00AF2AA4" w:rsidRPr="00AF2AA4" w:rsidRDefault="00AF2AA4" w:rsidP="00AF2AA4">
      <w:pPr>
        <w:numPr>
          <w:ilvl w:val="0"/>
          <w:numId w:val="111"/>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Kosztorys ofertowy</w:t>
      </w:r>
    </w:p>
    <w:p w:rsidR="00AF2AA4" w:rsidRPr="00AF2AA4" w:rsidRDefault="00AF2AA4" w:rsidP="00AF2AA4">
      <w:pPr>
        <w:numPr>
          <w:ilvl w:val="0"/>
          <w:numId w:val="111"/>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Kopia polisy ubezpieczeniowej</w:t>
      </w:r>
    </w:p>
    <w:p w:rsidR="00AF2AA4" w:rsidRPr="00AF2AA4" w:rsidRDefault="00AF2AA4" w:rsidP="00AF2AA4">
      <w:pPr>
        <w:keepNext/>
        <w:keepLines/>
        <w:spacing w:after="0" w:line="276" w:lineRule="auto"/>
        <w:jc w:val="both"/>
        <w:rPr>
          <w:rFonts w:eastAsia="MS Mincho" w:cs="Calibri"/>
          <w:sz w:val="24"/>
          <w:szCs w:val="24"/>
          <w:lang w:eastAsia="pl-PL"/>
        </w:rPr>
      </w:pPr>
    </w:p>
    <w:p w:rsidR="00AF2AA4" w:rsidRPr="00AF2AA4" w:rsidRDefault="00AF2AA4" w:rsidP="00AF2AA4">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AF2AA4" w:rsidRPr="00AF2AA4" w:rsidRDefault="00AF2AA4" w:rsidP="00AF2AA4">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Wykonawca</w:t>
      </w:r>
    </w:p>
    <w:p w:rsidR="00AF2AA4" w:rsidRPr="00AF2AA4" w:rsidRDefault="00AF2AA4" w:rsidP="00AF2AA4">
      <w:pPr>
        <w:keepNext/>
        <w:keepLines/>
        <w:spacing w:after="0" w:line="276" w:lineRule="auto"/>
        <w:jc w:val="both"/>
        <w:rPr>
          <w:rFonts w:eastAsia="MS Mincho" w:cs="Calibri"/>
          <w:sz w:val="24"/>
          <w:szCs w:val="24"/>
          <w:lang w:eastAsia="pl-PL"/>
        </w:rPr>
      </w:pPr>
    </w:p>
    <w:p w:rsidR="00AF2AA4" w:rsidRPr="00AF2AA4" w:rsidRDefault="00AF2AA4" w:rsidP="00AF2AA4">
      <w:pPr>
        <w:keepNext/>
        <w:keepLines/>
        <w:spacing w:after="0" w:line="276" w:lineRule="auto"/>
        <w:jc w:val="both"/>
        <w:rPr>
          <w:rFonts w:eastAsia="MS Mincho" w:cs="Calibri"/>
          <w:sz w:val="24"/>
          <w:szCs w:val="24"/>
          <w:lang w:eastAsia="pl-PL"/>
        </w:rPr>
      </w:pPr>
    </w:p>
    <w:p w:rsidR="00AF2AA4" w:rsidRPr="00AF2AA4" w:rsidRDefault="00AF2AA4" w:rsidP="00AF2AA4">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t>
      </w:r>
      <w:r w:rsidRPr="00AF2AA4">
        <w:rPr>
          <w:rFonts w:eastAsia="MS Mincho" w:cs="Calibri"/>
          <w:sz w:val="24"/>
          <w:szCs w:val="24"/>
          <w:lang w:eastAsia="pl-PL"/>
        </w:rPr>
        <w:tab/>
      </w:r>
    </w:p>
    <w:p w:rsidR="006748E8" w:rsidRPr="006748E8" w:rsidRDefault="006748E8" w:rsidP="006748E8">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B8" w:rsidRDefault="003135B8" w:rsidP="0056409B">
      <w:pPr>
        <w:spacing w:after="0" w:line="240" w:lineRule="auto"/>
      </w:pPr>
      <w:r>
        <w:separator/>
      </w:r>
    </w:p>
  </w:endnote>
  <w:endnote w:type="continuationSeparator" w:id="0">
    <w:p w:rsidR="003135B8" w:rsidRDefault="003135B8"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3135B8" w:rsidRDefault="003135B8">
        <w:pPr>
          <w:pStyle w:val="Stopka"/>
          <w:jc w:val="center"/>
        </w:pPr>
      </w:p>
      <w:p w:rsidR="003135B8" w:rsidRDefault="003135B8">
        <w:pPr>
          <w:pStyle w:val="Stopka"/>
          <w:jc w:val="center"/>
        </w:pPr>
        <w:r>
          <w:fldChar w:fldCharType="begin"/>
        </w:r>
        <w:r>
          <w:instrText>PAGE   \* MERGEFORMAT</w:instrText>
        </w:r>
        <w:r>
          <w:fldChar w:fldCharType="separate"/>
        </w:r>
        <w:r w:rsidR="00B401E1">
          <w:rPr>
            <w:noProof/>
          </w:rPr>
          <w:t>48</w:t>
        </w:r>
        <w:r>
          <w:fldChar w:fldCharType="end"/>
        </w:r>
      </w:p>
    </w:sdtContent>
  </w:sdt>
  <w:p w:rsidR="003135B8" w:rsidRDefault="003135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Default="003135B8">
    <w:pPr>
      <w:pStyle w:val="Stopka"/>
      <w:jc w:val="center"/>
    </w:pPr>
  </w:p>
  <w:p w:rsidR="003135B8" w:rsidRDefault="003135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B8" w:rsidRDefault="003135B8" w:rsidP="0056409B">
      <w:pPr>
        <w:spacing w:after="0" w:line="240" w:lineRule="auto"/>
      </w:pPr>
      <w:r>
        <w:separator/>
      </w:r>
    </w:p>
  </w:footnote>
  <w:footnote w:type="continuationSeparator" w:id="0">
    <w:p w:rsidR="003135B8" w:rsidRDefault="003135B8" w:rsidP="0056409B">
      <w:pPr>
        <w:spacing w:after="0" w:line="240" w:lineRule="auto"/>
      </w:pPr>
      <w:r>
        <w:continuationSeparator/>
      </w:r>
    </w:p>
  </w:footnote>
  <w:footnote w:id="1">
    <w:p w:rsidR="003135B8" w:rsidRDefault="003135B8"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3135B8" w:rsidRPr="00995268" w:rsidRDefault="003135B8"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3135B8" w:rsidRPr="00832D91" w:rsidRDefault="003135B8"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3135B8" w:rsidRPr="008E01CB" w:rsidRDefault="003135B8"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3135B8" w:rsidRPr="00FA1FEB" w:rsidRDefault="003135B8"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3135B8" w:rsidRPr="00FA1FEB" w:rsidRDefault="003135B8"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3135B8" w:rsidRPr="00EA6CD3" w:rsidRDefault="003135B8"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3135B8" w:rsidRPr="00EA6CD3" w:rsidRDefault="003135B8"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3135B8" w:rsidRPr="00EA6CD3" w:rsidRDefault="003135B8"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3135B8" w:rsidRPr="00A84095" w:rsidRDefault="003135B8"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3135B8" w:rsidRPr="00EA6CD3" w:rsidRDefault="003135B8"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3135B8" w:rsidRDefault="003135B8"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4"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402C2"/>
    <w:multiLevelType w:val="hybridMultilevel"/>
    <w:tmpl w:val="1A163C94"/>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7"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93576"/>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6"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2B0DEE"/>
    <w:multiLevelType w:val="hybridMultilevel"/>
    <w:tmpl w:val="38903C66"/>
    <w:lvl w:ilvl="0" w:tplc="E7147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1"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3"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9340913"/>
    <w:multiLevelType w:val="hybridMultilevel"/>
    <w:tmpl w:val="8E18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9"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2"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5F3C97"/>
    <w:multiLevelType w:val="hybridMultilevel"/>
    <w:tmpl w:val="45C85A60"/>
    <w:lvl w:ilvl="0" w:tplc="E708CB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9"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5" w15:restartNumberingAfterBreak="0">
    <w:nsid w:val="6B3512C5"/>
    <w:multiLevelType w:val="hybridMultilevel"/>
    <w:tmpl w:val="99DC3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CC30BD"/>
    <w:multiLevelType w:val="hybridMultilevel"/>
    <w:tmpl w:val="F262586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8"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90"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2"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6"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7"/>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num>
  <w:num w:numId="32">
    <w:abstractNumId w:val="62"/>
  </w:num>
  <w:num w:numId="33">
    <w:abstractNumId w:val="42"/>
  </w:num>
  <w:num w:numId="34">
    <w:abstractNumId w:val="23"/>
  </w:num>
  <w:num w:numId="35">
    <w:abstractNumId w:val="34"/>
  </w:num>
  <w:num w:numId="36">
    <w:abstractNumId w:val="46"/>
  </w:num>
  <w:num w:numId="37">
    <w:abstractNumId w:val="68"/>
  </w:num>
  <w:num w:numId="38">
    <w:abstractNumId w:val="54"/>
  </w:num>
  <w:num w:numId="39">
    <w:abstractNumId w:val="89"/>
  </w:num>
  <w:num w:numId="40">
    <w:abstractNumId w:val="91"/>
  </w:num>
  <w:num w:numId="41">
    <w:abstractNumId w:val="10"/>
  </w:num>
  <w:num w:numId="42">
    <w:abstractNumId w:val="45"/>
  </w:num>
  <w:num w:numId="43">
    <w:abstractNumId w:val="61"/>
  </w:num>
  <w:num w:numId="44">
    <w:abstractNumId w:val="7"/>
  </w:num>
  <w:num w:numId="45">
    <w:abstractNumId w:val="24"/>
  </w:num>
  <w:num w:numId="46">
    <w:abstractNumId w:val="40"/>
  </w:num>
  <w:num w:numId="47">
    <w:abstractNumId w:val="95"/>
  </w:num>
  <w:num w:numId="48">
    <w:abstractNumId w:val="53"/>
  </w:num>
  <w:num w:numId="49">
    <w:abstractNumId w:val="37"/>
  </w:num>
  <w:num w:numId="50">
    <w:abstractNumId w:val="106"/>
  </w:num>
  <w:num w:numId="51">
    <w:abstractNumId w:val="101"/>
  </w:num>
  <w:num w:numId="52">
    <w:abstractNumId w:val="27"/>
  </w:num>
  <w:num w:numId="53">
    <w:abstractNumId w:val="72"/>
  </w:num>
  <w:num w:numId="54">
    <w:abstractNumId w:val="70"/>
  </w:num>
  <w:num w:numId="55">
    <w:abstractNumId w:val="111"/>
  </w:num>
  <w:num w:numId="56">
    <w:abstractNumId w:val="87"/>
  </w:num>
  <w:num w:numId="57">
    <w:abstractNumId w:val="39"/>
  </w:num>
  <w:num w:numId="58">
    <w:abstractNumId w:val="48"/>
  </w:num>
  <w:num w:numId="59">
    <w:abstractNumId w:val="78"/>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9"/>
  </w:num>
  <w:num w:numId="72">
    <w:abstractNumId w:val="77"/>
  </w:num>
  <w:num w:numId="73">
    <w:abstractNumId w:val="102"/>
  </w:num>
  <w:num w:numId="74">
    <w:abstractNumId w:val="35"/>
  </w:num>
  <w:num w:numId="75">
    <w:abstractNumId w:val="32"/>
  </w:num>
  <w:num w:numId="76">
    <w:abstractNumId w:val="41"/>
  </w:num>
  <w:num w:numId="77">
    <w:abstractNumId w:val="59"/>
  </w:num>
  <w:num w:numId="78">
    <w:abstractNumId w:val="110"/>
  </w:num>
  <w:num w:numId="79">
    <w:abstractNumId w:val="65"/>
  </w:num>
  <w:num w:numId="80">
    <w:abstractNumId w:val="69"/>
  </w:num>
  <w:num w:numId="81">
    <w:abstractNumId w:val="98"/>
  </w:num>
  <w:num w:numId="82">
    <w:abstractNumId w:val="25"/>
  </w:num>
  <w:num w:numId="83">
    <w:abstractNumId w:val="12"/>
  </w:num>
  <w:num w:numId="84">
    <w:abstractNumId w:val="92"/>
  </w:num>
  <w:num w:numId="85">
    <w:abstractNumId w:val="56"/>
  </w:num>
  <w:num w:numId="86">
    <w:abstractNumId w:val="58"/>
  </w:num>
  <w:num w:numId="87">
    <w:abstractNumId w:val="86"/>
  </w:num>
  <w:num w:numId="88">
    <w:abstractNumId w:val="63"/>
  </w:num>
  <w:num w:numId="89">
    <w:abstractNumId w:val="13"/>
  </w:num>
  <w:num w:numId="90">
    <w:abstractNumId w:val="81"/>
  </w:num>
  <w:num w:numId="91">
    <w:abstractNumId w:val="85"/>
  </w:num>
  <w:num w:numId="92">
    <w:abstractNumId w:val="82"/>
  </w:num>
  <w:num w:numId="93">
    <w:abstractNumId w:val="17"/>
  </w:num>
  <w:num w:numId="94">
    <w:abstractNumId w:val="83"/>
  </w:num>
  <w:num w:numId="95">
    <w:abstractNumId w:val="105"/>
  </w:num>
  <w:num w:numId="96">
    <w:abstractNumId w:val="49"/>
  </w:num>
  <w:num w:numId="97">
    <w:abstractNumId w:val="55"/>
  </w:num>
  <w:num w:numId="98">
    <w:abstractNumId w:val="90"/>
  </w:num>
  <w:num w:numId="99">
    <w:abstractNumId w:val="79"/>
  </w:num>
  <w:num w:numId="100">
    <w:abstractNumId w:val="80"/>
  </w:num>
  <w:num w:numId="101">
    <w:abstractNumId w:val="100"/>
  </w:num>
  <w:num w:numId="102">
    <w:abstractNumId w:val="44"/>
  </w:num>
  <w:num w:numId="103">
    <w:abstractNumId w:val="57"/>
  </w:num>
  <w:num w:numId="104">
    <w:abstractNumId w:val="29"/>
  </w:num>
  <w:num w:numId="105">
    <w:abstractNumId w:val="88"/>
  </w:num>
  <w:num w:numId="106">
    <w:abstractNumId w:val="50"/>
  </w:num>
  <w:num w:numId="107">
    <w:abstractNumId w:val="14"/>
  </w:num>
  <w:num w:numId="108">
    <w:abstractNumId w:val="67"/>
  </w:num>
  <w:num w:numId="109">
    <w:abstractNumId w:val="75"/>
  </w:num>
  <w:num w:numId="110">
    <w:abstractNumId w:val="107"/>
  </w:num>
  <w:num w:numId="111">
    <w:abstractNumId w:val="26"/>
  </w:num>
  <w:num w:numId="112">
    <w:abstractNumId w:val="76"/>
  </w:num>
  <w:num w:numId="113">
    <w:abstractNumId w:val="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47AD"/>
    <w:rsid w:val="000A6A20"/>
    <w:rsid w:val="000B686D"/>
    <w:rsid w:val="000B71FC"/>
    <w:rsid w:val="000B7E33"/>
    <w:rsid w:val="000C3BE1"/>
    <w:rsid w:val="000D1575"/>
    <w:rsid w:val="00103969"/>
    <w:rsid w:val="00117A89"/>
    <w:rsid w:val="00120560"/>
    <w:rsid w:val="0012098D"/>
    <w:rsid w:val="001274EF"/>
    <w:rsid w:val="00130358"/>
    <w:rsid w:val="0014766C"/>
    <w:rsid w:val="00153276"/>
    <w:rsid w:val="00154466"/>
    <w:rsid w:val="00162F49"/>
    <w:rsid w:val="00163E65"/>
    <w:rsid w:val="00172CAA"/>
    <w:rsid w:val="00181BBF"/>
    <w:rsid w:val="001836E8"/>
    <w:rsid w:val="00183D64"/>
    <w:rsid w:val="001976EA"/>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3712"/>
    <w:rsid w:val="00234D7E"/>
    <w:rsid w:val="0023570C"/>
    <w:rsid w:val="00256E32"/>
    <w:rsid w:val="002628A5"/>
    <w:rsid w:val="00263E88"/>
    <w:rsid w:val="0027450F"/>
    <w:rsid w:val="0028091A"/>
    <w:rsid w:val="00282174"/>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135B8"/>
    <w:rsid w:val="00321B96"/>
    <w:rsid w:val="00322417"/>
    <w:rsid w:val="003260CC"/>
    <w:rsid w:val="003266B4"/>
    <w:rsid w:val="00330162"/>
    <w:rsid w:val="0034196E"/>
    <w:rsid w:val="00356C96"/>
    <w:rsid w:val="0036135F"/>
    <w:rsid w:val="00366702"/>
    <w:rsid w:val="00367602"/>
    <w:rsid w:val="00370E14"/>
    <w:rsid w:val="00375EDD"/>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B7F"/>
    <w:rsid w:val="00437E7D"/>
    <w:rsid w:val="00443403"/>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7238"/>
    <w:rsid w:val="0050176F"/>
    <w:rsid w:val="0050223C"/>
    <w:rsid w:val="00506929"/>
    <w:rsid w:val="005105C0"/>
    <w:rsid w:val="00510FAD"/>
    <w:rsid w:val="00535AF1"/>
    <w:rsid w:val="00536CAB"/>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6656"/>
    <w:rsid w:val="00632ABF"/>
    <w:rsid w:val="00646454"/>
    <w:rsid w:val="006469D3"/>
    <w:rsid w:val="00653D8B"/>
    <w:rsid w:val="0067269E"/>
    <w:rsid w:val="006748E8"/>
    <w:rsid w:val="006819A6"/>
    <w:rsid w:val="006854C8"/>
    <w:rsid w:val="00692B68"/>
    <w:rsid w:val="0069570C"/>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84FAA"/>
    <w:rsid w:val="00787892"/>
    <w:rsid w:val="00787D45"/>
    <w:rsid w:val="007A08C7"/>
    <w:rsid w:val="007A6FB9"/>
    <w:rsid w:val="007B4C69"/>
    <w:rsid w:val="007C4227"/>
    <w:rsid w:val="007C5226"/>
    <w:rsid w:val="007C6B7C"/>
    <w:rsid w:val="007E0CE9"/>
    <w:rsid w:val="007E2FFA"/>
    <w:rsid w:val="007E5513"/>
    <w:rsid w:val="007F6C55"/>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0BE6"/>
    <w:rsid w:val="008B152E"/>
    <w:rsid w:val="008B735B"/>
    <w:rsid w:val="008C1B17"/>
    <w:rsid w:val="008D0DC9"/>
    <w:rsid w:val="008E33DF"/>
    <w:rsid w:val="00912BB3"/>
    <w:rsid w:val="00921E3C"/>
    <w:rsid w:val="00930740"/>
    <w:rsid w:val="00942A02"/>
    <w:rsid w:val="009463A4"/>
    <w:rsid w:val="00954C13"/>
    <w:rsid w:val="00955C53"/>
    <w:rsid w:val="00955D7F"/>
    <w:rsid w:val="009648AC"/>
    <w:rsid w:val="009709C7"/>
    <w:rsid w:val="00977CC4"/>
    <w:rsid w:val="00981E55"/>
    <w:rsid w:val="0098518F"/>
    <w:rsid w:val="00985C57"/>
    <w:rsid w:val="00986673"/>
    <w:rsid w:val="00986B27"/>
    <w:rsid w:val="00990634"/>
    <w:rsid w:val="00995268"/>
    <w:rsid w:val="009A1C9D"/>
    <w:rsid w:val="009B27F3"/>
    <w:rsid w:val="009C3A16"/>
    <w:rsid w:val="009D70CC"/>
    <w:rsid w:val="009D7D7C"/>
    <w:rsid w:val="009E702A"/>
    <w:rsid w:val="009F1C21"/>
    <w:rsid w:val="00A33447"/>
    <w:rsid w:val="00A335A7"/>
    <w:rsid w:val="00A474B2"/>
    <w:rsid w:val="00A63EC8"/>
    <w:rsid w:val="00A708E7"/>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2AA4"/>
    <w:rsid w:val="00AF3867"/>
    <w:rsid w:val="00AF4DE0"/>
    <w:rsid w:val="00AF4F45"/>
    <w:rsid w:val="00B06D18"/>
    <w:rsid w:val="00B07746"/>
    <w:rsid w:val="00B36802"/>
    <w:rsid w:val="00B401E1"/>
    <w:rsid w:val="00B47F0F"/>
    <w:rsid w:val="00B51744"/>
    <w:rsid w:val="00B62DF9"/>
    <w:rsid w:val="00B64506"/>
    <w:rsid w:val="00B65FED"/>
    <w:rsid w:val="00B71239"/>
    <w:rsid w:val="00B806EC"/>
    <w:rsid w:val="00B90C01"/>
    <w:rsid w:val="00B91FFB"/>
    <w:rsid w:val="00BB7411"/>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77CC"/>
    <w:rsid w:val="00C53BFE"/>
    <w:rsid w:val="00C65572"/>
    <w:rsid w:val="00C70A46"/>
    <w:rsid w:val="00C72C49"/>
    <w:rsid w:val="00C77ABC"/>
    <w:rsid w:val="00C97AFB"/>
    <w:rsid w:val="00C97F45"/>
    <w:rsid w:val="00CA4DFA"/>
    <w:rsid w:val="00CC1FDD"/>
    <w:rsid w:val="00CC51F0"/>
    <w:rsid w:val="00CD1A42"/>
    <w:rsid w:val="00CD792C"/>
    <w:rsid w:val="00CE044F"/>
    <w:rsid w:val="00CE3449"/>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42BA"/>
    <w:rsid w:val="00D57FDB"/>
    <w:rsid w:val="00D62EA9"/>
    <w:rsid w:val="00D65288"/>
    <w:rsid w:val="00D661A5"/>
    <w:rsid w:val="00D76F2C"/>
    <w:rsid w:val="00D800BD"/>
    <w:rsid w:val="00D83307"/>
    <w:rsid w:val="00D83320"/>
    <w:rsid w:val="00D92E38"/>
    <w:rsid w:val="00D94F5D"/>
    <w:rsid w:val="00DA6285"/>
    <w:rsid w:val="00DB216F"/>
    <w:rsid w:val="00DB497D"/>
    <w:rsid w:val="00DB5F38"/>
    <w:rsid w:val="00DC7418"/>
    <w:rsid w:val="00DD19D8"/>
    <w:rsid w:val="00DD2289"/>
    <w:rsid w:val="00DD5138"/>
    <w:rsid w:val="00DD59AF"/>
    <w:rsid w:val="00DE33C7"/>
    <w:rsid w:val="00DE6631"/>
    <w:rsid w:val="00E01228"/>
    <w:rsid w:val="00E04B8C"/>
    <w:rsid w:val="00E11B4F"/>
    <w:rsid w:val="00E135B2"/>
    <w:rsid w:val="00E40130"/>
    <w:rsid w:val="00E42FAB"/>
    <w:rsid w:val="00E652AB"/>
    <w:rsid w:val="00E7067D"/>
    <w:rsid w:val="00E74E67"/>
    <w:rsid w:val="00E773F7"/>
    <w:rsid w:val="00E86104"/>
    <w:rsid w:val="00EA3A09"/>
    <w:rsid w:val="00EA43BB"/>
    <w:rsid w:val="00EA6229"/>
    <w:rsid w:val="00EA6CD3"/>
    <w:rsid w:val="00EB3B94"/>
    <w:rsid w:val="00EB4D55"/>
    <w:rsid w:val="00EC7C56"/>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745BF"/>
    <w:rsid w:val="00F747B2"/>
    <w:rsid w:val="00F8779F"/>
    <w:rsid w:val="00F9062D"/>
    <w:rsid w:val="00F92B74"/>
    <w:rsid w:val="00F938F7"/>
    <w:rsid w:val="00FA1B26"/>
    <w:rsid w:val="00FA4CDB"/>
    <w:rsid w:val="00FA5023"/>
    <w:rsid w:val="00FB7549"/>
    <w:rsid w:val="00FC3C88"/>
    <w:rsid w:val="00FD219A"/>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5CAA686"/>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CD3B-4DE0-4E1E-99E1-81D946D8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71</Pages>
  <Words>23644</Words>
  <Characters>141869</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16</cp:revision>
  <cp:lastPrinted>2022-11-17T07:55:00Z</cp:lastPrinted>
  <dcterms:created xsi:type="dcterms:W3CDTF">2022-10-10T13:58:00Z</dcterms:created>
  <dcterms:modified xsi:type="dcterms:W3CDTF">2022-11-17T09:33:00Z</dcterms:modified>
</cp:coreProperties>
</file>