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C395" w14:textId="77777777" w:rsidR="008A0274" w:rsidRPr="00F5492A" w:rsidRDefault="008E617C" w:rsidP="008A0274">
      <w:pPr>
        <w:spacing w:line="23" w:lineRule="atLeast"/>
        <w:rPr>
          <w:rFonts w:ascii="Times New Roman" w:hAnsi="Times New Roman" w:cs="Times New Roman"/>
          <w:b/>
          <w:color w:val="000000" w:themeColor="text1"/>
          <w:sz w:val="24"/>
          <w:szCs w:val="24"/>
          <w:lang w:val="pl-PL"/>
        </w:rPr>
      </w:pPr>
      <w:r w:rsidRPr="00F5492A">
        <w:rPr>
          <w:rFonts w:ascii="Times New Roman" w:hAnsi="Times New Roman" w:cs="Times New Roman"/>
          <w:noProof/>
          <w:color w:val="000000" w:themeColor="text1"/>
          <w:sz w:val="24"/>
          <w:szCs w:val="24"/>
        </w:rPr>
        <w:drawing>
          <wp:anchor distT="0" distB="0" distL="114300" distR="114300" simplePos="0" relativeHeight="251659264" behindDoc="0" locked="0" layoutInCell="1" allowOverlap="1" wp14:anchorId="2408D528" wp14:editId="01E6206D">
            <wp:simplePos x="0" y="0"/>
            <wp:positionH relativeFrom="margin">
              <wp:posOffset>4029075</wp:posOffset>
            </wp:positionH>
            <wp:positionV relativeFrom="paragraph">
              <wp:posOffset>-352425</wp:posOffset>
            </wp:positionV>
            <wp:extent cx="1695450" cy="595239"/>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595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274" w:rsidRPr="00F5492A">
        <w:rPr>
          <w:rFonts w:ascii="Times New Roman" w:hAnsi="Times New Roman" w:cs="Times New Roman"/>
          <w:smallCaps/>
          <w:noProof/>
          <w:color w:val="000000" w:themeColor="text1"/>
          <w:sz w:val="24"/>
          <w:szCs w:val="24"/>
          <w:lang w:val="pl-PL"/>
        </w:rPr>
        <w:drawing>
          <wp:inline distT="0" distB="0" distL="0" distR="0" wp14:anchorId="747699BF" wp14:editId="04F53A07">
            <wp:extent cx="40957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solidFill>
                      <a:srgbClr val="FFFFFF"/>
                    </a:solidFill>
                    <a:ln>
                      <a:noFill/>
                    </a:ln>
                  </pic:spPr>
                </pic:pic>
              </a:graphicData>
            </a:graphic>
          </wp:inline>
        </w:drawing>
      </w:r>
      <w:r w:rsidRPr="00F5492A">
        <w:rPr>
          <w:rFonts w:ascii="Times New Roman" w:hAnsi="Times New Roman" w:cs="Times New Roman"/>
          <w:b/>
          <w:color w:val="000000" w:themeColor="text1"/>
          <w:sz w:val="24"/>
          <w:szCs w:val="24"/>
          <w:lang w:val="pl-PL"/>
        </w:rPr>
        <w:t xml:space="preserve">                                                                                                                                                       </w:t>
      </w:r>
    </w:p>
    <w:p w14:paraId="7F13CFFD" w14:textId="77777777" w:rsidR="008A0274" w:rsidRPr="00F5492A" w:rsidRDefault="008A0274" w:rsidP="008A0274">
      <w:pPr>
        <w:spacing w:line="23" w:lineRule="atLeast"/>
        <w:rPr>
          <w:rFonts w:ascii="Times New Roman" w:hAnsi="Times New Roman" w:cs="Times New Roman"/>
          <w:b/>
          <w:iCs/>
          <w:color w:val="000000" w:themeColor="text1"/>
          <w:sz w:val="24"/>
          <w:szCs w:val="24"/>
          <w:lang w:val="pl-PL"/>
        </w:rPr>
      </w:pPr>
      <w:r w:rsidRPr="00F5492A">
        <w:rPr>
          <w:rFonts w:ascii="Times New Roman" w:hAnsi="Times New Roman" w:cs="Times New Roman"/>
          <w:b/>
          <w:color w:val="000000" w:themeColor="text1"/>
          <w:sz w:val="24"/>
          <w:szCs w:val="24"/>
          <w:lang w:val="pl-PL"/>
        </w:rPr>
        <w:t>Miasto Dębica</w:t>
      </w:r>
    </w:p>
    <w:p w14:paraId="361F2B33" w14:textId="77777777" w:rsidR="008A0274" w:rsidRPr="00F5492A" w:rsidRDefault="008A0274" w:rsidP="008A0274">
      <w:pPr>
        <w:spacing w:line="23" w:lineRule="atLeast"/>
        <w:jc w:val="center"/>
        <w:rPr>
          <w:rFonts w:ascii="Times New Roman" w:hAnsi="Times New Roman" w:cs="Times New Roman"/>
          <w:color w:val="000000" w:themeColor="text1"/>
          <w:sz w:val="24"/>
          <w:szCs w:val="24"/>
          <w:lang w:val="pl-PL"/>
        </w:rPr>
      </w:pPr>
      <w:r w:rsidRPr="00F5492A">
        <w:rPr>
          <w:rFonts w:ascii="Times New Roman" w:hAnsi="Times New Roman" w:cs="Times New Roman"/>
          <w:b/>
          <w:iCs/>
          <w:color w:val="000000" w:themeColor="text1"/>
          <w:sz w:val="24"/>
          <w:szCs w:val="24"/>
          <w:lang w:val="pl-PL"/>
        </w:rPr>
        <w:t>UMOWA nr I</w:t>
      </w:r>
      <w:r w:rsidR="00E77E85" w:rsidRPr="00F5492A">
        <w:rPr>
          <w:rFonts w:ascii="Times New Roman" w:hAnsi="Times New Roman" w:cs="Times New Roman"/>
          <w:b/>
          <w:iCs/>
          <w:color w:val="000000" w:themeColor="text1"/>
          <w:sz w:val="24"/>
          <w:szCs w:val="24"/>
          <w:lang w:val="pl-PL"/>
        </w:rPr>
        <w:t>MI</w:t>
      </w:r>
      <w:r w:rsidRPr="00F5492A">
        <w:rPr>
          <w:rFonts w:ascii="Times New Roman" w:hAnsi="Times New Roman" w:cs="Times New Roman"/>
          <w:iCs/>
          <w:color w:val="000000" w:themeColor="text1"/>
          <w:sz w:val="24"/>
          <w:szCs w:val="24"/>
          <w:lang w:val="pl-PL"/>
        </w:rPr>
        <w:t>…..</w:t>
      </w:r>
      <w:r w:rsidRPr="00F5492A">
        <w:rPr>
          <w:rFonts w:ascii="Times New Roman" w:hAnsi="Times New Roman" w:cs="Times New Roman"/>
          <w:b/>
          <w:iCs/>
          <w:color w:val="000000" w:themeColor="text1"/>
          <w:sz w:val="24"/>
          <w:szCs w:val="24"/>
          <w:lang w:val="pl-PL"/>
        </w:rPr>
        <w:t>/202</w:t>
      </w:r>
      <w:r w:rsidR="00436ABE" w:rsidRPr="00F5492A">
        <w:rPr>
          <w:rFonts w:ascii="Times New Roman" w:hAnsi="Times New Roman" w:cs="Times New Roman"/>
          <w:b/>
          <w:iCs/>
          <w:color w:val="000000" w:themeColor="text1"/>
          <w:sz w:val="24"/>
          <w:szCs w:val="24"/>
          <w:lang w:val="pl-PL"/>
        </w:rPr>
        <w:t>3</w:t>
      </w:r>
    </w:p>
    <w:p w14:paraId="64C91AF7" w14:textId="77777777" w:rsidR="008A0274" w:rsidRPr="00F5492A" w:rsidRDefault="008A0274" w:rsidP="008A0274">
      <w:pPr>
        <w:pStyle w:val="Tytu"/>
        <w:spacing w:line="23" w:lineRule="atLeast"/>
        <w:rPr>
          <w:color w:val="000000" w:themeColor="text1"/>
          <w:spacing w:val="0"/>
          <w:sz w:val="24"/>
          <w:szCs w:val="24"/>
        </w:rPr>
      </w:pPr>
    </w:p>
    <w:p w14:paraId="121C74F6" w14:textId="77777777" w:rsidR="008A0274" w:rsidRPr="00F5492A" w:rsidRDefault="008A0274" w:rsidP="008A0274">
      <w:pPr>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zawarta w dniu </w:t>
      </w:r>
      <w:r w:rsidRPr="00F5492A">
        <w:rPr>
          <w:rFonts w:ascii="Times New Roman" w:hAnsi="Times New Roman" w:cs="Times New Roman"/>
          <w:b/>
          <w:color w:val="000000" w:themeColor="text1"/>
          <w:sz w:val="24"/>
          <w:szCs w:val="24"/>
          <w:lang w:val="pl-PL"/>
        </w:rPr>
        <w:t>…………………….</w:t>
      </w:r>
      <w:r w:rsidRPr="00F5492A">
        <w:rPr>
          <w:rFonts w:ascii="Times New Roman" w:hAnsi="Times New Roman" w:cs="Times New Roman"/>
          <w:color w:val="000000" w:themeColor="text1"/>
          <w:sz w:val="24"/>
          <w:szCs w:val="24"/>
          <w:lang w:val="pl-PL"/>
        </w:rPr>
        <w:t xml:space="preserve"> w Dębicy pomiędzy </w:t>
      </w:r>
      <w:r w:rsidRPr="00F5492A">
        <w:rPr>
          <w:rFonts w:ascii="Times New Roman" w:hAnsi="Times New Roman" w:cs="Times New Roman"/>
          <w:b/>
          <w:color w:val="000000" w:themeColor="text1"/>
          <w:sz w:val="24"/>
          <w:szCs w:val="24"/>
          <w:lang w:val="pl-PL"/>
        </w:rPr>
        <w:t xml:space="preserve">Gminą Miasta Dębica, </w:t>
      </w:r>
      <w:r w:rsidRPr="00F5492A">
        <w:rPr>
          <w:rFonts w:ascii="Times New Roman" w:hAnsi="Times New Roman" w:cs="Times New Roman"/>
          <w:color w:val="000000" w:themeColor="text1"/>
          <w:sz w:val="24"/>
          <w:szCs w:val="24"/>
          <w:lang w:val="pl-PL"/>
        </w:rPr>
        <w:t>mającą swą siedzibę przy ul. Ratuszowej 2 w Dębicy,</w:t>
      </w:r>
      <w:r w:rsidRPr="00F5492A">
        <w:rPr>
          <w:rFonts w:ascii="Times New Roman" w:hAnsi="Times New Roman" w:cs="Times New Roman"/>
          <w:b/>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reprezentowaną przez:</w:t>
      </w:r>
    </w:p>
    <w:p w14:paraId="68BFC52D" w14:textId="77777777" w:rsidR="008A0274" w:rsidRPr="00F5492A" w:rsidRDefault="00F71636" w:rsidP="008A0274">
      <w:pPr>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b/>
          <w:color w:val="000000" w:themeColor="text1"/>
          <w:sz w:val="24"/>
          <w:szCs w:val="24"/>
          <w:lang w:val="pl-PL"/>
        </w:rPr>
        <w:t>Mariusz Szewczyk</w:t>
      </w:r>
      <w:r w:rsidR="008A0274" w:rsidRPr="00F5492A">
        <w:rPr>
          <w:rFonts w:ascii="Times New Roman" w:hAnsi="Times New Roman" w:cs="Times New Roman"/>
          <w:b/>
          <w:color w:val="000000" w:themeColor="text1"/>
          <w:sz w:val="24"/>
          <w:szCs w:val="24"/>
          <w:lang w:val="pl-PL"/>
        </w:rPr>
        <w:t xml:space="preserve"> – Burmistrz Miasta Dębicy </w:t>
      </w:r>
    </w:p>
    <w:p w14:paraId="1FFC37F3" w14:textId="77777777" w:rsidR="008A0274" w:rsidRPr="00F5492A" w:rsidRDefault="008A0274" w:rsidP="008A0274">
      <w:pPr>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zwaną dalej „</w:t>
      </w:r>
      <w:r w:rsidRPr="00F5492A">
        <w:rPr>
          <w:rFonts w:ascii="Times New Roman" w:hAnsi="Times New Roman" w:cs="Times New Roman"/>
          <w:b/>
          <w:color w:val="000000" w:themeColor="text1"/>
          <w:sz w:val="24"/>
          <w:szCs w:val="24"/>
          <w:lang w:val="pl-PL"/>
        </w:rPr>
        <w:t>Zamawiającym”</w:t>
      </w:r>
      <w:r w:rsidRPr="00F5492A">
        <w:rPr>
          <w:rFonts w:ascii="Times New Roman" w:hAnsi="Times New Roman" w:cs="Times New Roman"/>
          <w:color w:val="000000" w:themeColor="text1"/>
          <w:sz w:val="24"/>
          <w:szCs w:val="24"/>
          <w:lang w:val="pl-PL"/>
        </w:rPr>
        <w:t>,</w:t>
      </w:r>
    </w:p>
    <w:p w14:paraId="29FB2EA2" w14:textId="77777777" w:rsidR="008A0274" w:rsidRPr="00F5492A" w:rsidRDefault="008A0274" w:rsidP="008A0274">
      <w:pPr>
        <w:spacing w:line="23" w:lineRule="atLeast"/>
        <w:jc w:val="both"/>
        <w:rPr>
          <w:rFonts w:ascii="Times New Roman" w:hAnsi="Times New Roman" w:cs="Times New Roman"/>
          <w:iCs/>
          <w:color w:val="000000" w:themeColor="text1"/>
          <w:sz w:val="24"/>
          <w:szCs w:val="24"/>
          <w:lang w:val="pl-PL"/>
        </w:rPr>
      </w:pPr>
      <w:r w:rsidRPr="00F5492A">
        <w:rPr>
          <w:rFonts w:ascii="Times New Roman" w:hAnsi="Times New Roman" w:cs="Times New Roman"/>
          <w:color w:val="000000" w:themeColor="text1"/>
          <w:sz w:val="24"/>
          <w:szCs w:val="24"/>
          <w:lang w:val="pl-PL"/>
        </w:rPr>
        <w:t xml:space="preserve">a </w:t>
      </w:r>
    </w:p>
    <w:p w14:paraId="2438D006" w14:textId="77777777" w:rsidR="008A0274" w:rsidRPr="00F5492A" w:rsidRDefault="008A0274" w:rsidP="004C443D">
      <w:pPr>
        <w:pStyle w:val="Tekstpodstawowy"/>
        <w:spacing w:line="23" w:lineRule="atLeast"/>
        <w:jc w:val="both"/>
        <w:rPr>
          <w:rFonts w:ascii="Times New Roman" w:hAnsi="Times New Roman" w:cs="Times New Roman"/>
          <w:iCs/>
          <w:color w:val="000000" w:themeColor="text1"/>
          <w:sz w:val="24"/>
          <w:szCs w:val="24"/>
          <w:lang w:val="pl-PL"/>
        </w:rPr>
      </w:pPr>
      <w:r w:rsidRPr="00F5492A">
        <w:rPr>
          <w:rFonts w:ascii="Times New Roman" w:hAnsi="Times New Roman" w:cs="Times New Roman"/>
          <w:iCs/>
          <w:color w:val="000000" w:themeColor="text1"/>
          <w:sz w:val="24"/>
          <w:szCs w:val="24"/>
          <w:lang w:val="pl-PL"/>
        </w:rPr>
        <w:t>……………………………………………………………</w:t>
      </w:r>
      <w:r w:rsidR="004C443D" w:rsidRPr="00F5492A">
        <w:rPr>
          <w:rFonts w:ascii="Times New Roman" w:hAnsi="Times New Roman" w:cs="Times New Roman"/>
          <w:iCs/>
          <w:color w:val="000000" w:themeColor="text1"/>
          <w:sz w:val="24"/>
          <w:szCs w:val="24"/>
          <w:lang w:val="pl-PL"/>
        </w:rPr>
        <w:t>……………………</w:t>
      </w:r>
      <w:r w:rsidRPr="00F5492A">
        <w:rPr>
          <w:rFonts w:ascii="Times New Roman" w:hAnsi="Times New Roman" w:cs="Times New Roman"/>
          <w:iCs/>
          <w:color w:val="000000" w:themeColor="text1"/>
          <w:sz w:val="24"/>
          <w:szCs w:val="24"/>
          <w:lang w:val="pl-PL"/>
        </w:rPr>
        <w:t>. z siedzibą ……………………………………………………………… reprezentowanym przez:</w:t>
      </w:r>
    </w:p>
    <w:p w14:paraId="3291417C" w14:textId="77777777" w:rsidR="008A0274" w:rsidRPr="00F5492A" w:rsidRDefault="008A0274" w:rsidP="004C443D">
      <w:pPr>
        <w:pStyle w:val="Tekstpodstawowy"/>
        <w:spacing w:line="23" w:lineRule="atLeast"/>
        <w:jc w:val="both"/>
        <w:rPr>
          <w:rFonts w:ascii="Times New Roman" w:hAnsi="Times New Roman" w:cs="Times New Roman"/>
          <w:iCs/>
          <w:color w:val="000000" w:themeColor="text1"/>
          <w:sz w:val="24"/>
          <w:szCs w:val="24"/>
          <w:lang w:val="pl-PL"/>
        </w:rPr>
      </w:pPr>
      <w:r w:rsidRPr="00F5492A">
        <w:rPr>
          <w:rFonts w:ascii="Times New Roman" w:hAnsi="Times New Roman" w:cs="Times New Roman"/>
          <w:iCs/>
          <w:color w:val="000000" w:themeColor="text1"/>
          <w:sz w:val="24"/>
          <w:szCs w:val="24"/>
          <w:lang w:val="pl-PL"/>
        </w:rPr>
        <w:t>………………………..  - …………………………..</w:t>
      </w:r>
    </w:p>
    <w:p w14:paraId="0989FA95" w14:textId="77777777" w:rsidR="008A0274" w:rsidRPr="00F5492A" w:rsidRDefault="008A0274" w:rsidP="008A0274">
      <w:pPr>
        <w:pStyle w:val="Tekstpodstawowy"/>
        <w:spacing w:line="23" w:lineRule="atLeast"/>
        <w:rPr>
          <w:rFonts w:ascii="Times New Roman" w:hAnsi="Times New Roman" w:cs="Times New Roman"/>
          <w:iCs/>
          <w:color w:val="000000" w:themeColor="text1"/>
          <w:sz w:val="24"/>
          <w:szCs w:val="24"/>
          <w:lang w:val="pl-PL"/>
        </w:rPr>
      </w:pPr>
      <w:r w:rsidRPr="00F5492A">
        <w:rPr>
          <w:rFonts w:ascii="Times New Roman" w:hAnsi="Times New Roman" w:cs="Times New Roman"/>
          <w:iCs/>
          <w:color w:val="000000" w:themeColor="text1"/>
          <w:sz w:val="24"/>
          <w:szCs w:val="24"/>
          <w:lang w:val="pl-PL"/>
        </w:rPr>
        <w:t xml:space="preserve">zwanym dalej </w:t>
      </w:r>
      <w:r w:rsidRPr="00F5492A">
        <w:rPr>
          <w:rFonts w:ascii="Times New Roman" w:hAnsi="Times New Roman" w:cs="Times New Roman"/>
          <w:b/>
          <w:bCs/>
          <w:iCs/>
          <w:color w:val="000000" w:themeColor="text1"/>
          <w:sz w:val="24"/>
          <w:szCs w:val="24"/>
          <w:lang w:val="pl-PL"/>
        </w:rPr>
        <w:t>„Wykonawcą”.</w:t>
      </w:r>
    </w:p>
    <w:p w14:paraId="0D5ED304" w14:textId="77777777" w:rsidR="00414EF7" w:rsidRPr="00F5492A" w:rsidRDefault="00414EF7" w:rsidP="00B30736">
      <w:pPr>
        <w:pStyle w:val="Tekstpodstawowy"/>
        <w:jc w:val="both"/>
        <w:rPr>
          <w:rFonts w:ascii="Times New Roman" w:hAnsi="Times New Roman" w:cs="Times New Roman"/>
          <w:iCs/>
          <w:color w:val="000000" w:themeColor="text1"/>
          <w:sz w:val="24"/>
          <w:szCs w:val="24"/>
          <w:lang w:val="pl-PL"/>
        </w:rPr>
      </w:pPr>
    </w:p>
    <w:p w14:paraId="09D1EC5D" w14:textId="77777777" w:rsidR="004C443D" w:rsidRPr="00F5492A" w:rsidRDefault="004C443D" w:rsidP="004C443D">
      <w:pPr>
        <w:pStyle w:val="Tekstpodstawowy"/>
        <w:spacing w:line="23" w:lineRule="atLeast"/>
        <w:jc w:val="both"/>
        <w:rPr>
          <w:rFonts w:ascii="Times New Roman" w:hAnsi="Times New Roman" w:cs="Times New Roman"/>
          <w:b/>
          <w:bCs/>
          <w:i/>
          <w:iCs/>
          <w:color w:val="000000" w:themeColor="text1"/>
          <w:sz w:val="24"/>
          <w:szCs w:val="24"/>
          <w:lang w:val="pl-PL"/>
        </w:rPr>
      </w:pPr>
      <w:r w:rsidRPr="00F5492A">
        <w:rPr>
          <w:rFonts w:ascii="Times New Roman" w:hAnsi="Times New Roman" w:cs="Times New Roman"/>
          <w:color w:val="000000" w:themeColor="text1"/>
          <w:sz w:val="24"/>
          <w:szCs w:val="24"/>
          <w:lang w:val="pl-PL"/>
        </w:rPr>
        <w:t>W rezultacie przeprowadzonego przez Zamawiającego postępowania o udzielenie zamówienia publicznego znak</w:t>
      </w:r>
      <w:r w:rsidR="005D7A1A" w:rsidRPr="00F5492A">
        <w:rPr>
          <w:rFonts w:ascii="Times New Roman" w:hAnsi="Times New Roman" w:cs="Times New Roman"/>
          <w:color w:val="000000" w:themeColor="text1"/>
          <w:sz w:val="24"/>
          <w:szCs w:val="24"/>
          <w:lang w:val="pl-PL"/>
        </w:rPr>
        <w:t>……………………….</w:t>
      </w:r>
      <w:r w:rsidRPr="00F5492A">
        <w:rPr>
          <w:rFonts w:ascii="Times New Roman" w:hAnsi="Times New Roman" w:cs="Times New Roman"/>
          <w:color w:val="000000" w:themeColor="text1"/>
          <w:sz w:val="24"/>
          <w:szCs w:val="24"/>
          <w:lang w:val="pl-PL"/>
        </w:rPr>
        <w:t xml:space="preserve">, w wyniku wyboru oferty najkorzystniejszej                        w oparciu o ustawę z dnia 11 września 2019 r. </w:t>
      </w:r>
      <w:r w:rsidR="00551AA0" w:rsidRPr="00F5492A">
        <w:rPr>
          <w:rFonts w:ascii="Times New Roman" w:hAnsi="Times New Roman" w:cs="Times New Roman"/>
          <w:color w:val="000000" w:themeColor="text1"/>
          <w:sz w:val="24"/>
          <w:szCs w:val="24"/>
          <w:lang w:val="pl-PL"/>
        </w:rPr>
        <w:t>Ustawa z dnia 11 września 2019 r. - Prawo zamówień publicznych (t.j. Dz. U. z 2022 r. poz. 1710 z późn. zm.).</w:t>
      </w:r>
      <w:r w:rsidRPr="00F5492A">
        <w:rPr>
          <w:rFonts w:ascii="Times New Roman" w:hAnsi="Times New Roman" w:cs="Times New Roman"/>
          <w:color w:val="000000" w:themeColor="text1"/>
          <w:sz w:val="24"/>
          <w:szCs w:val="24"/>
          <w:lang w:val="pl-PL"/>
        </w:rPr>
        <w:t>, Zamawiający zleca, a Wykonawca przyjmuje do wykonania zadanie pn.:</w:t>
      </w:r>
    </w:p>
    <w:p w14:paraId="55657032" w14:textId="77777777" w:rsidR="008759CC" w:rsidRPr="00F5492A" w:rsidRDefault="008759CC" w:rsidP="008759CC">
      <w:pPr>
        <w:suppressAutoHyphens/>
        <w:autoSpaceDE/>
        <w:spacing w:line="360" w:lineRule="auto"/>
        <w:jc w:val="center"/>
        <w:textAlignment w:val="baseline"/>
        <w:rPr>
          <w:rFonts w:ascii="Times New Roman" w:eastAsia="SimSun" w:hAnsi="Times New Roman" w:cs="Times New Roman"/>
          <w:b/>
          <w:bCs/>
          <w:iCs/>
          <w:color w:val="000000" w:themeColor="text1"/>
          <w:kern w:val="3"/>
          <w:sz w:val="24"/>
          <w:szCs w:val="24"/>
          <w:lang w:val="pl-PL" w:eastAsia="zh-CN" w:bidi="hi-IN"/>
        </w:rPr>
      </w:pPr>
      <w:r w:rsidRPr="00F5492A">
        <w:rPr>
          <w:rFonts w:ascii="Times New Roman" w:eastAsia="SimSun" w:hAnsi="Times New Roman" w:cs="Times New Roman"/>
          <w:b/>
          <w:bCs/>
          <w:iCs/>
          <w:color w:val="000000" w:themeColor="text1"/>
          <w:kern w:val="3"/>
          <w:sz w:val="24"/>
          <w:szCs w:val="24"/>
          <w:lang w:val="pl-PL" w:eastAsia="zh-CN" w:bidi="hi-IN"/>
        </w:rPr>
        <w:t>„Rozwój terenów inwestycyjnych w Gminie Miasta Dębica – II Etap – rozwój infrastruktury drogowej”.</w:t>
      </w:r>
    </w:p>
    <w:p w14:paraId="2F8E01C9" w14:textId="77777777" w:rsidR="004C443D" w:rsidRPr="00F5492A" w:rsidRDefault="004C443D" w:rsidP="004C443D">
      <w:pPr>
        <w:pStyle w:val="Tekstkomentarza"/>
        <w:spacing w:line="23" w:lineRule="atLeast"/>
        <w:jc w:val="both"/>
        <w:rPr>
          <w:rFonts w:ascii="Times New Roman" w:hAnsi="Times New Roman" w:cs="Times New Roman"/>
          <w:i/>
          <w:iCs/>
          <w:color w:val="000000" w:themeColor="text1"/>
          <w:sz w:val="24"/>
          <w:szCs w:val="24"/>
          <w:lang w:val="pl-PL"/>
        </w:rPr>
      </w:pPr>
    </w:p>
    <w:p w14:paraId="75E74AC4" w14:textId="77777777" w:rsidR="004C443D" w:rsidRPr="00F5492A" w:rsidRDefault="004C443D" w:rsidP="00B33B2F">
      <w:pPr>
        <w:pStyle w:val="Tekstkomentarza"/>
        <w:spacing w:line="23" w:lineRule="atLeast"/>
        <w:jc w:val="center"/>
        <w:rPr>
          <w:rFonts w:ascii="Times New Roman" w:hAnsi="Times New Roman" w:cs="Times New Roman"/>
          <w:i/>
          <w:iCs/>
          <w:color w:val="000000" w:themeColor="text1"/>
          <w:sz w:val="24"/>
          <w:szCs w:val="24"/>
          <w:lang w:val="pl-PL"/>
        </w:rPr>
      </w:pPr>
      <w:r w:rsidRPr="00F5492A">
        <w:rPr>
          <w:rFonts w:ascii="Times New Roman" w:eastAsia="Calibri" w:hAnsi="Times New Roman" w:cs="Times New Roman"/>
          <w:i/>
          <w:iCs/>
          <w:color w:val="000000" w:themeColor="text1"/>
          <w:sz w:val="24"/>
          <w:szCs w:val="24"/>
          <w:lang w:val="pl-PL"/>
        </w:rPr>
        <w:t xml:space="preserve">Projekt </w:t>
      </w:r>
      <w:r w:rsidRPr="00F5492A">
        <w:rPr>
          <w:rFonts w:ascii="Times New Roman" w:hAnsi="Times New Roman" w:cs="Times New Roman"/>
          <w:i/>
          <w:color w:val="000000" w:themeColor="text1"/>
          <w:sz w:val="24"/>
          <w:szCs w:val="24"/>
          <w:lang w:val="pl-PL"/>
        </w:rPr>
        <w:t xml:space="preserve">dofinansowany </w:t>
      </w:r>
      <w:r w:rsidR="00B33B2F" w:rsidRPr="00F5492A">
        <w:rPr>
          <w:rFonts w:ascii="Times New Roman" w:hAnsi="Times New Roman" w:cs="Times New Roman"/>
          <w:i/>
          <w:color w:val="000000" w:themeColor="text1"/>
          <w:sz w:val="24"/>
          <w:szCs w:val="24"/>
          <w:lang w:val="pl-PL"/>
        </w:rPr>
        <w:t>w ramach dotacji programu</w:t>
      </w:r>
      <w:r w:rsidRPr="00F5492A">
        <w:rPr>
          <w:rFonts w:ascii="Times New Roman" w:hAnsi="Times New Roman" w:cs="Times New Roman"/>
          <w:i/>
          <w:color w:val="000000" w:themeColor="text1"/>
          <w:sz w:val="24"/>
          <w:szCs w:val="24"/>
          <w:lang w:val="pl-PL"/>
        </w:rPr>
        <w:t xml:space="preserve"> </w:t>
      </w:r>
      <w:r w:rsidR="00B33B2F" w:rsidRPr="00F5492A">
        <w:rPr>
          <w:rFonts w:ascii="Times New Roman" w:hAnsi="Times New Roman" w:cs="Times New Roman"/>
          <w:b/>
          <w:bCs/>
          <w:i/>
          <w:color w:val="000000" w:themeColor="text1"/>
          <w:sz w:val="24"/>
          <w:szCs w:val="24"/>
          <w:lang w:val="pl-PL"/>
        </w:rPr>
        <w:t>POLSKI ŁAD</w:t>
      </w:r>
    </w:p>
    <w:p w14:paraId="452C3DBC" w14:textId="77777777" w:rsidR="00414EF7" w:rsidRPr="00F5492A" w:rsidRDefault="00414EF7" w:rsidP="004C443D">
      <w:pPr>
        <w:pStyle w:val="Tekstpodstawowy"/>
        <w:jc w:val="both"/>
        <w:rPr>
          <w:rFonts w:ascii="Times New Roman" w:hAnsi="Times New Roman" w:cs="Times New Roman"/>
          <w:color w:val="000000" w:themeColor="text1"/>
          <w:sz w:val="24"/>
          <w:szCs w:val="24"/>
          <w:lang w:val="pl-PL"/>
        </w:rPr>
      </w:pPr>
    </w:p>
    <w:p w14:paraId="4D492AF0" w14:textId="77777777" w:rsidR="00B33B2F" w:rsidRPr="00F5492A" w:rsidRDefault="00ED2B99" w:rsidP="00B33B2F">
      <w:pPr>
        <w:ind w:left="643"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b/>
          <w:color w:val="000000" w:themeColor="text1"/>
          <w:sz w:val="24"/>
          <w:szCs w:val="24"/>
          <w:lang w:val="pl-PL"/>
        </w:rPr>
        <w:t>1</w:t>
      </w:r>
    </w:p>
    <w:p w14:paraId="0B012AA2" w14:textId="77777777" w:rsidR="001C644E" w:rsidRPr="00F5492A" w:rsidRDefault="00ED2B99" w:rsidP="00B33B2F">
      <w:pPr>
        <w:ind w:left="643"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PRZEDMIOT UMOWY</w:t>
      </w:r>
    </w:p>
    <w:p w14:paraId="46CD3C7A" w14:textId="77777777" w:rsidR="00077DED" w:rsidRPr="00F5492A" w:rsidRDefault="00077DED" w:rsidP="00077DED">
      <w:pPr>
        <w:widowControl/>
        <w:adjustRightInd w:val="0"/>
        <w:jc w:val="both"/>
        <w:rPr>
          <w:rFonts w:ascii="Times New Roman" w:eastAsiaTheme="minorHAnsi"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1. Zakres umowy obejmuje:</w:t>
      </w:r>
    </w:p>
    <w:p w14:paraId="4A95F3EE" w14:textId="77777777" w:rsidR="00350FBA" w:rsidRPr="00F5492A" w:rsidRDefault="00350FBA" w:rsidP="00077DED">
      <w:pPr>
        <w:widowControl/>
        <w:adjustRightInd w:val="0"/>
        <w:jc w:val="both"/>
        <w:rPr>
          <w:rFonts w:ascii="Times New Roman" w:eastAsiaTheme="minorHAnsi" w:hAnsi="Times New Roman" w:cs="Times New Roman"/>
          <w:color w:val="000000" w:themeColor="text1"/>
          <w:sz w:val="24"/>
          <w:szCs w:val="24"/>
          <w:lang w:val="pl-PL"/>
        </w:rPr>
      </w:pPr>
    </w:p>
    <w:p w14:paraId="75BBC29B" w14:textId="77777777" w:rsidR="00636C85" w:rsidRPr="00F5492A" w:rsidRDefault="00077DED" w:rsidP="00077DED">
      <w:pPr>
        <w:widowControl/>
        <w:adjustRightInd w:val="0"/>
        <w:jc w:val="both"/>
        <w:rPr>
          <w:rFonts w:ascii="Times New Roman" w:eastAsiaTheme="minorHAnsi"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 xml:space="preserve">1) </w:t>
      </w:r>
      <w:r w:rsidRPr="00F5492A">
        <w:rPr>
          <w:rFonts w:ascii="Times New Roman" w:eastAsiaTheme="minorHAnsi" w:hAnsi="Times New Roman" w:cs="Times New Roman"/>
          <w:b/>
          <w:bCs/>
          <w:color w:val="000000" w:themeColor="text1"/>
          <w:sz w:val="24"/>
          <w:szCs w:val="24"/>
          <w:lang w:val="pl-PL"/>
        </w:rPr>
        <w:t>Etap 1</w:t>
      </w:r>
      <w:r w:rsidRPr="00F5492A">
        <w:rPr>
          <w:rFonts w:ascii="Times New Roman" w:eastAsiaTheme="minorHAnsi" w:hAnsi="Times New Roman" w:cs="Times New Roman"/>
          <w:color w:val="000000" w:themeColor="text1"/>
          <w:sz w:val="24"/>
          <w:szCs w:val="24"/>
          <w:lang w:val="pl-PL"/>
        </w:rPr>
        <w:t xml:space="preserve"> - Opracowanie kompletnej dokumentacji projektowej na podstawie Programu Funkcjonalno-Użytkowego (PFU) wraz z uzyskaniem wszelkich decyzji administracyjnych, uzgodnień i opinii niezbędnych dla zrealizowania zadania inwestycyjnego (w tym uzyskanie warunków przebudowy i zabezpieczenia istniejących sieci).</w:t>
      </w:r>
    </w:p>
    <w:p w14:paraId="3F25A9A6" w14:textId="77777777" w:rsidR="00350FBA" w:rsidRPr="00F5492A" w:rsidRDefault="00350FBA" w:rsidP="00077DED">
      <w:pPr>
        <w:widowControl/>
        <w:adjustRightInd w:val="0"/>
        <w:jc w:val="both"/>
        <w:rPr>
          <w:rFonts w:ascii="Times New Roman" w:eastAsiaTheme="minorHAnsi" w:hAnsi="Times New Roman" w:cs="Times New Roman"/>
          <w:color w:val="000000" w:themeColor="text1"/>
          <w:sz w:val="24"/>
          <w:szCs w:val="24"/>
          <w:lang w:val="pl-PL"/>
        </w:rPr>
      </w:pPr>
    </w:p>
    <w:p w14:paraId="22EA0A2A" w14:textId="77777777" w:rsidR="00636C85" w:rsidRPr="00F5492A" w:rsidRDefault="00077DED" w:rsidP="00C203E1">
      <w:pPr>
        <w:widowControl/>
        <w:adjustRightInd w:val="0"/>
        <w:jc w:val="both"/>
        <w:rPr>
          <w:rFonts w:ascii="Times New Roman" w:eastAsiaTheme="minorHAnsi"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 xml:space="preserve">2) </w:t>
      </w:r>
      <w:r w:rsidRPr="00F5492A">
        <w:rPr>
          <w:rFonts w:ascii="Times New Roman" w:eastAsiaTheme="minorHAnsi" w:hAnsi="Times New Roman" w:cs="Times New Roman"/>
          <w:b/>
          <w:bCs/>
          <w:color w:val="000000" w:themeColor="text1"/>
          <w:sz w:val="24"/>
          <w:szCs w:val="24"/>
          <w:lang w:val="pl-PL"/>
        </w:rPr>
        <w:t>Etap 2</w:t>
      </w:r>
      <w:r w:rsidRPr="00F5492A">
        <w:rPr>
          <w:rFonts w:ascii="Times New Roman" w:eastAsiaTheme="minorHAnsi" w:hAnsi="Times New Roman" w:cs="Times New Roman"/>
          <w:color w:val="000000" w:themeColor="text1"/>
          <w:sz w:val="24"/>
          <w:szCs w:val="24"/>
          <w:lang w:val="pl-PL"/>
        </w:rPr>
        <w:t xml:space="preserve"> - Wykonanie robót budowlanych wraz z niezbędną infrastrukturą towarzyszącą </w:t>
      </w:r>
      <w:r w:rsidR="00A743B4" w:rsidRPr="00F5492A">
        <w:rPr>
          <w:rFonts w:ascii="Times New Roman" w:eastAsiaTheme="minorHAnsi" w:hAnsi="Times New Roman" w:cs="Times New Roman"/>
          <w:color w:val="000000" w:themeColor="text1"/>
          <w:sz w:val="24"/>
          <w:szCs w:val="24"/>
          <w:lang w:val="pl-PL"/>
        </w:rPr>
        <w:t xml:space="preserve">                      </w:t>
      </w:r>
      <w:r w:rsidRPr="00F5492A">
        <w:rPr>
          <w:rFonts w:ascii="Times New Roman" w:eastAsiaTheme="minorHAnsi" w:hAnsi="Times New Roman" w:cs="Times New Roman"/>
          <w:color w:val="000000" w:themeColor="text1"/>
          <w:sz w:val="24"/>
          <w:szCs w:val="24"/>
          <w:lang w:val="pl-PL"/>
        </w:rPr>
        <w:t xml:space="preserve">w oparciu o opracowaną </w:t>
      </w:r>
      <w:r w:rsidR="00F71636" w:rsidRPr="00F5492A">
        <w:rPr>
          <w:rFonts w:ascii="Times New Roman" w:eastAsiaTheme="minorHAnsi" w:hAnsi="Times New Roman" w:cs="Times New Roman"/>
          <w:color w:val="000000" w:themeColor="text1"/>
          <w:sz w:val="24"/>
          <w:szCs w:val="24"/>
          <w:lang w:val="pl-PL"/>
        </w:rPr>
        <w:t xml:space="preserve">przez Wykonawcę </w:t>
      </w:r>
      <w:r w:rsidRPr="00F5492A">
        <w:rPr>
          <w:rFonts w:ascii="Times New Roman" w:eastAsiaTheme="minorHAnsi" w:hAnsi="Times New Roman" w:cs="Times New Roman"/>
          <w:color w:val="000000" w:themeColor="text1"/>
          <w:sz w:val="24"/>
          <w:szCs w:val="24"/>
          <w:lang w:val="pl-PL"/>
        </w:rPr>
        <w:t xml:space="preserve">dokumentację projektową oraz zapewnieniem nadzoru autorskiego nad opracowaną dokumentacją projektową. </w:t>
      </w:r>
      <w:r w:rsidR="00F71636" w:rsidRPr="00F5492A">
        <w:rPr>
          <w:rFonts w:ascii="Times New Roman" w:eastAsiaTheme="minorHAnsi" w:hAnsi="Times New Roman" w:cs="Times New Roman"/>
          <w:color w:val="000000" w:themeColor="text1"/>
          <w:sz w:val="24"/>
          <w:szCs w:val="24"/>
          <w:lang w:val="pl-PL"/>
        </w:rPr>
        <w:t>R</w:t>
      </w:r>
      <w:r w:rsidR="00636C85" w:rsidRPr="00F5492A">
        <w:rPr>
          <w:rFonts w:ascii="Times New Roman" w:eastAsiaTheme="minorHAnsi" w:hAnsi="Times New Roman" w:cs="Times New Roman"/>
          <w:color w:val="000000" w:themeColor="text1"/>
          <w:sz w:val="24"/>
          <w:szCs w:val="24"/>
          <w:lang w:val="pl-PL"/>
        </w:rPr>
        <w:t>ozpoczęci</w:t>
      </w:r>
      <w:r w:rsidR="00F71636" w:rsidRPr="00F5492A">
        <w:rPr>
          <w:rFonts w:ascii="Times New Roman" w:eastAsiaTheme="minorHAnsi" w:hAnsi="Times New Roman" w:cs="Times New Roman"/>
          <w:color w:val="000000" w:themeColor="text1"/>
          <w:sz w:val="24"/>
          <w:szCs w:val="24"/>
          <w:lang w:val="pl-PL"/>
        </w:rPr>
        <w:t>e</w:t>
      </w:r>
      <w:r w:rsidR="00636C85" w:rsidRPr="00F5492A">
        <w:rPr>
          <w:rFonts w:ascii="Times New Roman" w:eastAsiaTheme="minorHAnsi" w:hAnsi="Times New Roman" w:cs="Times New Roman"/>
          <w:color w:val="000000" w:themeColor="text1"/>
          <w:sz w:val="24"/>
          <w:szCs w:val="24"/>
          <w:lang w:val="pl-PL"/>
        </w:rPr>
        <w:t xml:space="preserve"> robót Wykonawca zgłosi do Powiatowego Inspektora Nadzoru Budowlanego</w:t>
      </w:r>
      <w:r w:rsidR="00B7545B" w:rsidRPr="00F5492A">
        <w:rPr>
          <w:rFonts w:ascii="Times New Roman" w:eastAsiaTheme="minorHAnsi" w:hAnsi="Times New Roman" w:cs="Times New Roman"/>
          <w:color w:val="000000" w:themeColor="text1"/>
          <w:sz w:val="24"/>
          <w:szCs w:val="24"/>
          <w:lang w:val="pl-PL"/>
        </w:rPr>
        <w:t xml:space="preserve"> w Dębicy</w:t>
      </w:r>
      <w:r w:rsidR="00636C85" w:rsidRPr="00F5492A">
        <w:rPr>
          <w:rFonts w:ascii="Times New Roman" w:eastAsiaTheme="minorHAnsi" w:hAnsi="Times New Roman" w:cs="Times New Roman"/>
          <w:color w:val="000000" w:themeColor="text1"/>
          <w:sz w:val="24"/>
          <w:szCs w:val="24"/>
          <w:lang w:val="pl-PL"/>
        </w:rPr>
        <w:t>.</w:t>
      </w:r>
    </w:p>
    <w:p w14:paraId="0794C454" w14:textId="77777777" w:rsidR="008A4A9A" w:rsidRPr="00F5492A" w:rsidRDefault="008A4A9A" w:rsidP="00C203E1">
      <w:pPr>
        <w:widowControl/>
        <w:adjustRightInd w:val="0"/>
        <w:jc w:val="both"/>
        <w:rPr>
          <w:rFonts w:ascii="Times New Roman" w:eastAsiaTheme="minorHAnsi" w:hAnsi="Times New Roman" w:cs="Times New Roman"/>
          <w:color w:val="000000" w:themeColor="text1"/>
          <w:sz w:val="24"/>
          <w:szCs w:val="24"/>
          <w:lang w:val="pl-PL"/>
        </w:rPr>
      </w:pPr>
    </w:p>
    <w:p w14:paraId="713C8089" w14:textId="77777777" w:rsidR="00636C85" w:rsidRPr="00F5492A" w:rsidRDefault="00636C85" w:rsidP="00C203E1">
      <w:pPr>
        <w:widowControl/>
        <w:adjustRightInd w:val="0"/>
        <w:jc w:val="both"/>
        <w:rPr>
          <w:rFonts w:ascii="Times New Roman" w:eastAsiaTheme="minorHAnsi" w:hAnsi="Times New Roman" w:cs="Times New Roman"/>
          <w:color w:val="000000" w:themeColor="text1"/>
          <w:sz w:val="24"/>
          <w:szCs w:val="24"/>
          <w:u w:val="single"/>
          <w:lang w:val="pl-PL"/>
        </w:rPr>
      </w:pPr>
      <w:r w:rsidRPr="00F5492A">
        <w:rPr>
          <w:rFonts w:ascii="Times New Roman" w:eastAsiaTheme="minorHAnsi" w:hAnsi="Times New Roman" w:cs="Times New Roman"/>
          <w:color w:val="000000" w:themeColor="text1"/>
          <w:sz w:val="24"/>
          <w:szCs w:val="24"/>
          <w:u w:val="single"/>
          <w:lang w:val="pl-PL"/>
        </w:rPr>
        <w:t>Zakres robót do wykonania w ramach niniejszej umowy obejmuje m.in.:</w:t>
      </w:r>
    </w:p>
    <w:p w14:paraId="391C068D" w14:textId="77777777" w:rsidR="008A4A9A" w:rsidRPr="00F5492A" w:rsidRDefault="008A4A9A" w:rsidP="00C203E1">
      <w:pPr>
        <w:widowControl/>
        <w:adjustRightInd w:val="0"/>
        <w:jc w:val="both"/>
        <w:rPr>
          <w:rFonts w:ascii="Times New Roman" w:eastAsiaTheme="minorHAnsi" w:hAnsi="Times New Roman" w:cs="Times New Roman"/>
          <w:color w:val="000000" w:themeColor="text1"/>
          <w:sz w:val="24"/>
          <w:szCs w:val="24"/>
          <w:u w:val="single"/>
          <w:lang w:val="pl-PL"/>
        </w:rPr>
      </w:pPr>
    </w:p>
    <w:p w14:paraId="03340F97" w14:textId="77777777" w:rsidR="008A4A9A" w:rsidRPr="00F5492A" w:rsidRDefault="008A4A9A" w:rsidP="006D4D4A">
      <w:pPr>
        <w:widowControl/>
        <w:numPr>
          <w:ilvl w:val="0"/>
          <w:numId w:val="41"/>
        </w:numPr>
        <w:suppressAutoHyphens/>
        <w:autoSpaceDE/>
        <w:autoSpaceDN/>
        <w:spacing w:after="200"/>
        <w:jc w:val="both"/>
        <w:textAlignment w:val="baseline"/>
        <w:rPr>
          <w:rFonts w:ascii="Times New Roman" w:eastAsia="Times New Roman" w:hAnsi="Times New Roman" w:cs="Times New Roman"/>
          <w:color w:val="000000" w:themeColor="text1"/>
          <w:kern w:val="1"/>
          <w:sz w:val="24"/>
          <w:szCs w:val="24"/>
          <w:lang w:val="de-DE" w:eastAsia="fa-IR" w:bidi="fa-IR"/>
        </w:rPr>
      </w:pPr>
      <w:r w:rsidRPr="00F5492A">
        <w:rPr>
          <w:rFonts w:ascii="Times New Roman" w:eastAsia="Times New Roman" w:hAnsi="Times New Roman" w:cs="Times New Roman"/>
          <w:color w:val="000000" w:themeColor="text1"/>
          <w:kern w:val="1"/>
          <w:sz w:val="24"/>
          <w:szCs w:val="24"/>
          <w:lang w:val="de-DE" w:eastAsia="fa-IR" w:bidi="fa-IR"/>
        </w:rPr>
        <w:t>Budowę odcinka nr 1, łączącego ulicę Metalowców i działki terenów inwestycyjnych objętych planem miejscowym, w tym między innymi: budowę drogi, budowę chodnika, budowę ścieżki rowerowej, budowę infrastruktury towarzyszącej, m.in. kanalizacji deszczowej, kanalizacji sanitarnej, sieci wodociągowej, kanału technologicznego, budowę oświetlenia ulicznego.</w:t>
      </w:r>
    </w:p>
    <w:p w14:paraId="7F46C874" w14:textId="77777777" w:rsidR="008A4A9A" w:rsidRPr="00F5492A" w:rsidRDefault="008A4A9A" w:rsidP="006D4D4A">
      <w:pPr>
        <w:widowControl/>
        <w:numPr>
          <w:ilvl w:val="0"/>
          <w:numId w:val="41"/>
        </w:numPr>
        <w:suppressAutoHyphens/>
        <w:autoSpaceDE/>
        <w:autoSpaceDN/>
        <w:spacing w:after="200"/>
        <w:jc w:val="both"/>
        <w:textAlignment w:val="baseline"/>
        <w:rPr>
          <w:rFonts w:ascii="Times New Roman" w:eastAsia="Times New Roman" w:hAnsi="Times New Roman" w:cs="Times New Roman"/>
          <w:color w:val="000000" w:themeColor="text1"/>
          <w:kern w:val="1"/>
          <w:sz w:val="24"/>
          <w:szCs w:val="24"/>
          <w:lang w:val="de-DE" w:eastAsia="fa-IR" w:bidi="fa-IR"/>
        </w:rPr>
      </w:pPr>
      <w:r w:rsidRPr="00F5492A">
        <w:rPr>
          <w:rFonts w:ascii="Times New Roman" w:eastAsia="Times New Roman" w:hAnsi="Times New Roman" w:cs="Times New Roman"/>
          <w:color w:val="000000" w:themeColor="text1"/>
          <w:kern w:val="1"/>
          <w:sz w:val="24"/>
          <w:szCs w:val="24"/>
          <w:lang w:val="de-DE" w:eastAsia="fa-IR" w:bidi="fa-IR"/>
        </w:rPr>
        <w:t xml:space="preserve">Budowę odcinka nr 2, łączącego ulicę Mościckiego i działki terenów inwestycyjnych objętych planem miejscowym, w tym między innymi:- budowę drogi, budowę </w:t>
      </w:r>
      <w:r w:rsidRPr="00F5492A">
        <w:rPr>
          <w:rFonts w:ascii="Times New Roman" w:eastAsia="Times New Roman" w:hAnsi="Times New Roman" w:cs="Times New Roman"/>
          <w:color w:val="000000" w:themeColor="text1"/>
          <w:kern w:val="1"/>
          <w:sz w:val="24"/>
          <w:szCs w:val="24"/>
          <w:lang w:val="de-DE" w:eastAsia="fa-IR" w:bidi="fa-IR"/>
        </w:rPr>
        <w:lastRenderedPageBreak/>
        <w:t>chodnika, budowę ścieżki rowerowej, budowę infrastruktury towarzyszącej, m.in. kanalizacji deszczowej, kanału technologicznego, budowę oświetlenia ulicznego.</w:t>
      </w:r>
    </w:p>
    <w:p w14:paraId="5984F79D" w14:textId="77777777" w:rsidR="00077DED" w:rsidRPr="00F5492A" w:rsidRDefault="00077DED" w:rsidP="00077DED">
      <w:pPr>
        <w:widowControl/>
        <w:adjustRightInd w:val="0"/>
        <w:jc w:val="both"/>
        <w:rPr>
          <w:rFonts w:ascii="Times New Roman" w:eastAsiaTheme="minorHAnsi"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2. Przedmiot Umowy został szczegółowo określony w:</w:t>
      </w:r>
    </w:p>
    <w:p w14:paraId="5D1C1AF9" w14:textId="77777777" w:rsidR="00077DED" w:rsidRPr="00F5492A" w:rsidRDefault="00077DED" w:rsidP="00077DED">
      <w:pPr>
        <w:widowControl/>
        <w:adjustRightInd w:val="0"/>
        <w:jc w:val="both"/>
        <w:rPr>
          <w:rFonts w:ascii="Times New Roman" w:eastAsiaTheme="minorHAnsi"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1) Umowie;</w:t>
      </w:r>
    </w:p>
    <w:p w14:paraId="1A43B39A" w14:textId="77777777" w:rsidR="00077DED" w:rsidRPr="00F5492A" w:rsidRDefault="00077DED" w:rsidP="00077DED">
      <w:pPr>
        <w:widowControl/>
        <w:adjustRightInd w:val="0"/>
        <w:jc w:val="both"/>
        <w:rPr>
          <w:rFonts w:ascii="Times New Roman" w:eastAsiaTheme="minorHAnsi"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2) Programie Funkcjonalno-Użytkowym wraz załącznikami (PFU);</w:t>
      </w:r>
    </w:p>
    <w:p w14:paraId="324DD910" w14:textId="77777777" w:rsidR="00077DED" w:rsidRPr="00F5492A" w:rsidRDefault="00077DED" w:rsidP="00077DED">
      <w:pPr>
        <w:widowControl/>
        <w:adjustRightInd w:val="0"/>
        <w:jc w:val="both"/>
        <w:rPr>
          <w:rFonts w:ascii="Times New Roman" w:eastAsiaTheme="minorHAnsi"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3) SWZ;</w:t>
      </w:r>
    </w:p>
    <w:p w14:paraId="6F8D048A" w14:textId="77777777" w:rsidR="00077DED" w:rsidRPr="00F5492A" w:rsidRDefault="00077DED" w:rsidP="00077DED">
      <w:pPr>
        <w:widowControl/>
        <w:adjustRightInd w:val="0"/>
        <w:jc w:val="both"/>
        <w:rPr>
          <w:rFonts w:ascii="Times New Roman" w:eastAsiaTheme="minorHAnsi"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4) Ofercie Wykonawcy wraz z załącznikami;</w:t>
      </w:r>
    </w:p>
    <w:p w14:paraId="0FF41826" w14:textId="77777777" w:rsidR="00077DED" w:rsidRPr="00F5492A" w:rsidRDefault="00077DED" w:rsidP="00077DED">
      <w:pPr>
        <w:widowControl/>
        <w:adjustRightInd w:val="0"/>
        <w:jc w:val="both"/>
        <w:rPr>
          <w:rFonts w:ascii="Times New Roman" w:eastAsiaTheme="minorHAnsi"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3. W przypadku wątpliwości interpretacyjnych co do rodzaju, zakresu, sposobu wykonywania robót i usług określonych w umowie oraz zakresu praw i obowiązków Zamawiającego                              i Wykonawcy, będzie obowiązywać kolejność ważności dokumentów określona w ust. 2 przy czym dokumenty te należy interpretować jako wzajemnie się uzupełniające.</w:t>
      </w:r>
    </w:p>
    <w:p w14:paraId="224F2094" w14:textId="77777777" w:rsidR="00350FBA" w:rsidRPr="00F5492A" w:rsidRDefault="00350FBA" w:rsidP="00636C85">
      <w:pPr>
        <w:widowControl/>
        <w:adjustRightInd w:val="0"/>
        <w:jc w:val="both"/>
        <w:rPr>
          <w:rFonts w:ascii="Times New Roman" w:eastAsiaTheme="minorHAnsi" w:hAnsi="Times New Roman" w:cs="Times New Roman"/>
          <w:color w:val="000000" w:themeColor="text1"/>
          <w:sz w:val="24"/>
          <w:szCs w:val="24"/>
          <w:lang w:val="pl-PL"/>
        </w:rPr>
      </w:pPr>
    </w:p>
    <w:p w14:paraId="50A19F23" w14:textId="77777777" w:rsidR="00636C85" w:rsidRPr="00F5492A" w:rsidRDefault="00077DED" w:rsidP="00636C85">
      <w:pPr>
        <w:widowControl/>
        <w:adjustRightInd w:val="0"/>
        <w:jc w:val="both"/>
        <w:rPr>
          <w:rFonts w:ascii="Times New Roman" w:eastAsiaTheme="minorHAnsi"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4. Wykonawca zobowiązuje się realizować Przedmiot Umowy z zachowaniem należytej staranności, zgodnie z postanowieniami niniejszej Umowy, powszechnie obowiązującymi przepisami prawa, normami, zasadami wiedzy technicznej oraz harmonogramem realizacji robót.</w:t>
      </w:r>
    </w:p>
    <w:p w14:paraId="6362E598" w14:textId="77777777" w:rsidR="00350FBA" w:rsidRPr="00F5492A" w:rsidRDefault="00350FBA" w:rsidP="00636C85">
      <w:pPr>
        <w:widowControl/>
        <w:adjustRightInd w:val="0"/>
        <w:jc w:val="both"/>
        <w:rPr>
          <w:rFonts w:ascii="Times New Roman" w:eastAsiaTheme="minorHAnsi" w:hAnsi="Times New Roman" w:cs="Times New Roman"/>
          <w:color w:val="000000" w:themeColor="text1"/>
          <w:sz w:val="24"/>
          <w:szCs w:val="24"/>
          <w:lang w:val="pl-PL"/>
        </w:rPr>
      </w:pPr>
    </w:p>
    <w:p w14:paraId="640ED6ED" w14:textId="77777777" w:rsidR="00AC4944" w:rsidRPr="00F5492A" w:rsidRDefault="00636C85" w:rsidP="00636C85">
      <w:pPr>
        <w:widowControl/>
        <w:adjustRightInd w:val="0"/>
        <w:jc w:val="both"/>
        <w:rPr>
          <w:rFonts w:ascii="Times New Roman" w:hAnsi="Times New Roman" w:cs="Times New Roman"/>
          <w:color w:val="000000" w:themeColor="text1"/>
          <w:sz w:val="24"/>
          <w:szCs w:val="24"/>
          <w:lang w:val="pl-PL"/>
        </w:rPr>
      </w:pPr>
      <w:r w:rsidRPr="00F5492A">
        <w:rPr>
          <w:rFonts w:ascii="Times New Roman" w:eastAsiaTheme="minorHAnsi" w:hAnsi="Times New Roman" w:cs="Times New Roman"/>
          <w:color w:val="000000" w:themeColor="text1"/>
          <w:sz w:val="24"/>
          <w:szCs w:val="24"/>
          <w:lang w:val="pl-PL"/>
        </w:rPr>
        <w:t xml:space="preserve">5. </w:t>
      </w:r>
      <w:r w:rsidR="00AC4944" w:rsidRPr="00F5492A">
        <w:rPr>
          <w:rFonts w:ascii="Times New Roman" w:hAnsi="Times New Roman" w:cs="Times New Roman"/>
          <w:color w:val="000000" w:themeColor="text1"/>
          <w:sz w:val="24"/>
          <w:szCs w:val="24"/>
          <w:lang w:val="pl-PL"/>
        </w:rPr>
        <w:t xml:space="preserve">Zakres </w:t>
      </w:r>
      <w:r w:rsidR="0015048C" w:rsidRPr="00F5492A">
        <w:rPr>
          <w:rFonts w:ascii="Times New Roman" w:hAnsi="Times New Roman" w:cs="Times New Roman"/>
          <w:color w:val="000000" w:themeColor="text1"/>
          <w:sz w:val="24"/>
          <w:szCs w:val="24"/>
          <w:lang w:val="pl-PL"/>
        </w:rPr>
        <w:t>U</w:t>
      </w:r>
      <w:r w:rsidR="00AC4944" w:rsidRPr="00F5492A">
        <w:rPr>
          <w:rFonts w:ascii="Times New Roman" w:hAnsi="Times New Roman" w:cs="Times New Roman"/>
          <w:color w:val="000000" w:themeColor="text1"/>
          <w:sz w:val="24"/>
          <w:szCs w:val="24"/>
          <w:lang w:val="pl-PL"/>
        </w:rPr>
        <w:t xml:space="preserve">mowy obejmuje realizację wszelkich czynności koniecznych do należytego wykonania </w:t>
      </w:r>
      <w:r w:rsidRPr="00F5492A">
        <w:rPr>
          <w:rFonts w:ascii="Times New Roman" w:hAnsi="Times New Roman" w:cs="Times New Roman"/>
          <w:color w:val="000000" w:themeColor="text1"/>
          <w:sz w:val="24"/>
          <w:szCs w:val="24"/>
          <w:lang w:val="pl-PL"/>
        </w:rPr>
        <w:t>z</w:t>
      </w:r>
      <w:r w:rsidR="00AC4944" w:rsidRPr="00F5492A">
        <w:rPr>
          <w:rFonts w:ascii="Times New Roman" w:hAnsi="Times New Roman" w:cs="Times New Roman"/>
          <w:color w:val="000000" w:themeColor="text1"/>
          <w:sz w:val="24"/>
          <w:szCs w:val="24"/>
          <w:lang w:val="pl-PL"/>
        </w:rPr>
        <w:t>adani</w:t>
      </w:r>
      <w:r w:rsidR="007D2059" w:rsidRPr="00F5492A">
        <w:rPr>
          <w:rFonts w:ascii="Times New Roman" w:hAnsi="Times New Roman" w:cs="Times New Roman"/>
          <w:color w:val="000000" w:themeColor="text1"/>
          <w:sz w:val="24"/>
          <w:szCs w:val="24"/>
          <w:lang w:val="pl-PL"/>
        </w:rPr>
        <w:t>a</w:t>
      </w:r>
      <w:r w:rsidR="00AC4944" w:rsidRPr="00F5492A">
        <w:rPr>
          <w:rFonts w:ascii="Times New Roman" w:hAnsi="Times New Roman" w:cs="Times New Roman"/>
          <w:color w:val="000000" w:themeColor="text1"/>
          <w:sz w:val="24"/>
          <w:szCs w:val="24"/>
          <w:lang w:val="pl-PL"/>
        </w:rPr>
        <w:t xml:space="preserve"> inwestycyjnego, opisanych w niniejszej Umowie lub</w:t>
      </w:r>
      <w:r w:rsidR="00EA4AE0" w:rsidRPr="00F5492A">
        <w:rPr>
          <w:rFonts w:ascii="Times New Roman" w:hAnsi="Times New Roman" w:cs="Times New Roman"/>
          <w:color w:val="000000" w:themeColor="text1"/>
          <w:sz w:val="24"/>
          <w:szCs w:val="24"/>
          <w:lang w:val="pl-PL"/>
        </w:rPr>
        <w:t xml:space="preserve"> </w:t>
      </w:r>
      <w:r w:rsidR="00AC4944" w:rsidRPr="00F5492A">
        <w:rPr>
          <w:rFonts w:ascii="Times New Roman" w:hAnsi="Times New Roman" w:cs="Times New Roman"/>
          <w:color w:val="000000" w:themeColor="text1"/>
          <w:sz w:val="24"/>
          <w:szCs w:val="24"/>
          <w:lang w:val="pl-PL"/>
        </w:rPr>
        <w:t>wymaganych    zgodnie z obowiązującym prawem oraz zaleceniami właściwych organów administracji publicznej.</w:t>
      </w:r>
      <w:r w:rsidR="00AA403C" w:rsidRPr="00F5492A">
        <w:rPr>
          <w:rFonts w:ascii="Times New Roman" w:hAnsi="Times New Roman" w:cs="Times New Roman"/>
          <w:color w:val="000000" w:themeColor="text1"/>
          <w:sz w:val="24"/>
          <w:szCs w:val="24"/>
          <w:lang w:val="pl-PL"/>
        </w:rPr>
        <w:t xml:space="preserve"> </w:t>
      </w:r>
      <w:r w:rsidR="00AC4944" w:rsidRPr="00F5492A">
        <w:rPr>
          <w:rFonts w:ascii="Times New Roman" w:hAnsi="Times New Roman" w:cs="Times New Roman"/>
          <w:color w:val="000000" w:themeColor="text1"/>
          <w:sz w:val="24"/>
          <w:szCs w:val="24"/>
          <w:lang w:val="pl-PL"/>
        </w:rPr>
        <w:t xml:space="preserve">Wykonawca </w:t>
      </w:r>
      <w:r w:rsidR="007D2059" w:rsidRPr="00F5492A">
        <w:rPr>
          <w:rFonts w:ascii="Times New Roman" w:hAnsi="Times New Roman" w:cs="Times New Roman"/>
          <w:color w:val="000000" w:themeColor="text1"/>
          <w:sz w:val="24"/>
          <w:szCs w:val="24"/>
          <w:lang w:val="pl-PL"/>
        </w:rPr>
        <w:t>zobowiązuje</w:t>
      </w:r>
      <w:r w:rsidR="00AC4944" w:rsidRPr="00F5492A">
        <w:rPr>
          <w:rFonts w:ascii="Times New Roman" w:hAnsi="Times New Roman" w:cs="Times New Roman"/>
          <w:color w:val="000000" w:themeColor="text1"/>
          <w:sz w:val="24"/>
          <w:szCs w:val="24"/>
          <w:lang w:val="pl-PL"/>
        </w:rPr>
        <w:t xml:space="preserve"> si</w:t>
      </w:r>
      <w:r w:rsidR="007D2059" w:rsidRPr="00F5492A">
        <w:rPr>
          <w:rFonts w:ascii="Times New Roman" w:hAnsi="Times New Roman" w:cs="Times New Roman"/>
          <w:color w:val="000000" w:themeColor="text1"/>
          <w:sz w:val="24"/>
          <w:szCs w:val="24"/>
          <w:lang w:val="pl-PL"/>
        </w:rPr>
        <w:t>ę</w:t>
      </w:r>
      <w:r w:rsidR="00AC4944" w:rsidRPr="00F5492A">
        <w:rPr>
          <w:rFonts w:ascii="Times New Roman" w:hAnsi="Times New Roman" w:cs="Times New Roman"/>
          <w:color w:val="000000" w:themeColor="text1"/>
          <w:sz w:val="24"/>
          <w:szCs w:val="24"/>
          <w:lang w:val="pl-PL"/>
        </w:rPr>
        <w:t xml:space="preserve"> </w:t>
      </w:r>
      <w:r w:rsidR="007D2059" w:rsidRPr="00F5492A">
        <w:rPr>
          <w:rFonts w:ascii="Times New Roman" w:hAnsi="Times New Roman" w:cs="Times New Roman"/>
          <w:color w:val="000000" w:themeColor="text1"/>
          <w:sz w:val="24"/>
          <w:szCs w:val="24"/>
          <w:lang w:val="pl-PL"/>
        </w:rPr>
        <w:t>wykonać</w:t>
      </w:r>
      <w:r w:rsidR="00AC4944" w:rsidRPr="00F5492A">
        <w:rPr>
          <w:rFonts w:ascii="Times New Roman" w:hAnsi="Times New Roman" w:cs="Times New Roman"/>
          <w:color w:val="000000" w:themeColor="text1"/>
          <w:sz w:val="24"/>
          <w:szCs w:val="24"/>
          <w:lang w:val="pl-PL"/>
        </w:rPr>
        <w:t xml:space="preserve"> wszelkie   prace, </w:t>
      </w:r>
      <w:r w:rsidR="007D2059" w:rsidRPr="00F5492A">
        <w:rPr>
          <w:rFonts w:ascii="Times New Roman" w:hAnsi="Times New Roman" w:cs="Times New Roman"/>
          <w:color w:val="000000" w:themeColor="text1"/>
          <w:sz w:val="24"/>
          <w:szCs w:val="24"/>
          <w:lang w:val="pl-PL"/>
        </w:rPr>
        <w:t>które</w:t>
      </w:r>
      <w:r w:rsidR="00AC4944" w:rsidRPr="00F5492A">
        <w:rPr>
          <w:rFonts w:ascii="Times New Roman" w:hAnsi="Times New Roman" w:cs="Times New Roman"/>
          <w:color w:val="000000" w:themeColor="text1"/>
          <w:sz w:val="24"/>
          <w:szCs w:val="24"/>
          <w:lang w:val="pl-PL"/>
        </w:rPr>
        <w:t xml:space="preserve"> nie</w:t>
      </w:r>
      <w:r w:rsidR="00203D2B" w:rsidRPr="00F5492A">
        <w:rPr>
          <w:rFonts w:ascii="Times New Roman" w:hAnsi="Times New Roman" w:cs="Times New Roman"/>
          <w:color w:val="000000" w:themeColor="text1"/>
          <w:sz w:val="24"/>
          <w:szCs w:val="24"/>
          <w:lang w:val="pl-PL"/>
        </w:rPr>
        <w:t xml:space="preserve"> </w:t>
      </w:r>
      <w:r w:rsidR="007D2059" w:rsidRPr="00F5492A">
        <w:rPr>
          <w:rFonts w:ascii="Times New Roman" w:hAnsi="Times New Roman" w:cs="Times New Roman"/>
          <w:color w:val="000000" w:themeColor="text1"/>
          <w:sz w:val="24"/>
          <w:szCs w:val="24"/>
          <w:lang w:val="pl-PL"/>
        </w:rPr>
        <w:t>zostały</w:t>
      </w:r>
      <w:r w:rsidR="00AC4944" w:rsidRPr="00F5492A">
        <w:rPr>
          <w:rFonts w:ascii="Times New Roman" w:hAnsi="Times New Roman" w:cs="Times New Roman"/>
          <w:color w:val="000000" w:themeColor="text1"/>
          <w:sz w:val="24"/>
          <w:szCs w:val="24"/>
          <w:lang w:val="pl-PL"/>
        </w:rPr>
        <w:t xml:space="preserve"> </w:t>
      </w:r>
      <w:r w:rsidR="007D2059" w:rsidRPr="00F5492A">
        <w:rPr>
          <w:rFonts w:ascii="Times New Roman" w:hAnsi="Times New Roman" w:cs="Times New Roman"/>
          <w:color w:val="000000" w:themeColor="text1"/>
          <w:sz w:val="24"/>
          <w:szCs w:val="24"/>
          <w:lang w:val="pl-PL"/>
        </w:rPr>
        <w:t>wyszczególnione</w:t>
      </w:r>
      <w:r w:rsidR="00AC4944" w:rsidRPr="00F5492A">
        <w:rPr>
          <w:rFonts w:ascii="Times New Roman" w:hAnsi="Times New Roman" w:cs="Times New Roman"/>
          <w:color w:val="000000" w:themeColor="text1"/>
          <w:sz w:val="24"/>
          <w:szCs w:val="24"/>
          <w:lang w:val="pl-PL"/>
        </w:rPr>
        <w:t xml:space="preserve"> w opisie przedmiotu </w:t>
      </w:r>
      <w:r w:rsidR="009C355A" w:rsidRPr="00F5492A">
        <w:rPr>
          <w:rFonts w:ascii="Times New Roman" w:hAnsi="Times New Roman" w:cs="Times New Roman"/>
          <w:color w:val="000000" w:themeColor="text1"/>
          <w:sz w:val="24"/>
          <w:szCs w:val="24"/>
          <w:lang w:val="pl-PL"/>
        </w:rPr>
        <w:t>Umowy</w:t>
      </w:r>
      <w:r w:rsidR="00AC4944" w:rsidRPr="00F5492A">
        <w:rPr>
          <w:rFonts w:ascii="Times New Roman" w:hAnsi="Times New Roman" w:cs="Times New Roman"/>
          <w:color w:val="000000" w:themeColor="text1"/>
          <w:sz w:val="24"/>
          <w:szCs w:val="24"/>
          <w:lang w:val="pl-PL"/>
        </w:rPr>
        <w:t xml:space="preserve">, a </w:t>
      </w:r>
      <w:r w:rsidR="007D2059" w:rsidRPr="00F5492A">
        <w:rPr>
          <w:rFonts w:ascii="Times New Roman" w:hAnsi="Times New Roman" w:cs="Times New Roman"/>
          <w:color w:val="000000" w:themeColor="text1"/>
          <w:sz w:val="24"/>
          <w:szCs w:val="24"/>
          <w:lang w:val="pl-PL"/>
        </w:rPr>
        <w:t>są</w:t>
      </w:r>
      <w:r w:rsidR="00AC4944" w:rsidRPr="00F5492A">
        <w:rPr>
          <w:rFonts w:ascii="Times New Roman" w:hAnsi="Times New Roman" w:cs="Times New Roman"/>
          <w:color w:val="000000" w:themeColor="text1"/>
          <w:sz w:val="24"/>
          <w:szCs w:val="24"/>
          <w:lang w:val="pl-PL"/>
        </w:rPr>
        <w:t xml:space="preserve"> konieczne do </w:t>
      </w:r>
      <w:r w:rsidR="000B5679" w:rsidRPr="00F5492A">
        <w:rPr>
          <w:rFonts w:ascii="Times New Roman" w:hAnsi="Times New Roman" w:cs="Times New Roman"/>
          <w:color w:val="000000" w:themeColor="text1"/>
          <w:sz w:val="24"/>
          <w:szCs w:val="24"/>
          <w:lang w:val="pl-PL"/>
        </w:rPr>
        <w:t xml:space="preserve">jego </w:t>
      </w:r>
      <w:r w:rsidR="005E25E1" w:rsidRPr="00F5492A">
        <w:rPr>
          <w:rFonts w:ascii="Times New Roman" w:hAnsi="Times New Roman" w:cs="Times New Roman"/>
          <w:color w:val="000000" w:themeColor="text1"/>
          <w:sz w:val="24"/>
          <w:szCs w:val="24"/>
          <w:lang w:val="pl-PL"/>
        </w:rPr>
        <w:t>realizacji.</w:t>
      </w:r>
    </w:p>
    <w:p w14:paraId="285832B7" w14:textId="77777777" w:rsidR="00350FBA" w:rsidRPr="00F5492A" w:rsidRDefault="00350FBA" w:rsidP="00636C85">
      <w:pPr>
        <w:ind w:right="4"/>
        <w:jc w:val="both"/>
        <w:rPr>
          <w:rFonts w:ascii="Times New Roman" w:hAnsi="Times New Roman" w:cs="Times New Roman"/>
          <w:color w:val="000000" w:themeColor="text1"/>
          <w:sz w:val="24"/>
          <w:szCs w:val="24"/>
          <w:lang w:val="pl-PL"/>
        </w:rPr>
      </w:pPr>
    </w:p>
    <w:p w14:paraId="5A9E708B" w14:textId="77777777" w:rsidR="00EC1365" w:rsidRPr="00F5492A" w:rsidRDefault="00636C85" w:rsidP="00636C85">
      <w:pPr>
        <w:ind w:right="4"/>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6. </w:t>
      </w:r>
      <w:r w:rsidR="00EC1365" w:rsidRPr="00F5492A">
        <w:rPr>
          <w:rFonts w:ascii="Times New Roman" w:hAnsi="Times New Roman" w:cs="Times New Roman"/>
          <w:color w:val="000000" w:themeColor="text1"/>
          <w:sz w:val="24"/>
          <w:szCs w:val="24"/>
          <w:lang w:val="pl-PL"/>
        </w:rPr>
        <w:t>Wykonawca oświadcza, że</w:t>
      </w:r>
      <w:r w:rsidR="00203D2B" w:rsidRPr="00F5492A">
        <w:rPr>
          <w:rFonts w:ascii="Times New Roman" w:hAnsi="Times New Roman" w:cs="Times New Roman"/>
          <w:color w:val="000000" w:themeColor="text1"/>
          <w:sz w:val="24"/>
          <w:szCs w:val="24"/>
          <w:lang w:val="pl-PL"/>
        </w:rPr>
        <w:t xml:space="preserve"> </w:t>
      </w:r>
      <w:r w:rsidR="00EC1365" w:rsidRPr="00F5492A">
        <w:rPr>
          <w:rFonts w:ascii="Times New Roman" w:hAnsi="Times New Roman" w:cs="Times New Roman"/>
          <w:color w:val="000000" w:themeColor="text1"/>
          <w:sz w:val="24"/>
          <w:szCs w:val="24"/>
          <w:lang w:val="pl-PL"/>
        </w:rPr>
        <w:t xml:space="preserve">zapoznał się ze wszystkimi warunkami lokalizacyjno-terenowymi i innymi okolicznościami, które są  istotne dla  wykonania  </w:t>
      </w:r>
      <w:r w:rsidRPr="00F5492A">
        <w:rPr>
          <w:rFonts w:ascii="Times New Roman" w:hAnsi="Times New Roman" w:cs="Times New Roman"/>
          <w:color w:val="000000" w:themeColor="text1"/>
          <w:sz w:val="24"/>
          <w:szCs w:val="24"/>
          <w:lang w:val="pl-PL"/>
        </w:rPr>
        <w:t>z</w:t>
      </w:r>
      <w:r w:rsidR="009F14FF" w:rsidRPr="00F5492A">
        <w:rPr>
          <w:rFonts w:ascii="Times New Roman" w:hAnsi="Times New Roman" w:cs="Times New Roman"/>
          <w:color w:val="000000" w:themeColor="text1"/>
          <w:sz w:val="24"/>
          <w:szCs w:val="24"/>
          <w:lang w:val="pl-PL"/>
        </w:rPr>
        <w:t>adania inwe</w:t>
      </w:r>
      <w:r w:rsidR="00B9103D" w:rsidRPr="00F5492A">
        <w:rPr>
          <w:rFonts w:ascii="Times New Roman" w:hAnsi="Times New Roman" w:cs="Times New Roman"/>
          <w:color w:val="000000" w:themeColor="text1"/>
          <w:sz w:val="24"/>
          <w:szCs w:val="24"/>
          <w:lang w:val="pl-PL"/>
        </w:rPr>
        <w:t>s</w:t>
      </w:r>
      <w:r w:rsidR="009F14FF" w:rsidRPr="00F5492A">
        <w:rPr>
          <w:rFonts w:ascii="Times New Roman" w:hAnsi="Times New Roman" w:cs="Times New Roman"/>
          <w:color w:val="000000" w:themeColor="text1"/>
          <w:sz w:val="24"/>
          <w:szCs w:val="24"/>
          <w:lang w:val="pl-PL"/>
        </w:rPr>
        <w:t>tycyjnego</w:t>
      </w:r>
      <w:r w:rsidR="00EC1365" w:rsidRPr="00F5492A">
        <w:rPr>
          <w:rFonts w:ascii="Times New Roman" w:hAnsi="Times New Roman" w:cs="Times New Roman"/>
          <w:color w:val="000000" w:themeColor="text1"/>
          <w:sz w:val="24"/>
          <w:szCs w:val="24"/>
          <w:lang w:val="pl-PL"/>
        </w:rPr>
        <w:t xml:space="preserve">  i nie wnosi w tym zakresie żadnych zastrzeżeń.</w:t>
      </w:r>
    </w:p>
    <w:p w14:paraId="0B506B14" w14:textId="77777777" w:rsidR="00414EF7" w:rsidRPr="00F5492A" w:rsidRDefault="00414EF7" w:rsidP="00B30736">
      <w:pPr>
        <w:pStyle w:val="Akapitzlist"/>
        <w:tabs>
          <w:tab w:val="left" w:pos="1054"/>
        </w:tabs>
        <w:ind w:left="720" w:firstLine="0"/>
        <w:rPr>
          <w:rFonts w:ascii="Times New Roman" w:hAnsi="Times New Roman" w:cs="Times New Roman"/>
          <w:color w:val="000000" w:themeColor="text1"/>
          <w:sz w:val="24"/>
          <w:szCs w:val="24"/>
          <w:lang w:val="pl-PL"/>
        </w:rPr>
      </w:pPr>
    </w:p>
    <w:p w14:paraId="272884EE" w14:textId="77777777" w:rsidR="00B33B2F" w:rsidRPr="00F5492A" w:rsidRDefault="00B33B2F" w:rsidP="00B30736">
      <w:pPr>
        <w:ind w:left="757"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w:t>
      </w:r>
      <w:r w:rsidR="00ED2B99" w:rsidRPr="00F5492A">
        <w:rPr>
          <w:rFonts w:ascii="Times New Roman" w:hAnsi="Times New Roman" w:cs="Times New Roman"/>
          <w:color w:val="000000" w:themeColor="text1"/>
          <w:sz w:val="24"/>
          <w:szCs w:val="24"/>
          <w:lang w:val="pl-PL"/>
        </w:rPr>
        <w:t xml:space="preserve"> </w:t>
      </w:r>
      <w:r w:rsidR="00ED2B99" w:rsidRPr="00F5492A">
        <w:rPr>
          <w:rFonts w:ascii="Times New Roman" w:hAnsi="Times New Roman" w:cs="Times New Roman"/>
          <w:b/>
          <w:color w:val="000000" w:themeColor="text1"/>
          <w:sz w:val="24"/>
          <w:szCs w:val="24"/>
          <w:lang w:val="pl-PL"/>
        </w:rPr>
        <w:t>2</w:t>
      </w:r>
      <w:r w:rsidR="00800D70" w:rsidRPr="00F5492A">
        <w:rPr>
          <w:rFonts w:ascii="Times New Roman" w:hAnsi="Times New Roman" w:cs="Times New Roman"/>
          <w:b/>
          <w:color w:val="000000" w:themeColor="text1"/>
          <w:sz w:val="24"/>
          <w:szCs w:val="24"/>
          <w:lang w:val="pl-PL"/>
        </w:rPr>
        <w:t xml:space="preserve"> </w:t>
      </w:r>
    </w:p>
    <w:p w14:paraId="58806DCF" w14:textId="77777777" w:rsidR="00351F47" w:rsidRPr="00F5492A" w:rsidRDefault="00C84511" w:rsidP="00B30736">
      <w:pPr>
        <w:ind w:left="757"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 xml:space="preserve">OBOWIĄZKI </w:t>
      </w:r>
      <w:r w:rsidR="00351F47" w:rsidRPr="00F5492A">
        <w:rPr>
          <w:rFonts w:ascii="Times New Roman" w:hAnsi="Times New Roman" w:cs="Times New Roman"/>
          <w:b/>
          <w:color w:val="000000" w:themeColor="text1"/>
          <w:sz w:val="24"/>
          <w:szCs w:val="24"/>
          <w:lang w:val="pl-PL"/>
        </w:rPr>
        <w:t>WYKONAWCY</w:t>
      </w:r>
      <w:r w:rsidR="0028234C" w:rsidRPr="00F5492A">
        <w:rPr>
          <w:rFonts w:ascii="Times New Roman" w:hAnsi="Times New Roman" w:cs="Times New Roman"/>
          <w:b/>
          <w:color w:val="000000" w:themeColor="text1"/>
          <w:sz w:val="24"/>
          <w:szCs w:val="24"/>
          <w:lang w:val="pl-PL"/>
        </w:rPr>
        <w:t xml:space="preserve"> i ZAMAWIAJĄCEGO</w:t>
      </w:r>
    </w:p>
    <w:p w14:paraId="520185C0" w14:textId="77777777" w:rsidR="0028234C" w:rsidRPr="00F5492A" w:rsidRDefault="0018778E" w:rsidP="00305833">
      <w:pPr>
        <w:pStyle w:val="Akapitzlist"/>
        <w:numPr>
          <w:ilvl w:val="0"/>
          <w:numId w:val="7"/>
        </w:numPr>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Wykonawca jest zobowiązany wykonać przedmiot </w:t>
      </w:r>
      <w:r w:rsidR="004C191D"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 z najwyższą</w:t>
      </w:r>
      <w:r w:rsidR="00203D2B"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starannością, zgodnie z zasadami sztuki budowlanej i aktualnym stanem wiedzy, a nadto zgodnie ze wskazówkami Zamawiającego oraz wykorzystując</w:t>
      </w:r>
      <w:r w:rsidR="00785A92" w:rsidRPr="00F5492A">
        <w:rPr>
          <w:rFonts w:ascii="Times New Roman" w:hAnsi="Times New Roman" w:cs="Times New Roman"/>
          <w:color w:val="000000" w:themeColor="text1"/>
          <w:sz w:val="24"/>
          <w:szCs w:val="24"/>
          <w:lang w:val="pl-PL"/>
        </w:rPr>
        <w:t xml:space="preserve"> wyłącznie odpowiedniej jakości materiały </w:t>
      </w:r>
      <w:r w:rsidR="0002487E" w:rsidRPr="00F5492A">
        <w:rPr>
          <w:rFonts w:ascii="Times New Roman" w:hAnsi="Times New Roman" w:cs="Times New Roman"/>
          <w:color w:val="000000" w:themeColor="text1"/>
          <w:sz w:val="24"/>
          <w:szCs w:val="24"/>
          <w:lang w:val="pl-PL"/>
        </w:rPr>
        <w:t>dopuszczone do</w:t>
      </w:r>
      <w:r w:rsidR="00203D2B" w:rsidRPr="00F5492A">
        <w:rPr>
          <w:rFonts w:ascii="Times New Roman" w:hAnsi="Times New Roman" w:cs="Times New Roman"/>
          <w:color w:val="000000" w:themeColor="text1"/>
          <w:sz w:val="24"/>
          <w:szCs w:val="24"/>
          <w:lang w:val="pl-PL"/>
        </w:rPr>
        <w:t xml:space="preserve"> </w:t>
      </w:r>
      <w:r w:rsidR="0002487E" w:rsidRPr="00F5492A">
        <w:rPr>
          <w:rFonts w:ascii="Times New Roman" w:hAnsi="Times New Roman" w:cs="Times New Roman"/>
          <w:color w:val="000000" w:themeColor="text1"/>
          <w:sz w:val="24"/>
          <w:szCs w:val="24"/>
          <w:lang w:val="pl-PL"/>
        </w:rPr>
        <w:t>obrotu</w:t>
      </w:r>
      <w:r w:rsidRPr="00F5492A">
        <w:rPr>
          <w:rFonts w:ascii="Times New Roman" w:hAnsi="Times New Roman" w:cs="Times New Roman"/>
          <w:color w:val="000000" w:themeColor="text1"/>
          <w:sz w:val="24"/>
          <w:szCs w:val="24"/>
          <w:lang w:val="pl-PL"/>
        </w:rPr>
        <w:t xml:space="preserve"> i posiadające niezbędne atesty i aprobaty techniczne.</w:t>
      </w:r>
      <w:r w:rsidR="0013114D"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Zadanie inwestycyjne zostanie wykonane z materiałów dostarczonych przez Wykonawcę.</w:t>
      </w:r>
    </w:p>
    <w:p w14:paraId="1F74F1A4" w14:textId="77777777" w:rsidR="0028234C" w:rsidRPr="00F5492A" w:rsidRDefault="00EA5B99" w:rsidP="00305833">
      <w:pPr>
        <w:pStyle w:val="Akapitzlist"/>
        <w:numPr>
          <w:ilvl w:val="0"/>
          <w:numId w:val="7"/>
        </w:numPr>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Wykonawca zobowiązany jest zapewnić do realizacji niniejszej </w:t>
      </w:r>
      <w:r w:rsidR="00DC1DEC"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 xml:space="preserve">mowy osoby posiadające, stosowne do wykonania przedmiotu </w:t>
      </w:r>
      <w:r w:rsidR="00D243C1"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 xml:space="preserve">mowy, kwalifikacje zawodowe </w:t>
      </w:r>
      <w:r w:rsidR="00F56240"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i uprawnienia budowlane, co do</w:t>
      </w:r>
      <w:r w:rsidR="009734B1" w:rsidRPr="00F5492A">
        <w:rPr>
          <w:rFonts w:ascii="Times New Roman" w:hAnsi="Times New Roman" w:cs="Times New Roman"/>
          <w:color w:val="000000" w:themeColor="text1"/>
          <w:sz w:val="24"/>
          <w:szCs w:val="24"/>
          <w:lang w:val="pl-PL"/>
        </w:rPr>
        <w:t>tyczy także ewentualnego</w:t>
      </w:r>
      <w:r w:rsidRPr="00F5492A">
        <w:rPr>
          <w:rFonts w:ascii="Times New Roman" w:hAnsi="Times New Roman" w:cs="Times New Roman"/>
          <w:color w:val="000000" w:themeColor="text1"/>
          <w:sz w:val="24"/>
          <w:szCs w:val="24"/>
          <w:lang w:val="pl-PL"/>
        </w:rPr>
        <w:t xml:space="preserve"> podwykonawcy.</w:t>
      </w:r>
      <w:r w:rsidR="00047654" w:rsidRPr="00F5492A">
        <w:rPr>
          <w:rFonts w:ascii="Times New Roman" w:hAnsi="Times New Roman" w:cs="Times New Roman"/>
          <w:color w:val="000000" w:themeColor="text1"/>
          <w:sz w:val="24"/>
          <w:szCs w:val="24"/>
          <w:lang w:val="pl-PL"/>
        </w:rPr>
        <w:t xml:space="preserve"> Wykonawca oświadcza, iż posiada niezbędną wiedzę i doświadczenie oraz dysponuje potencjałem technicznym i osobami zdolnymi do wykonania przedmiotu </w:t>
      </w:r>
      <w:r w:rsidR="00957C0C" w:rsidRPr="00F5492A">
        <w:rPr>
          <w:rFonts w:ascii="Times New Roman" w:hAnsi="Times New Roman" w:cs="Times New Roman"/>
          <w:color w:val="000000" w:themeColor="text1"/>
          <w:sz w:val="24"/>
          <w:szCs w:val="24"/>
          <w:lang w:val="pl-PL"/>
        </w:rPr>
        <w:t>U</w:t>
      </w:r>
      <w:r w:rsidR="00047654" w:rsidRPr="00F5492A">
        <w:rPr>
          <w:rFonts w:ascii="Times New Roman" w:hAnsi="Times New Roman" w:cs="Times New Roman"/>
          <w:color w:val="000000" w:themeColor="text1"/>
          <w:sz w:val="24"/>
          <w:szCs w:val="24"/>
          <w:lang w:val="pl-PL"/>
        </w:rPr>
        <w:t>mowy.</w:t>
      </w:r>
    </w:p>
    <w:p w14:paraId="6466E0B7" w14:textId="77777777" w:rsidR="0028234C" w:rsidRPr="00F5492A" w:rsidRDefault="001B4143" w:rsidP="00305833">
      <w:pPr>
        <w:pStyle w:val="Akapitzlist"/>
        <w:numPr>
          <w:ilvl w:val="0"/>
          <w:numId w:val="7"/>
        </w:numPr>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Osoby posiadające  uprawnienia </w:t>
      </w:r>
      <w:r w:rsidR="005E3272" w:rsidRPr="00F5492A">
        <w:rPr>
          <w:rFonts w:ascii="Times New Roman" w:hAnsi="Times New Roman" w:cs="Times New Roman"/>
          <w:color w:val="000000" w:themeColor="text1"/>
          <w:sz w:val="24"/>
          <w:szCs w:val="24"/>
          <w:lang w:val="pl-PL"/>
        </w:rPr>
        <w:t xml:space="preserve">odpowiednio </w:t>
      </w:r>
      <w:r w:rsidRPr="00F5492A">
        <w:rPr>
          <w:rFonts w:ascii="Times New Roman" w:hAnsi="Times New Roman" w:cs="Times New Roman"/>
          <w:color w:val="000000" w:themeColor="text1"/>
          <w:sz w:val="24"/>
          <w:szCs w:val="24"/>
          <w:lang w:val="pl-PL"/>
        </w:rPr>
        <w:t xml:space="preserve">do   projektowania   </w:t>
      </w:r>
      <w:r w:rsidR="005E3272" w:rsidRPr="00F5492A">
        <w:rPr>
          <w:rFonts w:ascii="Times New Roman" w:hAnsi="Times New Roman" w:cs="Times New Roman"/>
          <w:color w:val="000000" w:themeColor="text1"/>
          <w:sz w:val="24"/>
          <w:szCs w:val="24"/>
          <w:lang w:val="pl-PL"/>
        </w:rPr>
        <w:t>lub</w:t>
      </w:r>
      <w:r w:rsidRPr="00F5492A">
        <w:rPr>
          <w:rFonts w:ascii="Times New Roman" w:hAnsi="Times New Roman" w:cs="Times New Roman"/>
          <w:color w:val="000000" w:themeColor="text1"/>
          <w:sz w:val="24"/>
          <w:szCs w:val="24"/>
          <w:lang w:val="pl-PL"/>
        </w:rPr>
        <w:t xml:space="preserve">  do  kierowania  robotami   budowlanymi</w:t>
      </w:r>
      <w:r w:rsidR="00CE5996"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muszą  posiadać, przez cały okres realizacji przedmiotu umowy, aktualne ubezpieczenie obowiązkowe odpowiedzialności cywilnej osób wykonujących samodzielne funkcje w budownictwie, zawarte w ramach przynależności odpowiednio do Polskiej Izby Inżynierów Budownictwa lub Izby </w:t>
      </w:r>
      <w:r w:rsidR="00C06BC2" w:rsidRPr="00F5492A">
        <w:rPr>
          <w:rFonts w:ascii="Times New Roman" w:hAnsi="Times New Roman" w:cs="Times New Roman"/>
          <w:color w:val="000000" w:themeColor="text1"/>
          <w:sz w:val="24"/>
          <w:szCs w:val="24"/>
          <w:lang w:val="pl-PL"/>
        </w:rPr>
        <w:t>Architektów</w:t>
      </w:r>
      <w:r w:rsidRPr="00F5492A">
        <w:rPr>
          <w:rFonts w:ascii="Times New Roman" w:hAnsi="Times New Roman" w:cs="Times New Roman"/>
          <w:color w:val="000000" w:themeColor="text1"/>
          <w:sz w:val="24"/>
          <w:szCs w:val="24"/>
          <w:lang w:val="pl-PL"/>
        </w:rPr>
        <w:t xml:space="preserve"> RP.</w:t>
      </w:r>
    </w:p>
    <w:p w14:paraId="59C7B8E7" w14:textId="77777777" w:rsidR="0028234C" w:rsidRPr="00F5492A" w:rsidRDefault="00A65822" w:rsidP="00305833">
      <w:pPr>
        <w:pStyle w:val="Akapitzlist"/>
        <w:numPr>
          <w:ilvl w:val="0"/>
          <w:numId w:val="7"/>
        </w:numPr>
        <w:ind w:left="0" w:right="4" w:firstLine="0"/>
        <w:jc w:val="both"/>
        <w:rPr>
          <w:rFonts w:ascii="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Wykonawca, w trakcie realizacji przedmiotu </w:t>
      </w:r>
      <w:r w:rsidR="00664332" w:rsidRPr="00F5492A">
        <w:rPr>
          <w:rFonts w:ascii="Times New Roman" w:eastAsia="Times New Roman" w:hAnsi="Times New Roman" w:cs="Times New Roman"/>
          <w:color w:val="000000" w:themeColor="text1"/>
          <w:sz w:val="24"/>
          <w:szCs w:val="24"/>
          <w:lang w:val="pl-PL"/>
        </w:rPr>
        <w:t>U</w:t>
      </w:r>
      <w:r w:rsidRPr="00F5492A">
        <w:rPr>
          <w:rFonts w:ascii="Times New Roman" w:eastAsia="Times New Roman" w:hAnsi="Times New Roman" w:cs="Times New Roman"/>
          <w:color w:val="000000" w:themeColor="text1"/>
          <w:sz w:val="24"/>
          <w:szCs w:val="24"/>
          <w:lang w:val="pl-PL"/>
        </w:rPr>
        <w:t xml:space="preserve">mowy, zobowiązany jest </w:t>
      </w:r>
      <w:r w:rsidR="00B33B2F"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 xml:space="preserve">do przedkładania Zamawiającemu, w terminie 3 dni od dnia przekazania wezwania przez Zamawiającego, dokumentów potwierdzających przynależność osób, o których mowa powyżej </w:t>
      </w:r>
      <w:r w:rsidR="00AE04AD" w:rsidRPr="00F5492A">
        <w:rPr>
          <w:rFonts w:ascii="Times New Roman" w:eastAsia="Times New Roman" w:hAnsi="Times New Roman" w:cs="Times New Roman"/>
          <w:color w:val="000000" w:themeColor="text1"/>
          <w:sz w:val="24"/>
          <w:szCs w:val="24"/>
          <w:lang w:val="pl-PL"/>
        </w:rPr>
        <w:t xml:space="preserve">odpowiednio </w:t>
      </w:r>
      <w:r w:rsidRPr="00F5492A">
        <w:rPr>
          <w:rFonts w:ascii="Times New Roman" w:eastAsia="Times New Roman" w:hAnsi="Times New Roman" w:cs="Times New Roman"/>
          <w:color w:val="000000" w:themeColor="text1"/>
          <w:sz w:val="24"/>
          <w:szCs w:val="24"/>
          <w:lang w:val="pl-PL"/>
        </w:rPr>
        <w:t xml:space="preserve">do właściwej Izby Inżynierów Budownictwa lub Izby Architektów RP </w:t>
      </w:r>
      <w:r w:rsidR="006A53B5" w:rsidRPr="00F5492A">
        <w:rPr>
          <w:rFonts w:ascii="Times New Roman" w:eastAsia="Times New Roman" w:hAnsi="Times New Roman" w:cs="Times New Roman"/>
          <w:color w:val="000000" w:themeColor="text1"/>
          <w:sz w:val="24"/>
          <w:szCs w:val="24"/>
          <w:lang w:val="pl-PL"/>
        </w:rPr>
        <w:t xml:space="preserve">oraz </w:t>
      </w:r>
      <w:r w:rsidR="00B7545B" w:rsidRPr="00F5492A">
        <w:rPr>
          <w:rFonts w:ascii="Times New Roman" w:eastAsia="Times New Roman" w:hAnsi="Times New Roman" w:cs="Times New Roman"/>
          <w:color w:val="000000" w:themeColor="text1"/>
          <w:sz w:val="24"/>
          <w:szCs w:val="24"/>
          <w:lang w:val="pl-PL"/>
        </w:rPr>
        <w:t>aktualnego zaświadczenia o posiadanym wymaganym ubezp</w:t>
      </w:r>
      <w:r w:rsidRPr="00F5492A">
        <w:rPr>
          <w:rFonts w:ascii="Times New Roman" w:eastAsia="Times New Roman" w:hAnsi="Times New Roman" w:cs="Times New Roman"/>
          <w:color w:val="000000" w:themeColor="text1"/>
          <w:sz w:val="24"/>
          <w:szCs w:val="24"/>
          <w:lang w:val="pl-PL"/>
        </w:rPr>
        <w:t>ieczeni</w:t>
      </w:r>
      <w:r w:rsidR="00B7545B" w:rsidRPr="00F5492A">
        <w:rPr>
          <w:rFonts w:ascii="Times New Roman" w:eastAsia="Times New Roman" w:hAnsi="Times New Roman" w:cs="Times New Roman"/>
          <w:color w:val="000000" w:themeColor="text1"/>
          <w:sz w:val="24"/>
          <w:szCs w:val="24"/>
          <w:lang w:val="pl-PL"/>
        </w:rPr>
        <w:t>u od odpowiedzialności cywilnej</w:t>
      </w:r>
      <w:r w:rsidRPr="00F5492A">
        <w:rPr>
          <w:rFonts w:ascii="Times New Roman" w:eastAsia="Times New Roman" w:hAnsi="Times New Roman" w:cs="Times New Roman"/>
          <w:color w:val="000000" w:themeColor="text1"/>
          <w:sz w:val="24"/>
          <w:szCs w:val="24"/>
          <w:lang w:val="pl-PL"/>
        </w:rPr>
        <w:t xml:space="preserve"> osób.</w:t>
      </w:r>
    </w:p>
    <w:p w14:paraId="5E0D4963" w14:textId="77777777" w:rsidR="00150D6E" w:rsidRPr="00F5492A" w:rsidRDefault="00FC0F03" w:rsidP="00305833">
      <w:pPr>
        <w:pStyle w:val="Akapitzlist"/>
        <w:numPr>
          <w:ilvl w:val="0"/>
          <w:numId w:val="7"/>
        </w:numPr>
        <w:ind w:left="0" w:right="399"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lastRenderedPageBreak/>
        <w:t xml:space="preserve">W ramach realizacji niniejszej umowy, </w:t>
      </w:r>
      <w:r w:rsidR="00150D6E" w:rsidRPr="00F5492A">
        <w:rPr>
          <w:rFonts w:ascii="Times New Roman" w:hAnsi="Times New Roman" w:cs="Times New Roman"/>
          <w:color w:val="000000" w:themeColor="text1"/>
          <w:sz w:val="24"/>
          <w:szCs w:val="24"/>
          <w:lang w:val="pl-PL"/>
        </w:rPr>
        <w:t>Zamawiający</w:t>
      </w:r>
      <w:r w:rsidRPr="00F5492A">
        <w:rPr>
          <w:rFonts w:ascii="Times New Roman" w:hAnsi="Times New Roman" w:cs="Times New Roman"/>
          <w:color w:val="000000" w:themeColor="text1"/>
          <w:sz w:val="24"/>
          <w:szCs w:val="24"/>
          <w:lang w:val="pl-PL"/>
        </w:rPr>
        <w:t xml:space="preserve"> zobowi</w:t>
      </w:r>
      <w:r w:rsidR="00150D6E" w:rsidRPr="00F5492A">
        <w:rPr>
          <w:rFonts w:ascii="Times New Roman" w:hAnsi="Times New Roman" w:cs="Times New Roman"/>
          <w:color w:val="000000" w:themeColor="text1"/>
          <w:sz w:val="24"/>
          <w:szCs w:val="24"/>
          <w:lang w:val="pl-PL"/>
        </w:rPr>
        <w:t>ąz</w:t>
      </w:r>
      <w:r w:rsidRPr="00F5492A">
        <w:rPr>
          <w:rFonts w:ascii="Times New Roman" w:hAnsi="Times New Roman" w:cs="Times New Roman"/>
          <w:color w:val="000000" w:themeColor="text1"/>
          <w:sz w:val="24"/>
          <w:szCs w:val="24"/>
          <w:lang w:val="pl-PL"/>
        </w:rPr>
        <w:t>uje si</w:t>
      </w:r>
      <w:r w:rsidR="00150D6E"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w:t>
      </w:r>
    </w:p>
    <w:p w14:paraId="3EC54224" w14:textId="77777777" w:rsidR="009A29CC" w:rsidRPr="00F5492A" w:rsidRDefault="00150D6E" w:rsidP="00305833">
      <w:pPr>
        <w:pStyle w:val="Akapitzlist"/>
        <w:numPr>
          <w:ilvl w:val="0"/>
          <w:numId w:val="8"/>
        </w:numPr>
        <w:tabs>
          <w:tab w:val="left" w:pos="0"/>
        </w:tabs>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udzielić</w:t>
      </w:r>
      <w:r w:rsidR="00FC0F03" w:rsidRPr="00F5492A">
        <w:rPr>
          <w:rFonts w:ascii="Times New Roman" w:hAnsi="Times New Roman" w:cs="Times New Roman"/>
          <w:color w:val="000000" w:themeColor="text1"/>
          <w:sz w:val="24"/>
          <w:szCs w:val="24"/>
          <w:lang w:val="pl-PL"/>
        </w:rPr>
        <w:t xml:space="preserve"> Wykonawcy, na jego wniosek, odpowiednich </w:t>
      </w:r>
      <w:r w:rsidRPr="00F5492A">
        <w:rPr>
          <w:rFonts w:ascii="Times New Roman" w:hAnsi="Times New Roman" w:cs="Times New Roman"/>
          <w:color w:val="000000" w:themeColor="text1"/>
          <w:sz w:val="24"/>
          <w:szCs w:val="24"/>
          <w:lang w:val="pl-PL"/>
        </w:rPr>
        <w:t>pełnomocnictw</w:t>
      </w:r>
      <w:r w:rsidR="00FC0F03" w:rsidRPr="00F5492A">
        <w:rPr>
          <w:rFonts w:ascii="Times New Roman" w:hAnsi="Times New Roman" w:cs="Times New Roman"/>
          <w:color w:val="000000" w:themeColor="text1"/>
          <w:sz w:val="24"/>
          <w:szCs w:val="24"/>
          <w:lang w:val="pl-PL"/>
        </w:rPr>
        <w:t xml:space="preserve">  </w:t>
      </w:r>
      <w:r w:rsidR="00F56240" w:rsidRPr="00F5492A">
        <w:rPr>
          <w:rFonts w:ascii="Times New Roman" w:hAnsi="Times New Roman" w:cs="Times New Roman"/>
          <w:color w:val="000000" w:themeColor="text1"/>
          <w:sz w:val="24"/>
          <w:szCs w:val="24"/>
          <w:lang w:val="pl-PL"/>
        </w:rPr>
        <w:t xml:space="preserve">                                  </w:t>
      </w:r>
      <w:r w:rsidR="00FC0F03" w:rsidRPr="00F5492A">
        <w:rPr>
          <w:rFonts w:ascii="Times New Roman" w:hAnsi="Times New Roman" w:cs="Times New Roman"/>
          <w:color w:val="000000" w:themeColor="text1"/>
          <w:sz w:val="24"/>
          <w:szCs w:val="24"/>
          <w:lang w:val="pl-PL"/>
        </w:rPr>
        <w:t>do wyst</w:t>
      </w:r>
      <w:r w:rsidRPr="00F5492A">
        <w:rPr>
          <w:rFonts w:ascii="Times New Roman" w:hAnsi="Times New Roman" w:cs="Times New Roman"/>
          <w:color w:val="000000" w:themeColor="text1"/>
          <w:sz w:val="24"/>
          <w:szCs w:val="24"/>
          <w:lang w:val="pl-PL"/>
        </w:rPr>
        <w:t>ę</w:t>
      </w:r>
      <w:r w:rsidR="00FC0F03" w:rsidRPr="00F5492A">
        <w:rPr>
          <w:rFonts w:ascii="Times New Roman" w:hAnsi="Times New Roman" w:cs="Times New Roman"/>
          <w:color w:val="000000" w:themeColor="text1"/>
          <w:sz w:val="24"/>
          <w:szCs w:val="24"/>
          <w:lang w:val="pl-PL"/>
        </w:rPr>
        <w:t>powania w imieniu Zamawiaj</w:t>
      </w:r>
      <w:r w:rsidRPr="00F5492A">
        <w:rPr>
          <w:rFonts w:ascii="Times New Roman" w:hAnsi="Times New Roman" w:cs="Times New Roman"/>
          <w:color w:val="000000" w:themeColor="text1"/>
          <w:sz w:val="24"/>
          <w:szCs w:val="24"/>
          <w:lang w:val="pl-PL"/>
        </w:rPr>
        <w:t>ą</w:t>
      </w:r>
      <w:r w:rsidR="00FC0F03" w:rsidRPr="00F5492A">
        <w:rPr>
          <w:rFonts w:ascii="Times New Roman" w:hAnsi="Times New Roman" w:cs="Times New Roman"/>
          <w:color w:val="000000" w:themeColor="text1"/>
          <w:sz w:val="24"/>
          <w:szCs w:val="24"/>
          <w:lang w:val="pl-PL"/>
        </w:rPr>
        <w:t xml:space="preserve">cego przed organami administracji publicznej </w:t>
      </w:r>
      <w:r w:rsidR="00F56240" w:rsidRPr="00F5492A">
        <w:rPr>
          <w:rFonts w:ascii="Times New Roman" w:hAnsi="Times New Roman" w:cs="Times New Roman"/>
          <w:color w:val="000000" w:themeColor="text1"/>
          <w:sz w:val="24"/>
          <w:szCs w:val="24"/>
          <w:lang w:val="pl-PL"/>
        </w:rPr>
        <w:t xml:space="preserve">                         </w:t>
      </w:r>
      <w:r w:rsidR="00FC0F03" w:rsidRPr="00F5492A">
        <w:rPr>
          <w:rFonts w:ascii="Times New Roman" w:hAnsi="Times New Roman" w:cs="Times New Roman"/>
          <w:color w:val="000000" w:themeColor="text1"/>
          <w:sz w:val="24"/>
          <w:szCs w:val="24"/>
          <w:lang w:val="pl-PL"/>
        </w:rPr>
        <w:t>i innymi instytucjami w sprawach zwi</w:t>
      </w:r>
      <w:r w:rsidR="006562E5" w:rsidRPr="00F5492A">
        <w:rPr>
          <w:rFonts w:ascii="Times New Roman" w:hAnsi="Times New Roman" w:cs="Times New Roman"/>
          <w:color w:val="000000" w:themeColor="text1"/>
          <w:sz w:val="24"/>
          <w:szCs w:val="24"/>
          <w:lang w:val="pl-PL"/>
        </w:rPr>
        <w:t>ą</w:t>
      </w:r>
      <w:r w:rsidR="00FC0F03" w:rsidRPr="00F5492A">
        <w:rPr>
          <w:rFonts w:ascii="Times New Roman" w:hAnsi="Times New Roman" w:cs="Times New Roman"/>
          <w:color w:val="000000" w:themeColor="text1"/>
          <w:sz w:val="24"/>
          <w:szCs w:val="24"/>
          <w:lang w:val="pl-PL"/>
        </w:rPr>
        <w:t xml:space="preserve">zanych z uzyskaniem wszelkich opinii, </w:t>
      </w:r>
      <w:r w:rsidR="006562E5" w:rsidRPr="00F5492A">
        <w:rPr>
          <w:rFonts w:ascii="Times New Roman" w:hAnsi="Times New Roman" w:cs="Times New Roman"/>
          <w:color w:val="000000" w:themeColor="text1"/>
          <w:sz w:val="24"/>
          <w:szCs w:val="24"/>
          <w:lang w:val="pl-PL"/>
        </w:rPr>
        <w:t>uzgodnień</w:t>
      </w:r>
      <w:r w:rsidR="00FC0F03" w:rsidRPr="00F5492A">
        <w:rPr>
          <w:rFonts w:ascii="Times New Roman" w:hAnsi="Times New Roman" w:cs="Times New Roman"/>
          <w:color w:val="000000" w:themeColor="text1"/>
          <w:sz w:val="24"/>
          <w:szCs w:val="24"/>
          <w:lang w:val="pl-PL"/>
        </w:rPr>
        <w:t>, warunk</w:t>
      </w:r>
      <w:r w:rsidR="006562E5" w:rsidRPr="00F5492A">
        <w:rPr>
          <w:rFonts w:ascii="Times New Roman" w:hAnsi="Times New Roman" w:cs="Times New Roman"/>
          <w:color w:val="000000" w:themeColor="text1"/>
          <w:sz w:val="24"/>
          <w:szCs w:val="24"/>
          <w:lang w:val="pl-PL"/>
        </w:rPr>
        <w:t>ó</w:t>
      </w:r>
      <w:r w:rsidR="00FC0F03" w:rsidRPr="00F5492A">
        <w:rPr>
          <w:rFonts w:ascii="Times New Roman" w:hAnsi="Times New Roman" w:cs="Times New Roman"/>
          <w:color w:val="000000" w:themeColor="text1"/>
          <w:sz w:val="24"/>
          <w:szCs w:val="24"/>
          <w:lang w:val="pl-PL"/>
        </w:rPr>
        <w:t>w technicznych, decyzji administracyjnych, a tak</w:t>
      </w:r>
      <w:r w:rsidR="006562E5" w:rsidRPr="00F5492A">
        <w:rPr>
          <w:rFonts w:ascii="Times New Roman" w:hAnsi="Times New Roman" w:cs="Times New Roman"/>
          <w:color w:val="000000" w:themeColor="text1"/>
          <w:sz w:val="24"/>
          <w:szCs w:val="24"/>
          <w:lang w:val="pl-PL"/>
        </w:rPr>
        <w:t>ż</w:t>
      </w:r>
      <w:r w:rsidR="00FC0F03" w:rsidRPr="00F5492A">
        <w:rPr>
          <w:rFonts w:ascii="Times New Roman" w:hAnsi="Times New Roman" w:cs="Times New Roman"/>
          <w:color w:val="000000" w:themeColor="text1"/>
          <w:sz w:val="24"/>
          <w:szCs w:val="24"/>
          <w:lang w:val="pl-PL"/>
        </w:rPr>
        <w:t>e innych dokument</w:t>
      </w:r>
      <w:r w:rsidR="006562E5" w:rsidRPr="00F5492A">
        <w:rPr>
          <w:rFonts w:ascii="Times New Roman" w:hAnsi="Times New Roman" w:cs="Times New Roman"/>
          <w:color w:val="000000" w:themeColor="text1"/>
          <w:sz w:val="24"/>
          <w:szCs w:val="24"/>
          <w:lang w:val="pl-PL"/>
        </w:rPr>
        <w:t>ó</w:t>
      </w:r>
      <w:r w:rsidR="00FC0F03" w:rsidRPr="00F5492A">
        <w:rPr>
          <w:rFonts w:ascii="Times New Roman" w:hAnsi="Times New Roman" w:cs="Times New Roman"/>
          <w:color w:val="000000" w:themeColor="text1"/>
          <w:sz w:val="24"/>
          <w:szCs w:val="24"/>
          <w:lang w:val="pl-PL"/>
        </w:rPr>
        <w:t>w wymaganych obowi</w:t>
      </w:r>
      <w:r w:rsidR="006562E5" w:rsidRPr="00F5492A">
        <w:rPr>
          <w:rFonts w:ascii="Times New Roman" w:hAnsi="Times New Roman" w:cs="Times New Roman"/>
          <w:color w:val="000000" w:themeColor="text1"/>
          <w:sz w:val="24"/>
          <w:szCs w:val="24"/>
          <w:lang w:val="pl-PL"/>
        </w:rPr>
        <w:t>ą</w:t>
      </w:r>
      <w:r w:rsidR="00FC0F03" w:rsidRPr="00F5492A">
        <w:rPr>
          <w:rFonts w:ascii="Times New Roman" w:hAnsi="Times New Roman" w:cs="Times New Roman"/>
          <w:color w:val="000000" w:themeColor="text1"/>
          <w:sz w:val="24"/>
          <w:szCs w:val="24"/>
          <w:lang w:val="pl-PL"/>
        </w:rPr>
        <w:t>zuj</w:t>
      </w:r>
      <w:r w:rsidR="006562E5" w:rsidRPr="00F5492A">
        <w:rPr>
          <w:rFonts w:ascii="Times New Roman" w:hAnsi="Times New Roman" w:cs="Times New Roman"/>
          <w:color w:val="000000" w:themeColor="text1"/>
          <w:sz w:val="24"/>
          <w:szCs w:val="24"/>
          <w:lang w:val="pl-PL"/>
        </w:rPr>
        <w:t>ąc</w:t>
      </w:r>
      <w:r w:rsidR="00FC0F03" w:rsidRPr="00F5492A">
        <w:rPr>
          <w:rFonts w:ascii="Times New Roman" w:hAnsi="Times New Roman" w:cs="Times New Roman"/>
          <w:color w:val="000000" w:themeColor="text1"/>
          <w:sz w:val="24"/>
          <w:szCs w:val="24"/>
          <w:lang w:val="pl-PL"/>
        </w:rPr>
        <w:t>ymi przepisami prawa niezb</w:t>
      </w:r>
      <w:r w:rsidR="00197E11" w:rsidRPr="00F5492A">
        <w:rPr>
          <w:rFonts w:ascii="Times New Roman" w:hAnsi="Times New Roman" w:cs="Times New Roman"/>
          <w:color w:val="000000" w:themeColor="text1"/>
          <w:sz w:val="24"/>
          <w:szCs w:val="24"/>
          <w:lang w:val="pl-PL"/>
        </w:rPr>
        <w:t>ę</w:t>
      </w:r>
      <w:r w:rsidR="00FC0F03" w:rsidRPr="00F5492A">
        <w:rPr>
          <w:rFonts w:ascii="Times New Roman" w:hAnsi="Times New Roman" w:cs="Times New Roman"/>
          <w:color w:val="000000" w:themeColor="text1"/>
          <w:sz w:val="24"/>
          <w:szCs w:val="24"/>
          <w:lang w:val="pl-PL"/>
        </w:rPr>
        <w:t xml:space="preserve">dnych do wykonania przedmiotu niniejszej </w:t>
      </w:r>
      <w:r w:rsidR="00B002AB" w:rsidRPr="00F5492A">
        <w:rPr>
          <w:rFonts w:ascii="Times New Roman" w:hAnsi="Times New Roman" w:cs="Times New Roman"/>
          <w:color w:val="000000" w:themeColor="text1"/>
          <w:sz w:val="24"/>
          <w:szCs w:val="24"/>
          <w:lang w:val="pl-PL"/>
        </w:rPr>
        <w:t>U</w:t>
      </w:r>
      <w:r w:rsidR="00FC0F03" w:rsidRPr="00F5492A">
        <w:rPr>
          <w:rFonts w:ascii="Times New Roman" w:hAnsi="Times New Roman" w:cs="Times New Roman"/>
          <w:color w:val="000000" w:themeColor="text1"/>
          <w:sz w:val="24"/>
          <w:szCs w:val="24"/>
          <w:lang w:val="pl-PL"/>
        </w:rPr>
        <w:t>mowy</w:t>
      </w:r>
      <w:r w:rsidR="005E25E1" w:rsidRPr="00F5492A">
        <w:rPr>
          <w:rFonts w:ascii="Times New Roman" w:hAnsi="Times New Roman" w:cs="Times New Roman"/>
          <w:color w:val="000000" w:themeColor="text1"/>
          <w:sz w:val="24"/>
          <w:szCs w:val="24"/>
          <w:lang w:val="pl-PL"/>
        </w:rPr>
        <w:t>;</w:t>
      </w:r>
    </w:p>
    <w:p w14:paraId="30873D7D" w14:textId="77777777" w:rsidR="004D6256" w:rsidRPr="00F5492A" w:rsidRDefault="004D6256" w:rsidP="00305833">
      <w:pPr>
        <w:pStyle w:val="Akapitzlist"/>
        <w:numPr>
          <w:ilvl w:val="0"/>
          <w:numId w:val="8"/>
        </w:numPr>
        <w:tabs>
          <w:tab w:val="left" w:pos="0"/>
        </w:tabs>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w:t>
      </w:r>
      <w:r w:rsidR="00FC0F03" w:rsidRPr="00F5492A">
        <w:rPr>
          <w:rFonts w:ascii="Times New Roman" w:hAnsi="Times New Roman" w:cs="Times New Roman"/>
          <w:color w:val="000000" w:themeColor="text1"/>
          <w:sz w:val="24"/>
          <w:szCs w:val="24"/>
          <w:lang w:val="pl-PL"/>
        </w:rPr>
        <w:t>rzekaza</w:t>
      </w:r>
      <w:r w:rsidR="00197E11" w:rsidRPr="00F5492A">
        <w:rPr>
          <w:rFonts w:ascii="Times New Roman" w:hAnsi="Times New Roman" w:cs="Times New Roman"/>
          <w:color w:val="000000" w:themeColor="text1"/>
          <w:sz w:val="24"/>
          <w:szCs w:val="24"/>
          <w:lang w:val="pl-PL"/>
        </w:rPr>
        <w:t>ć</w:t>
      </w:r>
      <w:r w:rsidR="00FC0F03" w:rsidRPr="00F5492A">
        <w:rPr>
          <w:rFonts w:ascii="Times New Roman" w:hAnsi="Times New Roman" w:cs="Times New Roman"/>
          <w:color w:val="000000" w:themeColor="text1"/>
          <w:sz w:val="24"/>
          <w:szCs w:val="24"/>
          <w:lang w:val="pl-PL"/>
        </w:rPr>
        <w:t xml:space="preserve"> Wykonawcy teren budowy</w:t>
      </w:r>
      <w:r w:rsidR="005E25E1" w:rsidRPr="00F5492A">
        <w:rPr>
          <w:rFonts w:ascii="Times New Roman" w:hAnsi="Times New Roman" w:cs="Times New Roman"/>
          <w:color w:val="000000" w:themeColor="text1"/>
          <w:sz w:val="24"/>
          <w:szCs w:val="24"/>
          <w:lang w:val="pl-PL"/>
        </w:rPr>
        <w:t xml:space="preserve"> w uzgodnionym terminie;</w:t>
      </w:r>
    </w:p>
    <w:p w14:paraId="4F4EB927" w14:textId="77777777" w:rsidR="008B7063" w:rsidRPr="00F5492A" w:rsidRDefault="004D6256" w:rsidP="00305833">
      <w:pPr>
        <w:pStyle w:val="Akapitzlist"/>
        <w:numPr>
          <w:ilvl w:val="0"/>
          <w:numId w:val="8"/>
        </w:numPr>
        <w:tabs>
          <w:tab w:val="left" w:pos="0"/>
        </w:tabs>
        <w:ind w:left="709" w:hanging="709"/>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na bieżąco </w:t>
      </w:r>
      <w:r w:rsidR="00E61CBA" w:rsidRPr="00F5492A">
        <w:rPr>
          <w:rFonts w:ascii="Times New Roman" w:hAnsi="Times New Roman" w:cs="Times New Roman"/>
          <w:color w:val="000000" w:themeColor="text1"/>
          <w:sz w:val="24"/>
          <w:szCs w:val="24"/>
          <w:lang w:val="pl-PL"/>
        </w:rPr>
        <w:t>konsultować</w:t>
      </w:r>
      <w:r w:rsidRPr="00F5492A">
        <w:rPr>
          <w:rFonts w:ascii="Times New Roman" w:hAnsi="Times New Roman" w:cs="Times New Roman"/>
          <w:color w:val="000000" w:themeColor="text1"/>
          <w:sz w:val="24"/>
          <w:szCs w:val="24"/>
          <w:lang w:val="pl-PL"/>
        </w:rPr>
        <w:t xml:space="preserve"> z Wykonawc</w:t>
      </w:r>
      <w:r w:rsidR="00E61CBA"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planowane i przyj</w:t>
      </w:r>
      <w:r w:rsidR="00E61CBA" w:rsidRPr="00F5492A">
        <w:rPr>
          <w:rFonts w:ascii="Times New Roman" w:hAnsi="Times New Roman" w:cs="Times New Roman"/>
          <w:color w:val="000000" w:themeColor="text1"/>
          <w:sz w:val="24"/>
          <w:szCs w:val="24"/>
          <w:lang w:val="pl-PL"/>
        </w:rPr>
        <w:t>ęt</w:t>
      </w:r>
      <w:r w:rsidRPr="00F5492A">
        <w:rPr>
          <w:rFonts w:ascii="Times New Roman" w:hAnsi="Times New Roman" w:cs="Times New Roman"/>
          <w:color w:val="000000" w:themeColor="text1"/>
          <w:sz w:val="24"/>
          <w:szCs w:val="24"/>
          <w:lang w:val="pl-PL"/>
        </w:rPr>
        <w:t>e rozwi</w:t>
      </w:r>
      <w:r w:rsidR="00E61CBA" w:rsidRPr="00F5492A">
        <w:rPr>
          <w:rFonts w:ascii="Times New Roman" w:hAnsi="Times New Roman" w:cs="Times New Roman"/>
          <w:color w:val="000000" w:themeColor="text1"/>
          <w:sz w:val="24"/>
          <w:szCs w:val="24"/>
          <w:lang w:val="pl-PL"/>
        </w:rPr>
        <w:t>ąz</w:t>
      </w:r>
      <w:r w:rsidRPr="00F5492A">
        <w:rPr>
          <w:rFonts w:ascii="Times New Roman" w:hAnsi="Times New Roman" w:cs="Times New Roman"/>
          <w:color w:val="000000" w:themeColor="text1"/>
          <w:sz w:val="24"/>
          <w:szCs w:val="24"/>
          <w:lang w:val="pl-PL"/>
        </w:rPr>
        <w:t>ania;</w:t>
      </w:r>
    </w:p>
    <w:p w14:paraId="1A21F7B8" w14:textId="77777777" w:rsidR="00C06F25" w:rsidRPr="00F5492A" w:rsidRDefault="00B918F4" w:rsidP="00305833">
      <w:pPr>
        <w:pStyle w:val="Akapitzlist"/>
        <w:numPr>
          <w:ilvl w:val="0"/>
          <w:numId w:val="8"/>
        </w:numPr>
        <w:tabs>
          <w:tab w:val="left" w:pos="0"/>
        </w:tabs>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zapewnić prąd i wodę konieczne do realizacji robót budowlanych</w:t>
      </w:r>
      <w:r w:rsidR="00C06F25" w:rsidRPr="00F5492A">
        <w:rPr>
          <w:rFonts w:ascii="Times New Roman" w:hAnsi="Times New Roman" w:cs="Times New Roman"/>
          <w:color w:val="000000" w:themeColor="text1"/>
          <w:sz w:val="24"/>
          <w:szCs w:val="24"/>
          <w:lang w:val="pl-PL"/>
        </w:rPr>
        <w:t xml:space="preserve">, przy czym Zamawiający wskaże Wykonawcy punkt poboru energii elektrycznej i wody, zaś koszty będą ustalane na podstawie zużycia wskazanego przez zainstalowane </w:t>
      </w:r>
      <w:r w:rsidR="00A729F1" w:rsidRPr="00F5492A">
        <w:rPr>
          <w:rFonts w:ascii="Times New Roman" w:hAnsi="Times New Roman" w:cs="Times New Roman"/>
          <w:color w:val="000000" w:themeColor="text1"/>
          <w:sz w:val="24"/>
          <w:szCs w:val="24"/>
          <w:lang w:val="pl-PL"/>
        </w:rPr>
        <w:t xml:space="preserve">przez Wykonawcę </w:t>
      </w:r>
      <w:r w:rsidR="00C06F25" w:rsidRPr="00F5492A">
        <w:rPr>
          <w:rFonts w:ascii="Times New Roman" w:hAnsi="Times New Roman" w:cs="Times New Roman"/>
          <w:color w:val="000000" w:themeColor="text1"/>
          <w:sz w:val="24"/>
          <w:szCs w:val="24"/>
          <w:lang w:val="pl-PL"/>
        </w:rPr>
        <w:t xml:space="preserve">urządzenia pomiarowe lub ryczałtowo wg cen mediów obowiązujących w czasie dostawy. Kosztami za ww. media łącznie z ilością odprowadzonych ścieków równoważną ilości zużytej wody obciążany będzie </w:t>
      </w:r>
      <w:r w:rsidR="005E25E1" w:rsidRPr="00F5492A">
        <w:rPr>
          <w:rFonts w:ascii="Times New Roman" w:hAnsi="Times New Roman" w:cs="Times New Roman"/>
          <w:color w:val="000000" w:themeColor="text1"/>
          <w:sz w:val="24"/>
          <w:szCs w:val="24"/>
          <w:lang w:val="pl-PL"/>
        </w:rPr>
        <w:t>Wykonawca;</w:t>
      </w:r>
    </w:p>
    <w:p w14:paraId="24290C90" w14:textId="77777777" w:rsidR="00C84511" w:rsidRPr="00F5492A" w:rsidRDefault="00E61CBA" w:rsidP="00305833">
      <w:pPr>
        <w:pStyle w:val="Akapitzlist"/>
        <w:numPr>
          <w:ilvl w:val="0"/>
          <w:numId w:val="8"/>
        </w:numPr>
        <w:tabs>
          <w:tab w:val="left" w:pos="0"/>
        </w:tabs>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dokonywać</w:t>
      </w:r>
      <w:r w:rsidR="004D6256"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odbiorów</w:t>
      </w:r>
      <w:r w:rsidR="004D6256"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poszczególnych</w:t>
      </w:r>
      <w:r w:rsidR="004D6256" w:rsidRPr="00F5492A">
        <w:rPr>
          <w:rFonts w:ascii="Times New Roman" w:hAnsi="Times New Roman" w:cs="Times New Roman"/>
          <w:color w:val="000000" w:themeColor="text1"/>
          <w:sz w:val="24"/>
          <w:szCs w:val="24"/>
          <w:lang w:val="pl-PL"/>
        </w:rPr>
        <w:t xml:space="preserve"> etap</w:t>
      </w:r>
      <w:r w:rsidRPr="00F5492A">
        <w:rPr>
          <w:rFonts w:ascii="Times New Roman" w:hAnsi="Times New Roman" w:cs="Times New Roman"/>
          <w:color w:val="000000" w:themeColor="text1"/>
          <w:sz w:val="24"/>
          <w:szCs w:val="24"/>
          <w:lang w:val="pl-PL"/>
        </w:rPr>
        <w:t>ó</w:t>
      </w:r>
      <w:r w:rsidR="004D6256" w:rsidRPr="00F5492A">
        <w:rPr>
          <w:rFonts w:ascii="Times New Roman" w:hAnsi="Times New Roman" w:cs="Times New Roman"/>
          <w:color w:val="000000" w:themeColor="text1"/>
          <w:sz w:val="24"/>
          <w:szCs w:val="24"/>
          <w:lang w:val="pl-PL"/>
        </w:rPr>
        <w:t xml:space="preserve">w przedmiotu </w:t>
      </w:r>
      <w:r w:rsidR="007D5FAD" w:rsidRPr="00F5492A">
        <w:rPr>
          <w:rFonts w:ascii="Times New Roman" w:hAnsi="Times New Roman" w:cs="Times New Roman"/>
          <w:color w:val="000000" w:themeColor="text1"/>
          <w:sz w:val="24"/>
          <w:szCs w:val="24"/>
          <w:lang w:val="pl-PL"/>
        </w:rPr>
        <w:t>U</w:t>
      </w:r>
      <w:r w:rsidR="004D6256" w:rsidRPr="00F5492A">
        <w:rPr>
          <w:rFonts w:ascii="Times New Roman" w:hAnsi="Times New Roman" w:cs="Times New Roman"/>
          <w:color w:val="000000" w:themeColor="text1"/>
          <w:sz w:val="24"/>
          <w:szCs w:val="24"/>
          <w:lang w:val="pl-PL"/>
        </w:rPr>
        <w:t>mowy zgodnie z niniejsz</w:t>
      </w:r>
      <w:r w:rsidRPr="00F5492A">
        <w:rPr>
          <w:rFonts w:ascii="Times New Roman" w:hAnsi="Times New Roman" w:cs="Times New Roman"/>
          <w:color w:val="000000" w:themeColor="text1"/>
          <w:sz w:val="24"/>
          <w:szCs w:val="24"/>
          <w:lang w:val="pl-PL"/>
        </w:rPr>
        <w:t>ą</w:t>
      </w:r>
      <w:r w:rsidR="004D6256" w:rsidRPr="00F5492A">
        <w:rPr>
          <w:rFonts w:ascii="Times New Roman" w:hAnsi="Times New Roman" w:cs="Times New Roman"/>
          <w:color w:val="000000" w:themeColor="text1"/>
          <w:sz w:val="24"/>
          <w:szCs w:val="24"/>
          <w:lang w:val="pl-PL"/>
        </w:rPr>
        <w:t xml:space="preserve"> </w:t>
      </w:r>
      <w:r w:rsidR="007D5FAD" w:rsidRPr="00F5492A">
        <w:rPr>
          <w:rFonts w:ascii="Times New Roman" w:hAnsi="Times New Roman" w:cs="Times New Roman"/>
          <w:color w:val="000000" w:themeColor="text1"/>
          <w:sz w:val="24"/>
          <w:szCs w:val="24"/>
          <w:lang w:val="pl-PL"/>
        </w:rPr>
        <w:t>U</w:t>
      </w:r>
      <w:r w:rsidR="004D6256" w:rsidRPr="00F5492A">
        <w:rPr>
          <w:rFonts w:ascii="Times New Roman" w:hAnsi="Times New Roman" w:cs="Times New Roman"/>
          <w:color w:val="000000" w:themeColor="text1"/>
          <w:sz w:val="24"/>
          <w:szCs w:val="24"/>
          <w:lang w:val="pl-PL"/>
        </w:rPr>
        <w:t>mow</w:t>
      </w:r>
      <w:r w:rsidRPr="00F5492A">
        <w:rPr>
          <w:rFonts w:ascii="Times New Roman" w:hAnsi="Times New Roman" w:cs="Times New Roman"/>
          <w:color w:val="000000" w:themeColor="text1"/>
          <w:sz w:val="24"/>
          <w:szCs w:val="24"/>
          <w:lang w:val="pl-PL"/>
        </w:rPr>
        <w:t>ą</w:t>
      </w:r>
      <w:r w:rsidR="00B111EC" w:rsidRPr="00F5492A">
        <w:rPr>
          <w:rFonts w:ascii="Times New Roman" w:hAnsi="Times New Roman" w:cs="Times New Roman"/>
          <w:color w:val="000000" w:themeColor="text1"/>
          <w:sz w:val="24"/>
          <w:szCs w:val="24"/>
          <w:lang w:val="pl-PL"/>
        </w:rPr>
        <w:t>.</w:t>
      </w:r>
    </w:p>
    <w:p w14:paraId="55D3A510" w14:textId="77777777" w:rsidR="00350FBA" w:rsidRPr="00F5492A" w:rsidRDefault="001B14CF" w:rsidP="00B30736">
      <w:pPr>
        <w:ind w:left="757"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w:t>
      </w:r>
      <w:r w:rsidR="0028234C" w:rsidRPr="00F5492A">
        <w:rPr>
          <w:rFonts w:ascii="Times New Roman" w:hAnsi="Times New Roman" w:cs="Times New Roman"/>
          <w:b/>
          <w:color w:val="000000" w:themeColor="text1"/>
          <w:sz w:val="24"/>
          <w:szCs w:val="24"/>
          <w:lang w:val="pl-PL"/>
        </w:rPr>
        <w:t>3</w:t>
      </w:r>
      <w:r w:rsidRPr="00F5492A">
        <w:rPr>
          <w:rFonts w:ascii="Times New Roman" w:hAnsi="Times New Roman" w:cs="Times New Roman"/>
          <w:b/>
          <w:color w:val="000000" w:themeColor="text1"/>
          <w:sz w:val="24"/>
          <w:szCs w:val="24"/>
          <w:lang w:val="pl-PL"/>
        </w:rPr>
        <w:t xml:space="preserve"> </w:t>
      </w:r>
    </w:p>
    <w:p w14:paraId="33702BDB" w14:textId="77777777" w:rsidR="001B14CF" w:rsidRPr="00F5492A" w:rsidRDefault="001B14CF" w:rsidP="00B30736">
      <w:pPr>
        <w:ind w:left="757"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DOKUMENTACJA PROJEKTOWA</w:t>
      </w:r>
    </w:p>
    <w:p w14:paraId="714F509D" w14:textId="77777777" w:rsidR="00C6646B" w:rsidRPr="00F5492A" w:rsidRDefault="00166E24" w:rsidP="00305833">
      <w:pPr>
        <w:pStyle w:val="Akapitzlist"/>
        <w:numPr>
          <w:ilvl w:val="0"/>
          <w:numId w:val="12"/>
        </w:numPr>
        <w:tabs>
          <w:tab w:val="left" w:pos="0"/>
        </w:tabs>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Etap pierwszy </w:t>
      </w:r>
      <w:r w:rsidR="00350FBA" w:rsidRPr="00F5492A">
        <w:rPr>
          <w:rFonts w:ascii="Times New Roman" w:hAnsi="Times New Roman" w:cs="Times New Roman"/>
          <w:color w:val="000000" w:themeColor="text1"/>
          <w:sz w:val="24"/>
          <w:szCs w:val="24"/>
          <w:lang w:val="pl-PL"/>
        </w:rPr>
        <w:t>przedmiotu umowy</w:t>
      </w:r>
      <w:r w:rsidR="00C6646B"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obejmuje w </w:t>
      </w:r>
      <w:r w:rsidR="007670C1" w:rsidRPr="00F5492A">
        <w:rPr>
          <w:rFonts w:ascii="Times New Roman" w:hAnsi="Times New Roman" w:cs="Times New Roman"/>
          <w:color w:val="000000" w:themeColor="text1"/>
          <w:sz w:val="24"/>
          <w:szCs w:val="24"/>
          <w:lang w:val="pl-PL"/>
        </w:rPr>
        <w:t>szczególności</w:t>
      </w:r>
      <w:r w:rsidRPr="00F5492A">
        <w:rPr>
          <w:rFonts w:ascii="Times New Roman" w:hAnsi="Times New Roman" w:cs="Times New Roman"/>
          <w:color w:val="000000" w:themeColor="text1"/>
          <w:sz w:val="24"/>
          <w:szCs w:val="24"/>
          <w:lang w:val="pl-PL"/>
        </w:rPr>
        <w:t>:</w:t>
      </w:r>
    </w:p>
    <w:p w14:paraId="0AD491FF" w14:textId="77777777" w:rsidR="00B15B50" w:rsidRPr="00F5492A" w:rsidRDefault="006D4F82" w:rsidP="00305833">
      <w:pPr>
        <w:pStyle w:val="Akapitzlist"/>
        <w:numPr>
          <w:ilvl w:val="0"/>
          <w:numId w:val="11"/>
        </w:numPr>
        <w:tabs>
          <w:tab w:val="left" w:pos="0"/>
        </w:tabs>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wykonanie kompletnej dokumentacji projektowej w zakresie </w:t>
      </w:r>
      <w:r w:rsidR="00350FBA" w:rsidRPr="00F5492A">
        <w:rPr>
          <w:rFonts w:ascii="Times New Roman" w:hAnsi="Times New Roman" w:cs="Times New Roman"/>
          <w:color w:val="000000" w:themeColor="text1"/>
          <w:sz w:val="24"/>
          <w:szCs w:val="24"/>
          <w:lang w:val="pl-PL"/>
        </w:rPr>
        <w:t>wyszczególnionym                       w OPZ</w:t>
      </w:r>
      <w:r w:rsidR="006A53B5" w:rsidRPr="00F5492A">
        <w:rPr>
          <w:rFonts w:ascii="Times New Roman" w:hAnsi="Times New Roman" w:cs="Times New Roman"/>
          <w:color w:val="000000" w:themeColor="text1"/>
          <w:sz w:val="24"/>
          <w:szCs w:val="24"/>
          <w:lang w:val="pl-PL"/>
        </w:rPr>
        <w:t xml:space="preserve"> i PFU</w:t>
      </w:r>
      <w:r w:rsidR="005E25E1" w:rsidRPr="00F5492A">
        <w:rPr>
          <w:rFonts w:ascii="Times New Roman" w:hAnsi="Times New Roman" w:cs="Times New Roman"/>
          <w:color w:val="000000" w:themeColor="text1"/>
          <w:sz w:val="24"/>
          <w:szCs w:val="24"/>
          <w:lang w:val="pl-PL"/>
        </w:rPr>
        <w:t>;</w:t>
      </w:r>
    </w:p>
    <w:p w14:paraId="17F199F6" w14:textId="77777777" w:rsidR="00350FBA" w:rsidRPr="00F5492A" w:rsidRDefault="00B97BC4" w:rsidP="00350FBA">
      <w:pPr>
        <w:tabs>
          <w:tab w:val="left" w:pos="0"/>
        </w:tabs>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2</w:t>
      </w:r>
      <w:r w:rsidR="00B15B50" w:rsidRPr="00F5492A">
        <w:rPr>
          <w:rFonts w:ascii="Times New Roman" w:hAnsi="Times New Roman" w:cs="Times New Roman"/>
          <w:color w:val="000000" w:themeColor="text1"/>
          <w:sz w:val="24"/>
          <w:szCs w:val="24"/>
          <w:lang w:val="pl-PL"/>
        </w:rPr>
        <w:t xml:space="preserve">) </w:t>
      </w:r>
      <w:r w:rsidR="000309C8" w:rsidRPr="00F5492A">
        <w:rPr>
          <w:rFonts w:ascii="Times New Roman" w:hAnsi="Times New Roman" w:cs="Times New Roman"/>
          <w:color w:val="000000" w:themeColor="text1"/>
          <w:sz w:val="24"/>
          <w:szCs w:val="24"/>
          <w:lang w:val="pl-PL"/>
        </w:rPr>
        <w:t>u</w:t>
      </w:r>
      <w:r w:rsidR="00166E24" w:rsidRPr="00F5492A">
        <w:rPr>
          <w:rFonts w:ascii="Times New Roman" w:hAnsi="Times New Roman" w:cs="Times New Roman"/>
          <w:color w:val="000000" w:themeColor="text1"/>
          <w:sz w:val="24"/>
          <w:szCs w:val="24"/>
          <w:lang w:val="pl-PL"/>
        </w:rPr>
        <w:t>zyskanie</w:t>
      </w:r>
      <w:r w:rsidR="000309C8" w:rsidRPr="00F5492A">
        <w:rPr>
          <w:rFonts w:ascii="Times New Roman" w:hAnsi="Times New Roman" w:cs="Times New Roman"/>
          <w:color w:val="000000" w:themeColor="text1"/>
          <w:sz w:val="24"/>
          <w:szCs w:val="24"/>
          <w:lang w:val="pl-PL"/>
        </w:rPr>
        <w:t xml:space="preserve"> przez Wykonawcę</w:t>
      </w:r>
      <w:r w:rsidR="00166E24" w:rsidRPr="00F5492A">
        <w:rPr>
          <w:rFonts w:ascii="Times New Roman" w:hAnsi="Times New Roman" w:cs="Times New Roman"/>
          <w:color w:val="000000" w:themeColor="text1"/>
          <w:sz w:val="24"/>
          <w:szCs w:val="24"/>
          <w:lang w:val="pl-PL"/>
        </w:rPr>
        <w:t xml:space="preserve">, na </w:t>
      </w:r>
      <w:r w:rsidR="000309C8" w:rsidRPr="00F5492A">
        <w:rPr>
          <w:rFonts w:ascii="Times New Roman" w:hAnsi="Times New Roman" w:cs="Times New Roman"/>
          <w:color w:val="000000" w:themeColor="text1"/>
          <w:sz w:val="24"/>
          <w:szCs w:val="24"/>
          <w:lang w:val="pl-PL"/>
        </w:rPr>
        <w:t>własny</w:t>
      </w:r>
      <w:r w:rsidR="00166E24" w:rsidRPr="00F5492A">
        <w:rPr>
          <w:rFonts w:ascii="Times New Roman" w:hAnsi="Times New Roman" w:cs="Times New Roman"/>
          <w:color w:val="000000" w:themeColor="text1"/>
          <w:sz w:val="24"/>
          <w:szCs w:val="24"/>
          <w:lang w:val="pl-PL"/>
        </w:rPr>
        <w:t xml:space="preserve"> koszt, w imieniu Zamawiaj</w:t>
      </w:r>
      <w:r w:rsidR="000D179D" w:rsidRPr="00F5492A">
        <w:rPr>
          <w:rFonts w:ascii="Times New Roman" w:hAnsi="Times New Roman" w:cs="Times New Roman"/>
          <w:color w:val="000000" w:themeColor="text1"/>
          <w:sz w:val="24"/>
          <w:szCs w:val="24"/>
          <w:lang w:val="pl-PL"/>
        </w:rPr>
        <w:t>ą</w:t>
      </w:r>
      <w:r w:rsidR="00166E24" w:rsidRPr="00F5492A">
        <w:rPr>
          <w:rFonts w:ascii="Times New Roman" w:hAnsi="Times New Roman" w:cs="Times New Roman"/>
          <w:color w:val="000000" w:themeColor="text1"/>
          <w:sz w:val="24"/>
          <w:szCs w:val="24"/>
          <w:lang w:val="pl-PL"/>
        </w:rPr>
        <w:t>cego, wszelkich</w:t>
      </w:r>
      <w:r w:rsidR="001925F7" w:rsidRPr="00F5492A">
        <w:rPr>
          <w:rFonts w:ascii="Times New Roman" w:hAnsi="Times New Roman" w:cs="Times New Roman"/>
          <w:color w:val="000000" w:themeColor="text1"/>
          <w:sz w:val="24"/>
          <w:szCs w:val="24"/>
          <w:lang w:val="pl-PL"/>
        </w:rPr>
        <w:t xml:space="preserve"> </w:t>
      </w:r>
      <w:r w:rsidR="00166E24" w:rsidRPr="00F5492A">
        <w:rPr>
          <w:rFonts w:ascii="Times New Roman" w:hAnsi="Times New Roman" w:cs="Times New Roman"/>
          <w:color w:val="000000" w:themeColor="text1"/>
          <w:sz w:val="24"/>
          <w:szCs w:val="24"/>
          <w:lang w:val="pl-PL"/>
        </w:rPr>
        <w:t>niezb</w:t>
      </w:r>
      <w:r w:rsidR="001925F7" w:rsidRPr="00F5492A">
        <w:rPr>
          <w:rFonts w:ascii="Times New Roman" w:hAnsi="Times New Roman" w:cs="Times New Roman"/>
          <w:color w:val="000000" w:themeColor="text1"/>
          <w:sz w:val="24"/>
          <w:szCs w:val="24"/>
          <w:lang w:val="pl-PL"/>
        </w:rPr>
        <w:t>ę</w:t>
      </w:r>
      <w:r w:rsidR="00166E24" w:rsidRPr="00F5492A">
        <w:rPr>
          <w:rFonts w:ascii="Times New Roman" w:hAnsi="Times New Roman" w:cs="Times New Roman"/>
          <w:color w:val="000000" w:themeColor="text1"/>
          <w:sz w:val="24"/>
          <w:szCs w:val="24"/>
          <w:lang w:val="pl-PL"/>
        </w:rPr>
        <w:t>dnych uzgodnie</w:t>
      </w:r>
      <w:r w:rsidR="001925F7" w:rsidRPr="00F5492A">
        <w:rPr>
          <w:rFonts w:ascii="Times New Roman" w:hAnsi="Times New Roman" w:cs="Times New Roman"/>
          <w:color w:val="000000" w:themeColor="text1"/>
          <w:sz w:val="24"/>
          <w:szCs w:val="24"/>
          <w:lang w:val="pl-PL"/>
        </w:rPr>
        <w:t>ń</w:t>
      </w:r>
      <w:r w:rsidR="00A840B5" w:rsidRPr="00F5492A">
        <w:rPr>
          <w:rFonts w:ascii="Times New Roman" w:hAnsi="Times New Roman" w:cs="Times New Roman"/>
          <w:color w:val="000000" w:themeColor="text1"/>
          <w:sz w:val="24"/>
          <w:szCs w:val="24"/>
          <w:lang w:val="pl-PL"/>
        </w:rPr>
        <w:t>,</w:t>
      </w:r>
      <w:r w:rsidR="00166E24" w:rsidRPr="00F5492A">
        <w:rPr>
          <w:rFonts w:ascii="Times New Roman" w:hAnsi="Times New Roman" w:cs="Times New Roman"/>
          <w:color w:val="000000" w:themeColor="text1"/>
          <w:sz w:val="24"/>
          <w:szCs w:val="24"/>
          <w:lang w:val="pl-PL"/>
        </w:rPr>
        <w:t xml:space="preserve"> </w:t>
      </w:r>
      <w:r w:rsidR="00A840B5" w:rsidRPr="00F5492A">
        <w:rPr>
          <w:rFonts w:ascii="Times New Roman" w:hAnsi="Times New Roman" w:cs="Times New Roman"/>
          <w:color w:val="000000" w:themeColor="text1"/>
          <w:sz w:val="24"/>
          <w:szCs w:val="24"/>
          <w:lang w:val="pl-PL"/>
        </w:rPr>
        <w:t>opinii, sprawdzeń, warunków technicznych, decyzji, pozwoleń</w:t>
      </w:r>
      <w:r w:rsidR="00B843F5" w:rsidRPr="00F5492A">
        <w:rPr>
          <w:rFonts w:ascii="Times New Roman" w:hAnsi="Times New Roman" w:cs="Times New Roman"/>
          <w:color w:val="000000" w:themeColor="text1"/>
          <w:sz w:val="24"/>
          <w:szCs w:val="24"/>
          <w:lang w:val="pl-PL"/>
        </w:rPr>
        <w:t xml:space="preserve">                   </w:t>
      </w:r>
      <w:r w:rsidR="00A840B5" w:rsidRPr="00F5492A">
        <w:rPr>
          <w:rFonts w:ascii="Times New Roman" w:hAnsi="Times New Roman" w:cs="Times New Roman"/>
          <w:color w:val="000000" w:themeColor="text1"/>
          <w:sz w:val="24"/>
          <w:szCs w:val="24"/>
          <w:lang w:val="pl-PL"/>
        </w:rPr>
        <w:t xml:space="preserve"> i zatwierdzeń </w:t>
      </w:r>
      <w:r w:rsidR="00166E24" w:rsidRPr="00F5492A">
        <w:rPr>
          <w:rFonts w:ascii="Times New Roman" w:hAnsi="Times New Roman" w:cs="Times New Roman"/>
          <w:color w:val="000000" w:themeColor="text1"/>
          <w:sz w:val="24"/>
          <w:szCs w:val="24"/>
          <w:lang w:val="pl-PL"/>
        </w:rPr>
        <w:t xml:space="preserve">wymaganych do </w:t>
      </w:r>
      <w:r w:rsidR="008D1251" w:rsidRPr="00F5492A">
        <w:rPr>
          <w:rFonts w:ascii="Times New Roman" w:hAnsi="Times New Roman" w:cs="Times New Roman"/>
          <w:color w:val="000000" w:themeColor="text1"/>
          <w:sz w:val="24"/>
          <w:szCs w:val="24"/>
          <w:lang w:val="pl-PL"/>
        </w:rPr>
        <w:t>prowadzenia robót budowlanych</w:t>
      </w:r>
      <w:r w:rsidR="00B447B4" w:rsidRPr="00F5492A">
        <w:rPr>
          <w:rFonts w:ascii="Times New Roman" w:hAnsi="Times New Roman" w:cs="Times New Roman"/>
          <w:color w:val="000000" w:themeColor="text1"/>
          <w:sz w:val="24"/>
          <w:szCs w:val="24"/>
          <w:lang w:val="pl-PL"/>
        </w:rPr>
        <w:t>, o ile Zamawiający nie jest zwolniony z konieczności ich uzyskania</w:t>
      </w:r>
      <w:r w:rsidR="00166E24" w:rsidRPr="00F5492A">
        <w:rPr>
          <w:rFonts w:ascii="Times New Roman" w:hAnsi="Times New Roman" w:cs="Times New Roman"/>
          <w:color w:val="000000" w:themeColor="text1"/>
          <w:sz w:val="24"/>
          <w:szCs w:val="24"/>
          <w:lang w:val="pl-PL"/>
        </w:rPr>
        <w:t>;</w:t>
      </w:r>
    </w:p>
    <w:p w14:paraId="2AAC404B" w14:textId="77777777" w:rsidR="00166E24" w:rsidRPr="00F5492A" w:rsidRDefault="00350FBA" w:rsidP="00350FBA">
      <w:pPr>
        <w:tabs>
          <w:tab w:val="left" w:pos="0"/>
        </w:tabs>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3) </w:t>
      </w:r>
      <w:r w:rsidR="00166E24" w:rsidRPr="00F5492A">
        <w:rPr>
          <w:rFonts w:ascii="Times New Roman" w:hAnsi="Times New Roman" w:cs="Times New Roman"/>
          <w:color w:val="000000" w:themeColor="text1"/>
          <w:sz w:val="24"/>
          <w:szCs w:val="24"/>
          <w:lang w:val="pl-PL"/>
        </w:rPr>
        <w:t xml:space="preserve">przygotowanie i dostarczenie </w:t>
      </w:r>
      <w:r w:rsidR="009A201B" w:rsidRPr="00F5492A">
        <w:rPr>
          <w:rFonts w:ascii="Times New Roman" w:hAnsi="Times New Roman" w:cs="Times New Roman"/>
          <w:color w:val="000000" w:themeColor="text1"/>
          <w:sz w:val="24"/>
          <w:szCs w:val="24"/>
          <w:lang w:val="pl-PL"/>
        </w:rPr>
        <w:t>Zamawiającemu</w:t>
      </w:r>
      <w:r w:rsidR="00166E24" w:rsidRPr="00F5492A">
        <w:rPr>
          <w:rFonts w:ascii="Times New Roman" w:hAnsi="Times New Roman" w:cs="Times New Roman"/>
          <w:color w:val="000000" w:themeColor="text1"/>
          <w:sz w:val="24"/>
          <w:szCs w:val="24"/>
          <w:lang w:val="pl-PL"/>
        </w:rPr>
        <w:t xml:space="preserve"> projektu </w:t>
      </w:r>
      <w:r w:rsidR="009A201B" w:rsidRPr="00F5492A">
        <w:rPr>
          <w:rFonts w:ascii="Times New Roman" w:hAnsi="Times New Roman" w:cs="Times New Roman"/>
          <w:color w:val="000000" w:themeColor="text1"/>
          <w:sz w:val="24"/>
          <w:szCs w:val="24"/>
          <w:lang w:val="pl-PL"/>
        </w:rPr>
        <w:t>protokołu</w:t>
      </w:r>
      <w:r w:rsidR="00166E24" w:rsidRPr="00F5492A">
        <w:rPr>
          <w:rFonts w:ascii="Times New Roman" w:hAnsi="Times New Roman" w:cs="Times New Roman"/>
          <w:color w:val="000000" w:themeColor="text1"/>
          <w:sz w:val="24"/>
          <w:szCs w:val="24"/>
          <w:lang w:val="pl-PL"/>
        </w:rPr>
        <w:t xml:space="preserve"> odbioru dokumentacji, </w:t>
      </w:r>
      <w:r w:rsidR="00430091" w:rsidRPr="00F5492A">
        <w:rPr>
          <w:rFonts w:ascii="Times New Roman" w:hAnsi="Times New Roman" w:cs="Times New Roman"/>
          <w:color w:val="000000" w:themeColor="text1"/>
          <w:sz w:val="24"/>
          <w:szCs w:val="24"/>
          <w:lang w:val="pl-PL"/>
        </w:rPr>
        <w:t xml:space="preserve">              </w:t>
      </w:r>
      <w:r w:rsidR="00166E24" w:rsidRPr="00F5492A">
        <w:rPr>
          <w:rFonts w:ascii="Times New Roman" w:hAnsi="Times New Roman" w:cs="Times New Roman"/>
          <w:color w:val="000000" w:themeColor="text1"/>
          <w:sz w:val="24"/>
          <w:szCs w:val="24"/>
          <w:lang w:val="pl-PL"/>
        </w:rPr>
        <w:t>o kt</w:t>
      </w:r>
      <w:r w:rsidR="009A201B" w:rsidRPr="00F5492A">
        <w:rPr>
          <w:rFonts w:ascii="Times New Roman" w:hAnsi="Times New Roman" w:cs="Times New Roman"/>
          <w:color w:val="000000" w:themeColor="text1"/>
          <w:sz w:val="24"/>
          <w:szCs w:val="24"/>
          <w:lang w:val="pl-PL"/>
        </w:rPr>
        <w:t>ó</w:t>
      </w:r>
      <w:r w:rsidR="00166E24" w:rsidRPr="00F5492A">
        <w:rPr>
          <w:rFonts w:ascii="Times New Roman" w:hAnsi="Times New Roman" w:cs="Times New Roman"/>
          <w:color w:val="000000" w:themeColor="text1"/>
          <w:sz w:val="24"/>
          <w:szCs w:val="24"/>
          <w:lang w:val="pl-PL"/>
        </w:rPr>
        <w:t xml:space="preserve">rym mowa w </w:t>
      </w:r>
      <w:r w:rsidR="001F4D90" w:rsidRPr="00F5492A">
        <w:rPr>
          <w:rFonts w:ascii="Times New Roman" w:hAnsi="Times New Roman" w:cs="Times New Roman"/>
          <w:color w:val="000000" w:themeColor="text1"/>
          <w:sz w:val="24"/>
          <w:szCs w:val="24"/>
          <w:lang w:val="pl-PL"/>
        </w:rPr>
        <w:t xml:space="preserve">par. </w:t>
      </w:r>
      <w:r w:rsidR="00B843F5" w:rsidRPr="00F5492A">
        <w:rPr>
          <w:rFonts w:ascii="Times New Roman" w:hAnsi="Times New Roman" w:cs="Times New Roman"/>
          <w:color w:val="000000" w:themeColor="text1"/>
          <w:sz w:val="24"/>
          <w:szCs w:val="24"/>
          <w:lang w:val="pl-PL"/>
        </w:rPr>
        <w:t>4</w:t>
      </w:r>
      <w:r w:rsidR="001F4D90" w:rsidRPr="00F5492A">
        <w:rPr>
          <w:rFonts w:ascii="Times New Roman" w:hAnsi="Times New Roman" w:cs="Times New Roman"/>
          <w:color w:val="000000" w:themeColor="text1"/>
          <w:sz w:val="24"/>
          <w:szCs w:val="24"/>
          <w:lang w:val="pl-PL"/>
        </w:rPr>
        <w:t xml:space="preserve"> ust. 6</w:t>
      </w:r>
      <w:r w:rsidR="00166E24" w:rsidRPr="00F5492A">
        <w:rPr>
          <w:rFonts w:ascii="Times New Roman" w:hAnsi="Times New Roman" w:cs="Times New Roman"/>
          <w:color w:val="000000" w:themeColor="text1"/>
          <w:sz w:val="24"/>
          <w:szCs w:val="24"/>
          <w:lang w:val="pl-PL"/>
        </w:rPr>
        <w:t>, z wyszczeg</w:t>
      </w:r>
      <w:r w:rsidR="009A201B" w:rsidRPr="00F5492A">
        <w:rPr>
          <w:rFonts w:ascii="Times New Roman" w:hAnsi="Times New Roman" w:cs="Times New Roman"/>
          <w:color w:val="000000" w:themeColor="text1"/>
          <w:sz w:val="24"/>
          <w:szCs w:val="24"/>
          <w:lang w:val="pl-PL"/>
        </w:rPr>
        <w:t>ól</w:t>
      </w:r>
      <w:r w:rsidR="00166E24" w:rsidRPr="00F5492A">
        <w:rPr>
          <w:rFonts w:ascii="Times New Roman" w:hAnsi="Times New Roman" w:cs="Times New Roman"/>
          <w:color w:val="000000" w:themeColor="text1"/>
          <w:sz w:val="24"/>
          <w:szCs w:val="24"/>
          <w:lang w:val="pl-PL"/>
        </w:rPr>
        <w:t xml:space="preserve">nieniem </w:t>
      </w:r>
      <w:r w:rsidR="009A201B" w:rsidRPr="00F5492A">
        <w:rPr>
          <w:rFonts w:ascii="Times New Roman" w:hAnsi="Times New Roman" w:cs="Times New Roman"/>
          <w:color w:val="000000" w:themeColor="text1"/>
          <w:sz w:val="24"/>
          <w:szCs w:val="24"/>
          <w:lang w:val="pl-PL"/>
        </w:rPr>
        <w:t>rodzajowym</w:t>
      </w:r>
      <w:r w:rsidR="00B843F5" w:rsidRPr="00F5492A">
        <w:rPr>
          <w:rFonts w:ascii="Times New Roman" w:hAnsi="Times New Roman" w:cs="Times New Roman"/>
          <w:color w:val="000000" w:themeColor="text1"/>
          <w:sz w:val="24"/>
          <w:szCs w:val="24"/>
          <w:lang w:val="pl-PL"/>
        </w:rPr>
        <w:t xml:space="preserve"> </w:t>
      </w:r>
      <w:r w:rsidR="009A201B" w:rsidRPr="00F5492A">
        <w:rPr>
          <w:rFonts w:ascii="Times New Roman" w:hAnsi="Times New Roman" w:cs="Times New Roman"/>
          <w:color w:val="000000" w:themeColor="text1"/>
          <w:sz w:val="24"/>
          <w:szCs w:val="24"/>
          <w:lang w:val="pl-PL"/>
        </w:rPr>
        <w:t>i ilościowym</w:t>
      </w:r>
      <w:r w:rsidR="00166E24" w:rsidRPr="00F5492A">
        <w:rPr>
          <w:rFonts w:ascii="Times New Roman" w:hAnsi="Times New Roman" w:cs="Times New Roman"/>
          <w:color w:val="000000" w:themeColor="text1"/>
          <w:sz w:val="24"/>
          <w:szCs w:val="24"/>
          <w:lang w:val="pl-PL"/>
        </w:rPr>
        <w:t xml:space="preserve"> przekazywanej dokumentacji.</w:t>
      </w:r>
    </w:p>
    <w:p w14:paraId="2D2B537D" w14:textId="77777777" w:rsidR="003C0697" w:rsidRPr="00F5492A" w:rsidRDefault="009B5052" w:rsidP="00305833">
      <w:pPr>
        <w:pStyle w:val="bodybez"/>
        <w:numPr>
          <w:ilvl w:val="0"/>
          <w:numId w:val="12"/>
        </w:numPr>
        <w:tabs>
          <w:tab w:val="clear" w:pos="720"/>
          <w:tab w:val="clear" w:pos="1440"/>
          <w:tab w:val="left" w:pos="0"/>
          <w:tab w:val="left" w:pos="284"/>
        </w:tabs>
        <w:spacing w:before="0" w:line="240" w:lineRule="auto"/>
        <w:ind w:left="0" w:firstLine="0"/>
        <w:rPr>
          <w:rFonts w:ascii="Times New Roman" w:hAnsi="Times New Roman"/>
          <w:color w:val="000000" w:themeColor="text1"/>
          <w:sz w:val="24"/>
          <w:szCs w:val="24"/>
        </w:rPr>
      </w:pPr>
      <w:r w:rsidRPr="00F5492A">
        <w:rPr>
          <w:rFonts w:ascii="Times New Roman" w:hAnsi="Times New Roman"/>
          <w:color w:val="000000" w:themeColor="text1"/>
          <w:sz w:val="24"/>
          <w:szCs w:val="24"/>
        </w:rPr>
        <w:t>Wykonawca opracuje d</w:t>
      </w:r>
      <w:r w:rsidR="003C0697" w:rsidRPr="00F5492A">
        <w:rPr>
          <w:rFonts w:ascii="Times New Roman" w:hAnsi="Times New Roman"/>
          <w:color w:val="000000" w:themeColor="text1"/>
          <w:sz w:val="24"/>
          <w:szCs w:val="24"/>
        </w:rPr>
        <w:t>okumentację projektową zgodnie z przepisami prawa,</w:t>
      </w:r>
      <w:r w:rsidR="00AB46FD" w:rsidRPr="00F5492A">
        <w:rPr>
          <w:rFonts w:ascii="Times New Roman" w:hAnsi="Times New Roman"/>
          <w:color w:val="000000" w:themeColor="text1"/>
          <w:sz w:val="24"/>
          <w:szCs w:val="24"/>
        </w:rPr>
        <w:t xml:space="preserve"> przez osoby posiadające stosowne uprawnienia, </w:t>
      </w:r>
      <w:r w:rsidR="00991503" w:rsidRPr="00F5492A">
        <w:rPr>
          <w:rFonts w:ascii="Times New Roman" w:hAnsi="Times New Roman"/>
          <w:color w:val="000000" w:themeColor="text1"/>
          <w:sz w:val="24"/>
          <w:szCs w:val="24"/>
        </w:rPr>
        <w:t xml:space="preserve">a </w:t>
      </w:r>
      <w:r w:rsidR="003C0697" w:rsidRPr="00F5492A">
        <w:rPr>
          <w:rFonts w:ascii="Times New Roman" w:hAnsi="Times New Roman"/>
          <w:color w:val="000000" w:themeColor="text1"/>
          <w:sz w:val="24"/>
          <w:szCs w:val="24"/>
        </w:rPr>
        <w:t xml:space="preserve">w szczególności spełniać </w:t>
      </w:r>
      <w:r w:rsidR="000B062A" w:rsidRPr="00F5492A">
        <w:rPr>
          <w:rFonts w:ascii="Times New Roman" w:hAnsi="Times New Roman"/>
          <w:color w:val="000000" w:themeColor="text1"/>
          <w:sz w:val="24"/>
          <w:szCs w:val="24"/>
        </w:rPr>
        <w:t xml:space="preserve">ona </w:t>
      </w:r>
      <w:r w:rsidR="003C0697" w:rsidRPr="00F5492A">
        <w:rPr>
          <w:rFonts w:ascii="Times New Roman" w:hAnsi="Times New Roman"/>
          <w:color w:val="000000" w:themeColor="text1"/>
          <w:sz w:val="24"/>
          <w:szCs w:val="24"/>
        </w:rPr>
        <w:t>będzie wyma</w:t>
      </w:r>
      <w:r w:rsidR="00B843F5" w:rsidRPr="00F5492A">
        <w:rPr>
          <w:rFonts w:ascii="Times New Roman" w:hAnsi="Times New Roman"/>
          <w:color w:val="000000" w:themeColor="text1"/>
          <w:sz w:val="24"/>
          <w:szCs w:val="24"/>
        </w:rPr>
        <w:t>gania</w:t>
      </w:r>
      <w:r w:rsidR="003C0697" w:rsidRPr="00F5492A">
        <w:rPr>
          <w:rFonts w:ascii="Times New Roman" w:hAnsi="Times New Roman"/>
          <w:color w:val="000000" w:themeColor="text1"/>
          <w:sz w:val="24"/>
          <w:szCs w:val="24"/>
        </w:rPr>
        <w:t>:</w:t>
      </w:r>
    </w:p>
    <w:p w14:paraId="722EBEDE" w14:textId="77777777" w:rsidR="00AB46FD" w:rsidRPr="00F5492A" w:rsidRDefault="005D5D37" w:rsidP="00B30736">
      <w:pPr>
        <w:jc w:val="both"/>
        <w:outlineLvl w:val="3"/>
        <w:rPr>
          <w:rFonts w:ascii="Times New Roman" w:eastAsia="Times New Roman" w:hAnsi="Times New Roman" w:cs="Times New Roman"/>
          <w:color w:val="000000" w:themeColor="text1"/>
          <w:sz w:val="24"/>
          <w:szCs w:val="24"/>
          <w:lang w:val="pl-PL" w:eastAsia="pl-PL"/>
        </w:rPr>
      </w:pPr>
      <w:r w:rsidRPr="00F5492A">
        <w:rPr>
          <w:rFonts w:ascii="Times New Roman" w:eastAsia="Times New Roman" w:hAnsi="Times New Roman" w:cs="Times New Roman"/>
          <w:color w:val="000000" w:themeColor="text1"/>
          <w:sz w:val="24"/>
          <w:szCs w:val="24"/>
          <w:lang w:val="pl-PL" w:eastAsia="pl-PL"/>
        </w:rPr>
        <w:t xml:space="preserve">1) </w:t>
      </w:r>
      <w:r w:rsidR="002969B8" w:rsidRPr="00F5492A">
        <w:rPr>
          <w:rFonts w:ascii="Times New Roman" w:hAnsi="Times New Roman" w:cs="Times New Roman"/>
          <w:color w:val="000000" w:themeColor="text1"/>
          <w:sz w:val="24"/>
          <w:szCs w:val="24"/>
          <w:lang w:val="pl-PL"/>
        </w:rPr>
        <w:t>rozporządzenia Ministra Rozwoju, Pracy i Technologii z dnia 25 czerwca 2021 r. zmieniające rozporządzenie w sprawie szczegółowego zakresu i formy projektu budowlanego (Dz. U. poz. 1169</w:t>
      </w:r>
      <w:r w:rsidR="003C0697" w:rsidRPr="00F5492A">
        <w:rPr>
          <w:rFonts w:ascii="Times New Roman" w:eastAsia="Times New Roman" w:hAnsi="Times New Roman" w:cs="Times New Roman"/>
          <w:color w:val="000000" w:themeColor="text1"/>
          <w:sz w:val="24"/>
          <w:szCs w:val="24"/>
          <w:lang w:val="pl-PL" w:eastAsia="pl-PL"/>
        </w:rPr>
        <w:t xml:space="preserve">; </w:t>
      </w:r>
    </w:p>
    <w:p w14:paraId="065D5066" w14:textId="77777777" w:rsidR="00A779CB" w:rsidRPr="00F5492A" w:rsidRDefault="005D5D37" w:rsidP="00B30736">
      <w:pPr>
        <w:tabs>
          <w:tab w:val="left" w:pos="284"/>
        </w:tabs>
        <w:jc w:val="both"/>
        <w:outlineLvl w:val="3"/>
        <w:rPr>
          <w:rFonts w:ascii="Times New Roman" w:eastAsia="Times New Roman" w:hAnsi="Times New Roman" w:cs="Times New Roman"/>
          <w:color w:val="000000" w:themeColor="text1"/>
          <w:sz w:val="24"/>
          <w:szCs w:val="24"/>
          <w:lang w:val="pl-PL" w:eastAsia="pl-PL"/>
        </w:rPr>
      </w:pPr>
      <w:r w:rsidRPr="00F5492A">
        <w:rPr>
          <w:rFonts w:ascii="Times New Roman" w:eastAsia="Times New Roman" w:hAnsi="Times New Roman" w:cs="Times New Roman"/>
          <w:color w:val="000000" w:themeColor="text1"/>
          <w:sz w:val="24"/>
          <w:szCs w:val="24"/>
          <w:lang w:val="pl-PL" w:eastAsia="pl-PL"/>
        </w:rPr>
        <w:t xml:space="preserve">2) </w:t>
      </w:r>
      <w:r w:rsidR="002969B8" w:rsidRPr="00F5492A">
        <w:rPr>
          <w:rFonts w:ascii="Times New Roman" w:hAnsi="Times New Roman" w:cs="Times New Roman"/>
          <w:color w:val="000000" w:themeColor="text1"/>
          <w:sz w:val="24"/>
          <w:szCs w:val="24"/>
          <w:lang w:val="pl-PL"/>
        </w:rPr>
        <w:t>rozporządzenia Ministra Infrastruktury z dnia 12 kwietnia 2002 r. w sprawie warunków technicznych, jakim powinny odpowiadać budynki i ich usytuowanie (t.j. Dz. U. z 2022 r. poz. 1225).</w:t>
      </w:r>
      <w:r w:rsidR="005E25E1" w:rsidRPr="00F5492A">
        <w:rPr>
          <w:rFonts w:ascii="Times New Roman" w:eastAsia="Times New Roman" w:hAnsi="Times New Roman" w:cs="Times New Roman"/>
          <w:color w:val="000000" w:themeColor="text1"/>
          <w:sz w:val="24"/>
          <w:szCs w:val="24"/>
          <w:lang w:val="pl-PL" w:eastAsia="pl-PL"/>
        </w:rPr>
        <w:t>);</w:t>
      </w:r>
    </w:p>
    <w:p w14:paraId="44E2155F" w14:textId="77777777" w:rsidR="003C0697" w:rsidRPr="00F5492A" w:rsidRDefault="005D5D37" w:rsidP="00B30736">
      <w:pPr>
        <w:tabs>
          <w:tab w:val="left" w:pos="284"/>
        </w:tabs>
        <w:jc w:val="both"/>
        <w:outlineLvl w:val="3"/>
        <w:rPr>
          <w:rFonts w:ascii="Times New Roman" w:eastAsia="Times New Roman" w:hAnsi="Times New Roman" w:cs="Times New Roman"/>
          <w:color w:val="000000" w:themeColor="text1"/>
          <w:sz w:val="24"/>
          <w:szCs w:val="24"/>
          <w:lang w:val="pl-PL" w:eastAsia="pl-PL"/>
        </w:rPr>
      </w:pPr>
      <w:r w:rsidRPr="00F5492A">
        <w:rPr>
          <w:rFonts w:ascii="Times New Roman" w:eastAsia="Times New Roman" w:hAnsi="Times New Roman" w:cs="Times New Roman"/>
          <w:color w:val="000000" w:themeColor="text1"/>
          <w:sz w:val="24"/>
          <w:szCs w:val="24"/>
          <w:lang w:val="pl-PL" w:eastAsia="pl-PL"/>
        </w:rPr>
        <w:t>3)</w:t>
      </w:r>
      <w:r w:rsidR="00A779CB" w:rsidRPr="00F5492A">
        <w:rPr>
          <w:rFonts w:ascii="Times New Roman" w:eastAsia="Times New Roman" w:hAnsi="Times New Roman" w:cs="Times New Roman"/>
          <w:color w:val="000000" w:themeColor="text1"/>
          <w:sz w:val="24"/>
          <w:szCs w:val="24"/>
          <w:lang w:val="pl-PL" w:eastAsia="pl-PL"/>
        </w:rPr>
        <w:t xml:space="preserve"> </w:t>
      </w:r>
      <w:r w:rsidR="003C0697" w:rsidRPr="00F5492A">
        <w:rPr>
          <w:rFonts w:ascii="Times New Roman" w:eastAsia="Times New Roman" w:hAnsi="Times New Roman" w:cs="Times New Roman"/>
          <w:color w:val="000000" w:themeColor="text1"/>
          <w:sz w:val="24"/>
          <w:szCs w:val="24"/>
          <w:lang w:val="pl-PL" w:eastAsia="pl-PL"/>
        </w:rPr>
        <w:t>ustawy z dnia 07 lipca 1994r. - Prawo budowlane (Dz. U. z 202</w:t>
      </w:r>
      <w:r w:rsidR="0064038E" w:rsidRPr="00F5492A">
        <w:rPr>
          <w:rFonts w:ascii="Times New Roman" w:eastAsia="Times New Roman" w:hAnsi="Times New Roman" w:cs="Times New Roman"/>
          <w:color w:val="000000" w:themeColor="text1"/>
          <w:sz w:val="24"/>
          <w:szCs w:val="24"/>
          <w:lang w:val="pl-PL" w:eastAsia="pl-PL"/>
        </w:rPr>
        <w:t>1</w:t>
      </w:r>
      <w:r w:rsidR="003C0697" w:rsidRPr="00F5492A">
        <w:rPr>
          <w:rFonts w:ascii="Times New Roman" w:eastAsia="Times New Roman" w:hAnsi="Times New Roman" w:cs="Times New Roman"/>
          <w:color w:val="000000" w:themeColor="text1"/>
          <w:sz w:val="24"/>
          <w:szCs w:val="24"/>
          <w:lang w:val="pl-PL" w:eastAsia="pl-PL"/>
        </w:rPr>
        <w:t xml:space="preserve"> r. p</w:t>
      </w:r>
      <w:r w:rsidR="005E25E1" w:rsidRPr="00F5492A">
        <w:rPr>
          <w:rFonts w:ascii="Times New Roman" w:eastAsia="Times New Roman" w:hAnsi="Times New Roman" w:cs="Times New Roman"/>
          <w:color w:val="000000" w:themeColor="text1"/>
          <w:sz w:val="24"/>
          <w:szCs w:val="24"/>
          <w:lang w:val="pl-PL" w:eastAsia="pl-PL"/>
        </w:rPr>
        <w:t xml:space="preserve">oz. </w:t>
      </w:r>
      <w:r w:rsidR="0064038E" w:rsidRPr="00F5492A">
        <w:rPr>
          <w:rFonts w:ascii="Times New Roman" w:eastAsia="Times New Roman" w:hAnsi="Times New Roman" w:cs="Times New Roman"/>
          <w:color w:val="000000" w:themeColor="text1"/>
          <w:sz w:val="24"/>
          <w:szCs w:val="24"/>
          <w:lang w:val="pl-PL" w:eastAsia="pl-PL"/>
        </w:rPr>
        <w:t>2</w:t>
      </w:r>
      <w:r w:rsidR="005E25E1" w:rsidRPr="00F5492A">
        <w:rPr>
          <w:rFonts w:ascii="Times New Roman" w:eastAsia="Times New Roman" w:hAnsi="Times New Roman" w:cs="Times New Roman"/>
          <w:color w:val="000000" w:themeColor="text1"/>
          <w:sz w:val="24"/>
          <w:szCs w:val="24"/>
          <w:lang w:val="pl-PL" w:eastAsia="pl-PL"/>
        </w:rPr>
        <w:t>3</w:t>
      </w:r>
      <w:r w:rsidR="0064038E" w:rsidRPr="00F5492A">
        <w:rPr>
          <w:rFonts w:ascii="Times New Roman" w:eastAsia="Times New Roman" w:hAnsi="Times New Roman" w:cs="Times New Roman"/>
          <w:color w:val="000000" w:themeColor="text1"/>
          <w:sz w:val="24"/>
          <w:szCs w:val="24"/>
          <w:lang w:val="pl-PL" w:eastAsia="pl-PL"/>
        </w:rPr>
        <w:t>51</w:t>
      </w:r>
      <w:r w:rsidR="005E25E1" w:rsidRPr="00F5492A">
        <w:rPr>
          <w:rFonts w:ascii="Times New Roman" w:eastAsia="Times New Roman" w:hAnsi="Times New Roman" w:cs="Times New Roman"/>
          <w:color w:val="000000" w:themeColor="text1"/>
          <w:sz w:val="24"/>
          <w:szCs w:val="24"/>
          <w:lang w:val="pl-PL" w:eastAsia="pl-PL"/>
        </w:rPr>
        <w:t xml:space="preserve"> z późn. zm.);</w:t>
      </w:r>
    </w:p>
    <w:p w14:paraId="305ABFD2" w14:textId="77777777" w:rsidR="003C0697" w:rsidRPr="00F5492A" w:rsidRDefault="005D5D37" w:rsidP="00B30736">
      <w:pPr>
        <w:tabs>
          <w:tab w:val="left" w:pos="284"/>
        </w:tabs>
        <w:jc w:val="both"/>
        <w:outlineLvl w:val="3"/>
        <w:rPr>
          <w:rFonts w:ascii="Times New Roman" w:eastAsia="Times New Roman" w:hAnsi="Times New Roman" w:cs="Times New Roman"/>
          <w:color w:val="000000" w:themeColor="text1"/>
          <w:sz w:val="24"/>
          <w:szCs w:val="24"/>
          <w:lang w:val="pl-PL" w:eastAsia="pl-PL"/>
        </w:rPr>
      </w:pPr>
      <w:r w:rsidRPr="00F5492A">
        <w:rPr>
          <w:rFonts w:ascii="Times New Roman" w:eastAsia="Times New Roman" w:hAnsi="Times New Roman" w:cs="Times New Roman"/>
          <w:color w:val="000000" w:themeColor="text1"/>
          <w:sz w:val="24"/>
          <w:szCs w:val="24"/>
          <w:lang w:val="pl-PL" w:eastAsia="pl-PL"/>
        </w:rPr>
        <w:t>4</w:t>
      </w:r>
      <w:r w:rsidR="003C0697" w:rsidRPr="00F5492A">
        <w:rPr>
          <w:rFonts w:ascii="Times New Roman" w:eastAsia="Times New Roman" w:hAnsi="Times New Roman" w:cs="Times New Roman"/>
          <w:color w:val="000000" w:themeColor="text1"/>
          <w:sz w:val="24"/>
          <w:szCs w:val="24"/>
          <w:lang w:val="pl-PL" w:eastAsia="pl-PL"/>
        </w:rPr>
        <w:t xml:space="preserve">) </w:t>
      </w:r>
      <w:r w:rsidR="007479B9" w:rsidRPr="00F5492A">
        <w:rPr>
          <w:rFonts w:ascii="Times New Roman" w:eastAsia="Times New Roman" w:hAnsi="Times New Roman" w:cs="Times New Roman"/>
          <w:color w:val="000000" w:themeColor="text1"/>
          <w:sz w:val="24"/>
          <w:szCs w:val="24"/>
          <w:lang w:val="pl-PL" w:eastAsia="pl-PL"/>
        </w:rPr>
        <w:t>r</w:t>
      </w:r>
      <w:r w:rsidR="003C0697" w:rsidRPr="00F5492A">
        <w:rPr>
          <w:rFonts w:ascii="Times New Roman" w:eastAsia="Times New Roman" w:hAnsi="Times New Roman" w:cs="Times New Roman"/>
          <w:color w:val="000000" w:themeColor="text1"/>
          <w:sz w:val="24"/>
          <w:szCs w:val="24"/>
          <w:lang w:val="pl-PL" w:eastAsia="pl-PL"/>
        </w:rPr>
        <w:t xml:space="preserve">ozporządzenia Ministra Pracy i Polityki Socjalnej z dnia 26 września 1997 r. </w:t>
      </w:r>
      <w:r w:rsidR="00155C0A" w:rsidRPr="00F5492A">
        <w:rPr>
          <w:rFonts w:ascii="Times New Roman" w:eastAsia="Times New Roman" w:hAnsi="Times New Roman" w:cs="Times New Roman"/>
          <w:color w:val="000000" w:themeColor="text1"/>
          <w:sz w:val="24"/>
          <w:szCs w:val="24"/>
          <w:lang w:val="pl-PL" w:eastAsia="pl-PL"/>
        </w:rPr>
        <w:t xml:space="preserve"> </w:t>
      </w:r>
      <w:r w:rsidR="003C0697" w:rsidRPr="00F5492A">
        <w:rPr>
          <w:rFonts w:ascii="Times New Roman" w:eastAsia="Times New Roman" w:hAnsi="Times New Roman" w:cs="Times New Roman"/>
          <w:color w:val="000000" w:themeColor="text1"/>
          <w:sz w:val="24"/>
          <w:szCs w:val="24"/>
          <w:lang w:val="pl-PL" w:eastAsia="pl-PL"/>
        </w:rPr>
        <w:t>w sprawie ogólnych przepisów bezpieczeństwa i higieny pracy (Dz. U. z 2003 nr 169 poz. 1650 z późn. zm)</w:t>
      </w:r>
      <w:r w:rsidR="005E25E1" w:rsidRPr="00F5492A">
        <w:rPr>
          <w:rFonts w:ascii="Times New Roman" w:eastAsia="Times New Roman" w:hAnsi="Times New Roman" w:cs="Times New Roman"/>
          <w:color w:val="000000" w:themeColor="text1"/>
          <w:sz w:val="24"/>
          <w:szCs w:val="24"/>
          <w:lang w:val="pl-PL" w:eastAsia="pl-PL"/>
        </w:rPr>
        <w:t>;</w:t>
      </w:r>
      <w:r w:rsidR="003C0697" w:rsidRPr="00F5492A">
        <w:rPr>
          <w:rFonts w:ascii="Times New Roman" w:eastAsia="Times New Roman" w:hAnsi="Times New Roman" w:cs="Times New Roman"/>
          <w:color w:val="000000" w:themeColor="text1"/>
          <w:sz w:val="24"/>
          <w:szCs w:val="24"/>
          <w:lang w:val="pl-PL" w:eastAsia="pl-PL"/>
        </w:rPr>
        <w:t xml:space="preserve"> </w:t>
      </w:r>
    </w:p>
    <w:p w14:paraId="247D9AC1" w14:textId="77777777" w:rsidR="003C0697" w:rsidRPr="00F5492A" w:rsidRDefault="007728A8" w:rsidP="00B30736">
      <w:pPr>
        <w:jc w:val="both"/>
        <w:outlineLvl w:val="3"/>
        <w:rPr>
          <w:rFonts w:ascii="Times New Roman" w:eastAsia="Times New Roman" w:hAnsi="Times New Roman" w:cs="Times New Roman"/>
          <w:color w:val="000000" w:themeColor="text1"/>
          <w:sz w:val="24"/>
          <w:szCs w:val="24"/>
          <w:lang w:val="pl-PL" w:eastAsia="pl-PL"/>
        </w:rPr>
      </w:pPr>
      <w:r w:rsidRPr="00F5492A">
        <w:rPr>
          <w:rFonts w:ascii="Times New Roman" w:eastAsia="Times New Roman" w:hAnsi="Times New Roman" w:cs="Times New Roman"/>
          <w:color w:val="000000" w:themeColor="text1"/>
          <w:sz w:val="24"/>
          <w:szCs w:val="24"/>
          <w:lang w:val="pl-PL" w:eastAsia="pl-PL"/>
        </w:rPr>
        <w:t>5</w:t>
      </w:r>
      <w:r w:rsidR="003C0697" w:rsidRPr="00F5492A">
        <w:rPr>
          <w:rFonts w:ascii="Times New Roman" w:eastAsia="Times New Roman" w:hAnsi="Times New Roman" w:cs="Times New Roman"/>
          <w:color w:val="000000" w:themeColor="text1"/>
          <w:sz w:val="24"/>
          <w:szCs w:val="24"/>
          <w:lang w:val="pl-PL" w:eastAsia="pl-PL"/>
        </w:rPr>
        <w:t>) oraz in</w:t>
      </w:r>
      <w:r w:rsidR="00851955" w:rsidRPr="00F5492A">
        <w:rPr>
          <w:rFonts w:ascii="Times New Roman" w:eastAsia="Times New Roman" w:hAnsi="Times New Roman" w:cs="Times New Roman"/>
          <w:color w:val="000000" w:themeColor="text1"/>
          <w:sz w:val="24"/>
          <w:szCs w:val="24"/>
          <w:lang w:val="pl-PL" w:eastAsia="pl-PL"/>
        </w:rPr>
        <w:t xml:space="preserve">ne </w:t>
      </w:r>
      <w:r w:rsidR="003C0697" w:rsidRPr="00F5492A">
        <w:rPr>
          <w:rFonts w:ascii="Times New Roman" w:eastAsia="Times New Roman" w:hAnsi="Times New Roman" w:cs="Times New Roman"/>
          <w:color w:val="000000" w:themeColor="text1"/>
          <w:sz w:val="24"/>
          <w:szCs w:val="24"/>
          <w:lang w:val="pl-PL" w:eastAsia="pl-PL"/>
        </w:rPr>
        <w:t>przepi</w:t>
      </w:r>
      <w:r w:rsidR="00851955" w:rsidRPr="00F5492A">
        <w:rPr>
          <w:rFonts w:ascii="Times New Roman" w:eastAsia="Times New Roman" w:hAnsi="Times New Roman" w:cs="Times New Roman"/>
          <w:color w:val="000000" w:themeColor="text1"/>
          <w:sz w:val="24"/>
          <w:szCs w:val="24"/>
          <w:lang w:val="pl-PL" w:eastAsia="pl-PL"/>
        </w:rPr>
        <w:t>sy</w:t>
      </w:r>
      <w:r w:rsidR="003C0697" w:rsidRPr="00F5492A">
        <w:rPr>
          <w:rFonts w:ascii="Times New Roman" w:eastAsia="Times New Roman" w:hAnsi="Times New Roman" w:cs="Times New Roman"/>
          <w:color w:val="000000" w:themeColor="text1"/>
          <w:sz w:val="24"/>
          <w:szCs w:val="24"/>
          <w:lang w:val="pl-PL" w:eastAsia="pl-PL"/>
        </w:rPr>
        <w:t xml:space="preserve"> regulują</w:t>
      </w:r>
      <w:r w:rsidR="00851955" w:rsidRPr="00F5492A">
        <w:rPr>
          <w:rFonts w:ascii="Times New Roman" w:eastAsia="Times New Roman" w:hAnsi="Times New Roman" w:cs="Times New Roman"/>
          <w:color w:val="000000" w:themeColor="text1"/>
          <w:sz w:val="24"/>
          <w:szCs w:val="24"/>
          <w:lang w:val="pl-PL" w:eastAsia="pl-PL"/>
        </w:rPr>
        <w:t xml:space="preserve">ce </w:t>
      </w:r>
      <w:r w:rsidR="003C0697" w:rsidRPr="00F5492A">
        <w:rPr>
          <w:rFonts w:ascii="Times New Roman" w:eastAsia="Times New Roman" w:hAnsi="Times New Roman" w:cs="Times New Roman"/>
          <w:color w:val="000000" w:themeColor="text1"/>
          <w:sz w:val="24"/>
          <w:szCs w:val="24"/>
          <w:lang w:val="pl-PL" w:eastAsia="pl-PL"/>
        </w:rPr>
        <w:t>projektowanie i realizację inwestycji budowlanych, a także przepis</w:t>
      </w:r>
      <w:r w:rsidR="00C8441E" w:rsidRPr="00F5492A">
        <w:rPr>
          <w:rFonts w:ascii="Times New Roman" w:eastAsia="Times New Roman" w:hAnsi="Times New Roman" w:cs="Times New Roman"/>
          <w:color w:val="000000" w:themeColor="text1"/>
          <w:sz w:val="24"/>
          <w:szCs w:val="24"/>
          <w:lang w:val="pl-PL" w:eastAsia="pl-PL"/>
        </w:rPr>
        <w:t>y</w:t>
      </w:r>
      <w:r w:rsidR="003C0697" w:rsidRPr="00F5492A">
        <w:rPr>
          <w:rFonts w:ascii="Times New Roman" w:eastAsia="Times New Roman" w:hAnsi="Times New Roman" w:cs="Times New Roman"/>
          <w:color w:val="000000" w:themeColor="text1"/>
          <w:sz w:val="24"/>
          <w:szCs w:val="24"/>
          <w:lang w:val="pl-PL" w:eastAsia="pl-PL"/>
        </w:rPr>
        <w:t xml:space="preserve"> szczególn</w:t>
      </w:r>
      <w:r w:rsidR="00C8441E" w:rsidRPr="00F5492A">
        <w:rPr>
          <w:rFonts w:ascii="Times New Roman" w:eastAsia="Times New Roman" w:hAnsi="Times New Roman" w:cs="Times New Roman"/>
          <w:color w:val="000000" w:themeColor="text1"/>
          <w:sz w:val="24"/>
          <w:szCs w:val="24"/>
          <w:lang w:val="pl-PL" w:eastAsia="pl-PL"/>
        </w:rPr>
        <w:t>e</w:t>
      </w:r>
      <w:r w:rsidR="003C0697" w:rsidRPr="00F5492A">
        <w:rPr>
          <w:rFonts w:ascii="Times New Roman" w:eastAsia="Times New Roman" w:hAnsi="Times New Roman" w:cs="Times New Roman"/>
          <w:color w:val="000000" w:themeColor="text1"/>
          <w:sz w:val="24"/>
          <w:szCs w:val="24"/>
          <w:lang w:val="pl-PL" w:eastAsia="pl-PL"/>
        </w:rPr>
        <w:t>, polski</w:t>
      </w:r>
      <w:r w:rsidR="00C8441E" w:rsidRPr="00F5492A">
        <w:rPr>
          <w:rFonts w:ascii="Times New Roman" w:eastAsia="Times New Roman" w:hAnsi="Times New Roman" w:cs="Times New Roman"/>
          <w:color w:val="000000" w:themeColor="text1"/>
          <w:sz w:val="24"/>
          <w:szCs w:val="24"/>
          <w:lang w:val="pl-PL" w:eastAsia="pl-PL"/>
        </w:rPr>
        <w:t>e</w:t>
      </w:r>
      <w:r w:rsidR="003C0697" w:rsidRPr="00F5492A">
        <w:rPr>
          <w:rFonts w:ascii="Times New Roman" w:eastAsia="Times New Roman" w:hAnsi="Times New Roman" w:cs="Times New Roman"/>
          <w:color w:val="000000" w:themeColor="text1"/>
          <w:sz w:val="24"/>
          <w:szCs w:val="24"/>
          <w:lang w:val="pl-PL" w:eastAsia="pl-PL"/>
        </w:rPr>
        <w:t xml:space="preserve"> norm</w:t>
      </w:r>
      <w:r w:rsidR="00C8441E" w:rsidRPr="00F5492A">
        <w:rPr>
          <w:rFonts w:ascii="Times New Roman" w:eastAsia="Times New Roman" w:hAnsi="Times New Roman" w:cs="Times New Roman"/>
          <w:color w:val="000000" w:themeColor="text1"/>
          <w:sz w:val="24"/>
          <w:szCs w:val="24"/>
          <w:lang w:val="pl-PL" w:eastAsia="pl-PL"/>
        </w:rPr>
        <w:t>y</w:t>
      </w:r>
      <w:r w:rsidR="003C0697" w:rsidRPr="00F5492A">
        <w:rPr>
          <w:rFonts w:ascii="Times New Roman" w:eastAsia="Times New Roman" w:hAnsi="Times New Roman" w:cs="Times New Roman"/>
          <w:color w:val="000000" w:themeColor="text1"/>
          <w:sz w:val="24"/>
          <w:szCs w:val="24"/>
          <w:lang w:val="pl-PL" w:eastAsia="pl-PL"/>
        </w:rPr>
        <w:t xml:space="preserve"> wprowadzają</w:t>
      </w:r>
      <w:r w:rsidR="00C8441E" w:rsidRPr="00F5492A">
        <w:rPr>
          <w:rFonts w:ascii="Times New Roman" w:eastAsia="Times New Roman" w:hAnsi="Times New Roman" w:cs="Times New Roman"/>
          <w:color w:val="000000" w:themeColor="text1"/>
          <w:sz w:val="24"/>
          <w:szCs w:val="24"/>
          <w:lang w:val="pl-PL" w:eastAsia="pl-PL"/>
        </w:rPr>
        <w:t>ce</w:t>
      </w:r>
      <w:r w:rsidR="003C0697" w:rsidRPr="00F5492A">
        <w:rPr>
          <w:rFonts w:ascii="Times New Roman" w:eastAsia="Times New Roman" w:hAnsi="Times New Roman" w:cs="Times New Roman"/>
          <w:color w:val="000000" w:themeColor="text1"/>
          <w:sz w:val="24"/>
          <w:szCs w:val="24"/>
          <w:lang w:val="pl-PL" w:eastAsia="pl-PL"/>
        </w:rPr>
        <w:t xml:space="preserve"> normy europejskie lub europejskie aprobaty techniczne.</w:t>
      </w:r>
    </w:p>
    <w:p w14:paraId="01A6B230" w14:textId="77777777" w:rsidR="003C0697" w:rsidRPr="00F5492A" w:rsidRDefault="003C0697" w:rsidP="00305833">
      <w:pPr>
        <w:pStyle w:val="Akapitzlist"/>
        <w:widowControl/>
        <w:numPr>
          <w:ilvl w:val="0"/>
          <w:numId w:val="12"/>
        </w:numPr>
        <w:autoSpaceDE/>
        <w:autoSpaceDN/>
        <w:ind w:left="720" w:hanging="720"/>
        <w:contextualSpacing/>
        <w:rPr>
          <w:rFonts w:ascii="Times New Roman" w:eastAsia="Times New Roman" w:hAnsi="Times New Roman" w:cs="Times New Roman"/>
          <w:color w:val="000000" w:themeColor="text1"/>
          <w:sz w:val="24"/>
          <w:szCs w:val="24"/>
          <w:u w:val="single"/>
          <w:lang w:eastAsia="pl-PL"/>
        </w:rPr>
      </w:pPr>
      <w:r w:rsidRPr="00F5492A">
        <w:rPr>
          <w:rFonts w:ascii="Times New Roman" w:eastAsia="Times New Roman" w:hAnsi="Times New Roman" w:cs="Times New Roman"/>
          <w:color w:val="000000" w:themeColor="text1"/>
          <w:sz w:val="24"/>
          <w:szCs w:val="24"/>
          <w:lang w:eastAsia="pl-PL"/>
        </w:rPr>
        <w:t xml:space="preserve">Dokumentacja </w:t>
      </w:r>
      <w:r w:rsidR="00312306" w:rsidRPr="00F5492A">
        <w:rPr>
          <w:rFonts w:ascii="Times New Roman" w:eastAsia="Times New Roman" w:hAnsi="Times New Roman" w:cs="Times New Roman"/>
          <w:color w:val="000000" w:themeColor="text1"/>
          <w:sz w:val="24"/>
          <w:szCs w:val="24"/>
          <w:lang w:eastAsia="pl-PL"/>
        </w:rPr>
        <w:t>p</w:t>
      </w:r>
      <w:r w:rsidRPr="00F5492A">
        <w:rPr>
          <w:rFonts w:ascii="Times New Roman" w:eastAsia="Times New Roman" w:hAnsi="Times New Roman" w:cs="Times New Roman"/>
          <w:color w:val="000000" w:themeColor="text1"/>
          <w:sz w:val="24"/>
          <w:szCs w:val="24"/>
          <w:lang w:eastAsia="pl-PL"/>
        </w:rPr>
        <w:t>rojektowa będzie zawierać:</w:t>
      </w:r>
    </w:p>
    <w:p w14:paraId="730E8745" w14:textId="77777777" w:rsidR="003C0697" w:rsidRPr="00F5492A" w:rsidRDefault="003C0697" w:rsidP="0064038E">
      <w:pPr>
        <w:jc w:val="both"/>
        <w:rPr>
          <w:rFonts w:ascii="Times New Roman" w:eastAsia="Times New Roman" w:hAnsi="Times New Roman" w:cs="Times New Roman"/>
          <w:bCs/>
          <w:color w:val="000000" w:themeColor="text1"/>
          <w:sz w:val="24"/>
          <w:szCs w:val="24"/>
          <w:lang w:val="pl-PL" w:eastAsia="pl-PL"/>
        </w:rPr>
      </w:pPr>
      <w:r w:rsidRPr="00F5492A">
        <w:rPr>
          <w:rFonts w:ascii="Times New Roman" w:eastAsia="Times New Roman" w:hAnsi="Times New Roman" w:cs="Times New Roman"/>
          <w:bCs/>
          <w:color w:val="000000" w:themeColor="text1"/>
          <w:sz w:val="24"/>
          <w:szCs w:val="24"/>
          <w:lang w:val="pl-PL" w:eastAsia="pl-PL"/>
        </w:rPr>
        <w:t xml:space="preserve">a) projekt </w:t>
      </w:r>
      <w:r w:rsidR="0028234C" w:rsidRPr="00F5492A">
        <w:rPr>
          <w:rFonts w:ascii="Times New Roman" w:eastAsia="Times New Roman" w:hAnsi="Times New Roman" w:cs="Times New Roman"/>
          <w:bCs/>
          <w:color w:val="000000" w:themeColor="text1"/>
          <w:sz w:val="24"/>
          <w:szCs w:val="24"/>
          <w:lang w:val="pl-PL" w:eastAsia="pl-PL"/>
        </w:rPr>
        <w:t>architektoniczno-</w:t>
      </w:r>
      <w:r w:rsidRPr="00F5492A">
        <w:rPr>
          <w:rFonts w:ascii="Times New Roman" w:eastAsia="Times New Roman" w:hAnsi="Times New Roman" w:cs="Times New Roman"/>
          <w:bCs/>
          <w:color w:val="000000" w:themeColor="text1"/>
          <w:sz w:val="24"/>
          <w:szCs w:val="24"/>
          <w:lang w:val="pl-PL" w:eastAsia="pl-PL"/>
        </w:rPr>
        <w:t>bu</w:t>
      </w:r>
      <w:r w:rsidR="005E25E1" w:rsidRPr="00F5492A">
        <w:rPr>
          <w:rFonts w:ascii="Times New Roman" w:eastAsia="Times New Roman" w:hAnsi="Times New Roman" w:cs="Times New Roman"/>
          <w:bCs/>
          <w:color w:val="000000" w:themeColor="text1"/>
          <w:sz w:val="24"/>
          <w:szCs w:val="24"/>
          <w:lang w:val="pl-PL" w:eastAsia="pl-PL"/>
        </w:rPr>
        <w:t xml:space="preserve">dowlany w liczbie </w:t>
      </w:r>
      <w:r w:rsidR="0028234C" w:rsidRPr="00F5492A">
        <w:rPr>
          <w:rFonts w:ascii="Times New Roman" w:eastAsia="Times New Roman" w:hAnsi="Times New Roman" w:cs="Times New Roman"/>
          <w:bCs/>
          <w:color w:val="000000" w:themeColor="text1"/>
          <w:sz w:val="24"/>
          <w:szCs w:val="24"/>
          <w:lang w:val="pl-PL" w:eastAsia="pl-PL"/>
        </w:rPr>
        <w:t>5</w:t>
      </w:r>
      <w:r w:rsidR="005E25E1" w:rsidRPr="00F5492A">
        <w:rPr>
          <w:rFonts w:ascii="Times New Roman" w:eastAsia="Times New Roman" w:hAnsi="Times New Roman" w:cs="Times New Roman"/>
          <w:bCs/>
          <w:color w:val="000000" w:themeColor="text1"/>
          <w:sz w:val="24"/>
          <w:szCs w:val="24"/>
          <w:lang w:val="pl-PL" w:eastAsia="pl-PL"/>
        </w:rPr>
        <w:t xml:space="preserve"> egzemplarzy;</w:t>
      </w:r>
    </w:p>
    <w:p w14:paraId="0F6845E0" w14:textId="77777777" w:rsidR="003C0697" w:rsidRPr="00F5492A" w:rsidRDefault="003C0697" w:rsidP="0064038E">
      <w:pPr>
        <w:jc w:val="both"/>
        <w:rPr>
          <w:rFonts w:ascii="Times New Roman" w:eastAsia="Times New Roman" w:hAnsi="Times New Roman" w:cs="Times New Roman"/>
          <w:bCs/>
          <w:color w:val="000000" w:themeColor="text1"/>
          <w:sz w:val="24"/>
          <w:szCs w:val="24"/>
          <w:lang w:val="pl-PL" w:eastAsia="pl-PL"/>
        </w:rPr>
      </w:pPr>
      <w:r w:rsidRPr="00F5492A">
        <w:rPr>
          <w:rFonts w:ascii="Times New Roman" w:eastAsia="Times New Roman" w:hAnsi="Times New Roman" w:cs="Times New Roman"/>
          <w:bCs/>
          <w:color w:val="000000" w:themeColor="text1"/>
          <w:sz w:val="24"/>
          <w:szCs w:val="24"/>
          <w:lang w:val="pl-PL" w:eastAsia="pl-PL"/>
        </w:rPr>
        <w:t xml:space="preserve">b) projekt </w:t>
      </w:r>
      <w:r w:rsidR="0028234C" w:rsidRPr="00F5492A">
        <w:rPr>
          <w:rFonts w:ascii="Times New Roman" w:eastAsia="Times New Roman" w:hAnsi="Times New Roman" w:cs="Times New Roman"/>
          <w:bCs/>
          <w:color w:val="000000" w:themeColor="text1"/>
          <w:sz w:val="24"/>
          <w:szCs w:val="24"/>
          <w:lang w:val="pl-PL" w:eastAsia="pl-PL"/>
        </w:rPr>
        <w:t>techniczny</w:t>
      </w:r>
      <w:r w:rsidR="005E25E1" w:rsidRPr="00F5492A">
        <w:rPr>
          <w:rFonts w:ascii="Times New Roman" w:eastAsia="Times New Roman" w:hAnsi="Times New Roman" w:cs="Times New Roman"/>
          <w:bCs/>
          <w:color w:val="000000" w:themeColor="text1"/>
          <w:sz w:val="24"/>
          <w:szCs w:val="24"/>
          <w:lang w:val="pl-PL" w:eastAsia="pl-PL"/>
        </w:rPr>
        <w:t xml:space="preserve"> w liczbie </w:t>
      </w:r>
      <w:r w:rsidR="0028234C" w:rsidRPr="00F5492A">
        <w:rPr>
          <w:rFonts w:ascii="Times New Roman" w:eastAsia="Times New Roman" w:hAnsi="Times New Roman" w:cs="Times New Roman"/>
          <w:bCs/>
          <w:color w:val="000000" w:themeColor="text1"/>
          <w:sz w:val="24"/>
          <w:szCs w:val="24"/>
          <w:lang w:val="pl-PL" w:eastAsia="pl-PL"/>
        </w:rPr>
        <w:t>3</w:t>
      </w:r>
      <w:r w:rsidR="005E25E1" w:rsidRPr="00F5492A">
        <w:rPr>
          <w:rFonts w:ascii="Times New Roman" w:eastAsia="Times New Roman" w:hAnsi="Times New Roman" w:cs="Times New Roman"/>
          <w:bCs/>
          <w:color w:val="000000" w:themeColor="text1"/>
          <w:sz w:val="24"/>
          <w:szCs w:val="24"/>
          <w:lang w:val="pl-PL" w:eastAsia="pl-PL"/>
        </w:rPr>
        <w:t xml:space="preserve"> egzemplarzy;</w:t>
      </w:r>
    </w:p>
    <w:p w14:paraId="2E4D5F4B" w14:textId="77777777" w:rsidR="003C0697" w:rsidRPr="00F5492A" w:rsidRDefault="003C0697" w:rsidP="0064038E">
      <w:pPr>
        <w:jc w:val="both"/>
        <w:rPr>
          <w:rFonts w:ascii="Times New Roman" w:eastAsia="Times New Roman" w:hAnsi="Times New Roman" w:cs="Times New Roman"/>
          <w:bCs/>
          <w:color w:val="000000" w:themeColor="text1"/>
          <w:sz w:val="24"/>
          <w:szCs w:val="24"/>
          <w:lang w:val="pl-PL" w:eastAsia="pl-PL"/>
        </w:rPr>
      </w:pPr>
      <w:r w:rsidRPr="00F5492A">
        <w:rPr>
          <w:rFonts w:ascii="Times New Roman" w:eastAsia="Times New Roman" w:hAnsi="Times New Roman" w:cs="Times New Roman"/>
          <w:bCs/>
          <w:color w:val="000000" w:themeColor="text1"/>
          <w:sz w:val="24"/>
          <w:szCs w:val="24"/>
          <w:lang w:val="pl-PL" w:eastAsia="pl-PL"/>
        </w:rPr>
        <w:t xml:space="preserve">c) informację dotyczącą zasad bezpieczeństwa i ochrony zdrowia w procesie realizacji </w:t>
      </w:r>
      <w:r w:rsidR="005E25E1" w:rsidRPr="00F5492A">
        <w:rPr>
          <w:rFonts w:ascii="Times New Roman" w:eastAsia="Times New Roman" w:hAnsi="Times New Roman" w:cs="Times New Roman"/>
          <w:bCs/>
          <w:color w:val="000000" w:themeColor="text1"/>
          <w:sz w:val="24"/>
          <w:szCs w:val="24"/>
          <w:lang w:val="pl-PL" w:eastAsia="pl-PL"/>
        </w:rPr>
        <w:t xml:space="preserve">robót – w liczbie </w:t>
      </w:r>
      <w:r w:rsidR="0028234C" w:rsidRPr="00F5492A">
        <w:rPr>
          <w:rFonts w:ascii="Times New Roman" w:eastAsia="Times New Roman" w:hAnsi="Times New Roman" w:cs="Times New Roman"/>
          <w:bCs/>
          <w:color w:val="000000" w:themeColor="text1"/>
          <w:sz w:val="24"/>
          <w:szCs w:val="24"/>
          <w:lang w:val="pl-PL" w:eastAsia="pl-PL"/>
        </w:rPr>
        <w:t>5</w:t>
      </w:r>
      <w:r w:rsidR="005E25E1" w:rsidRPr="00F5492A">
        <w:rPr>
          <w:rFonts w:ascii="Times New Roman" w:eastAsia="Times New Roman" w:hAnsi="Times New Roman" w:cs="Times New Roman"/>
          <w:bCs/>
          <w:color w:val="000000" w:themeColor="text1"/>
          <w:sz w:val="24"/>
          <w:szCs w:val="24"/>
          <w:lang w:val="pl-PL" w:eastAsia="pl-PL"/>
        </w:rPr>
        <w:t xml:space="preserve"> egzemplarzy;</w:t>
      </w:r>
      <w:r w:rsidRPr="00F5492A">
        <w:rPr>
          <w:rFonts w:ascii="Times New Roman" w:eastAsia="Times New Roman" w:hAnsi="Times New Roman" w:cs="Times New Roman"/>
          <w:bCs/>
          <w:color w:val="000000" w:themeColor="text1"/>
          <w:sz w:val="24"/>
          <w:szCs w:val="24"/>
          <w:lang w:val="pl-PL" w:eastAsia="pl-PL"/>
        </w:rPr>
        <w:t xml:space="preserve">                                                                                              </w:t>
      </w:r>
    </w:p>
    <w:p w14:paraId="694D8D92" w14:textId="77777777" w:rsidR="0055225E" w:rsidRPr="00F5492A" w:rsidRDefault="003C0697" w:rsidP="0064038E">
      <w:pPr>
        <w:jc w:val="both"/>
        <w:rPr>
          <w:rFonts w:ascii="Times New Roman" w:eastAsia="Times New Roman" w:hAnsi="Times New Roman" w:cs="Times New Roman"/>
          <w:bCs/>
          <w:color w:val="000000" w:themeColor="text1"/>
          <w:sz w:val="24"/>
          <w:szCs w:val="24"/>
          <w:lang w:val="pl-PL" w:eastAsia="pl-PL"/>
        </w:rPr>
      </w:pPr>
      <w:r w:rsidRPr="00F5492A">
        <w:rPr>
          <w:rFonts w:ascii="Times New Roman" w:eastAsia="Times New Roman" w:hAnsi="Times New Roman" w:cs="Times New Roman"/>
          <w:bCs/>
          <w:color w:val="000000" w:themeColor="text1"/>
          <w:sz w:val="24"/>
          <w:szCs w:val="24"/>
          <w:lang w:val="pl-PL" w:eastAsia="pl-PL"/>
        </w:rPr>
        <w:t xml:space="preserve"> d) zbiór odpisów (kserokopii) uzyskanych opinii, uzgodnień i dokumentów technicznych - </w:t>
      </w:r>
      <w:r w:rsidR="00EA3A9F" w:rsidRPr="00F5492A">
        <w:rPr>
          <w:rFonts w:ascii="Times New Roman" w:eastAsia="Times New Roman" w:hAnsi="Times New Roman" w:cs="Times New Roman"/>
          <w:bCs/>
          <w:color w:val="000000" w:themeColor="text1"/>
          <w:sz w:val="24"/>
          <w:szCs w:val="24"/>
          <w:lang w:val="pl-PL" w:eastAsia="pl-PL"/>
        </w:rPr>
        <w:t xml:space="preserve">               </w:t>
      </w:r>
      <w:r w:rsidRPr="00F5492A">
        <w:rPr>
          <w:rFonts w:ascii="Times New Roman" w:eastAsia="Times New Roman" w:hAnsi="Times New Roman" w:cs="Times New Roman"/>
          <w:bCs/>
          <w:color w:val="000000" w:themeColor="text1"/>
          <w:sz w:val="24"/>
          <w:szCs w:val="24"/>
          <w:lang w:val="pl-PL" w:eastAsia="pl-PL"/>
        </w:rPr>
        <w:t xml:space="preserve">w liczbie </w:t>
      </w:r>
      <w:r w:rsidR="0028234C" w:rsidRPr="00F5492A">
        <w:rPr>
          <w:rFonts w:ascii="Times New Roman" w:eastAsia="Times New Roman" w:hAnsi="Times New Roman" w:cs="Times New Roman"/>
          <w:bCs/>
          <w:color w:val="000000" w:themeColor="text1"/>
          <w:sz w:val="24"/>
          <w:szCs w:val="24"/>
          <w:lang w:val="pl-PL" w:eastAsia="pl-PL"/>
        </w:rPr>
        <w:t>5</w:t>
      </w:r>
      <w:r w:rsidRPr="00F5492A">
        <w:rPr>
          <w:rFonts w:ascii="Times New Roman" w:eastAsia="Times New Roman" w:hAnsi="Times New Roman" w:cs="Times New Roman"/>
          <w:bCs/>
          <w:color w:val="000000" w:themeColor="text1"/>
          <w:sz w:val="24"/>
          <w:szCs w:val="24"/>
          <w:lang w:val="pl-PL" w:eastAsia="pl-PL"/>
        </w:rPr>
        <w:t xml:space="preserve"> egzemplarzy</w:t>
      </w:r>
      <w:r w:rsidR="005E25E1" w:rsidRPr="00F5492A">
        <w:rPr>
          <w:rFonts w:ascii="Times New Roman" w:eastAsia="Times New Roman" w:hAnsi="Times New Roman" w:cs="Times New Roman"/>
          <w:bCs/>
          <w:color w:val="000000" w:themeColor="text1"/>
          <w:sz w:val="24"/>
          <w:szCs w:val="24"/>
          <w:lang w:val="pl-PL" w:eastAsia="pl-PL"/>
        </w:rPr>
        <w:t>;</w:t>
      </w:r>
    </w:p>
    <w:p w14:paraId="5F3D0543" w14:textId="77777777" w:rsidR="008068A7" w:rsidRPr="00F5492A" w:rsidRDefault="0055225E" w:rsidP="0064038E">
      <w:pPr>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lastRenderedPageBreak/>
        <w:t>e) Specyfikację Techniczną Wykonania i Odbioru Robót Budowlanych, obejmując</w:t>
      </w:r>
      <w:r w:rsidR="00F54BA4"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także szczegółową część kosztorysową</w:t>
      </w:r>
      <w:r w:rsidR="005E25E1" w:rsidRPr="00F5492A">
        <w:rPr>
          <w:rFonts w:ascii="Times New Roman" w:hAnsi="Times New Roman" w:cs="Times New Roman"/>
          <w:color w:val="000000" w:themeColor="text1"/>
          <w:sz w:val="24"/>
          <w:szCs w:val="24"/>
          <w:lang w:val="pl-PL"/>
        </w:rPr>
        <w:t>;</w:t>
      </w:r>
    </w:p>
    <w:p w14:paraId="42FFB268" w14:textId="77777777" w:rsidR="00770DBB" w:rsidRPr="00F5492A" w:rsidRDefault="008068A7" w:rsidP="0064038E">
      <w:pPr>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f) </w:t>
      </w:r>
      <w:r w:rsidR="00770DBB" w:rsidRPr="00F5492A">
        <w:rPr>
          <w:rFonts w:ascii="Times New Roman" w:hAnsi="Times New Roman" w:cs="Times New Roman"/>
          <w:color w:val="000000" w:themeColor="text1"/>
          <w:sz w:val="24"/>
          <w:szCs w:val="24"/>
          <w:lang w:val="pl-PL"/>
        </w:rPr>
        <w:t xml:space="preserve">harmonogram </w:t>
      </w:r>
      <w:r w:rsidR="00B10AF7" w:rsidRPr="00F5492A">
        <w:rPr>
          <w:rFonts w:ascii="Times New Roman" w:hAnsi="Times New Roman" w:cs="Times New Roman"/>
          <w:color w:val="000000" w:themeColor="text1"/>
          <w:sz w:val="24"/>
          <w:szCs w:val="24"/>
          <w:lang w:val="pl-PL"/>
        </w:rPr>
        <w:t>r</w:t>
      </w:r>
      <w:r w:rsidR="00770DBB" w:rsidRPr="00F5492A">
        <w:rPr>
          <w:rFonts w:ascii="Times New Roman" w:hAnsi="Times New Roman" w:cs="Times New Roman"/>
          <w:color w:val="000000" w:themeColor="text1"/>
          <w:sz w:val="24"/>
          <w:szCs w:val="24"/>
          <w:lang w:val="pl-PL"/>
        </w:rPr>
        <w:t>zeczowo-finansowy</w:t>
      </w:r>
      <w:r w:rsidR="005E25E1" w:rsidRPr="00F5492A">
        <w:rPr>
          <w:rFonts w:ascii="Times New Roman" w:hAnsi="Times New Roman" w:cs="Times New Roman"/>
          <w:color w:val="000000" w:themeColor="text1"/>
          <w:sz w:val="24"/>
          <w:szCs w:val="24"/>
          <w:lang w:val="pl-PL"/>
        </w:rPr>
        <w:t>;</w:t>
      </w:r>
    </w:p>
    <w:p w14:paraId="666C1C2A" w14:textId="77777777" w:rsidR="003C0697" w:rsidRPr="00F5492A" w:rsidRDefault="00770DBB" w:rsidP="0064038E">
      <w:pPr>
        <w:jc w:val="both"/>
        <w:rPr>
          <w:rFonts w:ascii="Times New Roman" w:eastAsia="Times New Roman" w:hAnsi="Times New Roman" w:cs="Times New Roman"/>
          <w:bCs/>
          <w:color w:val="000000" w:themeColor="text1"/>
          <w:sz w:val="24"/>
          <w:szCs w:val="24"/>
          <w:lang w:val="pl-PL" w:eastAsia="pl-PL"/>
        </w:rPr>
      </w:pPr>
      <w:r w:rsidRPr="00F5492A">
        <w:rPr>
          <w:rFonts w:ascii="Times New Roman" w:hAnsi="Times New Roman" w:cs="Times New Roman"/>
          <w:color w:val="000000" w:themeColor="text1"/>
          <w:sz w:val="24"/>
          <w:szCs w:val="24"/>
          <w:lang w:val="pl-PL"/>
        </w:rPr>
        <w:t xml:space="preserve">g) </w:t>
      </w:r>
      <w:r w:rsidR="008068A7" w:rsidRPr="00F5492A">
        <w:rPr>
          <w:rFonts w:ascii="Times New Roman" w:hAnsi="Times New Roman" w:cs="Times New Roman"/>
          <w:color w:val="000000" w:themeColor="text1"/>
          <w:sz w:val="24"/>
          <w:szCs w:val="24"/>
          <w:lang w:val="pl-PL"/>
        </w:rPr>
        <w:t>przedmiar robót</w:t>
      </w:r>
      <w:r w:rsidR="00F53D96" w:rsidRPr="00F5492A">
        <w:rPr>
          <w:rFonts w:ascii="Times New Roman" w:eastAsia="Times New Roman" w:hAnsi="Times New Roman" w:cs="Times New Roman"/>
          <w:bCs/>
          <w:color w:val="000000" w:themeColor="text1"/>
          <w:sz w:val="24"/>
          <w:szCs w:val="24"/>
          <w:lang w:val="pl-PL" w:eastAsia="pl-PL"/>
        </w:rPr>
        <w:t>, kosztorys inwestorski</w:t>
      </w:r>
    </w:p>
    <w:p w14:paraId="5C817609" w14:textId="77777777" w:rsidR="003C0697" w:rsidRPr="00F5492A" w:rsidRDefault="00664B40" w:rsidP="00B30736">
      <w:pPr>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4. </w:t>
      </w:r>
      <w:r w:rsidR="003C0697" w:rsidRPr="00F5492A">
        <w:rPr>
          <w:rFonts w:ascii="Times New Roman" w:hAnsi="Times New Roman" w:cs="Times New Roman"/>
          <w:bCs/>
          <w:color w:val="000000" w:themeColor="text1"/>
          <w:sz w:val="24"/>
          <w:szCs w:val="24"/>
          <w:lang w:val="pl-PL"/>
        </w:rPr>
        <w:t>Wszystkie opracowania należy wykonać także w wersji elektronicznej</w:t>
      </w:r>
      <w:r w:rsidR="00D42205" w:rsidRPr="00F5492A">
        <w:rPr>
          <w:rFonts w:ascii="Times New Roman" w:hAnsi="Times New Roman" w:cs="Times New Roman"/>
          <w:bCs/>
          <w:color w:val="000000" w:themeColor="text1"/>
          <w:sz w:val="24"/>
          <w:szCs w:val="24"/>
          <w:lang w:val="pl-PL"/>
        </w:rPr>
        <w:t>, niezabezpieczonej przed kopiowaniem</w:t>
      </w:r>
      <w:r w:rsidR="0028234C" w:rsidRPr="00F5492A">
        <w:rPr>
          <w:rFonts w:ascii="Times New Roman" w:hAnsi="Times New Roman" w:cs="Times New Roman"/>
          <w:bCs/>
          <w:color w:val="000000" w:themeColor="text1"/>
          <w:sz w:val="24"/>
          <w:szCs w:val="24"/>
          <w:lang w:val="pl-PL"/>
        </w:rPr>
        <w:t xml:space="preserve"> </w:t>
      </w:r>
      <w:r w:rsidR="003C0697" w:rsidRPr="00F5492A">
        <w:rPr>
          <w:rFonts w:ascii="Times New Roman" w:hAnsi="Times New Roman" w:cs="Times New Roman"/>
          <w:bCs/>
          <w:color w:val="000000" w:themeColor="text1"/>
          <w:sz w:val="24"/>
          <w:szCs w:val="24"/>
          <w:lang w:val="pl-PL"/>
        </w:rPr>
        <w:t xml:space="preserve">– w dwóch egzemplarzach </w:t>
      </w:r>
      <w:r w:rsidR="0016537B" w:rsidRPr="00F5492A">
        <w:rPr>
          <w:rFonts w:ascii="Times New Roman" w:hAnsi="Times New Roman" w:cs="Times New Roman"/>
          <w:bCs/>
          <w:color w:val="000000" w:themeColor="text1"/>
          <w:sz w:val="24"/>
          <w:szCs w:val="24"/>
          <w:lang w:val="pl-PL"/>
        </w:rPr>
        <w:t xml:space="preserve">na płycie CD </w:t>
      </w:r>
      <w:r w:rsidR="003C0697" w:rsidRPr="00F5492A">
        <w:rPr>
          <w:rFonts w:ascii="Times New Roman" w:hAnsi="Times New Roman" w:cs="Times New Roman"/>
          <w:bCs/>
          <w:color w:val="000000" w:themeColor="text1"/>
          <w:sz w:val="24"/>
          <w:szCs w:val="24"/>
          <w:lang w:val="pl-PL"/>
        </w:rPr>
        <w:t xml:space="preserve">w formacie </w:t>
      </w:r>
      <w:r w:rsidR="005E3272" w:rsidRPr="00F5492A">
        <w:rPr>
          <w:rFonts w:ascii="Times New Roman" w:hAnsi="Times New Roman" w:cs="Times New Roman"/>
          <w:bCs/>
          <w:color w:val="000000" w:themeColor="text1"/>
          <w:sz w:val="24"/>
          <w:szCs w:val="24"/>
          <w:lang w:val="pl-PL"/>
        </w:rPr>
        <w:t xml:space="preserve">*pdf, *doc, *xlsx, </w:t>
      </w:r>
      <w:r w:rsidR="00AE04AD" w:rsidRPr="00F5492A">
        <w:rPr>
          <w:rFonts w:ascii="Times New Roman" w:hAnsi="Times New Roman" w:cs="Times New Roman"/>
          <w:bCs/>
          <w:color w:val="000000" w:themeColor="text1"/>
          <w:sz w:val="24"/>
          <w:szCs w:val="24"/>
          <w:lang w:val="pl-PL"/>
        </w:rPr>
        <w:t xml:space="preserve">*ath, </w:t>
      </w:r>
      <w:r w:rsidR="005E3272" w:rsidRPr="00F5492A">
        <w:rPr>
          <w:rFonts w:ascii="Times New Roman" w:hAnsi="Times New Roman" w:cs="Times New Roman"/>
          <w:bCs/>
          <w:color w:val="000000" w:themeColor="text1"/>
          <w:sz w:val="24"/>
          <w:szCs w:val="24"/>
          <w:lang w:val="pl-PL"/>
        </w:rPr>
        <w:t>*dxf</w:t>
      </w:r>
      <w:r w:rsidR="003C0697" w:rsidRPr="00F5492A">
        <w:rPr>
          <w:rFonts w:ascii="Times New Roman" w:hAnsi="Times New Roman" w:cs="Times New Roman"/>
          <w:bCs/>
          <w:color w:val="000000" w:themeColor="text1"/>
          <w:sz w:val="24"/>
          <w:szCs w:val="24"/>
          <w:lang w:val="pl-PL"/>
        </w:rPr>
        <w:t>.</w:t>
      </w:r>
    </w:p>
    <w:p w14:paraId="6D9A1DFE" w14:textId="77777777" w:rsidR="003C0697" w:rsidRPr="00F5492A" w:rsidRDefault="00C56D33" w:rsidP="00B30736">
      <w:pPr>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5. Dokumentacja projektowa będzie wykonana w stanie kompletnym z punktu widzenia </w:t>
      </w:r>
      <w:r w:rsidR="00DA1325" w:rsidRPr="00F5492A">
        <w:rPr>
          <w:rFonts w:ascii="Times New Roman" w:hAnsi="Times New Roman" w:cs="Times New Roman"/>
          <w:color w:val="000000" w:themeColor="text1"/>
          <w:sz w:val="24"/>
          <w:szCs w:val="24"/>
          <w:lang w:val="pl-PL"/>
        </w:rPr>
        <w:t xml:space="preserve">funkcji i </w:t>
      </w:r>
      <w:r w:rsidRPr="00F5492A">
        <w:rPr>
          <w:rFonts w:ascii="Times New Roman" w:hAnsi="Times New Roman" w:cs="Times New Roman"/>
          <w:color w:val="000000" w:themeColor="text1"/>
          <w:sz w:val="24"/>
          <w:szCs w:val="24"/>
          <w:lang w:val="pl-PL"/>
        </w:rPr>
        <w:t xml:space="preserve">celu, któremu </w:t>
      </w:r>
      <w:r w:rsidR="004B4569" w:rsidRPr="00F5492A">
        <w:rPr>
          <w:rFonts w:ascii="Times New Roman" w:hAnsi="Times New Roman" w:cs="Times New Roman"/>
          <w:color w:val="000000" w:themeColor="text1"/>
          <w:sz w:val="24"/>
          <w:szCs w:val="24"/>
          <w:lang w:val="pl-PL"/>
        </w:rPr>
        <w:t>m</w:t>
      </w:r>
      <w:r w:rsidRPr="00F5492A">
        <w:rPr>
          <w:rFonts w:ascii="Times New Roman" w:hAnsi="Times New Roman" w:cs="Times New Roman"/>
          <w:color w:val="000000" w:themeColor="text1"/>
          <w:sz w:val="24"/>
          <w:szCs w:val="24"/>
          <w:lang w:val="pl-PL"/>
        </w:rPr>
        <w:t>a służyć</w:t>
      </w:r>
      <w:r w:rsidR="002F42B3" w:rsidRPr="00F5492A">
        <w:rPr>
          <w:rFonts w:ascii="Times New Roman" w:hAnsi="Times New Roman" w:cs="Times New Roman"/>
          <w:color w:val="000000" w:themeColor="text1"/>
          <w:sz w:val="24"/>
          <w:szCs w:val="24"/>
          <w:lang w:val="pl-PL"/>
        </w:rPr>
        <w:t xml:space="preserve"> oraz</w:t>
      </w:r>
      <w:r w:rsidRPr="00F5492A">
        <w:rPr>
          <w:rFonts w:ascii="Times New Roman" w:hAnsi="Times New Roman" w:cs="Times New Roman"/>
          <w:color w:val="000000" w:themeColor="text1"/>
          <w:sz w:val="24"/>
          <w:szCs w:val="24"/>
          <w:lang w:val="pl-PL"/>
        </w:rPr>
        <w:t xml:space="preserve"> powinna być zaopatrzona w wykaz opracowań oraz pisemne oświadczenie Wykonawcy o jej kompletności i wykonaniu zgodnie z obowiązującymi normami i przepisami.</w:t>
      </w:r>
    </w:p>
    <w:p w14:paraId="4C7D9A99" w14:textId="77777777" w:rsidR="002E4ECB" w:rsidRPr="00F5492A" w:rsidRDefault="00CC1768" w:rsidP="00B30736">
      <w:pPr>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6. Dokumentacja projektowa winna umożliwić:</w:t>
      </w:r>
    </w:p>
    <w:p w14:paraId="09A0CD35" w14:textId="77777777" w:rsidR="002E4ECB" w:rsidRPr="00F5492A" w:rsidRDefault="00E9329A" w:rsidP="0028234C">
      <w:pPr>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1</w:t>
      </w:r>
      <w:r w:rsidR="00EC7EB6" w:rsidRPr="00F5492A">
        <w:rPr>
          <w:rFonts w:ascii="Times New Roman" w:hAnsi="Times New Roman" w:cs="Times New Roman"/>
          <w:color w:val="000000" w:themeColor="text1"/>
          <w:sz w:val="24"/>
          <w:szCs w:val="24"/>
          <w:lang w:val="pl-PL"/>
        </w:rPr>
        <w:t xml:space="preserve">) </w:t>
      </w:r>
      <w:r w:rsidR="00CC1768" w:rsidRPr="00F5492A">
        <w:rPr>
          <w:rFonts w:ascii="Times New Roman" w:hAnsi="Times New Roman" w:cs="Times New Roman"/>
          <w:color w:val="000000" w:themeColor="text1"/>
          <w:sz w:val="24"/>
          <w:szCs w:val="24"/>
          <w:lang w:val="pl-PL"/>
        </w:rPr>
        <w:t xml:space="preserve">określenie parametrów </w:t>
      </w:r>
      <w:r w:rsidR="005E25E1" w:rsidRPr="00F5492A">
        <w:rPr>
          <w:rFonts w:ascii="Times New Roman" w:hAnsi="Times New Roman" w:cs="Times New Roman"/>
          <w:color w:val="000000" w:themeColor="text1"/>
          <w:sz w:val="24"/>
          <w:szCs w:val="24"/>
          <w:lang w:val="pl-PL"/>
        </w:rPr>
        <w:t>jakościowych i</w:t>
      </w:r>
      <w:r w:rsidR="00CC1768" w:rsidRPr="00F5492A">
        <w:rPr>
          <w:rFonts w:ascii="Times New Roman" w:hAnsi="Times New Roman" w:cs="Times New Roman"/>
          <w:color w:val="000000" w:themeColor="text1"/>
          <w:sz w:val="24"/>
          <w:szCs w:val="24"/>
          <w:lang w:val="pl-PL"/>
        </w:rPr>
        <w:t xml:space="preserve"> ilościowych wykonywanych robót </w:t>
      </w:r>
      <w:r w:rsidR="005E25E1" w:rsidRPr="00F5492A">
        <w:rPr>
          <w:rFonts w:ascii="Times New Roman" w:hAnsi="Times New Roman" w:cs="Times New Roman"/>
          <w:color w:val="000000" w:themeColor="text1"/>
          <w:sz w:val="24"/>
          <w:szCs w:val="24"/>
          <w:lang w:val="pl-PL"/>
        </w:rPr>
        <w:t xml:space="preserve">budowlanych </w:t>
      </w:r>
      <w:r w:rsidR="008F746D" w:rsidRPr="00F5492A">
        <w:rPr>
          <w:rFonts w:ascii="Times New Roman" w:hAnsi="Times New Roman" w:cs="Times New Roman"/>
          <w:color w:val="000000" w:themeColor="text1"/>
          <w:sz w:val="24"/>
          <w:szCs w:val="24"/>
          <w:lang w:val="pl-PL"/>
        </w:rPr>
        <w:t xml:space="preserve">będących </w:t>
      </w:r>
      <w:r w:rsidR="00CC1768" w:rsidRPr="00F5492A">
        <w:rPr>
          <w:rFonts w:ascii="Times New Roman" w:hAnsi="Times New Roman" w:cs="Times New Roman"/>
          <w:color w:val="000000" w:themeColor="text1"/>
          <w:sz w:val="24"/>
          <w:szCs w:val="24"/>
          <w:lang w:val="pl-PL"/>
        </w:rPr>
        <w:t>podstawowymi kryteriami odbioru rob</w:t>
      </w:r>
      <w:r w:rsidR="008F746D" w:rsidRPr="00F5492A">
        <w:rPr>
          <w:rFonts w:ascii="Times New Roman" w:hAnsi="Times New Roman" w:cs="Times New Roman"/>
          <w:color w:val="000000" w:themeColor="text1"/>
          <w:sz w:val="24"/>
          <w:szCs w:val="24"/>
          <w:lang w:val="pl-PL"/>
        </w:rPr>
        <w:t>ó</w:t>
      </w:r>
      <w:r w:rsidR="00CC1768" w:rsidRPr="00F5492A">
        <w:rPr>
          <w:rFonts w:ascii="Times New Roman" w:hAnsi="Times New Roman" w:cs="Times New Roman"/>
          <w:color w:val="000000" w:themeColor="text1"/>
          <w:sz w:val="24"/>
          <w:szCs w:val="24"/>
          <w:lang w:val="pl-PL"/>
        </w:rPr>
        <w:t>t budowlanych;</w:t>
      </w:r>
    </w:p>
    <w:p w14:paraId="78ED13C3" w14:textId="77777777" w:rsidR="00414EF7" w:rsidRPr="00F5492A" w:rsidRDefault="00E9329A" w:rsidP="0028234C">
      <w:pPr>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2</w:t>
      </w:r>
      <w:r w:rsidR="002E4ECB" w:rsidRPr="00F5492A">
        <w:rPr>
          <w:rFonts w:ascii="Times New Roman" w:hAnsi="Times New Roman" w:cs="Times New Roman"/>
          <w:color w:val="000000" w:themeColor="text1"/>
          <w:sz w:val="24"/>
          <w:szCs w:val="24"/>
          <w:lang w:val="pl-PL"/>
        </w:rPr>
        <w:t xml:space="preserve">) </w:t>
      </w:r>
      <w:r w:rsidR="008F746D" w:rsidRPr="00F5492A">
        <w:rPr>
          <w:rFonts w:ascii="Times New Roman" w:hAnsi="Times New Roman" w:cs="Times New Roman"/>
          <w:color w:val="000000" w:themeColor="text1"/>
          <w:sz w:val="24"/>
          <w:szCs w:val="24"/>
          <w:lang w:val="pl-PL"/>
        </w:rPr>
        <w:t>prawidłowe</w:t>
      </w:r>
      <w:r w:rsidR="00CC1768" w:rsidRPr="00F5492A">
        <w:rPr>
          <w:rFonts w:ascii="Times New Roman" w:hAnsi="Times New Roman" w:cs="Times New Roman"/>
          <w:color w:val="000000" w:themeColor="text1"/>
          <w:sz w:val="24"/>
          <w:szCs w:val="24"/>
          <w:lang w:val="pl-PL"/>
        </w:rPr>
        <w:t xml:space="preserve"> zrealizowanie na ich podstawie rob</w:t>
      </w:r>
      <w:r w:rsidR="000033B1" w:rsidRPr="00F5492A">
        <w:rPr>
          <w:rFonts w:ascii="Times New Roman" w:hAnsi="Times New Roman" w:cs="Times New Roman"/>
          <w:color w:val="000000" w:themeColor="text1"/>
          <w:sz w:val="24"/>
          <w:szCs w:val="24"/>
          <w:lang w:val="pl-PL"/>
        </w:rPr>
        <w:t>ó</w:t>
      </w:r>
      <w:r w:rsidR="00CC1768" w:rsidRPr="00F5492A">
        <w:rPr>
          <w:rFonts w:ascii="Times New Roman" w:hAnsi="Times New Roman" w:cs="Times New Roman"/>
          <w:color w:val="000000" w:themeColor="text1"/>
          <w:sz w:val="24"/>
          <w:szCs w:val="24"/>
          <w:lang w:val="pl-PL"/>
        </w:rPr>
        <w:t xml:space="preserve">t </w:t>
      </w:r>
      <w:r w:rsidR="005E25E1" w:rsidRPr="00F5492A">
        <w:rPr>
          <w:rFonts w:ascii="Times New Roman" w:hAnsi="Times New Roman" w:cs="Times New Roman"/>
          <w:color w:val="000000" w:themeColor="text1"/>
          <w:sz w:val="24"/>
          <w:szCs w:val="24"/>
          <w:lang w:val="pl-PL"/>
        </w:rPr>
        <w:t>budowlanych.</w:t>
      </w:r>
    </w:p>
    <w:p w14:paraId="3A1C11CE" w14:textId="77777777" w:rsidR="00E859A1" w:rsidRPr="00F5492A" w:rsidRDefault="00640060" w:rsidP="00E859A1">
      <w:pPr>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7. Zlecenie wykonania części prac projektowych osobom trzecim nie zmienia zobowiązań Wykonawcy wobec Zamawiającego za wykonanie tej części prac. Wykonawca jest odpowiedzialny za działania, uchybienia i zaniedbania podmiotów, którym powierzył realizację zobowiązań i ich pracowników w takim samym stopniu, jakby to były działania, uchybienia lub zaniedbania jego własne lub jego własnych pracowników.</w:t>
      </w:r>
    </w:p>
    <w:p w14:paraId="61E3F050" w14:textId="77777777" w:rsidR="00E859A1" w:rsidRPr="00F5492A" w:rsidRDefault="00E859A1" w:rsidP="00305833">
      <w:pPr>
        <w:pStyle w:val="Akapitzlist"/>
        <w:numPr>
          <w:ilvl w:val="0"/>
          <w:numId w:val="19"/>
        </w:numPr>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Wykonawca jest odpowiedzialny względem</w:t>
      </w:r>
      <w:r w:rsidR="00203D2B"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Zamawiającego</w:t>
      </w:r>
      <w:r w:rsidR="00203D2B"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jeżeli dokumentacja projektowa ma wady zmniejszające jej wartość lub użyteczność, a w szczególności odpowiada za rozwiązania niezgodne z parametrami ustalonymi w normach </w:t>
      </w:r>
      <w:r w:rsidRPr="00F5492A">
        <w:rPr>
          <w:rFonts w:ascii="Times New Roman" w:hAnsi="Times New Roman" w:cs="Times New Roman"/>
          <w:color w:val="000000" w:themeColor="text1"/>
          <w:sz w:val="24"/>
          <w:szCs w:val="24"/>
          <w:lang w:val="pl-PL"/>
        </w:rPr>
        <w:br/>
        <w:t>i przepisach techniczno-budowlanych, braki, błędy i sprzeczności w wykonanej dokumentacji projektowej.</w:t>
      </w:r>
    </w:p>
    <w:p w14:paraId="00871D29" w14:textId="77777777" w:rsidR="0091192D" w:rsidRPr="00F5492A" w:rsidRDefault="00E859A1" w:rsidP="00305833">
      <w:pPr>
        <w:pStyle w:val="Akapitzlist"/>
        <w:numPr>
          <w:ilvl w:val="0"/>
          <w:numId w:val="19"/>
        </w:numPr>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Jeżeli w trakcie realizacji robót budowlanych, prowadzonych na podstawie dokumentacji projektowej okaże się, że wskutek wad, błędów lub braków tej dokumentacji konieczne stało się wykonanie dodatkowych robót, Wykonawca zapłaci odszkodowanie pokrywające wysokość kosztów związanych z tymi robotami i inne ewentualne koszty powstałe wskutek powyższych uchybień do wysokości rzeczywiście poniesionej szkody.</w:t>
      </w:r>
    </w:p>
    <w:p w14:paraId="5A76572E" w14:textId="77777777" w:rsidR="00E859A1" w:rsidRPr="00F5492A" w:rsidRDefault="00E859A1" w:rsidP="00305833">
      <w:pPr>
        <w:pStyle w:val="Akapitzlist"/>
        <w:numPr>
          <w:ilvl w:val="0"/>
          <w:numId w:val="19"/>
        </w:numPr>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 przypadku, gdy wskutek wadliwych rozwiązań projektowych realizowany obiekt nie osiągnął parametrów zgodnych z normami i przepisami techniczno-budowlanymi, niezależnie od innych postanowień niniejszej Umowy, Zamawiający obciąży Wykonawcę wszelkimi kosztami, jakie poniósł z tego tytułu.</w:t>
      </w:r>
    </w:p>
    <w:p w14:paraId="08FB5CC7" w14:textId="77777777" w:rsidR="0028234C" w:rsidRPr="00F5492A" w:rsidRDefault="00ED2B99" w:rsidP="00B30736">
      <w:pPr>
        <w:ind w:right="552"/>
        <w:jc w:val="center"/>
        <w:rPr>
          <w:rFonts w:ascii="Times New Roman" w:hAnsi="Times New Roman" w:cs="Times New Roman"/>
          <w:b/>
          <w:color w:val="000000" w:themeColor="text1"/>
          <w:sz w:val="24"/>
          <w:szCs w:val="24"/>
          <w:lang w:val="pl-PL"/>
        </w:rPr>
      </w:pPr>
      <w:bookmarkStart w:id="0" w:name="_Hlk106610711"/>
      <w:r w:rsidRPr="00F5492A">
        <w:rPr>
          <w:rFonts w:ascii="Times New Roman" w:hAnsi="Times New Roman" w:cs="Times New Roman"/>
          <w:color w:val="000000" w:themeColor="text1"/>
          <w:sz w:val="24"/>
          <w:szCs w:val="24"/>
          <w:lang w:val="pl-PL"/>
        </w:rPr>
        <w:t xml:space="preserve">§ </w:t>
      </w:r>
      <w:r w:rsidR="0028234C" w:rsidRPr="00F5492A">
        <w:rPr>
          <w:rFonts w:ascii="Times New Roman" w:hAnsi="Times New Roman" w:cs="Times New Roman"/>
          <w:b/>
          <w:color w:val="000000" w:themeColor="text1"/>
          <w:sz w:val="24"/>
          <w:szCs w:val="24"/>
          <w:lang w:val="pl-PL"/>
        </w:rPr>
        <w:t>4</w:t>
      </w:r>
      <w:bookmarkEnd w:id="0"/>
      <w:r w:rsidRPr="00F5492A">
        <w:rPr>
          <w:rFonts w:ascii="Times New Roman" w:hAnsi="Times New Roman" w:cs="Times New Roman"/>
          <w:b/>
          <w:color w:val="000000" w:themeColor="text1"/>
          <w:sz w:val="24"/>
          <w:szCs w:val="24"/>
          <w:lang w:val="pl-PL"/>
        </w:rPr>
        <w:t xml:space="preserve"> </w:t>
      </w:r>
    </w:p>
    <w:p w14:paraId="2E22EDCD" w14:textId="77777777" w:rsidR="005E2E44" w:rsidRPr="00F5492A" w:rsidRDefault="00B04B54" w:rsidP="00B30736">
      <w:pPr>
        <w:ind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UZGODNIENIA DOKUMENTACJI PROJEKTOWEJ</w:t>
      </w:r>
      <w:r w:rsidR="0028234C" w:rsidRPr="00F5492A">
        <w:rPr>
          <w:rFonts w:ascii="Times New Roman" w:hAnsi="Times New Roman" w:cs="Times New Roman"/>
          <w:b/>
          <w:color w:val="000000" w:themeColor="text1"/>
          <w:sz w:val="24"/>
          <w:szCs w:val="24"/>
          <w:lang w:val="pl-PL"/>
        </w:rPr>
        <w:t>,</w:t>
      </w:r>
      <w:r w:rsidR="0035154B" w:rsidRPr="00F5492A">
        <w:rPr>
          <w:rFonts w:ascii="Times New Roman" w:hAnsi="Times New Roman" w:cs="Times New Roman"/>
          <w:b/>
          <w:color w:val="000000" w:themeColor="text1"/>
          <w:sz w:val="24"/>
          <w:szCs w:val="24"/>
          <w:lang w:val="pl-PL"/>
        </w:rPr>
        <w:t xml:space="preserve"> </w:t>
      </w:r>
    </w:p>
    <w:p w14:paraId="0D098B19" w14:textId="77777777" w:rsidR="00B04B54" w:rsidRPr="00F5492A" w:rsidRDefault="0035154B" w:rsidP="00B30736">
      <w:pPr>
        <w:ind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PRZEKAZANIE</w:t>
      </w:r>
      <w:r w:rsidR="003E7382" w:rsidRPr="00F5492A">
        <w:rPr>
          <w:rFonts w:ascii="Times New Roman" w:hAnsi="Times New Roman" w:cs="Times New Roman"/>
          <w:b/>
          <w:color w:val="000000" w:themeColor="text1"/>
          <w:sz w:val="24"/>
          <w:szCs w:val="24"/>
          <w:lang w:val="pl-PL"/>
        </w:rPr>
        <w:t xml:space="preserve"> DOKUMENTACJI</w:t>
      </w:r>
    </w:p>
    <w:p w14:paraId="4229E558" w14:textId="77777777" w:rsidR="001C2954" w:rsidRPr="00F5492A" w:rsidRDefault="008F3947" w:rsidP="00305833">
      <w:pPr>
        <w:pStyle w:val="Akapitzlist"/>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color w:val="000000" w:themeColor="text1"/>
          <w:sz w:val="24"/>
          <w:szCs w:val="24"/>
          <w:lang w:val="pl-PL" w:eastAsia="pl-PL"/>
        </w:rPr>
      </w:pPr>
      <w:r w:rsidRPr="00F5492A">
        <w:rPr>
          <w:rFonts w:ascii="Times New Roman" w:eastAsia="Times New Roman" w:hAnsi="Times New Roman" w:cs="Times New Roman"/>
          <w:color w:val="000000" w:themeColor="text1"/>
          <w:sz w:val="24"/>
          <w:szCs w:val="24"/>
          <w:lang w:val="pl-PL" w:eastAsia="pl-PL"/>
        </w:rPr>
        <w:t>Strony zobowiązują się wzajemnie powiadamiać na piśmie o zaistniałych przeszkodach w wypełnieniu zobowiązań umownych podczas wykonywania prac projektowych.</w:t>
      </w:r>
    </w:p>
    <w:p w14:paraId="5C5041B3" w14:textId="77777777" w:rsidR="008F3947" w:rsidRPr="00F5492A" w:rsidRDefault="008F3947" w:rsidP="00305833">
      <w:pPr>
        <w:pStyle w:val="Akapitzlist"/>
        <w:numPr>
          <w:ilvl w:val="0"/>
          <w:numId w:val="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color w:val="000000" w:themeColor="text1"/>
          <w:sz w:val="24"/>
          <w:szCs w:val="24"/>
          <w:lang w:val="pl-PL" w:eastAsia="pl-PL"/>
        </w:rPr>
      </w:pPr>
      <w:r w:rsidRPr="00F5492A">
        <w:rPr>
          <w:rFonts w:ascii="Times New Roman" w:eastAsia="Times New Roman" w:hAnsi="Times New Roman" w:cs="Times New Roman"/>
          <w:color w:val="000000" w:themeColor="text1"/>
          <w:sz w:val="24"/>
          <w:szCs w:val="24"/>
          <w:lang w:val="pl-PL" w:eastAsia="pl-PL"/>
        </w:rPr>
        <w:t>W</w:t>
      </w:r>
      <w:r w:rsidR="003D630D" w:rsidRPr="00F5492A">
        <w:rPr>
          <w:rFonts w:ascii="Times New Roman" w:eastAsia="Times New Roman" w:hAnsi="Times New Roman" w:cs="Times New Roman"/>
          <w:color w:val="000000" w:themeColor="text1"/>
          <w:sz w:val="24"/>
          <w:szCs w:val="24"/>
          <w:lang w:val="pl-PL" w:eastAsia="pl-PL"/>
        </w:rPr>
        <w:t xml:space="preserve"> czasie prac projektowych W</w:t>
      </w:r>
      <w:r w:rsidRPr="00F5492A">
        <w:rPr>
          <w:rFonts w:ascii="Times New Roman" w:eastAsia="Times New Roman" w:hAnsi="Times New Roman" w:cs="Times New Roman"/>
          <w:color w:val="000000" w:themeColor="text1"/>
          <w:sz w:val="24"/>
          <w:szCs w:val="24"/>
          <w:lang w:val="pl-PL" w:eastAsia="pl-PL"/>
        </w:rPr>
        <w:t>ykonawca zobowiązany jest w szczególności do:</w:t>
      </w:r>
    </w:p>
    <w:p w14:paraId="0DF55CFA" w14:textId="77777777" w:rsidR="003852D5" w:rsidRPr="00F5492A" w:rsidRDefault="008F3947" w:rsidP="00305833">
      <w:pPr>
        <w:pStyle w:val="Akapitzlist"/>
        <w:numPr>
          <w:ilvl w:val="0"/>
          <w:numId w:val="13"/>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color w:val="000000" w:themeColor="text1"/>
          <w:sz w:val="24"/>
          <w:szCs w:val="24"/>
          <w:lang w:val="pl-PL" w:eastAsia="pl-PL"/>
        </w:rPr>
      </w:pPr>
      <w:r w:rsidRPr="00F5492A">
        <w:rPr>
          <w:rFonts w:ascii="Times New Roman" w:eastAsia="Times New Roman" w:hAnsi="Times New Roman" w:cs="Times New Roman"/>
          <w:color w:val="000000" w:themeColor="text1"/>
          <w:sz w:val="24"/>
          <w:szCs w:val="24"/>
          <w:lang w:val="pl-PL" w:eastAsia="pl-PL"/>
        </w:rPr>
        <w:t>bieżącej konsultacji z Zamawiającym istotnych rozwiązań konstrukcyjnych</w:t>
      </w:r>
      <w:r w:rsidRPr="00F5492A">
        <w:rPr>
          <w:rFonts w:ascii="Times New Roman" w:eastAsia="Times New Roman" w:hAnsi="Times New Roman" w:cs="Times New Roman"/>
          <w:color w:val="000000" w:themeColor="text1"/>
          <w:sz w:val="24"/>
          <w:szCs w:val="24"/>
          <w:lang w:val="pl-PL" w:eastAsia="pl-PL"/>
        </w:rPr>
        <w:br/>
        <w:t>i materiałowych</w:t>
      </w:r>
      <w:r w:rsidR="00AD122F" w:rsidRPr="00F5492A">
        <w:rPr>
          <w:rFonts w:ascii="Times New Roman" w:eastAsia="Times New Roman" w:hAnsi="Times New Roman" w:cs="Times New Roman"/>
          <w:color w:val="000000" w:themeColor="text1"/>
          <w:sz w:val="24"/>
          <w:szCs w:val="24"/>
          <w:lang w:val="pl-PL" w:eastAsia="pl-PL"/>
        </w:rPr>
        <w:t>.</w:t>
      </w:r>
      <w:r w:rsidR="00EA3DF9" w:rsidRPr="00F5492A">
        <w:rPr>
          <w:rFonts w:ascii="Times New Roman" w:hAnsi="Times New Roman" w:cs="Times New Roman"/>
          <w:color w:val="000000" w:themeColor="text1"/>
          <w:sz w:val="24"/>
          <w:szCs w:val="24"/>
          <w:lang w:val="pl-PL"/>
        </w:rPr>
        <w:t xml:space="preserve"> Zamawiający w terminie</w:t>
      </w:r>
      <w:r w:rsidR="00E4775E" w:rsidRPr="00F5492A">
        <w:rPr>
          <w:rFonts w:ascii="Times New Roman" w:hAnsi="Times New Roman" w:cs="Times New Roman"/>
          <w:color w:val="000000" w:themeColor="text1"/>
          <w:sz w:val="24"/>
          <w:szCs w:val="24"/>
          <w:lang w:val="pl-PL"/>
        </w:rPr>
        <w:t xml:space="preserve"> 7 dni</w:t>
      </w:r>
      <w:r w:rsidR="00EA3DF9" w:rsidRPr="00F5492A">
        <w:rPr>
          <w:rFonts w:ascii="Times New Roman" w:hAnsi="Times New Roman" w:cs="Times New Roman"/>
          <w:color w:val="000000" w:themeColor="text1"/>
          <w:sz w:val="24"/>
          <w:szCs w:val="24"/>
          <w:lang w:val="pl-PL"/>
        </w:rPr>
        <w:t xml:space="preserve"> zaakceptuje proponowane rozwiązania </w:t>
      </w:r>
      <w:r w:rsidR="0028234C" w:rsidRPr="00F5492A">
        <w:rPr>
          <w:rFonts w:ascii="Times New Roman" w:hAnsi="Times New Roman" w:cs="Times New Roman"/>
          <w:color w:val="000000" w:themeColor="text1"/>
          <w:sz w:val="24"/>
          <w:szCs w:val="24"/>
          <w:lang w:val="pl-PL"/>
        </w:rPr>
        <w:t xml:space="preserve">               </w:t>
      </w:r>
      <w:r w:rsidR="00EA3DF9" w:rsidRPr="00F5492A">
        <w:rPr>
          <w:rFonts w:ascii="Times New Roman" w:hAnsi="Times New Roman" w:cs="Times New Roman"/>
          <w:color w:val="000000" w:themeColor="text1"/>
          <w:sz w:val="24"/>
          <w:szCs w:val="24"/>
          <w:lang w:val="pl-PL"/>
        </w:rPr>
        <w:t xml:space="preserve">lub przekaże swoje uwagi. Udzielenie </w:t>
      </w:r>
      <w:r w:rsidR="009133AF" w:rsidRPr="00F5492A">
        <w:rPr>
          <w:rFonts w:ascii="Times New Roman" w:hAnsi="Times New Roman" w:cs="Times New Roman"/>
          <w:color w:val="000000" w:themeColor="text1"/>
          <w:sz w:val="24"/>
          <w:szCs w:val="24"/>
          <w:lang w:val="pl-PL"/>
        </w:rPr>
        <w:t xml:space="preserve">przez Wykonawcę </w:t>
      </w:r>
      <w:r w:rsidR="00EA3DF9" w:rsidRPr="00F5492A">
        <w:rPr>
          <w:rFonts w:ascii="Times New Roman" w:hAnsi="Times New Roman" w:cs="Times New Roman"/>
          <w:color w:val="000000" w:themeColor="text1"/>
          <w:sz w:val="24"/>
          <w:szCs w:val="24"/>
          <w:lang w:val="pl-PL"/>
        </w:rPr>
        <w:t xml:space="preserve">wyjaśnień, uzupełnień </w:t>
      </w:r>
      <w:r w:rsidR="00430091" w:rsidRPr="00F5492A">
        <w:rPr>
          <w:rFonts w:ascii="Times New Roman" w:hAnsi="Times New Roman" w:cs="Times New Roman"/>
          <w:color w:val="000000" w:themeColor="text1"/>
          <w:sz w:val="24"/>
          <w:szCs w:val="24"/>
          <w:lang w:val="pl-PL"/>
        </w:rPr>
        <w:t xml:space="preserve">                                 </w:t>
      </w:r>
      <w:r w:rsidR="00EA3DF9" w:rsidRPr="00F5492A">
        <w:rPr>
          <w:rFonts w:ascii="Times New Roman" w:hAnsi="Times New Roman" w:cs="Times New Roman"/>
          <w:color w:val="000000" w:themeColor="text1"/>
          <w:sz w:val="24"/>
          <w:szCs w:val="24"/>
          <w:lang w:val="pl-PL"/>
        </w:rPr>
        <w:t xml:space="preserve">do dokumentacji projektowej musi nastąpić w terminie do </w:t>
      </w:r>
      <w:r w:rsidR="00EE61BD" w:rsidRPr="00F5492A">
        <w:rPr>
          <w:rFonts w:ascii="Times New Roman" w:hAnsi="Times New Roman" w:cs="Times New Roman"/>
          <w:color w:val="000000" w:themeColor="text1"/>
          <w:sz w:val="24"/>
          <w:szCs w:val="24"/>
          <w:lang w:val="pl-PL"/>
        </w:rPr>
        <w:t xml:space="preserve">7 </w:t>
      </w:r>
      <w:r w:rsidR="00EA3DF9" w:rsidRPr="00F5492A">
        <w:rPr>
          <w:rFonts w:ascii="Times New Roman" w:hAnsi="Times New Roman" w:cs="Times New Roman"/>
          <w:color w:val="000000" w:themeColor="text1"/>
          <w:sz w:val="24"/>
          <w:szCs w:val="24"/>
          <w:lang w:val="pl-PL"/>
        </w:rPr>
        <w:t xml:space="preserve">dni od zgłoszenia uwag przez Zamawiającego. Wymagana jest pisemna forma niniejszych uzgodnień. Dalsza realizacja przedmiotu </w:t>
      </w:r>
      <w:r w:rsidR="006F597D" w:rsidRPr="00F5492A">
        <w:rPr>
          <w:rFonts w:ascii="Times New Roman" w:hAnsi="Times New Roman" w:cs="Times New Roman"/>
          <w:color w:val="000000" w:themeColor="text1"/>
          <w:sz w:val="24"/>
          <w:szCs w:val="24"/>
          <w:lang w:val="pl-PL"/>
        </w:rPr>
        <w:t>U</w:t>
      </w:r>
      <w:r w:rsidR="00EA3DF9" w:rsidRPr="00F5492A">
        <w:rPr>
          <w:rFonts w:ascii="Times New Roman" w:hAnsi="Times New Roman" w:cs="Times New Roman"/>
          <w:color w:val="000000" w:themeColor="text1"/>
          <w:sz w:val="24"/>
          <w:szCs w:val="24"/>
          <w:lang w:val="pl-PL"/>
        </w:rPr>
        <w:t>mowy możliwa będzie po uzyskaniu przez Wykonawcę pisemnej aprobaty Zamawiającego</w:t>
      </w:r>
      <w:r w:rsidR="00E45652" w:rsidRPr="00F5492A">
        <w:rPr>
          <w:rFonts w:ascii="Times New Roman" w:hAnsi="Times New Roman" w:cs="Times New Roman"/>
          <w:color w:val="000000" w:themeColor="text1"/>
          <w:sz w:val="24"/>
          <w:szCs w:val="24"/>
          <w:lang w:val="pl-PL"/>
        </w:rPr>
        <w:t xml:space="preserve">. Wykonawca jest zobowiązany </w:t>
      </w:r>
      <w:r w:rsidR="0043409F" w:rsidRPr="00F5492A">
        <w:rPr>
          <w:rFonts w:ascii="Times New Roman" w:hAnsi="Times New Roman" w:cs="Times New Roman"/>
          <w:color w:val="000000" w:themeColor="text1"/>
          <w:sz w:val="24"/>
          <w:szCs w:val="24"/>
          <w:lang w:val="pl-PL"/>
        </w:rPr>
        <w:t xml:space="preserve">niezwłocznie </w:t>
      </w:r>
      <w:r w:rsidR="00E45652" w:rsidRPr="00F5492A">
        <w:rPr>
          <w:rFonts w:ascii="Times New Roman" w:hAnsi="Times New Roman" w:cs="Times New Roman"/>
          <w:color w:val="000000" w:themeColor="text1"/>
          <w:sz w:val="24"/>
          <w:szCs w:val="24"/>
          <w:lang w:val="pl-PL"/>
        </w:rPr>
        <w:t>przekazać Zamawiaj</w:t>
      </w:r>
      <w:r w:rsidR="00210346" w:rsidRPr="00F5492A">
        <w:rPr>
          <w:rFonts w:ascii="Times New Roman" w:hAnsi="Times New Roman" w:cs="Times New Roman"/>
          <w:color w:val="000000" w:themeColor="text1"/>
          <w:sz w:val="24"/>
          <w:szCs w:val="24"/>
          <w:lang w:val="pl-PL"/>
        </w:rPr>
        <w:t>ą</w:t>
      </w:r>
      <w:r w:rsidR="00E45652" w:rsidRPr="00F5492A">
        <w:rPr>
          <w:rFonts w:ascii="Times New Roman" w:hAnsi="Times New Roman" w:cs="Times New Roman"/>
          <w:color w:val="000000" w:themeColor="text1"/>
          <w:sz w:val="24"/>
          <w:szCs w:val="24"/>
          <w:lang w:val="pl-PL"/>
        </w:rPr>
        <w:t xml:space="preserve">cemu </w:t>
      </w:r>
      <w:r w:rsidR="0043409F" w:rsidRPr="00F5492A">
        <w:rPr>
          <w:rFonts w:ascii="Times New Roman" w:hAnsi="Times New Roman" w:cs="Times New Roman"/>
          <w:color w:val="000000" w:themeColor="text1"/>
          <w:sz w:val="24"/>
          <w:szCs w:val="24"/>
          <w:lang w:val="pl-PL"/>
        </w:rPr>
        <w:t xml:space="preserve">poprawioną dokumentację </w:t>
      </w:r>
      <w:r w:rsidR="00AB6A43" w:rsidRPr="00F5492A">
        <w:rPr>
          <w:rFonts w:ascii="Times New Roman" w:hAnsi="Times New Roman" w:cs="Times New Roman"/>
          <w:color w:val="000000" w:themeColor="text1"/>
          <w:sz w:val="24"/>
          <w:szCs w:val="24"/>
          <w:lang w:val="pl-PL"/>
        </w:rPr>
        <w:t>w celu umożliwienia Zamawiaj</w:t>
      </w:r>
      <w:r w:rsidR="00CB3480" w:rsidRPr="00F5492A">
        <w:rPr>
          <w:rFonts w:ascii="Times New Roman" w:hAnsi="Times New Roman" w:cs="Times New Roman"/>
          <w:color w:val="000000" w:themeColor="text1"/>
          <w:sz w:val="24"/>
          <w:szCs w:val="24"/>
          <w:lang w:val="pl-PL"/>
        </w:rPr>
        <w:t>ą</w:t>
      </w:r>
      <w:r w:rsidR="00AB6A43" w:rsidRPr="00F5492A">
        <w:rPr>
          <w:rFonts w:ascii="Times New Roman" w:hAnsi="Times New Roman" w:cs="Times New Roman"/>
          <w:color w:val="000000" w:themeColor="text1"/>
          <w:sz w:val="24"/>
          <w:szCs w:val="24"/>
          <w:lang w:val="pl-PL"/>
        </w:rPr>
        <w:t>cemu dokonania ponownej weryfikacji</w:t>
      </w:r>
      <w:r w:rsidR="00EA3DF9" w:rsidRPr="00F5492A">
        <w:rPr>
          <w:rFonts w:ascii="Times New Roman" w:hAnsi="Times New Roman" w:cs="Times New Roman"/>
          <w:color w:val="000000" w:themeColor="text1"/>
          <w:sz w:val="24"/>
          <w:szCs w:val="24"/>
          <w:lang w:val="pl-PL"/>
        </w:rPr>
        <w:t>;</w:t>
      </w:r>
    </w:p>
    <w:p w14:paraId="18FC9A58" w14:textId="77777777" w:rsidR="00EA3DF9" w:rsidRPr="00F5492A" w:rsidRDefault="00657F0D" w:rsidP="00B30736">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jc w:val="both"/>
        <w:rPr>
          <w:rFonts w:ascii="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eastAsia="pl-PL"/>
        </w:rPr>
        <w:t>2</w:t>
      </w:r>
      <w:r w:rsidR="008F3947" w:rsidRPr="00F5492A">
        <w:rPr>
          <w:rFonts w:ascii="Times New Roman" w:eastAsia="Times New Roman" w:hAnsi="Times New Roman" w:cs="Times New Roman"/>
          <w:color w:val="000000" w:themeColor="text1"/>
          <w:sz w:val="24"/>
          <w:szCs w:val="24"/>
          <w:lang w:val="pl-PL" w:eastAsia="pl-PL"/>
        </w:rPr>
        <w:t xml:space="preserve">) </w:t>
      </w:r>
      <w:r w:rsidR="00EF3D9D" w:rsidRPr="00F5492A">
        <w:rPr>
          <w:rFonts w:ascii="Times New Roman" w:eastAsia="Times New Roman" w:hAnsi="Times New Roman" w:cs="Times New Roman"/>
          <w:color w:val="000000" w:themeColor="text1"/>
          <w:sz w:val="24"/>
          <w:szCs w:val="24"/>
          <w:lang w:val="pl-PL" w:eastAsia="pl-PL"/>
        </w:rPr>
        <w:t xml:space="preserve">opisania </w:t>
      </w:r>
      <w:r w:rsidR="00EF3D9D" w:rsidRPr="00F5492A">
        <w:rPr>
          <w:rFonts w:ascii="Times New Roman" w:hAnsi="Times New Roman" w:cs="Times New Roman"/>
          <w:color w:val="000000" w:themeColor="text1"/>
          <w:sz w:val="24"/>
          <w:szCs w:val="24"/>
          <w:lang w:val="pl-PL"/>
        </w:rPr>
        <w:t xml:space="preserve">rozwiązań technologicznych i </w:t>
      </w:r>
      <w:r w:rsidR="008F3947" w:rsidRPr="00F5492A">
        <w:rPr>
          <w:rFonts w:ascii="Times New Roman" w:eastAsia="Times New Roman" w:hAnsi="Times New Roman" w:cs="Times New Roman"/>
          <w:color w:val="000000" w:themeColor="text1"/>
          <w:sz w:val="24"/>
          <w:szCs w:val="24"/>
          <w:lang w:val="pl-PL" w:eastAsia="pl-PL"/>
        </w:rPr>
        <w:t xml:space="preserve">proponowanych materiałów i urządzeń </w:t>
      </w:r>
      <w:r w:rsidR="009079AC" w:rsidRPr="00F5492A">
        <w:rPr>
          <w:rFonts w:ascii="Times New Roman" w:hAnsi="Times New Roman" w:cs="Times New Roman"/>
          <w:color w:val="000000" w:themeColor="text1"/>
          <w:sz w:val="24"/>
          <w:szCs w:val="24"/>
          <w:lang w:val="pl-PL"/>
        </w:rPr>
        <w:t xml:space="preserve">w sposób  </w:t>
      </w:r>
      <w:r w:rsidR="009079AC" w:rsidRPr="00F5492A">
        <w:rPr>
          <w:rFonts w:ascii="Times New Roman" w:hAnsi="Times New Roman" w:cs="Times New Roman"/>
          <w:color w:val="000000" w:themeColor="text1"/>
          <w:sz w:val="24"/>
          <w:szCs w:val="24"/>
          <w:lang w:val="pl-PL"/>
        </w:rPr>
        <w:lastRenderedPageBreak/>
        <w:t xml:space="preserve">jednoznaczny i wyczerpujący, </w:t>
      </w:r>
      <w:r w:rsidR="008F3947" w:rsidRPr="00F5492A">
        <w:rPr>
          <w:rFonts w:ascii="Times New Roman" w:eastAsia="Times New Roman" w:hAnsi="Times New Roman" w:cs="Times New Roman"/>
          <w:color w:val="000000" w:themeColor="text1"/>
          <w:sz w:val="24"/>
          <w:szCs w:val="24"/>
          <w:lang w:val="pl-PL" w:eastAsia="pl-PL"/>
        </w:rPr>
        <w:t xml:space="preserve">za pomocą </w:t>
      </w:r>
      <w:r w:rsidR="009079AC" w:rsidRPr="00F5492A">
        <w:rPr>
          <w:rFonts w:ascii="Times New Roman" w:hAnsi="Times New Roman" w:cs="Times New Roman"/>
          <w:color w:val="000000" w:themeColor="text1"/>
          <w:sz w:val="24"/>
          <w:szCs w:val="24"/>
          <w:lang w:val="pl-PL"/>
        </w:rPr>
        <w:t>dostatecznie dokładnych i zrozumiałych określeń</w:t>
      </w:r>
      <w:r w:rsidR="003F34FC" w:rsidRPr="00F5492A">
        <w:rPr>
          <w:rFonts w:ascii="Times New Roman" w:hAnsi="Times New Roman" w:cs="Times New Roman"/>
          <w:color w:val="000000" w:themeColor="text1"/>
          <w:sz w:val="24"/>
          <w:szCs w:val="24"/>
          <w:lang w:val="pl-PL"/>
        </w:rPr>
        <w:t xml:space="preserve">                  </w:t>
      </w:r>
      <w:r w:rsidR="00A82E07" w:rsidRPr="00F5492A">
        <w:rPr>
          <w:rFonts w:ascii="Times New Roman" w:hAnsi="Times New Roman" w:cs="Times New Roman"/>
          <w:color w:val="000000" w:themeColor="text1"/>
          <w:sz w:val="24"/>
          <w:szCs w:val="24"/>
          <w:lang w:val="pl-PL"/>
        </w:rPr>
        <w:t xml:space="preserve"> i za pomocą</w:t>
      </w:r>
      <w:r w:rsidR="009079AC" w:rsidRPr="00F5492A">
        <w:rPr>
          <w:rFonts w:ascii="Times New Roman" w:hAnsi="Times New Roman" w:cs="Times New Roman"/>
          <w:color w:val="000000" w:themeColor="text1"/>
          <w:sz w:val="24"/>
          <w:szCs w:val="24"/>
          <w:lang w:val="pl-PL"/>
        </w:rPr>
        <w:t xml:space="preserve"> </w:t>
      </w:r>
      <w:r w:rsidR="008F3947" w:rsidRPr="00F5492A">
        <w:rPr>
          <w:rFonts w:ascii="Times New Roman" w:eastAsia="Times New Roman" w:hAnsi="Times New Roman" w:cs="Times New Roman"/>
          <w:color w:val="000000" w:themeColor="text1"/>
          <w:sz w:val="24"/>
          <w:szCs w:val="24"/>
          <w:lang w:val="pl-PL" w:eastAsia="pl-PL"/>
        </w:rPr>
        <w:t>parametrów technicznych, tzn. bez podawania nazw</w:t>
      </w:r>
      <w:r w:rsidR="00686A27" w:rsidRPr="00F5492A">
        <w:rPr>
          <w:rFonts w:ascii="Times New Roman" w:eastAsia="Times New Roman" w:hAnsi="Times New Roman" w:cs="Times New Roman"/>
          <w:color w:val="000000" w:themeColor="text1"/>
          <w:sz w:val="24"/>
          <w:szCs w:val="24"/>
          <w:lang w:val="pl-PL" w:eastAsia="pl-PL"/>
        </w:rPr>
        <w:t xml:space="preserve"> własnych</w:t>
      </w:r>
      <w:r w:rsidR="00377996" w:rsidRPr="00F5492A">
        <w:rPr>
          <w:rFonts w:ascii="Times New Roman" w:eastAsia="Times New Roman" w:hAnsi="Times New Roman" w:cs="Times New Roman"/>
          <w:color w:val="000000" w:themeColor="text1"/>
          <w:sz w:val="24"/>
          <w:szCs w:val="24"/>
          <w:lang w:val="pl-PL" w:eastAsia="pl-PL"/>
        </w:rPr>
        <w:t>, znaków towarowych, patentów, sformułowa</w:t>
      </w:r>
      <w:r w:rsidR="0047032E" w:rsidRPr="00F5492A">
        <w:rPr>
          <w:rFonts w:ascii="Times New Roman" w:eastAsia="Times New Roman" w:hAnsi="Times New Roman" w:cs="Times New Roman"/>
          <w:color w:val="000000" w:themeColor="text1"/>
          <w:sz w:val="24"/>
          <w:szCs w:val="24"/>
          <w:lang w:val="pl-PL" w:eastAsia="pl-PL"/>
        </w:rPr>
        <w:t>ń</w:t>
      </w:r>
      <w:r w:rsidR="00377996" w:rsidRPr="00F5492A">
        <w:rPr>
          <w:rFonts w:ascii="Times New Roman" w:eastAsia="Times New Roman" w:hAnsi="Times New Roman" w:cs="Times New Roman"/>
          <w:color w:val="000000" w:themeColor="text1"/>
          <w:sz w:val="24"/>
          <w:szCs w:val="24"/>
          <w:lang w:val="pl-PL" w:eastAsia="pl-PL"/>
        </w:rPr>
        <w:t xml:space="preserve"> źródła</w:t>
      </w:r>
      <w:r w:rsidR="00D5326B" w:rsidRPr="00F5492A">
        <w:rPr>
          <w:rFonts w:ascii="Times New Roman" w:eastAsia="Times New Roman" w:hAnsi="Times New Roman" w:cs="Times New Roman"/>
          <w:color w:val="000000" w:themeColor="text1"/>
          <w:sz w:val="24"/>
          <w:szCs w:val="24"/>
          <w:lang w:val="pl-PL" w:eastAsia="pl-PL"/>
        </w:rPr>
        <w:t>, etc</w:t>
      </w:r>
      <w:r w:rsidR="008F3947" w:rsidRPr="00F5492A">
        <w:rPr>
          <w:rFonts w:ascii="Times New Roman" w:eastAsia="Times New Roman" w:hAnsi="Times New Roman" w:cs="Times New Roman"/>
          <w:color w:val="000000" w:themeColor="text1"/>
          <w:sz w:val="24"/>
          <w:szCs w:val="24"/>
          <w:lang w:val="pl-PL" w:eastAsia="pl-PL"/>
        </w:rPr>
        <w:t xml:space="preserve">. Jeżeli nie będzie to możliwe i jedyną możliwością będzie </w:t>
      </w:r>
      <w:r w:rsidR="006B67C7" w:rsidRPr="00F5492A">
        <w:rPr>
          <w:rFonts w:ascii="Times New Roman" w:eastAsia="Times New Roman" w:hAnsi="Times New Roman" w:cs="Times New Roman"/>
          <w:color w:val="000000" w:themeColor="text1"/>
          <w:sz w:val="24"/>
          <w:szCs w:val="24"/>
          <w:lang w:val="pl-PL" w:eastAsia="pl-PL"/>
        </w:rPr>
        <w:t>zastosowanie określeń</w:t>
      </w:r>
      <w:r w:rsidR="008F3947" w:rsidRPr="00F5492A">
        <w:rPr>
          <w:rFonts w:ascii="Times New Roman" w:eastAsia="Times New Roman" w:hAnsi="Times New Roman" w:cs="Times New Roman"/>
          <w:color w:val="000000" w:themeColor="text1"/>
          <w:sz w:val="24"/>
          <w:szCs w:val="24"/>
          <w:lang w:val="pl-PL" w:eastAsia="pl-PL"/>
        </w:rPr>
        <w:t xml:space="preserve"> materiałów lub urządzeń</w:t>
      </w:r>
      <w:r w:rsidR="00570B9B" w:rsidRPr="00F5492A">
        <w:rPr>
          <w:rFonts w:ascii="Times New Roman" w:eastAsia="Times New Roman" w:hAnsi="Times New Roman" w:cs="Times New Roman"/>
          <w:color w:val="000000" w:themeColor="text1"/>
          <w:sz w:val="24"/>
          <w:szCs w:val="24"/>
          <w:lang w:val="pl-PL" w:eastAsia="pl-PL"/>
        </w:rPr>
        <w:t xml:space="preserve"> jak wskazane powyżej,</w:t>
      </w:r>
      <w:r w:rsidR="008F3947" w:rsidRPr="00F5492A">
        <w:rPr>
          <w:rFonts w:ascii="Times New Roman" w:eastAsia="Times New Roman" w:hAnsi="Times New Roman" w:cs="Times New Roman"/>
          <w:color w:val="000000" w:themeColor="text1"/>
          <w:sz w:val="24"/>
          <w:szCs w:val="24"/>
          <w:lang w:val="pl-PL" w:eastAsia="pl-PL"/>
        </w:rPr>
        <w:t xml:space="preserve"> Wykonawca zobowiązany jest do </w:t>
      </w:r>
      <w:r w:rsidR="007F6822" w:rsidRPr="00F5492A">
        <w:rPr>
          <w:rFonts w:ascii="Times New Roman" w:hAnsi="Times New Roman" w:cs="Times New Roman"/>
          <w:color w:val="000000" w:themeColor="text1"/>
          <w:sz w:val="24"/>
          <w:szCs w:val="24"/>
          <w:lang w:val="pl-PL"/>
        </w:rPr>
        <w:t>zamieszczenia zapisu ,,lub równoważne</w:t>
      </w:r>
      <w:r w:rsidR="00D53A45" w:rsidRPr="00F5492A">
        <w:rPr>
          <w:rFonts w:ascii="Times New Roman" w:hAnsi="Times New Roman" w:cs="Times New Roman"/>
          <w:color w:val="000000" w:themeColor="text1"/>
          <w:sz w:val="24"/>
          <w:szCs w:val="24"/>
          <w:lang w:val="pl-PL"/>
        </w:rPr>
        <w:t>”</w:t>
      </w:r>
      <w:r w:rsidR="008A166A" w:rsidRPr="00F5492A">
        <w:rPr>
          <w:rFonts w:ascii="Times New Roman" w:hAnsi="Times New Roman" w:cs="Times New Roman"/>
          <w:color w:val="000000" w:themeColor="text1"/>
          <w:sz w:val="24"/>
          <w:szCs w:val="24"/>
          <w:lang w:val="pl-PL"/>
        </w:rPr>
        <w:t xml:space="preserve"> z podaniem </w:t>
      </w:r>
      <w:r w:rsidR="00D53A45" w:rsidRPr="00F5492A">
        <w:rPr>
          <w:rFonts w:ascii="Times New Roman" w:hAnsi="Times New Roman" w:cs="Times New Roman"/>
          <w:color w:val="000000" w:themeColor="text1"/>
          <w:sz w:val="24"/>
          <w:szCs w:val="24"/>
          <w:lang w:val="pl-PL"/>
        </w:rPr>
        <w:t xml:space="preserve"> </w:t>
      </w:r>
      <w:r w:rsidR="00D43BE7" w:rsidRPr="00F5492A">
        <w:rPr>
          <w:rFonts w:ascii="Times New Roman" w:hAnsi="Times New Roman" w:cs="Times New Roman"/>
          <w:color w:val="000000" w:themeColor="text1"/>
          <w:sz w:val="24"/>
          <w:szCs w:val="24"/>
          <w:lang w:val="pl-PL"/>
        </w:rPr>
        <w:t xml:space="preserve">minimalnych wymagań technicznych  materiałów  lub  technologii  równoważnych </w:t>
      </w:r>
      <w:r w:rsidR="0028234C" w:rsidRPr="00F5492A">
        <w:rPr>
          <w:rFonts w:ascii="Times New Roman" w:hAnsi="Times New Roman" w:cs="Times New Roman"/>
          <w:color w:val="000000" w:themeColor="text1"/>
          <w:sz w:val="24"/>
          <w:szCs w:val="24"/>
          <w:lang w:val="pl-PL"/>
        </w:rPr>
        <w:t xml:space="preserve">                     </w:t>
      </w:r>
      <w:r w:rsidR="0059342B" w:rsidRPr="00F5492A">
        <w:rPr>
          <w:rFonts w:ascii="Times New Roman" w:hAnsi="Times New Roman" w:cs="Times New Roman"/>
          <w:color w:val="000000" w:themeColor="text1"/>
          <w:sz w:val="24"/>
          <w:szCs w:val="24"/>
          <w:lang w:val="pl-PL"/>
        </w:rPr>
        <w:t>oraz</w:t>
      </w:r>
      <w:r w:rsidR="00D53A45" w:rsidRPr="00F5492A">
        <w:rPr>
          <w:rFonts w:ascii="Times New Roman" w:hAnsi="Times New Roman" w:cs="Times New Roman"/>
          <w:color w:val="000000" w:themeColor="text1"/>
          <w:sz w:val="24"/>
          <w:szCs w:val="24"/>
          <w:lang w:val="pl-PL"/>
        </w:rPr>
        <w:t xml:space="preserve"> </w:t>
      </w:r>
      <w:r w:rsidR="008F3947" w:rsidRPr="00F5492A">
        <w:rPr>
          <w:rFonts w:ascii="Times New Roman" w:eastAsia="Times New Roman" w:hAnsi="Times New Roman" w:cs="Times New Roman"/>
          <w:color w:val="000000" w:themeColor="text1"/>
          <w:sz w:val="24"/>
          <w:szCs w:val="24"/>
          <w:lang w:val="pl-PL" w:eastAsia="pl-PL"/>
        </w:rPr>
        <w:t>podania co najmniej dwóch producentów t</w:t>
      </w:r>
      <w:r w:rsidR="00D36945" w:rsidRPr="00F5492A">
        <w:rPr>
          <w:rFonts w:ascii="Times New Roman" w:eastAsia="Times New Roman" w:hAnsi="Times New Roman" w:cs="Times New Roman"/>
          <w:color w:val="000000" w:themeColor="text1"/>
          <w:sz w:val="24"/>
          <w:szCs w:val="24"/>
          <w:lang w:val="pl-PL" w:eastAsia="pl-PL"/>
        </w:rPr>
        <w:t>akich</w:t>
      </w:r>
      <w:r w:rsidR="005E25E1" w:rsidRPr="00F5492A">
        <w:rPr>
          <w:rFonts w:ascii="Times New Roman" w:eastAsia="Times New Roman" w:hAnsi="Times New Roman" w:cs="Times New Roman"/>
          <w:color w:val="000000" w:themeColor="text1"/>
          <w:sz w:val="24"/>
          <w:szCs w:val="24"/>
          <w:lang w:val="pl-PL" w:eastAsia="pl-PL"/>
        </w:rPr>
        <w:t xml:space="preserve"> materiałów lub urządzeń.</w:t>
      </w:r>
    </w:p>
    <w:p w14:paraId="2DB9EC4D" w14:textId="77777777" w:rsidR="00CF7BFD" w:rsidRPr="00F5492A" w:rsidRDefault="008F3947"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color w:val="000000" w:themeColor="text1"/>
          <w:sz w:val="24"/>
          <w:szCs w:val="24"/>
          <w:lang w:val="pl-PL" w:eastAsia="pl-PL"/>
        </w:rPr>
      </w:pPr>
      <w:r w:rsidRPr="00F5492A">
        <w:rPr>
          <w:rFonts w:ascii="Times New Roman" w:eastAsia="Times New Roman" w:hAnsi="Times New Roman" w:cs="Times New Roman"/>
          <w:color w:val="000000" w:themeColor="text1"/>
          <w:sz w:val="24"/>
          <w:szCs w:val="24"/>
          <w:lang w:val="pl-PL" w:eastAsia="pl-PL"/>
        </w:rPr>
        <w:t xml:space="preserve">Zamawiający zastrzega sobie prawo wglądu w proces projektowania na każdym etapie, </w:t>
      </w:r>
      <w:r w:rsidR="005A5198" w:rsidRPr="00F5492A">
        <w:rPr>
          <w:rFonts w:ascii="Times New Roman" w:eastAsia="Times New Roman" w:hAnsi="Times New Roman" w:cs="Times New Roman"/>
          <w:color w:val="000000" w:themeColor="text1"/>
          <w:sz w:val="24"/>
          <w:szCs w:val="24"/>
          <w:lang w:val="pl-PL" w:eastAsia="pl-PL"/>
        </w:rPr>
        <w:t xml:space="preserve">jak również </w:t>
      </w:r>
      <w:r w:rsidRPr="00F5492A">
        <w:rPr>
          <w:rFonts w:ascii="Times New Roman" w:eastAsia="Times New Roman" w:hAnsi="Times New Roman" w:cs="Times New Roman"/>
          <w:color w:val="000000" w:themeColor="text1"/>
          <w:sz w:val="24"/>
          <w:szCs w:val="24"/>
          <w:lang w:val="pl-PL" w:eastAsia="pl-PL"/>
        </w:rPr>
        <w:t xml:space="preserve">prawo wnoszenia zmian w zakresie rozwiązań technicznych i funkcjonalnych oraz prawo uszczegółowiania przedmiotu zamówienia. Wykonawca zobowiązany jest zapewnić wdrożenie wszystkich zmian zaproponowanych przez Zamawiającego. Jeżeli zmiany zaproponowane przez Zamawiającego stanowią naruszenie przepisów wymienionych </w:t>
      </w:r>
      <w:r w:rsidR="00A729F1" w:rsidRPr="00F5492A">
        <w:rPr>
          <w:rFonts w:ascii="Times New Roman" w:eastAsia="Times New Roman" w:hAnsi="Times New Roman" w:cs="Times New Roman"/>
          <w:color w:val="000000" w:themeColor="text1"/>
          <w:sz w:val="24"/>
          <w:szCs w:val="24"/>
          <w:lang w:val="pl-PL" w:eastAsia="pl-PL"/>
        </w:rPr>
        <w:t xml:space="preserve">                            </w:t>
      </w:r>
      <w:r w:rsidRPr="00F5492A">
        <w:rPr>
          <w:rFonts w:ascii="Times New Roman" w:eastAsia="Times New Roman" w:hAnsi="Times New Roman" w:cs="Times New Roman"/>
          <w:color w:val="000000" w:themeColor="text1"/>
          <w:sz w:val="24"/>
          <w:szCs w:val="24"/>
          <w:lang w:val="pl-PL" w:eastAsia="pl-PL"/>
        </w:rPr>
        <w:t>w niniejszej Umowie lub innych norm, Wykonawca zobowiązany jest do niezwłocznego powiadomienia o powyższym Zamawiającego przed dokonaniem implementacji danej zmiany i</w:t>
      </w:r>
      <w:r w:rsidR="00CF7BFD" w:rsidRPr="00F5492A">
        <w:rPr>
          <w:rFonts w:ascii="Times New Roman" w:eastAsia="Times New Roman" w:hAnsi="Times New Roman" w:cs="Times New Roman"/>
          <w:color w:val="000000" w:themeColor="text1"/>
          <w:sz w:val="24"/>
          <w:szCs w:val="24"/>
          <w:lang w:val="pl-PL" w:eastAsia="pl-PL"/>
        </w:rPr>
        <w:t xml:space="preserve"> </w:t>
      </w:r>
      <w:r w:rsidRPr="00F5492A">
        <w:rPr>
          <w:rFonts w:ascii="Times New Roman" w:eastAsia="Times New Roman" w:hAnsi="Times New Roman" w:cs="Times New Roman"/>
          <w:color w:val="000000" w:themeColor="text1"/>
          <w:sz w:val="24"/>
          <w:szCs w:val="24"/>
          <w:lang w:val="pl-PL" w:eastAsia="pl-PL"/>
        </w:rPr>
        <w:t>uzyskania stanowiska Zamawiającego co do jej dokonania.</w:t>
      </w:r>
    </w:p>
    <w:p w14:paraId="50AB00A4" w14:textId="77777777" w:rsidR="00CF7BFD" w:rsidRPr="00F5492A" w:rsidRDefault="00595180" w:rsidP="00203D2B">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rPr>
        <w:t>Dokumentacja projektowa o</w:t>
      </w:r>
      <w:r w:rsidR="00B843F5" w:rsidRPr="00F5492A">
        <w:rPr>
          <w:rFonts w:ascii="Times New Roman" w:hAnsi="Times New Roman" w:cs="Times New Roman"/>
          <w:color w:val="000000" w:themeColor="text1"/>
          <w:sz w:val="24"/>
          <w:szCs w:val="24"/>
          <w:lang w:val="pl-PL"/>
        </w:rPr>
        <w:t>pracowan</w:t>
      </w:r>
      <w:r w:rsidRPr="00F5492A">
        <w:rPr>
          <w:rFonts w:ascii="Times New Roman" w:hAnsi="Times New Roman" w:cs="Times New Roman"/>
          <w:color w:val="000000" w:themeColor="text1"/>
          <w:sz w:val="24"/>
          <w:szCs w:val="24"/>
          <w:lang w:val="pl-PL"/>
        </w:rPr>
        <w:t>a w ramach niniejszej Umowy winna</w:t>
      </w:r>
      <w:r w:rsidR="00A729F1"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zostać uzgodniona z Zamawiając</w:t>
      </w:r>
      <w:r w:rsidR="007E695F" w:rsidRPr="00F5492A">
        <w:rPr>
          <w:rFonts w:ascii="Times New Roman" w:hAnsi="Times New Roman" w:cs="Times New Roman"/>
          <w:color w:val="000000" w:themeColor="text1"/>
          <w:sz w:val="24"/>
          <w:szCs w:val="24"/>
          <w:lang w:val="pl-PL"/>
        </w:rPr>
        <w:t>ym</w:t>
      </w:r>
      <w:r w:rsidRPr="00F5492A">
        <w:rPr>
          <w:rFonts w:ascii="Times New Roman" w:hAnsi="Times New Roman" w:cs="Times New Roman"/>
          <w:color w:val="000000" w:themeColor="text1"/>
          <w:sz w:val="24"/>
          <w:szCs w:val="24"/>
          <w:lang w:val="pl-PL"/>
        </w:rPr>
        <w:t xml:space="preserve"> przed jej </w:t>
      </w:r>
      <w:r w:rsidR="00AE04AD" w:rsidRPr="00F5492A">
        <w:rPr>
          <w:rFonts w:ascii="Times New Roman" w:hAnsi="Times New Roman" w:cs="Times New Roman"/>
          <w:color w:val="000000" w:themeColor="text1"/>
          <w:sz w:val="24"/>
          <w:szCs w:val="24"/>
          <w:lang w:val="pl-PL"/>
        </w:rPr>
        <w:t xml:space="preserve">ostatecznym </w:t>
      </w:r>
      <w:r w:rsidRPr="00F5492A">
        <w:rPr>
          <w:rFonts w:ascii="Times New Roman" w:hAnsi="Times New Roman" w:cs="Times New Roman"/>
          <w:color w:val="000000" w:themeColor="text1"/>
          <w:sz w:val="24"/>
          <w:szCs w:val="24"/>
          <w:lang w:val="pl-PL"/>
        </w:rPr>
        <w:t xml:space="preserve">przekazaniem Zamawiającemu.     </w:t>
      </w:r>
    </w:p>
    <w:p w14:paraId="4B447609" w14:textId="77777777" w:rsidR="00CF7BFD" w:rsidRPr="00F5492A"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rPr>
        <w:t>Przekazanie dokumentacji projektowej nast</w:t>
      </w:r>
      <w:r w:rsidR="0094355D"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pi</w:t>
      </w:r>
      <w:r w:rsidR="000B1782"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w siedzibie Zamawiaj</w:t>
      </w:r>
      <w:r w:rsidR="0094355D"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cego.</w:t>
      </w:r>
    </w:p>
    <w:p w14:paraId="1C7104AC" w14:textId="77777777" w:rsidR="00CF7BFD" w:rsidRPr="00F5492A"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rPr>
        <w:t xml:space="preserve">Fakt </w:t>
      </w:r>
      <w:r w:rsidR="002B7402" w:rsidRPr="00F5492A">
        <w:rPr>
          <w:rFonts w:ascii="Times New Roman" w:hAnsi="Times New Roman" w:cs="Times New Roman"/>
          <w:color w:val="000000" w:themeColor="text1"/>
          <w:sz w:val="24"/>
          <w:szCs w:val="24"/>
          <w:lang w:val="pl-PL"/>
        </w:rPr>
        <w:t xml:space="preserve">przekazania </w:t>
      </w:r>
      <w:r w:rsidRPr="00F5492A">
        <w:rPr>
          <w:rFonts w:ascii="Times New Roman" w:hAnsi="Times New Roman" w:cs="Times New Roman"/>
          <w:color w:val="000000" w:themeColor="text1"/>
          <w:sz w:val="24"/>
          <w:szCs w:val="24"/>
          <w:lang w:val="pl-PL"/>
        </w:rPr>
        <w:t>zatwierdz</w:t>
      </w:r>
      <w:r w:rsidR="002B7402" w:rsidRPr="00F5492A">
        <w:rPr>
          <w:rFonts w:ascii="Times New Roman" w:hAnsi="Times New Roman" w:cs="Times New Roman"/>
          <w:color w:val="000000" w:themeColor="text1"/>
          <w:sz w:val="24"/>
          <w:szCs w:val="24"/>
          <w:lang w:val="pl-PL"/>
        </w:rPr>
        <w:t>onej przez Zamawiaj</w:t>
      </w:r>
      <w:r w:rsidR="00AE6366" w:rsidRPr="00F5492A">
        <w:rPr>
          <w:rFonts w:ascii="Times New Roman" w:hAnsi="Times New Roman" w:cs="Times New Roman"/>
          <w:color w:val="000000" w:themeColor="text1"/>
          <w:sz w:val="24"/>
          <w:szCs w:val="24"/>
          <w:lang w:val="pl-PL"/>
        </w:rPr>
        <w:t>ą</w:t>
      </w:r>
      <w:r w:rsidR="002B7402" w:rsidRPr="00F5492A">
        <w:rPr>
          <w:rFonts w:ascii="Times New Roman" w:hAnsi="Times New Roman" w:cs="Times New Roman"/>
          <w:color w:val="000000" w:themeColor="text1"/>
          <w:sz w:val="24"/>
          <w:szCs w:val="24"/>
          <w:lang w:val="pl-PL"/>
        </w:rPr>
        <w:t>cego</w:t>
      </w:r>
      <w:r w:rsidR="00AE6366"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dokumentacji projektowej Strony potwierdz</w:t>
      </w:r>
      <w:r w:rsidR="00070E81"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poprzez podpisanie </w:t>
      </w:r>
      <w:r w:rsidR="00070E81" w:rsidRPr="00F5492A">
        <w:rPr>
          <w:rFonts w:ascii="Times New Roman" w:hAnsi="Times New Roman" w:cs="Times New Roman"/>
          <w:color w:val="000000" w:themeColor="text1"/>
          <w:sz w:val="24"/>
          <w:szCs w:val="24"/>
          <w:lang w:val="pl-PL"/>
        </w:rPr>
        <w:t>protokołu prze</w:t>
      </w:r>
      <w:r w:rsidR="0025297D" w:rsidRPr="00F5492A">
        <w:rPr>
          <w:rFonts w:ascii="Times New Roman" w:hAnsi="Times New Roman" w:cs="Times New Roman"/>
          <w:color w:val="000000" w:themeColor="text1"/>
          <w:sz w:val="24"/>
          <w:szCs w:val="24"/>
          <w:lang w:val="pl-PL"/>
        </w:rPr>
        <w:t>k</w:t>
      </w:r>
      <w:r w:rsidR="00070E81" w:rsidRPr="00F5492A">
        <w:rPr>
          <w:rFonts w:ascii="Times New Roman" w:hAnsi="Times New Roman" w:cs="Times New Roman"/>
          <w:color w:val="000000" w:themeColor="text1"/>
          <w:sz w:val="24"/>
          <w:szCs w:val="24"/>
          <w:lang w:val="pl-PL"/>
        </w:rPr>
        <w:t>azania</w:t>
      </w:r>
      <w:r w:rsidRPr="00F5492A">
        <w:rPr>
          <w:rFonts w:ascii="Times New Roman" w:hAnsi="Times New Roman" w:cs="Times New Roman"/>
          <w:color w:val="000000" w:themeColor="text1"/>
          <w:sz w:val="24"/>
          <w:szCs w:val="24"/>
          <w:lang w:val="pl-PL"/>
        </w:rPr>
        <w:t>.</w:t>
      </w:r>
      <w:r w:rsidR="009B0AC4" w:rsidRPr="00F5492A">
        <w:rPr>
          <w:rFonts w:ascii="Times New Roman" w:hAnsi="Times New Roman" w:cs="Times New Roman"/>
          <w:color w:val="000000" w:themeColor="text1"/>
          <w:sz w:val="24"/>
          <w:szCs w:val="24"/>
          <w:lang w:val="pl-PL"/>
        </w:rPr>
        <w:t xml:space="preserve"> </w:t>
      </w:r>
    </w:p>
    <w:p w14:paraId="36CD0650" w14:textId="77777777" w:rsidR="00BC329B" w:rsidRPr="00F5492A" w:rsidRDefault="00595180" w:rsidP="00305833">
      <w:pPr>
        <w:pStyle w:val="Akapitzlist"/>
        <w:numPr>
          <w:ilvl w:val="0"/>
          <w:numId w:val="4"/>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ind w:left="0" w:firstLine="0"/>
        <w:rPr>
          <w:rFonts w:ascii="Times New Roman" w:eastAsia="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rPr>
        <w:t xml:space="preserve">W razie odmowy przez </w:t>
      </w:r>
      <w:r w:rsidR="00745178" w:rsidRPr="00F5492A">
        <w:rPr>
          <w:rFonts w:ascii="Times New Roman" w:hAnsi="Times New Roman" w:cs="Times New Roman"/>
          <w:color w:val="000000" w:themeColor="text1"/>
          <w:sz w:val="24"/>
          <w:szCs w:val="24"/>
          <w:lang w:val="pl-PL"/>
        </w:rPr>
        <w:t>Zamawiającego</w:t>
      </w:r>
      <w:r w:rsidRPr="00F5492A">
        <w:rPr>
          <w:rFonts w:ascii="Times New Roman" w:hAnsi="Times New Roman" w:cs="Times New Roman"/>
          <w:color w:val="000000" w:themeColor="text1"/>
          <w:sz w:val="24"/>
          <w:szCs w:val="24"/>
          <w:lang w:val="pl-PL"/>
        </w:rPr>
        <w:t xml:space="preserve"> </w:t>
      </w:r>
      <w:r w:rsidR="00864273" w:rsidRPr="00F5492A">
        <w:rPr>
          <w:rFonts w:ascii="Times New Roman" w:hAnsi="Times New Roman" w:cs="Times New Roman"/>
          <w:color w:val="000000" w:themeColor="text1"/>
          <w:sz w:val="24"/>
          <w:szCs w:val="24"/>
          <w:lang w:val="pl-PL"/>
        </w:rPr>
        <w:t>odbioru</w:t>
      </w:r>
      <w:r w:rsidRPr="00F5492A">
        <w:rPr>
          <w:rFonts w:ascii="Times New Roman" w:hAnsi="Times New Roman" w:cs="Times New Roman"/>
          <w:color w:val="000000" w:themeColor="text1"/>
          <w:sz w:val="24"/>
          <w:szCs w:val="24"/>
          <w:lang w:val="pl-PL"/>
        </w:rPr>
        <w:t xml:space="preserve"> </w:t>
      </w:r>
      <w:r w:rsidR="00745178" w:rsidRPr="00F5492A">
        <w:rPr>
          <w:rFonts w:ascii="Times New Roman" w:hAnsi="Times New Roman" w:cs="Times New Roman"/>
          <w:color w:val="000000" w:themeColor="text1"/>
          <w:sz w:val="24"/>
          <w:szCs w:val="24"/>
          <w:lang w:val="pl-PL"/>
        </w:rPr>
        <w:t>dokumentacji projektowej</w:t>
      </w:r>
      <w:r w:rsidRPr="00F5492A">
        <w:rPr>
          <w:rFonts w:ascii="Times New Roman" w:hAnsi="Times New Roman" w:cs="Times New Roman"/>
          <w:color w:val="000000" w:themeColor="text1"/>
          <w:sz w:val="24"/>
          <w:szCs w:val="24"/>
          <w:lang w:val="pl-PL"/>
        </w:rPr>
        <w:t xml:space="preserve">, </w:t>
      </w:r>
      <w:r w:rsidR="00745178" w:rsidRPr="00F5492A">
        <w:rPr>
          <w:rFonts w:ascii="Times New Roman" w:hAnsi="Times New Roman" w:cs="Times New Roman"/>
          <w:color w:val="000000" w:themeColor="text1"/>
          <w:sz w:val="24"/>
          <w:szCs w:val="24"/>
          <w:lang w:val="pl-PL"/>
        </w:rPr>
        <w:t>jej</w:t>
      </w:r>
      <w:r w:rsidRPr="00F5492A">
        <w:rPr>
          <w:rFonts w:ascii="Times New Roman" w:hAnsi="Times New Roman" w:cs="Times New Roman"/>
          <w:color w:val="000000" w:themeColor="text1"/>
          <w:sz w:val="24"/>
          <w:szCs w:val="24"/>
          <w:lang w:val="pl-PL"/>
        </w:rPr>
        <w:t xml:space="preserve"> zwrot </w:t>
      </w:r>
      <w:r w:rsidR="003F34FC"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 pisemnym podaniem przyczyn nieprzyj</w:t>
      </w:r>
      <w:r w:rsidR="00682FFC"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cia powinien </w:t>
      </w:r>
      <w:r w:rsidR="00682FFC" w:rsidRPr="00F5492A">
        <w:rPr>
          <w:rFonts w:ascii="Times New Roman" w:hAnsi="Times New Roman" w:cs="Times New Roman"/>
          <w:color w:val="000000" w:themeColor="text1"/>
          <w:sz w:val="24"/>
          <w:szCs w:val="24"/>
          <w:lang w:val="pl-PL"/>
        </w:rPr>
        <w:t>nastąpić</w:t>
      </w:r>
      <w:r w:rsidRPr="00F5492A">
        <w:rPr>
          <w:rFonts w:ascii="Times New Roman" w:hAnsi="Times New Roman" w:cs="Times New Roman"/>
          <w:color w:val="000000" w:themeColor="text1"/>
          <w:sz w:val="24"/>
          <w:szCs w:val="24"/>
          <w:lang w:val="pl-PL"/>
        </w:rPr>
        <w:t xml:space="preserve"> w terminie </w:t>
      </w:r>
      <w:r w:rsidR="0028234C" w:rsidRPr="00F5492A">
        <w:rPr>
          <w:rFonts w:ascii="Times New Roman" w:hAnsi="Times New Roman" w:cs="Times New Roman"/>
          <w:color w:val="000000" w:themeColor="text1"/>
          <w:sz w:val="24"/>
          <w:szCs w:val="24"/>
          <w:lang w:val="pl-PL"/>
        </w:rPr>
        <w:t>7</w:t>
      </w:r>
      <w:r w:rsidR="005669A5" w:rsidRPr="00F5492A">
        <w:rPr>
          <w:rFonts w:ascii="Times New Roman" w:hAnsi="Times New Roman" w:cs="Times New Roman"/>
          <w:color w:val="000000" w:themeColor="text1"/>
          <w:sz w:val="24"/>
          <w:szCs w:val="24"/>
          <w:lang w:val="pl-PL"/>
        </w:rPr>
        <w:t xml:space="preserve"> dni</w:t>
      </w:r>
      <w:r w:rsidR="0028234C" w:rsidRPr="00F5492A">
        <w:rPr>
          <w:rFonts w:ascii="Times New Roman" w:hAnsi="Times New Roman" w:cs="Times New Roman"/>
          <w:color w:val="000000" w:themeColor="text1"/>
          <w:sz w:val="24"/>
          <w:szCs w:val="24"/>
          <w:lang w:val="pl-PL"/>
        </w:rPr>
        <w:t xml:space="preserve">   od daty je</w:t>
      </w:r>
      <w:r w:rsidR="00203D2B" w:rsidRPr="00F5492A">
        <w:rPr>
          <w:rFonts w:ascii="Times New Roman" w:hAnsi="Times New Roman" w:cs="Times New Roman"/>
          <w:color w:val="000000" w:themeColor="text1"/>
          <w:sz w:val="24"/>
          <w:szCs w:val="24"/>
          <w:lang w:val="pl-PL"/>
        </w:rPr>
        <w:t xml:space="preserve">j </w:t>
      </w:r>
      <w:r w:rsidR="0028234C" w:rsidRPr="00F5492A">
        <w:rPr>
          <w:rFonts w:ascii="Times New Roman" w:hAnsi="Times New Roman" w:cs="Times New Roman"/>
          <w:color w:val="000000" w:themeColor="text1"/>
          <w:sz w:val="24"/>
          <w:szCs w:val="24"/>
          <w:lang w:val="pl-PL"/>
        </w:rPr>
        <w:t>otrzymania</w:t>
      </w:r>
      <w:r w:rsidR="00203D2B" w:rsidRPr="00F5492A">
        <w:rPr>
          <w:rFonts w:ascii="Times New Roman" w:hAnsi="Times New Roman" w:cs="Times New Roman"/>
          <w:color w:val="000000" w:themeColor="text1"/>
          <w:sz w:val="24"/>
          <w:szCs w:val="24"/>
          <w:lang w:val="pl-PL"/>
        </w:rPr>
        <w:t>.</w:t>
      </w:r>
    </w:p>
    <w:p w14:paraId="7277FE01" w14:textId="77777777" w:rsidR="0028234C" w:rsidRPr="00F5492A" w:rsidRDefault="005B5105" w:rsidP="00B30736">
      <w:pPr>
        <w:ind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w:t>
      </w:r>
      <w:r w:rsidR="007A5CEC" w:rsidRPr="00F5492A">
        <w:rPr>
          <w:rFonts w:ascii="Times New Roman" w:hAnsi="Times New Roman" w:cs="Times New Roman"/>
          <w:b/>
          <w:color w:val="000000" w:themeColor="text1"/>
          <w:sz w:val="24"/>
          <w:szCs w:val="24"/>
          <w:lang w:val="pl-PL"/>
        </w:rPr>
        <w:t>5</w:t>
      </w:r>
      <w:r w:rsidRPr="00F5492A">
        <w:rPr>
          <w:rFonts w:ascii="Times New Roman" w:hAnsi="Times New Roman" w:cs="Times New Roman"/>
          <w:b/>
          <w:color w:val="000000" w:themeColor="text1"/>
          <w:sz w:val="24"/>
          <w:szCs w:val="24"/>
          <w:lang w:val="pl-PL"/>
        </w:rPr>
        <w:t xml:space="preserve"> </w:t>
      </w:r>
    </w:p>
    <w:p w14:paraId="00586F7E" w14:textId="77777777" w:rsidR="008C0FD9" w:rsidRPr="00F5492A" w:rsidRDefault="00B04B54" w:rsidP="00B30736">
      <w:pPr>
        <w:ind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PRAWA AU</w:t>
      </w:r>
      <w:r w:rsidR="00ED2B99" w:rsidRPr="00F5492A">
        <w:rPr>
          <w:rFonts w:ascii="Times New Roman" w:hAnsi="Times New Roman" w:cs="Times New Roman"/>
          <w:b/>
          <w:color w:val="000000" w:themeColor="text1"/>
          <w:sz w:val="24"/>
          <w:szCs w:val="24"/>
          <w:lang w:val="pl-PL"/>
        </w:rPr>
        <w:t>TORSKIE</w:t>
      </w:r>
      <w:r w:rsidR="000759FF" w:rsidRPr="00F5492A">
        <w:rPr>
          <w:rFonts w:ascii="Times New Roman" w:hAnsi="Times New Roman" w:cs="Times New Roman"/>
          <w:b/>
          <w:color w:val="000000" w:themeColor="text1"/>
          <w:sz w:val="24"/>
          <w:szCs w:val="24"/>
          <w:lang w:val="pl-PL"/>
        </w:rPr>
        <w:t xml:space="preserve">. </w:t>
      </w:r>
      <w:r w:rsidR="001F4763" w:rsidRPr="00F5492A">
        <w:rPr>
          <w:rFonts w:ascii="Times New Roman" w:hAnsi="Times New Roman" w:cs="Times New Roman"/>
          <w:b/>
          <w:color w:val="000000" w:themeColor="text1"/>
          <w:sz w:val="24"/>
          <w:szCs w:val="24"/>
          <w:lang w:val="pl-PL"/>
        </w:rPr>
        <w:t>NIENARUSZANIE PRAW OSÓB TRZECICH</w:t>
      </w:r>
    </w:p>
    <w:p w14:paraId="5BB9E374" w14:textId="79B5E235" w:rsidR="004E7C86" w:rsidRPr="00F5492A" w:rsidRDefault="002153E1" w:rsidP="00305833">
      <w:pPr>
        <w:pStyle w:val="Tekstpodstawowy"/>
        <w:numPr>
          <w:ilvl w:val="0"/>
          <w:numId w:val="5"/>
        </w:numPr>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 ramach wynagrodzenia określonego w § </w:t>
      </w:r>
      <w:r w:rsidR="00FC5692" w:rsidRPr="00F5492A">
        <w:rPr>
          <w:rFonts w:ascii="Times New Roman" w:hAnsi="Times New Roman" w:cs="Times New Roman"/>
          <w:color w:val="000000" w:themeColor="text1"/>
          <w:sz w:val="24"/>
          <w:szCs w:val="24"/>
          <w:lang w:val="pl-PL"/>
        </w:rPr>
        <w:t xml:space="preserve">11 </w:t>
      </w:r>
      <w:r w:rsidRPr="00F5492A">
        <w:rPr>
          <w:rFonts w:ascii="Times New Roman" w:hAnsi="Times New Roman" w:cs="Times New Roman"/>
          <w:color w:val="000000" w:themeColor="text1"/>
          <w:sz w:val="24"/>
          <w:szCs w:val="24"/>
          <w:lang w:val="pl-PL"/>
        </w:rPr>
        <w:t xml:space="preserve">ust. 1 niniejszej umowy </w:t>
      </w:r>
      <w:r w:rsidR="00BE48C8" w:rsidRPr="00F5492A">
        <w:rPr>
          <w:rFonts w:ascii="Times New Roman" w:hAnsi="Times New Roman" w:cs="Times New Roman"/>
          <w:color w:val="000000" w:themeColor="text1"/>
          <w:sz w:val="24"/>
          <w:szCs w:val="24"/>
          <w:lang w:val="pl-PL"/>
        </w:rPr>
        <w:t>Wykonawca przenosi na Zamawiającego</w:t>
      </w:r>
      <w:r w:rsidR="004A5F64" w:rsidRPr="00F5492A">
        <w:rPr>
          <w:rFonts w:ascii="Times New Roman" w:hAnsi="Times New Roman" w:cs="Times New Roman"/>
          <w:color w:val="000000" w:themeColor="text1"/>
          <w:sz w:val="24"/>
          <w:szCs w:val="24"/>
          <w:lang w:val="pl-PL"/>
        </w:rPr>
        <w:t xml:space="preserve"> </w:t>
      </w:r>
      <w:r w:rsidR="00A76627" w:rsidRPr="00F5492A">
        <w:rPr>
          <w:rFonts w:ascii="Times New Roman" w:hAnsi="Times New Roman" w:cs="Times New Roman"/>
          <w:color w:val="000000" w:themeColor="text1"/>
          <w:sz w:val="24"/>
          <w:szCs w:val="24"/>
          <w:lang w:val="pl-PL"/>
        </w:rPr>
        <w:t xml:space="preserve">własność </w:t>
      </w:r>
      <w:r w:rsidR="00E10EF1" w:rsidRPr="00F5492A">
        <w:rPr>
          <w:rFonts w:ascii="Times New Roman" w:hAnsi="Times New Roman" w:cs="Times New Roman"/>
          <w:color w:val="000000" w:themeColor="text1"/>
          <w:sz w:val="24"/>
          <w:szCs w:val="24"/>
          <w:lang w:val="pl-PL"/>
        </w:rPr>
        <w:t>dokumentacji projektowej, powstałej n</w:t>
      </w:r>
      <w:r w:rsidR="00172AA8" w:rsidRPr="00F5492A">
        <w:rPr>
          <w:rFonts w:ascii="Times New Roman" w:hAnsi="Times New Roman" w:cs="Times New Roman"/>
          <w:color w:val="000000" w:themeColor="text1"/>
          <w:sz w:val="24"/>
          <w:szCs w:val="24"/>
          <w:lang w:val="pl-PL"/>
        </w:rPr>
        <w:t>a podstawie niniejszej Umowy</w:t>
      </w:r>
      <w:r w:rsidR="00A76627" w:rsidRPr="00F5492A">
        <w:rPr>
          <w:rFonts w:ascii="Times New Roman" w:hAnsi="Times New Roman" w:cs="Times New Roman"/>
          <w:color w:val="000000" w:themeColor="text1"/>
          <w:sz w:val="24"/>
          <w:szCs w:val="24"/>
          <w:lang w:val="pl-PL"/>
        </w:rPr>
        <w:t xml:space="preserve"> oraz całość autorskich p</w:t>
      </w:r>
      <w:r w:rsidR="00A76092" w:rsidRPr="00F5492A">
        <w:rPr>
          <w:rFonts w:ascii="Times New Roman" w:hAnsi="Times New Roman" w:cs="Times New Roman"/>
          <w:color w:val="000000" w:themeColor="text1"/>
          <w:sz w:val="24"/>
          <w:szCs w:val="24"/>
          <w:lang w:val="pl-PL"/>
        </w:rPr>
        <w:t>r</w:t>
      </w:r>
      <w:r w:rsidR="00A76627" w:rsidRPr="00F5492A">
        <w:rPr>
          <w:rFonts w:ascii="Times New Roman" w:hAnsi="Times New Roman" w:cs="Times New Roman"/>
          <w:color w:val="000000" w:themeColor="text1"/>
          <w:sz w:val="24"/>
          <w:szCs w:val="24"/>
          <w:lang w:val="pl-PL"/>
        </w:rPr>
        <w:t xml:space="preserve">aw majątkowych </w:t>
      </w:r>
      <w:r w:rsidR="001B07A6" w:rsidRPr="00F5492A">
        <w:rPr>
          <w:rFonts w:ascii="Times New Roman" w:hAnsi="Times New Roman" w:cs="Times New Roman"/>
          <w:color w:val="000000" w:themeColor="text1"/>
          <w:sz w:val="24"/>
          <w:szCs w:val="24"/>
          <w:lang w:val="pl-PL"/>
        </w:rPr>
        <w:t xml:space="preserve">do </w:t>
      </w:r>
      <w:r w:rsidR="00263358" w:rsidRPr="00F5492A">
        <w:rPr>
          <w:rFonts w:ascii="Times New Roman" w:hAnsi="Times New Roman" w:cs="Times New Roman"/>
          <w:color w:val="000000" w:themeColor="text1"/>
          <w:sz w:val="24"/>
          <w:szCs w:val="24"/>
          <w:lang w:val="pl-PL"/>
        </w:rPr>
        <w:t>niej</w:t>
      </w:r>
      <w:r w:rsidR="005943CC" w:rsidRPr="00F5492A">
        <w:rPr>
          <w:rFonts w:ascii="Times New Roman" w:hAnsi="Times New Roman" w:cs="Times New Roman"/>
          <w:color w:val="000000" w:themeColor="text1"/>
          <w:sz w:val="24"/>
          <w:szCs w:val="24"/>
          <w:lang w:val="pl-PL"/>
        </w:rPr>
        <w:t xml:space="preserve"> w rozumieniu ustawy </w:t>
      </w:r>
      <w:r w:rsidR="00CE13BA" w:rsidRPr="00F5492A">
        <w:rPr>
          <w:rFonts w:ascii="Times New Roman" w:hAnsi="Times New Roman" w:cs="Times New Roman"/>
          <w:color w:val="000000" w:themeColor="text1"/>
          <w:sz w:val="24"/>
          <w:szCs w:val="24"/>
          <w:lang w:val="pl-PL"/>
        </w:rPr>
        <w:t xml:space="preserve">                   </w:t>
      </w:r>
      <w:r w:rsidR="005943CC" w:rsidRPr="00F5492A">
        <w:rPr>
          <w:rFonts w:ascii="Times New Roman" w:hAnsi="Times New Roman" w:cs="Times New Roman"/>
          <w:color w:val="000000" w:themeColor="text1"/>
          <w:sz w:val="24"/>
          <w:szCs w:val="24"/>
          <w:lang w:val="pl-PL"/>
        </w:rPr>
        <w:t>z dnia 4 lutego 1994 r. o prawie autorskim i prawach pokrewnych</w:t>
      </w:r>
      <w:r w:rsidR="00773601" w:rsidRPr="00F5492A">
        <w:rPr>
          <w:rFonts w:ascii="Times New Roman" w:hAnsi="Times New Roman" w:cs="Times New Roman"/>
          <w:color w:val="000000" w:themeColor="text1"/>
          <w:sz w:val="24"/>
          <w:szCs w:val="24"/>
          <w:lang w:val="pl-PL"/>
        </w:rPr>
        <w:t xml:space="preserve"> </w:t>
      </w:r>
      <w:r w:rsidR="005943CC" w:rsidRPr="00F5492A">
        <w:rPr>
          <w:rFonts w:ascii="Times New Roman" w:hAnsi="Times New Roman" w:cs="Times New Roman"/>
          <w:color w:val="000000" w:themeColor="text1"/>
          <w:sz w:val="24"/>
          <w:szCs w:val="24"/>
          <w:lang w:val="pl-PL"/>
        </w:rPr>
        <w:t>(Dz. U. z 20</w:t>
      </w:r>
      <w:r w:rsidR="003175C6" w:rsidRPr="00F5492A">
        <w:rPr>
          <w:rFonts w:ascii="Times New Roman" w:hAnsi="Times New Roman" w:cs="Times New Roman"/>
          <w:color w:val="000000" w:themeColor="text1"/>
          <w:sz w:val="24"/>
          <w:szCs w:val="24"/>
          <w:lang w:val="pl-PL"/>
        </w:rPr>
        <w:t>2</w:t>
      </w:r>
      <w:r w:rsidR="0074702C">
        <w:rPr>
          <w:rFonts w:ascii="Times New Roman" w:hAnsi="Times New Roman" w:cs="Times New Roman"/>
          <w:color w:val="000000" w:themeColor="text1"/>
          <w:sz w:val="24"/>
          <w:szCs w:val="24"/>
          <w:lang w:val="pl-PL"/>
        </w:rPr>
        <w:t>2</w:t>
      </w:r>
      <w:r w:rsidR="005943CC" w:rsidRPr="00F5492A">
        <w:rPr>
          <w:rFonts w:ascii="Times New Roman" w:hAnsi="Times New Roman" w:cs="Times New Roman"/>
          <w:color w:val="000000" w:themeColor="text1"/>
          <w:sz w:val="24"/>
          <w:szCs w:val="24"/>
          <w:lang w:val="pl-PL"/>
        </w:rPr>
        <w:t xml:space="preserve"> r., poz. </w:t>
      </w:r>
      <w:r w:rsidR="0074702C">
        <w:rPr>
          <w:rFonts w:ascii="Times New Roman" w:hAnsi="Times New Roman" w:cs="Times New Roman"/>
          <w:color w:val="000000" w:themeColor="text1"/>
          <w:sz w:val="24"/>
          <w:szCs w:val="24"/>
          <w:lang w:val="pl-PL"/>
        </w:rPr>
        <w:t>2509</w:t>
      </w:r>
      <w:r w:rsidR="005943CC" w:rsidRPr="00F5492A">
        <w:rPr>
          <w:rFonts w:ascii="Times New Roman" w:hAnsi="Times New Roman" w:cs="Times New Roman"/>
          <w:color w:val="000000" w:themeColor="text1"/>
          <w:sz w:val="24"/>
          <w:szCs w:val="24"/>
          <w:lang w:val="pl-PL"/>
        </w:rPr>
        <w:t xml:space="preserve"> z</w:t>
      </w:r>
      <w:r w:rsidR="003175C6" w:rsidRPr="00F5492A">
        <w:rPr>
          <w:rFonts w:ascii="Times New Roman" w:hAnsi="Times New Roman" w:cs="Times New Roman"/>
          <w:color w:val="000000" w:themeColor="text1"/>
          <w:sz w:val="24"/>
          <w:szCs w:val="24"/>
          <w:lang w:val="pl-PL"/>
        </w:rPr>
        <w:t>e</w:t>
      </w:r>
      <w:r w:rsidR="005943CC" w:rsidRPr="00F5492A">
        <w:rPr>
          <w:rFonts w:ascii="Times New Roman" w:hAnsi="Times New Roman" w:cs="Times New Roman"/>
          <w:color w:val="000000" w:themeColor="text1"/>
          <w:sz w:val="24"/>
          <w:szCs w:val="24"/>
          <w:lang w:val="pl-PL"/>
        </w:rPr>
        <w:t xml:space="preserve"> zm.)</w:t>
      </w:r>
      <w:r w:rsidR="00D17B10" w:rsidRPr="00F5492A">
        <w:rPr>
          <w:rFonts w:ascii="Times New Roman" w:hAnsi="Times New Roman" w:cs="Times New Roman"/>
          <w:color w:val="000000" w:themeColor="text1"/>
          <w:sz w:val="24"/>
          <w:szCs w:val="24"/>
          <w:lang w:val="pl-PL"/>
        </w:rPr>
        <w:t xml:space="preserve"> wraz z prawem </w:t>
      </w:r>
      <w:r w:rsidR="004B111B" w:rsidRPr="00F5492A">
        <w:rPr>
          <w:rFonts w:ascii="Times New Roman" w:hAnsi="Times New Roman" w:cs="Times New Roman"/>
          <w:color w:val="000000" w:themeColor="text1"/>
          <w:sz w:val="24"/>
          <w:szCs w:val="24"/>
          <w:lang w:val="pl-PL"/>
        </w:rPr>
        <w:t>wykonywania zależnych praw autorskich</w:t>
      </w:r>
      <w:r w:rsidR="00630AEC" w:rsidRPr="00F5492A">
        <w:rPr>
          <w:rFonts w:ascii="Times New Roman" w:hAnsi="Times New Roman" w:cs="Times New Roman"/>
          <w:color w:val="000000" w:themeColor="text1"/>
          <w:sz w:val="24"/>
          <w:szCs w:val="24"/>
          <w:lang w:val="pl-PL"/>
        </w:rPr>
        <w:t xml:space="preserve"> i wyraża zgodę na dokonywanie wszelkich zmian całości lub części dokumentacji będącej przedmiotem niniejszej umowy, wynikających z aktualnych potrzeb Zamawiającego, a w tym i po wykonaniu niniejszej umowy  a   także   oświadcza, ze jakiekolwiek zmiany wprowadzone w tym zakresie na zlecenie Zamawiającego ni</w:t>
      </w:r>
      <w:r w:rsidR="00AD6E1B" w:rsidRPr="00F5492A">
        <w:rPr>
          <w:rFonts w:ascii="Times New Roman" w:hAnsi="Times New Roman" w:cs="Times New Roman"/>
          <w:color w:val="000000" w:themeColor="text1"/>
          <w:sz w:val="24"/>
          <w:szCs w:val="24"/>
          <w:lang w:val="pl-PL"/>
        </w:rPr>
        <w:t>e</w:t>
      </w:r>
      <w:r w:rsidR="00630AEC" w:rsidRPr="00F5492A">
        <w:rPr>
          <w:rFonts w:ascii="Times New Roman" w:hAnsi="Times New Roman" w:cs="Times New Roman"/>
          <w:color w:val="000000" w:themeColor="text1"/>
          <w:sz w:val="24"/>
          <w:szCs w:val="24"/>
          <w:lang w:val="pl-PL"/>
        </w:rPr>
        <w:t xml:space="preserve"> stanowią naruszenia autorskich praw osobistych Wykonawcy, </w:t>
      </w:r>
      <w:r w:rsidR="00153A52" w:rsidRPr="00F5492A">
        <w:rPr>
          <w:rFonts w:ascii="Times New Roman" w:hAnsi="Times New Roman" w:cs="Times New Roman"/>
          <w:color w:val="000000" w:themeColor="text1"/>
          <w:sz w:val="24"/>
          <w:szCs w:val="24"/>
          <w:lang w:val="pl-PL"/>
        </w:rPr>
        <w:t xml:space="preserve">                                  </w:t>
      </w:r>
      <w:r w:rsidR="00630AEC" w:rsidRPr="00F5492A">
        <w:rPr>
          <w:rFonts w:ascii="Times New Roman" w:hAnsi="Times New Roman" w:cs="Times New Roman"/>
          <w:color w:val="000000" w:themeColor="text1"/>
          <w:sz w:val="24"/>
          <w:szCs w:val="24"/>
          <w:lang w:val="pl-PL"/>
        </w:rPr>
        <w:t xml:space="preserve">w </w:t>
      </w:r>
      <w:r w:rsidR="00BD2553" w:rsidRPr="00F5492A">
        <w:rPr>
          <w:rFonts w:ascii="Times New Roman" w:hAnsi="Times New Roman" w:cs="Times New Roman"/>
          <w:color w:val="000000" w:themeColor="text1"/>
          <w:sz w:val="24"/>
          <w:szCs w:val="24"/>
          <w:lang w:val="pl-PL"/>
        </w:rPr>
        <w:t>szczególności</w:t>
      </w:r>
      <w:r w:rsidR="00630AEC" w:rsidRPr="00F5492A">
        <w:rPr>
          <w:rFonts w:ascii="Times New Roman" w:hAnsi="Times New Roman" w:cs="Times New Roman"/>
          <w:color w:val="000000" w:themeColor="text1"/>
          <w:sz w:val="24"/>
          <w:szCs w:val="24"/>
          <w:lang w:val="pl-PL"/>
        </w:rPr>
        <w:t xml:space="preserve"> prawa do integralności dokumentacji ani dóbr osobistych Wykonawcy.</w:t>
      </w:r>
    </w:p>
    <w:p w14:paraId="0557B934" w14:textId="77777777" w:rsidR="002829BE" w:rsidRPr="00F5492A" w:rsidRDefault="00C97215" w:rsidP="00305833">
      <w:pPr>
        <w:pStyle w:val="Tekstpodstawowy"/>
        <w:numPr>
          <w:ilvl w:val="0"/>
          <w:numId w:val="5"/>
        </w:numPr>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w:t>
      </w:r>
      <w:r w:rsidR="00261DC2" w:rsidRPr="00F5492A">
        <w:rPr>
          <w:rFonts w:ascii="Times New Roman" w:hAnsi="Times New Roman" w:cs="Times New Roman"/>
          <w:color w:val="000000" w:themeColor="text1"/>
          <w:sz w:val="24"/>
          <w:szCs w:val="24"/>
          <w:lang w:val="pl-PL"/>
        </w:rPr>
        <w:t>szystkie w</w:t>
      </w:r>
      <w:r w:rsidRPr="00F5492A">
        <w:rPr>
          <w:rFonts w:ascii="Times New Roman" w:hAnsi="Times New Roman" w:cs="Times New Roman"/>
          <w:color w:val="000000" w:themeColor="text1"/>
          <w:sz w:val="24"/>
          <w:szCs w:val="24"/>
          <w:lang w:val="pl-PL"/>
        </w:rPr>
        <w:t>w</w:t>
      </w:r>
      <w:r w:rsidR="00902CF9" w:rsidRPr="00F5492A">
        <w:rPr>
          <w:rFonts w:ascii="Times New Roman" w:hAnsi="Times New Roman" w:cs="Times New Roman"/>
          <w:color w:val="000000" w:themeColor="text1"/>
          <w:sz w:val="24"/>
          <w:szCs w:val="24"/>
          <w:lang w:val="pl-PL"/>
        </w:rPr>
        <w:t>.</w:t>
      </w:r>
      <w:r w:rsidRPr="00F5492A">
        <w:rPr>
          <w:rFonts w:ascii="Times New Roman" w:hAnsi="Times New Roman" w:cs="Times New Roman"/>
          <w:color w:val="000000" w:themeColor="text1"/>
          <w:sz w:val="24"/>
          <w:szCs w:val="24"/>
          <w:lang w:val="pl-PL"/>
        </w:rPr>
        <w:t xml:space="preserve"> prawa przechodzą na </w:t>
      </w:r>
      <w:r w:rsidR="009C6A0E" w:rsidRPr="00F5492A">
        <w:rPr>
          <w:rFonts w:ascii="Times New Roman" w:hAnsi="Times New Roman" w:cs="Times New Roman"/>
          <w:color w:val="000000" w:themeColor="text1"/>
          <w:sz w:val="24"/>
          <w:szCs w:val="24"/>
          <w:lang w:val="pl-PL"/>
        </w:rPr>
        <w:t>Zamawiającego</w:t>
      </w:r>
      <w:r w:rsidRPr="00F5492A">
        <w:rPr>
          <w:rFonts w:ascii="Times New Roman" w:hAnsi="Times New Roman" w:cs="Times New Roman"/>
          <w:color w:val="000000" w:themeColor="text1"/>
          <w:sz w:val="24"/>
          <w:szCs w:val="24"/>
          <w:lang w:val="pl-PL"/>
        </w:rPr>
        <w:t xml:space="preserve"> z chwilą </w:t>
      </w:r>
      <w:r w:rsidR="004A5F64" w:rsidRPr="00F5492A">
        <w:rPr>
          <w:rFonts w:ascii="Times New Roman" w:hAnsi="Times New Roman" w:cs="Times New Roman"/>
          <w:color w:val="000000" w:themeColor="text1"/>
          <w:sz w:val="24"/>
          <w:szCs w:val="24"/>
          <w:lang w:val="pl-PL"/>
        </w:rPr>
        <w:t xml:space="preserve">przekazania </w:t>
      </w:r>
      <w:r w:rsidR="008F075C" w:rsidRPr="00F5492A">
        <w:rPr>
          <w:rFonts w:ascii="Times New Roman" w:hAnsi="Times New Roman" w:cs="Times New Roman"/>
          <w:color w:val="000000" w:themeColor="text1"/>
          <w:sz w:val="24"/>
          <w:szCs w:val="24"/>
          <w:lang w:val="pl-PL"/>
        </w:rPr>
        <w:t xml:space="preserve">Zamawiającemu </w:t>
      </w:r>
      <w:r w:rsidR="00BE6EF9" w:rsidRPr="00F5492A">
        <w:rPr>
          <w:rFonts w:ascii="Times New Roman" w:hAnsi="Times New Roman" w:cs="Times New Roman"/>
          <w:color w:val="000000" w:themeColor="text1"/>
          <w:sz w:val="24"/>
          <w:szCs w:val="24"/>
          <w:lang w:val="pl-PL"/>
        </w:rPr>
        <w:t>dokumentacji projektowej</w:t>
      </w:r>
      <w:r w:rsidR="0013310F" w:rsidRPr="00F5492A">
        <w:rPr>
          <w:rFonts w:ascii="Times New Roman" w:hAnsi="Times New Roman" w:cs="Times New Roman"/>
          <w:color w:val="000000" w:themeColor="text1"/>
          <w:sz w:val="24"/>
          <w:szCs w:val="24"/>
          <w:lang w:val="pl-PL"/>
        </w:rPr>
        <w:t>.</w:t>
      </w:r>
      <w:r w:rsidR="00BC42A1" w:rsidRPr="00F5492A">
        <w:rPr>
          <w:rFonts w:ascii="Times New Roman" w:hAnsi="Times New Roman" w:cs="Times New Roman"/>
          <w:color w:val="000000" w:themeColor="text1"/>
          <w:sz w:val="24"/>
          <w:szCs w:val="24"/>
          <w:lang w:val="pl-PL"/>
        </w:rPr>
        <w:t xml:space="preserve"> </w:t>
      </w:r>
    </w:p>
    <w:p w14:paraId="1168BC83" w14:textId="77777777" w:rsidR="00D757F0" w:rsidRPr="00F5492A" w:rsidRDefault="00712004" w:rsidP="00305833">
      <w:pPr>
        <w:pStyle w:val="Tekstpodstawowy"/>
        <w:numPr>
          <w:ilvl w:val="0"/>
          <w:numId w:val="5"/>
        </w:numPr>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Z chwilą przekazania Zamawiającemu dokumentacji projektowej </w:t>
      </w:r>
      <w:r w:rsidR="00E6296F" w:rsidRPr="00F5492A">
        <w:rPr>
          <w:rFonts w:ascii="Times New Roman" w:hAnsi="Times New Roman" w:cs="Times New Roman"/>
          <w:color w:val="000000" w:themeColor="text1"/>
          <w:sz w:val="24"/>
          <w:szCs w:val="24"/>
          <w:lang w:val="pl-PL"/>
        </w:rPr>
        <w:t>n</w:t>
      </w:r>
      <w:r w:rsidR="00D757F0" w:rsidRPr="00F5492A">
        <w:rPr>
          <w:rFonts w:ascii="Times New Roman" w:hAnsi="Times New Roman" w:cs="Times New Roman"/>
          <w:color w:val="000000" w:themeColor="text1"/>
          <w:sz w:val="24"/>
          <w:szCs w:val="24"/>
          <w:lang w:val="pl-PL"/>
        </w:rPr>
        <w:t>a Zamawiającego przechodz</w:t>
      </w:r>
      <w:r w:rsidR="002E5B78" w:rsidRPr="00F5492A">
        <w:rPr>
          <w:rFonts w:ascii="Times New Roman" w:hAnsi="Times New Roman" w:cs="Times New Roman"/>
          <w:color w:val="000000" w:themeColor="text1"/>
          <w:sz w:val="24"/>
          <w:szCs w:val="24"/>
          <w:lang w:val="pl-PL"/>
        </w:rPr>
        <w:t>ą</w:t>
      </w:r>
      <w:r w:rsidR="00996873" w:rsidRPr="00F5492A">
        <w:rPr>
          <w:rFonts w:ascii="Times New Roman" w:hAnsi="Times New Roman" w:cs="Times New Roman"/>
          <w:color w:val="000000" w:themeColor="text1"/>
          <w:sz w:val="24"/>
          <w:szCs w:val="24"/>
          <w:lang w:val="pl-PL"/>
        </w:rPr>
        <w:t>:</w:t>
      </w:r>
    </w:p>
    <w:p w14:paraId="7A149F0A" w14:textId="77777777" w:rsidR="00225423" w:rsidRPr="00F5492A" w:rsidRDefault="008A5416" w:rsidP="00305833">
      <w:pPr>
        <w:pStyle w:val="Akapitzlist"/>
        <w:numPr>
          <w:ilvl w:val="1"/>
          <w:numId w:val="5"/>
        </w:numPr>
        <w:tabs>
          <w:tab w:val="left" w:pos="0"/>
        </w:tabs>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w:t>
      </w:r>
      <w:r w:rsidR="00F51456" w:rsidRPr="00F5492A">
        <w:rPr>
          <w:rFonts w:ascii="Times New Roman" w:hAnsi="Times New Roman" w:cs="Times New Roman"/>
          <w:color w:val="000000" w:themeColor="text1"/>
          <w:sz w:val="24"/>
          <w:szCs w:val="24"/>
          <w:lang w:val="pl-PL"/>
        </w:rPr>
        <w:t xml:space="preserve">rawo </w:t>
      </w:r>
      <w:r w:rsidR="00D757F0" w:rsidRPr="00F5492A">
        <w:rPr>
          <w:rFonts w:ascii="Times New Roman" w:hAnsi="Times New Roman" w:cs="Times New Roman"/>
          <w:color w:val="000000" w:themeColor="text1"/>
          <w:sz w:val="24"/>
          <w:szCs w:val="24"/>
          <w:lang w:val="pl-PL"/>
        </w:rPr>
        <w:t>wielokrotnego zastosowania dokumentacji lub jej cz</w:t>
      </w:r>
      <w:r w:rsidR="003C3728" w:rsidRPr="00F5492A">
        <w:rPr>
          <w:rFonts w:ascii="Times New Roman" w:hAnsi="Times New Roman" w:cs="Times New Roman"/>
          <w:color w:val="000000" w:themeColor="text1"/>
          <w:sz w:val="24"/>
          <w:szCs w:val="24"/>
          <w:lang w:val="pl-PL"/>
        </w:rPr>
        <w:t>ęś</w:t>
      </w:r>
      <w:r w:rsidR="005E25E1" w:rsidRPr="00F5492A">
        <w:rPr>
          <w:rFonts w:ascii="Times New Roman" w:hAnsi="Times New Roman" w:cs="Times New Roman"/>
          <w:color w:val="000000" w:themeColor="text1"/>
          <w:sz w:val="24"/>
          <w:szCs w:val="24"/>
          <w:lang w:val="pl-PL"/>
        </w:rPr>
        <w:t>ci;</w:t>
      </w:r>
    </w:p>
    <w:p w14:paraId="04263E58" w14:textId="77777777" w:rsidR="000A1F3B" w:rsidRPr="00F5492A" w:rsidRDefault="003C3728" w:rsidP="00305833">
      <w:pPr>
        <w:pStyle w:val="Akapitzlist"/>
        <w:numPr>
          <w:ilvl w:val="1"/>
          <w:numId w:val="5"/>
        </w:numPr>
        <w:tabs>
          <w:tab w:val="left" w:pos="0"/>
        </w:tabs>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własność</w:t>
      </w:r>
      <w:r w:rsidR="00D757F0" w:rsidRPr="00F5492A">
        <w:rPr>
          <w:rFonts w:ascii="Times New Roman" w:hAnsi="Times New Roman" w:cs="Times New Roman"/>
          <w:color w:val="000000" w:themeColor="text1"/>
          <w:sz w:val="24"/>
          <w:szCs w:val="24"/>
          <w:lang w:val="pl-PL"/>
        </w:rPr>
        <w:t xml:space="preserve"> orygina</w:t>
      </w:r>
      <w:r w:rsidRPr="00F5492A">
        <w:rPr>
          <w:rFonts w:ascii="Times New Roman" w:hAnsi="Times New Roman" w:cs="Times New Roman"/>
          <w:color w:val="000000" w:themeColor="text1"/>
          <w:sz w:val="24"/>
          <w:szCs w:val="24"/>
          <w:lang w:val="pl-PL"/>
        </w:rPr>
        <w:t>łó</w:t>
      </w:r>
      <w:r w:rsidR="00D757F0" w:rsidRPr="00F5492A">
        <w:rPr>
          <w:rFonts w:ascii="Times New Roman" w:hAnsi="Times New Roman" w:cs="Times New Roman"/>
          <w:color w:val="000000" w:themeColor="text1"/>
          <w:sz w:val="24"/>
          <w:szCs w:val="24"/>
          <w:lang w:val="pl-PL"/>
        </w:rPr>
        <w:t xml:space="preserve">w i kopii egzemplarzy </w:t>
      </w:r>
      <w:r w:rsidRPr="00F5492A">
        <w:rPr>
          <w:rFonts w:ascii="Times New Roman" w:hAnsi="Times New Roman" w:cs="Times New Roman"/>
          <w:color w:val="000000" w:themeColor="text1"/>
          <w:sz w:val="24"/>
          <w:szCs w:val="24"/>
          <w:lang w:val="pl-PL"/>
        </w:rPr>
        <w:t>opracowań</w:t>
      </w:r>
      <w:r w:rsidR="00D757F0" w:rsidRPr="00F5492A">
        <w:rPr>
          <w:rFonts w:ascii="Times New Roman" w:hAnsi="Times New Roman" w:cs="Times New Roman"/>
          <w:color w:val="000000" w:themeColor="text1"/>
          <w:sz w:val="24"/>
          <w:szCs w:val="24"/>
          <w:lang w:val="pl-PL"/>
        </w:rPr>
        <w:t xml:space="preserve"> wchodz</w:t>
      </w:r>
      <w:r w:rsidRPr="00F5492A">
        <w:rPr>
          <w:rFonts w:ascii="Times New Roman" w:hAnsi="Times New Roman" w:cs="Times New Roman"/>
          <w:color w:val="000000" w:themeColor="text1"/>
          <w:sz w:val="24"/>
          <w:szCs w:val="24"/>
          <w:lang w:val="pl-PL"/>
        </w:rPr>
        <w:t>ą</w:t>
      </w:r>
      <w:r w:rsidR="00D757F0" w:rsidRPr="00F5492A">
        <w:rPr>
          <w:rFonts w:ascii="Times New Roman" w:hAnsi="Times New Roman" w:cs="Times New Roman"/>
          <w:color w:val="000000" w:themeColor="text1"/>
          <w:sz w:val="24"/>
          <w:szCs w:val="24"/>
          <w:lang w:val="pl-PL"/>
        </w:rPr>
        <w:t>cych w</w:t>
      </w:r>
      <w:r w:rsidR="00203D2B" w:rsidRPr="00F5492A">
        <w:rPr>
          <w:rFonts w:ascii="Times New Roman" w:hAnsi="Times New Roman" w:cs="Times New Roman"/>
          <w:color w:val="000000" w:themeColor="text1"/>
          <w:sz w:val="24"/>
          <w:szCs w:val="24"/>
          <w:lang w:val="pl-PL"/>
        </w:rPr>
        <w:t xml:space="preserve"> </w:t>
      </w:r>
      <w:r w:rsidR="00D757F0" w:rsidRPr="00F5492A">
        <w:rPr>
          <w:rFonts w:ascii="Times New Roman" w:hAnsi="Times New Roman" w:cs="Times New Roman"/>
          <w:color w:val="000000" w:themeColor="text1"/>
          <w:sz w:val="24"/>
          <w:szCs w:val="24"/>
          <w:lang w:val="pl-PL"/>
        </w:rPr>
        <w:t>sk</w:t>
      </w:r>
      <w:r w:rsidRPr="00F5492A">
        <w:rPr>
          <w:rFonts w:ascii="Times New Roman" w:hAnsi="Times New Roman" w:cs="Times New Roman"/>
          <w:color w:val="000000" w:themeColor="text1"/>
          <w:sz w:val="24"/>
          <w:szCs w:val="24"/>
          <w:lang w:val="pl-PL"/>
        </w:rPr>
        <w:t>ł</w:t>
      </w:r>
      <w:r w:rsidR="00D757F0" w:rsidRPr="00F5492A">
        <w:rPr>
          <w:rFonts w:ascii="Times New Roman" w:hAnsi="Times New Roman" w:cs="Times New Roman"/>
          <w:color w:val="000000" w:themeColor="text1"/>
          <w:sz w:val="24"/>
          <w:szCs w:val="24"/>
          <w:lang w:val="pl-PL"/>
        </w:rPr>
        <w:t xml:space="preserve">ad dokumentacji wraz z </w:t>
      </w:r>
      <w:r w:rsidRPr="00F5492A">
        <w:rPr>
          <w:rFonts w:ascii="Times New Roman" w:hAnsi="Times New Roman" w:cs="Times New Roman"/>
          <w:color w:val="000000" w:themeColor="text1"/>
          <w:sz w:val="24"/>
          <w:szCs w:val="24"/>
          <w:lang w:val="pl-PL"/>
        </w:rPr>
        <w:t>nośnikami</w:t>
      </w:r>
      <w:r w:rsidR="005E25E1" w:rsidRPr="00F5492A">
        <w:rPr>
          <w:rFonts w:ascii="Times New Roman" w:hAnsi="Times New Roman" w:cs="Times New Roman"/>
          <w:color w:val="000000" w:themeColor="text1"/>
          <w:sz w:val="24"/>
          <w:szCs w:val="24"/>
          <w:lang w:val="pl-PL"/>
        </w:rPr>
        <w:t>;</w:t>
      </w:r>
    </w:p>
    <w:p w14:paraId="4A326540" w14:textId="77777777" w:rsidR="0068691C" w:rsidRPr="00F5492A" w:rsidRDefault="00D757F0" w:rsidP="00305833">
      <w:pPr>
        <w:pStyle w:val="Akapitzlist"/>
        <w:numPr>
          <w:ilvl w:val="1"/>
          <w:numId w:val="5"/>
        </w:numPr>
        <w:tabs>
          <w:tab w:val="left" w:pos="0"/>
        </w:tabs>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prawo do rozpo</w:t>
      </w:r>
      <w:r w:rsidR="003C3728" w:rsidRPr="00F5492A">
        <w:rPr>
          <w:rFonts w:ascii="Times New Roman" w:hAnsi="Times New Roman" w:cs="Times New Roman"/>
          <w:color w:val="000000" w:themeColor="text1"/>
          <w:sz w:val="24"/>
          <w:szCs w:val="24"/>
          <w:lang w:val="pl-PL"/>
        </w:rPr>
        <w:t>rzą</w:t>
      </w:r>
      <w:r w:rsidRPr="00F5492A">
        <w:rPr>
          <w:rFonts w:ascii="Times New Roman" w:hAnsi="Times New Roman" w:cs="Times New Roman"/>
          <w:color w:val="000000" w:themeColor="text1"/>
          <w:sz w:val="24"/>
          <w:szCs w:val="24"/>
          <w:lang w:val="pl-PL"/>
        </w:rPr>
        <w:t xml:space="preserve">dzania i korzystania z </w:t>
      </w:r>
      <w:r w:rsidR="00A5199B" w:rsidRPr="00F5492A">
        <w:rPr>
          <w:rFonts w:ascii="Times New Roman" w:hAnsi="Times New Roman" w:cs="Times New Roman"/>
          <w:color w:val="000000" w:themeColor="text1"/>
          <w:sz w:val="24"/>
          <w:szCs w:val="24"/>
          <w:lang w:val="pl-PL"/>
        </w:rPr>
        <w:t>dokumentacji projektowej</w:t>
      </w:r>
      <w:r w:rsidRPr="00F5492A">
        <w:rPr>
          <w:rFonts w:ascii="Times New Roman" w:hAnsi="Times New Roman" w:cs="Times New Roman"/>
          <w:color w:val="000000" w:themeColor="text1"/>
          <w:sz w:val="24"/>
          <w:szCs w:val="24"/>
          <w:lang w:val="pl-PL"/>
        </w:rPr>
        <w:t xml:space="preserve"> (w tym autorskimi prawami maj</w:t>
      </w:r>
      <w:r w:rsidR="003C3728"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tkowymi), w </w:t>
      </w:r>
      <w:r w:rsidR="003C3728" w:rsidRPr="00F5492A">
        <w:rPr>
          <w:rFonts w:ascii="Times New Roman" w:hAnsi="Times New Roman" w:cs="Times New Roman"/>
          <w:color w:val="000000" w:themeColor="text1"/>
          <w:sz w:val="24"/>
          <w:szCs w:val="24"/>
          <w:lang w:val="pl-PL"/>
        </w:rPr>
        <w:t>całości</w:t>
      </w:r>
      <w:r w:rsidRPr="00F5492A">
        <w:rPr>
          <w:rFonts w:ascii="Times New Roman" w:hAnsi="Times New Roman" w:cs="Times New Roman"/>
          <w:color w:val="000000" w:themeColor="text1"/>
          <w:sz w:val="24"/>
          <w:szCs w:val="24"/>
          <w:lang w:val="pl-PL"/>
        </w:rPr>
        <w:t xml:space="preserve"> lub </w:t>
      </w:r>
      <w:r w:rsidR="003C3728" w:rsidRPr="00F5492A">
        <w:rPr>
          <w:rFonts w:ascii="Times New Roman" w:hAnsi="Times New Roman" w:cs="Times New Roman"/>
          <w:color w:val="000000" w:themeColor="text1"/>
          <w:sz w:val="24"/>
          <w:szCs w:val="24"/>
          <w:lang w:val="pl-PL"/>
        </w:rPr>
        <w:t>części</w:t>
      </w:r>
      <w:r w:rsidRPr="00F5492A">
        <w:rPr>
          <w:rFonts w:ascii="Times New Roman" w:hAnsi="Times New Roman" w:cs="Times New Roman"/>
          <w:color w:val="000000" w:themeColor="text1"/>
          <w:sz w:val="24"/>
          <w:szCs w:val="24"/>
          <w:lang w:val="pl-PL"/>
        </w:rPr>
        <w:t>, na rzecz dowolnych pod</w:t>
      </w:r>
      <w:r w:rsidR="003C3728" w:rsidRPr="00F5492A">
        <w:rPr>
          <w:rFonts w:ascii="Times New Roman" w:hAnsi="Times New Roman" w:cs="Times New Roman"/>
          <w:color w:val="000000" w:themeColor="text1"/>
          <w:sz w:val="24"/>
          <w:szCs w:val="24"/>
          <w:lang w:val="pl-PL"/>
        </w:rPr>
        <w:t>m</w:t>
      </w:r>
      <w:r w:rsidRPr="00F5492A">
        <w:rPr>
          <w:rFonts w:ascii="Times New Roman" w:hAnsi="Times New Roman" w:cs="Times New Roman"/>
          <w:color w:val="000000" w:themeColor="text1"/>
          <w:sz w:val="24"/>
          <w:szCs w:val="24"/>
          <w:lang w:val="pl-PL"/>
        </w:rPr>
        <w:t>iot</w:t>
      </w:r>
      <w:r w:rsidR="003C3728"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w, na wszystkich polach eksploatacji, o kt</w:t>
      </w:r>
      <w:r w:rsidR="003C3728"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rych mowa w pkt </w:t>
      </w:r>
      <w:r w:rsidR="001F48A0" w:rsidRPr="00F5492A">
        <w:rPr>
          <w:rFonts w:ascii="Times New Roman" w:hAnsi="Times New Roman" w:cs="Times New Roman"/>
          <w:color w:val="000000" w:themeColor="text1"/>
          <w:sz w:val="24"/>
          <w:szCs w:val="24"/>
          <w:lang w:val="pl-PL"/>
        </w:rPr>
        <w:t>8</w:t>
      </w:r>
      <w:r w:rsidRPr="00F5492A">
        <w:rPr>
          <w:rFonts w:ascii="Times New Roman" w:hAnsi="Times New Roman" w:cs="Times New Roman"/>
          <w:color w:val="000000" w:themeColor="text1"/>
          <w:sz w:val="24"/>
          <w:szCs w:val="24"/>
          <w:lang w:val="pl-PL"/>
        </w:rPr>
        <w:t xml:space="preserve"> </w:t>
      </w:r>
      <w:r w:rsidR="003C3728" w:rsidRPr="00F5492A">
        <w:rPr>
          <w:rFonts w:ascii="Times New Roman" w:hAnsi="Times New Roman" w:cs="Times New Roman"/>
          <w:color w:val="000000" w:themeColor="text1"/>
          <w:sz w:val="24"/>
          <w:szCs w:val="24"/>
          <w:lang w:val="pl-PL"/>
        </w:rPr>
        <w:t>poniżej</w:t>
      </w:r>
      <w:r w:rsidRPr="00F5492A">
        <w:rPr>
          <w:rFonts w:ascii="Times New Roman" w:hAnsi="Times New Roman" w:cs="Times New Roman"/>
          <w:color w:val="000000" w:themeColor="text1"/>
          <w:sz w:val="24"/>
          <w:szCs w:val="24"/>
          <w:lang w:val="pl-PL"/>
        </w:rPr>
        <w:t xml:space="preserve">, bez potrzeby uzyskiwania </w:t>
      </w:r>
      <w:r w:rsidR="00F5038D" w:rsidRPr="00F5492A">
        <w:rPr>
          <w:rFonts w:ascii="Times New Roman" w:hAnsi="Times New Roman" w:cs="Times New Roman"/>
          <w:color w:val="000000" w:themeColor="text1"/>
          <w:sz w:val="24"/>
          <w:szCs w:val="24"/>
          <w:lang w:val="pl-PL"/>
        </w:rPr>
        <w:t>odrębnej</w:t>
      </w:r>
      <w:r w:rsidR="005E25E1" w:rsidRPr="00F5492A">
        <w:rPr>
          <w:rFonts w:ascii="Times New Roman" w:hAnsi="Times New Roman" w:cs="Times New Roman"/>
          <w:color w:val="000000" w:themeColor="text1"/>
          <w:sz w:val="24"/>
          <w:szCs w:val="24"/>
          <w:lang w:val="pl-PL"/>
        </w:rPr>
        <w:t xml:space="preserve"> zgody Wykonawcy;</w:t>
      </w:r>
    </w:p>
    <w:p w14:paraId="0A631355" w14:textId="77777777" w:rsidR="00200F9A" w:rsidRPr="00F5492A" w:rsidRDefault="00D757F0" w:rsidP="00305833">
      <w:pPr>
        <w:pStyle w:val="Akapitzlist"/>
        <w:numPr>
          <w:ilvl w:val="1"/>
          <w:numId w:val="5"/>
        </w:numPr>
        <w:tabs>
          <w:tab w:val="left" w:pos="0"/>
        </w:tabs>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w:t>
      </w:r>
      <w:r w:rsidR="00F5038D" w:rsidRPr="00F5492A">
        <w:rPr>
          <w:rFonts w:ascii="Times New Roman" w:hAnsi="Times New Roman" w:cs="Times New Roman"/>
          <w:color w:val="000000" w:themeColor="text1"/>
          <w:sz w:val="24"/>
          <w:szCs w:val="24"/>
          <w:lang w:val="pl-PL"/>
        </w:rPr>
        <w:t>łą</w:t>
      </w:r>
      <w:r w:rsidRPr="00F5492A">
        <w:rPr>
          <w:rFonts w:ascii="Times New Roman" w:hAnsi="Times New Roman" w:cs="Times New Roman"/>
          <w:color w:val="000000" w:themeColor="text1"/>
          <w:sz w:val="24"/>
          <w:szCs w:val="24"/>
          <w:lang w:val="pl-PL"/>
        </w:rPr>
        <w:t xml:space="preserve">czne prawo zezwalania na wykonywanie </w:t>
      </w:r>
      <w:r w:rsidR="00A03BBE" w:rsidRPr="00F5492A">
        <w:rPr>
          <w:rFonts w:ascii="Times New Roman" w:hAnsi="Times New Roman" w:cs="Times New Roman"/>
          <w:color w:val="000000" w:themeColor="text1"/>
          <w:sz w:val="24"/>
          <w:szCs w:val="24"/>
          <w:lang w:val="pl-PL"/>
        </w:rPr>
        <w:t>zależnego</w:t>
      </w:r>
      <w:r w:rsidRPr="00F5492A">
        <w:rPr>
          <w:rFonts w:ascii="Times New Roman" w:hAnsi="Times New Roman" w:cs="Times New Roman"/>
          <w:color w:val="000000" w:themeColor="text1"/>
          <w:sz w:val="24"/>
          <w:szCs w:val="24"/>
          <w:lang w:val="pl-PL"/>
        </w:rPr>
        <w:t xml:space="preserve"> prawa autorskiego, a tak</w:t>
      </w:r>
      <w:r w:rsidR="00A03BBE" w:rsidRPr="00F5492A">
        <w:rPr>
          <w:rFonts w:ascii="Times New Roman" w:hAnsi="Times New Roman" w:cs="Times New Roman"/>
          <w:color w:val="000000" w:themeColor="text1"/>
          <w:sz w:val="24"/>
          <w:szCs w:val="24"/>
          <w:lang w:val="pl-PL"/>
        </w:rPr>
        <w:t>ż</w:t>
      </w:r>
      <w:r w:rsidRPr="00F5492A">
        <w:rPr>
          <w:rFonts w:ascii="Times New Roman" w:hAnsi="Times New Roman" w:cs="Times New Roman"/>
          <w:color w:val="000000" w:themeColor="text1"/>
          <w:sz w:val="24"/>
          <w:szCs w:val="24"/>
          <w:lang w:val="pl-PL"/>
        </w:rPr>
        <w:t xml:space="preserve">e prawo tworzenia na podstawie </w:t>
      </w:r>
      <w:r w:rsidR="00200F9A" w:rsidRPr="00F5492A">
        <w:rPr>
          <w:rFonts w:ascii="Times New Roman" w:hAnsi="Times New Roman" w:cs="Times New Roman"/>
          <w:color w:val="000000" w:themeColor="text1"/>
          <w:sz w:val="24"/>
          <w:szCs w:val="24"/>
          <w:lang w:val="pl-PL"/>
        </w:rPr>
        <w:t>dokumentacji projektowej</w:t>
      </w:r>
      <w:r w:rsidRPr="00F5492A">
        <w:rPr>
          <w:rFonts w:ascii="Times New Roman" w:hAnsi="Times New Roman" w:cs="Times New Roman"/>
          <w:color w:val="000000" w:themeColor="text1"/>
          <w:sz w:val="24"/>
          <w:szCs w:val="24"/>
          <w:lang w:val="pl-PL"/>
        </w:rPr>
        <w:t xml:space="preserve"> dokumentacji zamiennej </w:t>
      </w:r>
      <w:r w:rsidR="00A03BBE" w:rsidRPr="00F5492A">
        <w:rPr>
          <w:rFonts w:ascii="Times New Roman" w:hAnsi="Times New Roman" w:cs="Times New Roman"/>
          <w:color w:val="000000" w:themeColor="text1"/>
          <w:sz w:val="24"/>
          <w:szCs w:val="24"/>
          <w:lang w:val="pl-PL"/>
        </w:rPr>
        <w:t>według</w:t>
      </w:r>
      <w:r w:rsidRPr="00F5492A">
        <w:rPr>
          <w:rFonts w:ascii="Times New Roman" w:hAnsi="Times New Roman" w:cs="Times New Roman"/>
          <w:color w:val="000000" w:themeColor="text1"/>
          <w:sz w:val="24"/>
          <w:szCs w:val="24"/>
          <w:lang w:val="pl-PL"/>
        </w:rPr>
        <w:t xml:space="preserve"> uznania Zamawiaj</w:t>
      </w:r>
      <w:r w:rsidR="00A03BBE" w:rsidRPr="00F5492A">
        <w:rPr>
          <w:rFonts w:ascii="Times New Roman" w:hAnsi="Times New Roman" w:cs="Times New Roman"/>
          <w:color w:val="000000" w:themeColor="text1"/>
          <w:sz w:val="24"/>
          <w:szCs w:val="24"/>
          <w:lang w:val="pl-PL"/>
        </w:rPr>
        <w:t>ąc</w:t>
      </w:r>
      <w:r w:rsidRPr="00F5492A">
        <w:rPr>
          <w:rFonts w:ascii="Times New Roman" w:hAnsi="Times New Roman" w:cs="Times New Roman"/>
          <w:color w:val="000000" w:themeColor="text1"/>
          <w:sz w:val="24"/>
          <w:szCs w:val="24"/>
          <w:lang w:val="pl-PL"/>
        </w:rPr>
        <w:t>ego i przez wskazany przez niego podmiot</w:t>
      </w:r>
      <w:r w:rsidR="005E25E1" w:rsidRPr="00F5492A">
        <w:rPr>
          <w:rFonts w:ascii="Times New Roman" w:hAnsi="Times New Roman" w:cs="Times New Roman"/>
          <w:color w:val="000000" w:themeColor="text1"/>
          <w:sz w:val="24"/>
          <w:szCs w:val="24"/>
          <w:lang w:val="pl-PL"/>
        </w:rPr>
        <w:t>;</w:t>
      </w:r>
    </w:p>
    <w:p w14:paraId="15E95782" w14:textId="77777777" w:rsidR="0064226E" w:rsidRPr="00F5492A" w:rsidRDefault="00D757F0" w:rsidP="00305833">
      <w:pPr>
        <w:pStyle w:val="Akapitzlist"/>
        <w:numPr>
          <w:ilvl w:val="1"/>
          <w:numId w:val="5"/>
        </w:numPr>
        <w:tabs>
          <w:tab w:val="left" w:pos="0"/>
        </w:tabs>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prawo do rozpor</w:t>
      </w:r>
      <w:r w:rsidR="00D642F0" w:rsidRPr="00F5492A">
        <w:rPr>
          <w:rFonts w:ascii="Times New Roman" w:hAnsi="Times New Roman" w:cs="Times New Roman"/>
          <w:color w:val="000000" w:themeColor="text1"/>
          <w:sz w:val="24"/>
          <w:szCs w:val="24"/>
          <w:lang w:val="pl-PL"/>
        </w:rPr>
        <w:t>zą</w:t>
      </w:r>
      <w:r w:rsidRPr="00F5492A">
        <w:rPr>
          <w:rFonts w:ascii="Times New Roman" w:hAnsi="Times New Roman" w:cs="Times New Roman"/>
          <w:color w:val="000000" w:themeColor="text1"/>
          <w:sz w:val="24"/>
          <w:szCs w:val="24"/>
          <w:lang w:val="pl-PL"/>
        </w:rPr>
        <w:t>dzania i korzystania z utwor</w:t>
      </w:r>
      <w:r w:rsidR="00417E30"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w </w:t>
      </w:r>
      <w:r w:rsidR="00A71839" w:rsidRPr="00F5492A">
        <w:rPr>
          <w:rFonts w:ascii="Times New Roman" w:hAnsi="Times New Roman" w:cs="Times New Roman"/>
          <w:color w:val="000000" w:themeColor="text1"/>
          <w:sz w:val="24"/>
          <w:szCs w:val="24"/>
          <w:lang w:val="pl-PL"/>
        </w:rPr>
        <w:t>zależnych</w:t>
      </w:r>
      <w:r w:rsidRPr="00F5492A">
        <w:rPr>
          <w:rFonts w:ascii="Times New Roman" w:hAnsi="Times New Roman" w:cs="Times New Roman"/>
          <w:color w:val="000000" w:themeColor="text1"/>
          <w:sz w:val="24"/>
          <w:szCs w:val="24"/>
          <w:lang w:val="pl-PL"/>
        </w:rPr>
        <w:t xml:space="preserve"> stanow</w:t>
      </w:r>
      <w:r w:rsidR="00A71839" w:rsidRPr="00F5492A">
        <w:rPr>
          <w:rFonts w:ascii="Times New Roman" w:hAnsi="Times New Roman" w:cs="Times New Roman"/>
          <w:color w:val="000000" w:themeColor="text1"/>
          <w:sz w:val="24"/>
          <w:szCs w:val="24"/>
          <w:lang w:val="pl-PL"/>
        </w:rPr>
        <w:t>ią</w:t>
      </w:r>
      <w:r w:rsidRPr="00F5492A">
        <w:rPr>
          <w:rFonts w:ascii="Times New Roman" w:hAnsi="Times New Roman" w:cs="Times New Roman"/>
          <w:color w:val="000000" w:themeColor="text1"/>
          <w:sz w:val="24"/>
          <w:szCs w:val="24"/>
          <w:lang w:val="pl-PL"/>
        </w:rPr>
        <w:t xml:space="preserve">cych opracowanie </w:t>
      </w:r>
      <w:r w:rsidRPr="00F5492A">
        <w:rPr>
          <w:rFonts w:ascii="Times New Roman" w:hAnsi="Times New Roman" w:cs="Times New Roman"/>
          <w:color w:val="000000" w:themeColor="text1"/>
          <w:sz w:val="24"/>
          <w:szCs w:val="24"/>
          <w:lang w:val="pl-PL"/>
        </w:rPr>
        <w:lastRenderedPageBreak/>
        <w:t>doku</w:t>
      </w:r>
      <w:r w:rsidR="008F5D5F" w:rsidRPr="00F5492A">
        <w:rPr>
          <w:rFonts w:ascii="Times New Roman" w:hAnsi="Times New Roman" w:cs="Times New Roman"/>
          <w:color w:val="000000" w:themeColor="text1"/>
          <w:sz w:val="24"/>
          <w:szCs w:val="24"/>
          <w:lang w:val="pl-PL"/>
        </w:rPr>
        <w:t>m</w:t>
      </w:r>
      <w:r w:rsidRPr="00F5492A">
        <w:rPr>
          <w:rFonts w:ascii="Times New Roman" w:hAnsi="Times New Roman" w:cs="Times New Roman"/>
          <w:color w:val="000000" w:themeColor="text1"/>
          <w:sz w:val="24"/>
          <w:szCs w:val="24"/>
          <w:lang w:val="pl-PL"/>
        </w:rPr>
        <w:t>entacji, stworzonych przez Wykonawc</w:t>
      </w:r>
      <w:r w:rsidR="008F5D5F"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lub po</w:t>
      </w:r>
      <w:r w:rsidR="003F757C" w:rsidRPr="00F5492A">
        <w:rPr>
          <w:rFonts w:ascii="Times New Roman" w:hAnsi="Times New Roman" w:cs="Times New Roman"/>
          <w:color w:val="000000" w:themeColor="text1"/>
          <w:sz w:val="24"/>
          <w:szCs w:val="24"/>
          <w:lang w:val="pl-PL"/>
        </w:rPr>
        <w:t>dm</w:t>
      </w:r>
      <w:r w:rsidRPr="00F5492A">
        <w:rPr>
          <w:rFonts w:ascii="Times New Roman" w:hAnsi="Times New Roman" w:cs="Times New Roman"/>
          <w:color w:val="000000" w:themeColor="text1"/>
          <w:sz w:val="24"/>
          <w:szCs w:val="24"/>
          <w:lang w:val="pl-PL"/>
        </w:rPr>
        <w:t>ioty trzecie, na zlecenie Zamawiaj</w:t>
      </w:r>
      <w:r w:rsidR="003F757C"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cego, na wszelkich polach eksploatacji, o kt</w:t>
      </w:r>
      <w:r w:rsidR="00E50CDA"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rych mowa w pkt </w:t>
      </w:r>
      <w:r w:rsidR="001F48A0" w:rsidRPr="00F5492A">
        <w:rPr>
          <w:rFonts w:ascii="Times New Roman" w:hAnsi="Times New Roman" w:cs="Times New Roman"/>
          <w:color w:val="000000" w:themeColor="text1"/>
          <w:sz w:val="24"/>
          <w:szCs w:val="24"/>
          <w:lang w:val="pl-PL"/>
        </w:rPr>
        <w:t>8</w:t>
      </w:r>
      <w:r w:rsidR="005E25E1" w:rsidRPr="00F5492A">
        <w:rPr>
          <w:rFonts w:ascii="Times New Roman" w:hAnsi="Times New Roman" w:cs="Times New Roman"/>
          <w:color w:val="000000" w:themeColor="text1"/>
          <w:sz w:val="24"/>
          <w:szCs w:val="24"/>
          <w:lang w:val="pl-PL"/>
        </w:rPr>
        <w:t>;</w:t>
      </w:r>
    </w:p>
    <w:p w14:paraId="33CECF79" w14:textId="77777777" w:rsidR="0064226E" w:rsidRPr="00F5492A" w:rsidRDefault="00D757F0" w:rsidP="00305833">
      <w:pPr>
        <w:pStyle w:val="Akapitzlist"/>
        <w:numPr>
          <w:ilvl w:val="1"/>
          <w:numId w:val="5"/>
        </w:numPr>
        <w:tabs>
          <w:tab w:val="left" w:pos="0"/>
        </w:tabs>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prawo zezwalania na korzystanie i rozporz</w:t>
      </w:r>
      <w:r w:rsidR="00F12366"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dzanie utworami </w:t>
      </w:r>
      <w:r w:rsidR="00F12366" w:rsidRPr="00F5492A">
        <w:rPr>
          <w:rFonts w:ascii="Times New Roman" w:hAnsi="Times New Roman" w:cs="Times New Roman"/>
          <w:color w:val="000000" w:themeColor="text1"/>
          <w:sz w:val="24"/>
          <w:szCs w:val="24"/>
          <w:lang w:val="pl-PL"/>
        </w:rPr>
        <w:t>zależnymi</w:t>
      </w:r>
      <w:r w:rsidRPr="00F5492A">
        <w:rPr>
          <w:rFonts w:ascii="Times New Roman" w:hAnsi="Times New Roman" w:cs="Times New Roman"/>
          <w:color w:val="000000" w:themeColor="text1"/>
          <w:sz w:val="24"/>
          <w:szCs w:val="24"/>
          <w:lang w:val="pl-PL"/>
        </w:rPr>
        <w:t xml:space="preserve"> stanowi</w:t>
      </w:r>
      <w:r w:rsidR="00F12366"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cymi opracowanie dokumentacji, stworzonymi   przez   Wykonawc</w:t>
      </w:r>
      <w:r w:rsidR="007D5AA4"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lub   przez   inne    podmioty, na zlecenie </w:t>
      </w:r>
      <w:r w:rsidR="007D5AA4" w:rsidRPr="00F5492A">
        <w:rPr>
          <w:rFonts w:ascii="Times New Roman" w:hAnsi="Times New Roman" w:cs="Times New Roman"/>
          <w:color w:val="000000" w:themeColor="text1"/>
          <w:sz w:val="24"/>
          <w:szCs w:val="24"/>
          <w:lang w:val="pl-PL"/>
        </w:rPr>
        <w:t>Zamawiają</w:t>
      </w:r>
      <w:r w:rsidRPr="00F5492A">
        <w:rPr>
          <w:rFonts w:ascii="Times New Roman" w:hAnsi="Times New Roman" w:cs="Times New Roman"/>
          <w:color w:val="000000" w:themeColor="text1"/>
          <w:sz w:val="24"/>
          <w:szCs w:val="24"/>
          <w:lang w:val="pl-PL"/>
        </w:rPr>
        <w:t>cego, na wszelkich polach eksploatacji, o kt</w:t>
      </w:r>
      <w:r w:rsidR="00900A45"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rych mowa w pkt </w:t>
      </w:r>
      <w:r w:rsidR="001F48A0" w:rsidRPr="00F5492A">
        <w:rPr>
          <w:rFonts w:ascii="Times New Roman" w:hAnsi="Times New Roman" w:cs="Times New Roman"/>
          <w:color w:val="000000" w:themeColor="text1"/>
          <w:sz w:val="24"/>
          <w:szCs w:val="24"/>
          <w:lang w:val="pl-PL"/>
        </w:rPr>
        <w:t>8</w:t>
      </w:r>
      <w:r w:rsidR="005E25E1" w:rsidRPr="00F5492A">
        <w:rPr>
          <w:rFonts w:ascii="Times New Roman" w:hAnsi="Times New Roman" w:cs="Times New Roman"/>
          <w:color w:val="000000" w:themeColor="text1"/>
          <w:sz w:val="24"/>
          <w:szCs w:val="24"/>
          <w:lang w:val="pl-PL"/>
        </w:rPr>
        <w:t>;</w:t>
      </w:r>
    </w:p>
    <w:p w14:paraId="1FFA261B" w14:textId="77777777" w:rsidR="0064226E" w:rsidRPr="00F5492A" w:rsidRDefault="00D757F0" w:rsidP="00305833">
      <w:pPr>
        <w:pStyle w:val="Akapitzlist"/>
        <w:numPr>
          <w:ilvl w:val="1"/>
          <w:numId w:val="5"/>
        </w:numPr>
        <w:tabs>
          <w:tab w:val="left" w:pos="0"/>
        </w:tabs>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prawo udost</w:t>
      </w:r>
      <w:r w:rsidR="001144CD" w:rsidRPr="00F5492A">
        <w:rPr>
          <w:rFonts w:ascii="Times New Roman" w:hAnsi="Times New Roman" w:cs="Times New Roman"/>
          <w:color w:val="000000" w:themeColor="text1"/>
          <w:sz w:val="24"/>
          <w:szCs w:val="24"/>
          <w:lang w:val="pl-PL"/>
        </w:rPr>
        <w:t>ęp</w:t>
      </w:r>
      <w:r w:rsidRPr="00F5492A">
        <w:rPr>
          <w:rFonts w:ascii="Times New Roman" w:hAnsi="Times New Roman" w:cs="Times New Roman"/>
          <w:color w:val="000000" w:themeColor="text1"/>
          <w:sz w:val="24"/>
          <w:szCs w:val="24"/>
          <w:lang w:val="pl-PL"/>
        </w:rPr>
        <w:t xml:space="preserve">niania podmiotom trzecim celem </w:t>
      </w:r>
      <w:r w:rsidR="004960F8" w:rsidRPr="00F5492A">
        <w:rPr>
          <w:rFonts w:ascii="Times New Roman" w:hAnsi="Times New Roman" w:cs="Times New Roman"/>
          <w:color w:val="000000" w:themeColor="text1"/>
          <w:sz w:val="24"/>
          <w:szCs w:val="24"/>
          <w:lang w:val="pl-PL"/>
        </w:rPr>
        <w:t>prawidłowego</w:t>
      </w:r>
      <w:r w:rsidRPr="00F5492A">
        <w:rPr>
          <w:rFonts w:ascii="Times New Roman" w:hAnsi="Times New Roman" w:cs="Times New Roman"/>
          <w:color w:val="000000" w:themeColor="text1"/>
          <w:sz w:val="24"/>
          <w:szCs w:val="24"/>
          <w:lang w:val="pl-PL"/>
        </w:rPr>
        <w:t xml:space="preserve"> wykonania prac</w:t>
      </w:r>
      <w:r w:rsidR="0011106B"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na podstawie projektu,oraz wykonywania dokumentacji </w:t>
      </w:r>
      <w:r w:rsidR="00680A27" w:rsidRPr="00F5492A">
        <w:rPr>
          <w:rFonts w:ascii="Times New Roman" w:hAnsi="Times New Roman" w:cs="Times New Roman"/>
          <w:bCs/>
          <w:color w:val="000000" w:themeColor="text1"/>
          <w:sz w:val="24"/>
          <w:szCs w:val="24"/>
          <w:lang w:val="pl-PL"/>
        </w:rPr>
        <w:t>zamiennej;</w:t>
      </w:r>
    </w:p>
    <w:p w14:paraId="5A94A8C8" w14:textId="77777777" w:rsidR="00D757F0" w:rsidRPr="00F5492A" w:rsidRDefault="00E6296F" w:rsidP="00305833">
      <w:pPr>
        <w:pStyle w:val="Akapitzlist"/>
        <w:numPr>
          <w:ilvl w:val="1"/>
          <w:numId w:val="5"/>
        </w:numPr>
        <w:tabs>
          <w:tab w:val="left" w:pos="0"/>
        </w:tabs>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autorskie prawa majątkowe do dokumentacji projektowej na wszystkich znanych</w:t>
      </w:r>
      <w:r w:rsidR="0011106B"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w chwili przekazania polach eksploatacji, w szczególności:</w:t>
      </w:r>
    </w:p>
    <w:p w14:paraId="141BEBBB" w14:textId="77777777" w:rsidR="00BA7321" w:rsidRPr="00F5492A" w:rsidRDefault="00902CF9" w:rsidP="0011106B">
      <w:pPr>
        <w:ind w:right="4"/>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a) </w:t>
      </w:r>
      <w:r w:rsidR="00D757F0" w:rsidRPr="00F5492A">
        <w:rPr>
          <w:rFonts w:ascii="Times New Roman" w:hAnsi="Times New Roman" w:cs="Times New Roman"/>
          <w:color w:val="000000" w:themeColor="text1"/>
          <w:sz w:val="24"/>
          <w:szCs w:val="24"/>
          <w:lang w:val="pl-PL"/>
        </w:rPr>
        <w:t>w zakresie u</w:t>
      </w:r>
      <w:r w:rsidR="00BC5736" w:rsidRPr="00F5492A">
        <w:rPr>
          <w:rFonts w:ascii="Times New Roman" w:hAnsi="Times New Roman" w:cs="Times New Roman"/>
          <w:color w:val="000000" w:themeColor="text1"/>
          <w:sz w:val="24"/>
          <w:szCs w:val="24"/>
          <w:lang w:val="pl-PL"/>
        </w:rPr>
        <w:t>ż</w:t>
      </w:r>
      <w:r w:rsidR="00D757F0" w:rsidRPr="00F5492A">
        <w:rPr>
          <w:rFonts w:ascii="Times New Roman" w:hAnsi="Times New Roman" w:cs="Times New Roman"/>
          <w:color w:val="000000" w:themeColor="text1"/>
          <w:sz w:val="24"/>
          <w:szCs w:val="24"/>
          <w:lang w:val="pl-PL"/>
        </w:rPr>
        <w:t>ywania</w:t>
      </w:r>
      <w:r w:rsidR="009A5064" w:rsidRPr="00F5492A">
        <w:rPr>
          <w:rFonts w:ascii="Times New Roman" w:hAnsi="Times New Roman" w:cs="Times New Roman"/>
          <w:color w:val="000000" w:themeColor="text1"/>
          <w:sz w:val="24"/>
          <w:szCs w:val="24"/>
          <w:lang w:val="pl-PL"/>
        </w:rPr>
        <w:t xml:space="preserve"> </w:t>
      </w:r>
      <w:r w:rsidR="00536E31" w:rsidRPr="00F5492A">
        <w:rPr>
          <w:rFonts w:ascii="Times New Roman" w:hAnsi="Times New Roman" w:cs="Times New Roman"/>
          <w:color w:val="000000" w:themeColor="text1"/>
          <w:sz w:val="24"/>
          <w:szCs w:val="24"/>
          <w:lang w:val="pl-PL"/>
        </w:rPr>
        <w:t>i</w:t>
      </w:r>
      <w:r w:rsidR="009A5064" w:rsidRPr="00F5492A">
        <w:rPr>
          <w:rFonts w:ascii="Times New Roman" w:hAnsi="Times New Roman" w:cs="Times New Roman"/>
          <w:color w:val="000000" w:themeColor="text1"/>
          <w:sz w:val="24"/>
          <w:szCs w:val="24"/>
          <w:lang w:val="pl-PL"/>
        </w:rPr>
        <w:t xml:space="preserve"> pobierania po</w:t>
      </w:r>
      <w:r w:rsidR="00D37D6B" w:rsidRPr="00F5492A">
        <w:rPr>
          <w:rFonts w:ascii="Times New Roman" w:hAnsi="Times New Roman" w:cs="Times New Roman"/>
          <w:color w:val="000000" w:themeColor="text1"/>
          <w:sz w:val="24"/>
          <w:szCs w:val="24"/>
          <w:lang w:val="pl-PL"/>
        </w:rPr>
        <w:t>ż</w:t>
      </w:r>
      <w:r w:rsidR="009A5064" w:rsidRPr="00F5492A">
        <w:rPr>
          <w:rFonts w:ascii="Times New Roman" w:hAnsi="Times New Roman" w:cs="Times New Roman"/>
          <w:color w:val="000000" w:themeColor="text1"/>
          <w:sz w:val="24"/>
          <w:szCs w:val="24"/>
          <w:lang w:val="pl-PL"/>
        </w:rPr>
        <w:t>ytków</w:t>
      </w:r>
      <w:r w:rsidR="005E25E1" w:rsidRPr="00F5492A">
        <w:rPr>
          <w:rFonts w:ascii="Times New Roman" w:hAnsi="Times New Roman" w:cs="Times New Roman"/>
          <w:color w:val="000000" w:themeColor="text1"/>
          <w:sz w:val="24"/>
          <w:szCs w:val="24"/>
          <w:lang w:val="pl-PL"/>
        </w:rPr>
        <w:t>;</w:t>
      </w:r>
    </w:p>
    <w:p w14:paraId="0E2F2E11" w14:textId="77777777" w:rsidR="00BA7321" w:rsidRPr="00F5492A" w:rsidRDefault="00902CF9" w:rsidP="0011106B">
      <w:pPr>
        <w:ind w:right="4"/>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b) </w:t>
      </w:r>
      <w:r w:rsidR="00D757F0" w:rsidRPr="00F5492A">
        <w:rPr>
          <w:rFonts w:ascii="Times New Roman" w:hAnsi="Times New Roman" w:cs="Times New Roman"/>
          <w:color w:val="000000" w:themeColor="text1"/>
          <w:sz w:val="24"/>
          <w:szCs w:val="24"/>
          <w:lang w:val="pl-PL"/>
        </w:rPr>
        <w:t xml:space="preserve">w zakresie wykorzystania w </w:t>
      </w:r>
      <w:r w:rsidR="0020635E" w:rsidRPr="00F5492A">
        <w:rPr>
          <w:rFonts w:ascii="Times New Roman" w:hAnsi="Times New Roman" w:cs="Times New Roman"/>
          <w:color w:val="000000" w:themeColor="text1"/>
          <w:sz w:val="24"/>
          <w:szCs w:val="24"/>
          <w:lang w:val="pl-PL"/>
        </w:rPr>
        <w:t>całości</w:t>
      </w:r>
      <w:r w:rsidR="00D757F0" w:rsidRPr="00F5492A">
        <w:rPr>
          <w:rFonts w:ascii="Times New Roman" w:hAnsi="Times New Roman" w:cs="Times New Roman"/>
          <w:color w:val="000000" w:themeColor="text1"/>
          <w:sz w:val="24"/>
          <w:szCs w:val="24"/>
          <w:lang w:val="pl-PL"/>
        </w:rPr>
        <w:t xml:space="preserve"> lub cz</w:t>
      </w:r>
      <w:r w:rsidR="0020635E" w:rsidRPr="00F5492A">
        <w:rPr>
          <w:rFonts w:ascii="Times New Roman" w:hAnsi="Times New Roman" w:cs="Times New Roman"/>
          <w:color w:val="000000" w:themeColor="text1"/>
          <w:sz w:val="24"/>
          <w:szCs w:val="24"/>
          <w:lang w:val="pl-PL"/>
        </w:rPr>
        <w:t>ęś</w:t>
      </w:r>
      <w:r w:rsidR="00D757F0" w:rsidRPr="00F5492A">
        <w:rPr>
          <w:rFonts w:ascii="Times New Roman" w:hAnsi="Times New Roman" w:cs="Times New Roman"/>
          <w:color w:val="000000" w:themeColor="text1"/>
          <w:sz w:val="24"/>
          <w:szCs w:val="24"/>
          <w:lang w:val="pl-PL"/>
        </w:rPr>
        <w:t>ci utworu oraz dokonywania zmian utworu, wed</w:t>
      </w:r>
      <w:r w:rsidR="000B2EF6" w:rsidRPr="00F5492A">
        <w:rPr>
          <w:rFonts w:ascii="Times New Roman" w:hAnsi="Times New Roman" w:cs="Times New Roman"/>
          <w:color w:val="000000" w:themeColor="text1"/>
          <w:sz w:val="24"/>
          <w:szCs w:val="24"/>
          <w:lang w:val="pl-PL"/>
        </w:rPr>
        <w:t>ł</w:t>
      </w:r>
      <w:r w:rsidR="00D757F0" w:rsidRPr="00F5492A">
        <w:rPr>
          <w:rFonts w:ascii="Times New Roman" w:hAnsi="Times New Roman" w:cs="Times New Roman"/>
          <w:color w:val="000000" w:themeColor="text1"/>
          <w:sz w:val="24"/>
          <w:szCs w:val="24"/>
          <w:lang w:val="pl-PL"/>
        </w:rPr>
        <w:t>ug uznania Zamawiaj</w:t>
      </w:r>
      <w:r w:rsidR="000B2EF6" w:rsidRPr="00F5492A">
        <w:rPr>
          <w:rFonts w:ascii="Times New Roman" w:hAnsi="Times New Roman" w:cs="Times New Roman"/>
          <w:color w:val="000000" w:themeColor="text1"/>
          <w:sz w:val="24"/>
          <w:szCs w:val="24"/>
          <w:lang w:val="pl-PL"/>
        </w:rPr>
        <w:t>ą</w:t>
      </w:r>
      <w:r w:rsidR="00D757F0" w:rsidRPr="00F5492A">
        <w:rPr>
          <w:rFonts w:ascii="Times New Roman" w:hAnsi="Times New Roman" w:cs="Times New Roman"/>
          <w:color w:val="000000" w:themeColor="text1"/>
          <w:sz w:val="24"/>
          <w:szCs w:val="24"/>
          <w:lang w:val="pl-PL"/>
        </w:rPr>
        <w:t>cego, bez potrzeby uzyskiwania odr</w:t>
      </w:r>
      <w:r w:rsidR="000B2EF6" w:rsidRPr="00F5492A">
        <w:rPr>
          <w:rFonts w:ascii="Times New Roman" w:hAnsi="Times New Roman" w:cs="Times New Roman"/>
          <w:color w:val="000000" w:themeColor="text1"/>
          <w:sz w:val="24"/>
          <w:szCs w:val="24"/>
          <w:lang w:val="pl-PL"/>
        </w:rPr>
        <w:t>ę</w:t>
      </w:r>
      <w:r w:rsidR="00D757F0" w:rsidRPr="00F5492A">
        <w:rPr>
          <w:rFonts w:ascii="Times New Roman" w:hAnsi="Times New Roman" w:cs="Times New Roman"/>
          <w:color w:val="000000" w:themeColor="text1"/>
          <w:sz w:val="24"/>
          <w:szCs w:val="24"/>
          <w:lang w:val="pl-PL"/>
        </w:rPr>
        <w:t xml:space="preserve">bnej zgody </w:t>
      </w:r>
      <w:r w:rsidR="005E25E1" w:rsidRPr="00F5492A">
        <w:rPr>
          <w:rFonts w:ascii="Times New Roman" w:hAnsi="Times New Roman" w:cs="Times New Roman"/>
          <w:color w:val="000000" w:themeColor="text1"/>
          <w:sz w:val="24"/>
          <w:szCs w:val="24"/>
          <w:lang w:val="pl-PL"/>
        </w:rPr>
        <w:t>Wykonawcy;</w:t>
      </w:r>
    </w:p>
    <w:p w14:paraId="43070071" w14:textId="77777777" w:rsidR="00BA7321" w:rsidRPr="00F5492A" w:rsidRDefault="00902CF9" w:rsidP="0011106B">
      <w:pPr>
        <w:ind w:right="4"/>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c) </w:t>
      </w:r>
      <w:r w:rsidR="00D757F0" w:rsidRPr="00F5492A">
        <w:rPr>
          <w:rFonts w:ascii="Times New Roman" w:hAnsi="Times New Roman" w:cs="Times New Roman"/>
          <w:color w:val="000000" w:themeColor="text1"/>
          <w:sz w:val="24"/>
          <w:szCs w:val="24"/>
          <w:lang w:val="pl-PL"/>
        </w:rPr>
        <w:t xml:space="preserve">w zakresie tworzenia </w:t>
      </w:r>
      <w:r w:rsidR="00711368" w:rsidRPr="00F5492A">
        <w:rPr>
          <w:rFonts w:ascii="Times New Roman" w:hAnsi="Times New Roman" w:cs="Times New Roman"/>
          <w:color w:val="000000" w:themeColor="text1"/>
          <w:sz w:val="24"/>
          <w:szCs w:val="24"/>
          <w:lang w:val="pl-PL"/>
        </w:rPr>
        <w:t>opracowań</w:t>
      </w:r>
      <w:r w:rsidR="00D757F0" w:rsidRPr="00F5492A">
        <w:rPr>
          <w:rFonts w:ascii="Times New Roman" w:hAnsi="Times New Roman" w:cs="Times New Roman"/>
          <w:color w:val="000000" w:themeColor="text1"/>
          <w:sz w:val="24"/>
          <w:szCs w:val="24"/>
          <w:lang w:val="pl-PL"/>
        </w:rPr>
        <w:t xml:space="preserve"> utworu, w szczeg</w:t>
      </w:r>
      <w:r w:rsidR="00711368" w:rsidRPr="00F5492A">
        <w:rPr>
          <w:rFonts w:ascii="Times New Roman" w:hAnsi="Times New Roman" w:cs="Times New Roman"/>
          <w:color w:val="000000" w:themeColor="text1"/>
          <w:sz w:val="24"/>
          <w:szCs w:val="24"/>
          <w:lang w:val="pl-PL"/>
        </w:rPr>
        <w:t>ól</w:t>
      </w:r>
      <w:r w:rsidR="00D757F0" w:rsidRPr="00F5492A">
        <w:rPr>
          <w:rFonts w:ascii="Times New Roman" w:hAnsi="Times New Roman" w:cs="Times New Roman"/>
          <w:color w:val="000000" w:themeColor="text1"/>
          <w:sz w:val="24"/>
          <w:szCs w:val="24"/>
          <w:lang w:val="pl-PL"/>
        </w:rPr>
        <w:t>no</w:t>
      </w:r>
      <w:r w:rsidR="00711368" w:rsidRPr="00F5492A">
        <w:rPr>
          <w:rFonts w:ascii="Times New Roman" w:hAnsi="Times New Roman" w:cs="Times New Roman"/>
          <w:color w:val="000000" w:themeColor="text1"/>
          <w:sz w:val="24"/>
          <w:szCs w:val="24"/>
          <w:lang w:val="pl-PL"/>
        </w:rPr>
        <w:t>ś</w:t>
      </w:r>
      <w:r w:rsidR="00D757F0" w:rsidRPr="00F5492A">
        <w:rPr>
          <w:rFonts w:ascii="Times New Roman" w:hAnsi="Times New Roman" w:cs="Times New Roman"/>
          <w:color w:val="000000" w:themeColor="text1"/>
          <w:sz w:val="24"/>
          <w:szCs w:val="24"/>
          <w:lang w:val="pl-PL"/>
        </w:rPr>
        <w:t xml:space="preserve">ci </w:t>
      </w:r>
      <w:r w:rsidR="005C65DB" w:rsidRPr="00F5492A">
        <w:rPr>
          <w:rFonts w:ascii="Times New Roman" w:hAnsi="Times New Roman" w:cs="Times New Roman"/>
          <w:color w:val="000000" w:themeColor="text1"/>
          <w:sz w:val="24"/>
          <w:szCs w:val="24"/>
          <w:lang w:val="pl-PL"/>
        </w:rPr>
        <w:t>tłumaczenia</w:t>
      </w:r>
      <w:r w:rsidR="00D757F0" w:rsidRPr="00F5492A">
        <w:rPr>
          <w:rFonts w:ascii="Times New Roman" w:hAnsi="Times New Roman" w:cs="Times New Roman"/>
          <w:color w:val="000000" w:themeColor="text1"/>
          <w:sz w:val="24"/>
          <w:szCs w:val="24"/>
          <w:lang w:val="pl-PL"/>
        </w:rPr>
        <w:t xml:space="preserve">, </w:t>
      </w:r>
      <w:r w:rsidR="003C73B1" w:rsidRPr="00F5492A">
        <w:rPr>
          <w:rFonts w:ascii="Times New Roman" w:hAnsi="Times New Roman" w:cs="Times New Roman"/>
          <w:color w:val="000000" w:themeColor="text1"/>
          <w:sz w:val="24"/>
          <w:szCs w:val="24"/>
          <w:lang w:val="pl-PL"/>
        </w:rPr>
        <w:t xml:space="preserve">zmian, </w:t>
      </w:r>
      <w:r w:rsidR="00D757F0" w:rsidRPr="00F5492A">
        <w:rPr>
          <w:rFonts w:ascii="Times New Roman" w:hAnsi="Times New Roman" w:cs="Times New Roman"/>
          <w:color w:val="000000" w:themeColor="text1"/>
          <w:sz w:val="24"/>
          <w:szCs w:val="24"/>
          <w:lang w:val="pl-PL"/>
        </w:rPr>
        <w:t>przer</w:t>
      </w:r>
      <w:r w:rsidR="005C65DB" w:rsidRPr="00F5492A">
        <w:rPr>
          <w:rFonts w:ascii="Times New Roman" w:hAnsi="Times New Roman" w:cs="Times New Roman"/>
          <w:color w:val="000000" w:themeColor="text1"/>
          <w:sz w:val="24"/>
          <w:szCs w:val="24"/>
          <w:lang w:val="pl-PL"/>
        </w:rPr>
        <w:t>ó</w:t>
      </w:r>
      <w:r w:rsidR="00D757F0" w:rsidRPr="00F5492A">
        <w:rPr>
          <w:rFonts w:ascii="Times New Roman" w:hAnsi="Times New Roman" w:cs="Times New Roman"/>
          <w:color w:val="000000" w:themeColor="text1"/>
          <w:sz w:val="24"/>
          <w:szCs w:val="24"/>
          <w:lang w:val="pl-PL"/>
        </w:rPr>
        <w:t>bki, adaptacji</w:t>
      </w:r>
      <w:r w:rsidR="002E7419" w:rsidRPr="00F5492A">
        <w:rPr>
          <w:rFonts w:ascii="Times New Roman" w:hAnsi="Times New Roman" w:cs="Times New Roman"/>
          <w:color w:val="000000" w:themeColor="text1"/>
          <w:sz w:val="24"/>
          <w:szCs w:val="24"/>
          <w:lang w:val="pl-PL"/>
        </w:rPr>
        <w:t xml:space="preserve"> lub innych modyfikacji</w:t>
      </w:r>
      <w:r w:rsidR="00D757F0" w:rsidRPr="00F5492A">
        <w:rPr>
          <w:rFonts w:ascii="Times New Roman" w:hAnsi="Times New Roman" w:cs="Times New Roman"/>
          <w:color w:val="000000" w:themeColor="text1"/>
          <w:sz w:val="24"/>
          <w:szCs w:val="24"/>
          <w:lang w:val="pl-PL"/>
        </w:rPr>
        <w:t xml:space="preserve">, </w:t>
      </w:r>
      <w:r w:rsidR="005C65DB" w:rsidRPr="00F5492A">
        <w:rPr>
          <w:rFonts w:ascii="Times New Roman" w:hAnsi="Times New Roman" w:cs="Times New Roman"/>
          <w:color w:val="000000" w:themeColor="text1"/>
          <w:sz w:val="24"/>
          <w:szCs w:val="24"/>
          <w:lang w:val="pl-PL"/>
        </w:rPr>
        <w:t>według</w:t>
      </w:r>
      <w:r w:rsidR="00D757F0" w:rsidRPr="00F5492A">
        <w:rPr>
          <w:rFonts w:ascii="Times New Roman" w:hAnsi="Times New Roman" w:cs="Times New Roman"/>
          <w:color w:val="000000" w:themeColor="text1"/>
          <w:sz w:val="24"/>
          <w:szCs w:val="24"/>
          <w:lang w:val="pl-PL"/>
        </w:rPr>
        <w:t xml:space="preserve"> uznania Zamawiaj</w:t>
      </w:r>
      <w:r w:rsidR="005C65DB" w:rsidRPr="00F5492A">
        <w:rPr>
          <w:rFonts w:ascii="Times New Roman" w:hAnsi="Times New Roman" w:cs="Times New Roman"/>
          <w:color w:val="000000" w:themeColor="text1"/>
          <w:sz w:val="24"/>
          <w:szCs w:val="24"/>
          <w:lang w:val="pl-PL"/>
        </w:rPr>
        <w:t>ą</w:t>
      </w:r>
      <w:r w:rsidR="00D757F0" w:rsidRPr="00F5492A">
        <w:rPr>
          <w:rFonts w:ascii="Times New Roman" w:hAnsi="Times New Roman" w:cs="Times New Roman"/>
          <w:color w:val="000000" w:themeColor="text1"/>
          <w:sz w:val="24"/>
          <w:szCs w:val="24"/>
          <w:lang w:val="pl-PL"/>
        </w:rPr>
        <w:t>cego, bez potrzeby uzyskiwania odr</w:t>
      </w:r>
      <w:r w:rsidR="005C65DB" w:rsidRPr="00F5492A">
        <w:rPr>
          <w:rFonts w:ascii="Times New Roman" w:hAnsi="Times New Roman" w:cs="Times New Roman"/>
          <w:color w:val="000000" w:themeColor="text1"/>
          <w:sz w:val="24"/>
          <w:szCs w:val="24"/>
          <w:lang w:val="pl-PL"/>
        </w:rPr>
        <w:t>ę</w:t>
      </w:r>
      <w:r w:rsidR="005E25E1" w:rsidRPr="00F5492A">
        <w:rPr>
          <w:rFonts w:ascii="Times New Roman" w:hAnsi="Times New Roman" w:cs="Times New Roman"/>
          <w:color w:val="000000" w:themeColor="text1"/>
          <w:sz w:val="24"/>
          <w:szCs w:val="24"/>
          <w:lang w:val="pl-PL"/>
        </w:rPr>
        <w:t>bnej zgody Wykonawcy;</w:t>
      </w:r>
    </w:p>
    <w:p w14:paraId="7EA8C6B7" w14:textId="77777777" w:rsidR="00BA7321" w:rsidRPr="00F5492A" w:rsidRDefault="00902CF9" w:rsidP="0011106B">
      <w:pPr>
        <w:ind w:right="4"/>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d) </w:t>
      </w:r>
      <w:r w:rsidR="00D757F0" w:rsidRPr="00F5492A">
        <w:rPr>
          <w:rFonts w:ascii="Times New Roman" w:hAnsi="Times New Roman" w:cs="Times New Roman"/>
          <w:color w:val="000000" w:themeColor="text1"/>
          <w:sz w:val="24"/>
          <w:szCs w:val="24"/>
          <w:lang w:val="pl-PL"/>
        </w:rPr>
        <w:t>w zakresie utrwalania i zwielokrotniania utworu - zwielokrotnianie dowoln</w:t>
      </w:r>
      <w:r w:rsidR="00AA0916" w:rsidRPr="00F5492A">
        <w:rPr>
          <w:rFonts w:ascii="Times New Roman" w:hAnsi="Times New Roman" w:cs="Times New Roman"/>
          <w:color w:val="000000" w:themeColor="text1"/>
          <w:sz w:val="24"/>
          <w:szCs w:val="24"/>
          <w:lang w:val="pl-PL"/>
        </w:rPr>
        <w:t>ą</w:t>
      </w:r>
      <w:r w:rsidR="00D757F0" w:rsidRPr="00F5492A">
        <w:rPr>
          <w:rFonts w:ascii="Times New Roman" w:hAnsi="Times New Roman" w:cs="Times New Roman"/>
          <w:color w:val="000000" w:themeColor="text1"/>
          <w:sz w:val="24"/>
          <w:szCs w:val="24"/>
          <w:lang w:val="pl-PL"/>
        </w:rPr>
        <w:t xml:space="preserve"> technik</w:t>
      </w:r>
      <w:r w:rsidR="00BD7C59" w:rsidRPr="00F5492A">
        <w:rPr>
          <w:rFonts w:ascii="Times New Roman" w:hAnsi="Times New Roman" w:cs="Times New Roman"/>
          <w:color w:val="000000" w:themeColor="text1"/>
          <w:sz w:val="24"/>
          <w:szCs w:val="24"/>
          <w:lang w:val="pl-PL"/>
        </w:rPr>
        <w:t xml:space="preserve">ą egzemplarzy utworu </w:t>
      </w:r>
      <w:r w:rsidR="00AA0916" w:rsidRPr="00F5492A">
        <w:rPr>
          <w:rFonts w:ascii="Times New Roman" w:hAnsi="Times New Roman" w:cs="Times New Roman"/>
          <w:color w:val="000000" w:themeColor="text1"/>
          <w:sz w:val="24"/>
          <w:szCs w:val="24"/>
          <w:lang w:val="pl-PL"/>
        </w:rPr>
        <w:t xml:space="preserve"> </w:t>
      </w:r>
      <w:r w:rsidR="00D757F0" w:rsidRPr="00F5492A">
        <w:rPr>
          <w:rFonts w:ascii="Times New Roman" w:hAnsi="Times New Roman" w:cs="Times New Roman"/>
          <w:color w:val="000000" w:themeColor="text1"/>
          <w:sz w:val="24"/>
          <w:szCs w:val="24"/>
          <w:lang w:val="pl-PL"/>
        </w:rPr>
        <w:t xml:space="preserve">i utrwalanie </w:t>
      </w:r>
      <w:r w:rsidR="00AA0916" w:rsidRPr="00F5492A">
        <w:rPr>
          <w:rFonts w:ascii="Times New Roman" w:hAnsi="Times New Roman" w:cs="Times New Roman"/>
          <w:color w:val="000000" w:themeColor="text1"/>
          <w:sz w:val="24"/>
          <w:szCs w:val="24"/>
          <w:lang w:val="pl-PL"/>
        </w:rPr>
        <w:t>utworu</w:t>
      </w:r>
      <w:r w:rsidR="00D757F0" w:rsidRPr="00F5492A">
        <w:rPr>
          <w:rFonts w:ascii="Times New Roman" w:hAnsi="Times New Roman" w:cs="Times New Roman"/>
          <w:color w:val="000000" w:themeColor="text1"/>
          <w:sz w:val="24"/>
          <w:szCs w:val="24"/>
          <w:lang w:val="pl-PL"/>
        </w:rPr>
        <w:t xml:space="preserve"> zgodnie z zapotrzebowaniem Zamawiaj</w:t>
      </w:r>
      <w:r w:rsidR="004B70FB" w:rsidRPr="00F5492A">
        <w:rPr>
          <w:rFonts w:ascii="Times New Roman" w:hAnsi="Times New Roman" w:cs="Times New Roman"/>
          <w:color w:val="000000" w:themeColor="text1"/>
          <w:sz w:val="24"/>
          <w:szCs w:val="24"/>
          <w:lang w:val="pl-PL"/>
        </w:rPr>
        <w:t>ą</w:t>
      </w:r>
      <w:r w:rsidR="00D757F0" w:rsidRPr="00F5492A">
        <w:rPr>
          <w:rFonts w:ascii="Times New Roman" w:hAnsi="Times New Roman" w:cs="Times New Roman"/>
          <w:color w:val="000000" w:themeColor="text1"/>
          <w:sz w:val="24"/>
          <w:szCs w:val="24"/>
          <w:lang w:val="pl-PL"/>
        </w:rPr>
        <w:t>cego, w tym technik</w:t>
      </w:r>
      <w:r w:rsidR="004B70FB" w:rsidRPr="00F5492A">
        <w:rPr>
          <w:rFonts w:ascii="Times New Roman" w:hAnsi="Times New Roman" w:cs="Times New Roman"/>
          <w:color w:val="000000" w:themeColor="text1"/>
          <w:sz w:val="24"/>
          <w:szCs w:val="24"/>
          <w:lang w:val="pl-PL"/>
        </w:rPr>
        <w:t>ą</w:t>
      </w:r>
      <w:r w:rsidR="00D757F0" w:rsidRPr="00F5492A">
        <w:rPr>
          <w:rFonts w:ascii="Times New Roman" w:hAnsi="Times New Roman" w:cs="Times New Roman"/>
          <w:color w:val="000000" w:themeColor="text1"/>
          <w:sz w:val="24"/>
          <w:szCs w:val="24"/>
          <w:lang w:val="pl-PL"/>
        </w:rPr>
        <w:t xml:space="preserve"> drukarsk</w:t>
      </w:r>
      <w:r w:rsidR="004B70FB" w:rsidRPr="00F5492A">
        <w:rPr>
          <w:rFonts w:ascii="Times New Roman" w:hAnsi="Times New Roman" w:cs="Times New Roman"/>
          <w:color w:val="000000" w:themeColor="text1"/>
          <w:sz w:val="24"/>
          <w:szCs w:val="24"/>
          <w:lang w:val="pl-PL"/>
        </w:rPr>
        <w:t>ą</w:t>
      </w:r>
      <w:r w:rsidR="00D757F0" w:rsidRPr="00F5492A">
        <w:rPr>
          <w:rFonts w:ascii="Times New Roman" w:hAnsi="Times New Roman" w:cs="Times New Roman"/>
          <w:color w:val="000000" w:themeColor="text1"/>
          <w:sz w:val="24"/>
          <w:szCs w:val="24"/>
          <w:lang w:val="pl-PL"/>
        </w:rPr>
        <w:t>, reprograficzn</w:t>
      </w:r>
      <w:r w:rsidR="004B70FB" w:rsidRPr="00F5492A">
        <w:rPr>
          <w:rFonts w:ascii="Times New Roman" w:hAnsi="Times New Roman" w:cs="Times New Roman"/>
          <w:color w:val="000000" w:themeColor="text1"/>
          <w:sz w:val="24"/>
          <w:szCs w:val="24"/>
          <w:lang w:val="pl-PL"/>
        </w:rPr>
        <w:t>ą</w:t>
      </w:r>
      <w:r w:rsidR="00D757F0" w:rsidRPr="00F5492A">
        <w:rPr>
          <w:rFonts w:ascii="Times New Roman" w:hAnsi="Times New Roman" w:cs="Times New Roman"/>
          <w:color w:val="000000" w:themeColor="text1"/>
          <w:sz w:val="24"/>
          <w:szCs w:val="24"/>
          <w:lang w:val="pl-PL"/>
        </w:rPr>
        <w:t xml:space="preserve">, zapisu </w:t>
      </w:r>
      <w:r w:rsidR="004B70FB" w:rsidRPr="00F5492A">
        <w:rPr>
          <w:rFonts w:ascii="Times New Roman" w:hAnsi="Times New Roman" w:cs="Times New Roman"/>
          <w:color w:val="000000" w:themeColor="text1"/>
          <w:sz w:val="24"/>
          <w:szCs w:val="24"/>
          <w:lang w:val="pl-PL"/>
        </w:rPr>
        <w:t>m</w:t>
      </w:r>
      <w:r w:rsidR="00D757F0" w:rsidRPr="00F5492A">
        <w:rPr>
          <w:rFonts w:ascii="Times New Roman" w:hAnsi="Times New Roman" w:cs="Times New Roman"/>
          <w:color w:val="000000" w:themeColor="text1"/>
          <w:sz w:val="24"/>
          <w:szCs w:val="24"/>
          <w:lang w:val="pl-PL"/>
        </w:rPr>
        <w:t>agnetycznego oraz technik</w:t>
      </w:r>
      <w:r w:rsidR="004B70FB" w:rsidRPr="00F5492A">
        <w:rPr>
          <w:rFonts w:ascii="Times New Roman" w:hAnsi="Times New Roman" w:cs="Times New Roman"/>
          <w:color w:val="000000" w:themeColor="text1"/>
          <w:sz w:val="24"/>
          <w:szCs w:val="24"/>
          <w:lang w:val="pl-PL"/>
        </w:rPr>
        <w:t>ą cyfrową</w:t>
      </w:r>
      <w:r w:rsidR="00D757F0" w:rsidRPr="00F5492A">
        <w:rPr>
          <w:rFonts w:ascii="Times New Roman" w:hAnsi="Times New Roman" w:cs="Times New Roman"/>
          <w:color w:val="000000" w:themeColor="text1"/>
          <w:sz w:val="24"/>
          <w:szCs w:val="24"/>
          <w:lang w:val="pl-PL"/>
        </w:rPr>
        <w:t xml:space="preserve">, w tym </w:t>
      </w:r>
      <w:r w:rsidR="0011106B" w:rsidRPr="00F5492A">
        <w:rPr>
          <w:rFonts w:ascii="Times New Roman" w:hAnsi="Times New Roman" w:cs="Times New Roman"/>
          <w:color w:val="000000" w:themeColor="text1"/>
          <w:sz w:val="24"/>
          <w:szCs w:val="24"/>
          <w:lang w:val="pl-PL"/>
        </w:rPr>
        <w:t xml:space="preserve">                    </w:t>
      </w:r>
      <w:r w:rsidR="004B70FB" w:rsidRPr="00F5492A">
        <w:rPr>
          <w:rFonts w:ascii="Times New Roman" w:hAnsi="Times New Roman" w:cs="Times New Roman"/>
          <w:color w:val="000000" w:themeColor="text1"/>
          <w:sz w:val="24"/>
          <w:szCs w:val="24"/>
          <w:lang w:val="pl-PL"/>
        </w:rPr>
        <w:t>m.</w:t>
      </w:r>
      <w:r w:rsidR="00D757F0" w:rsidRPr="00F5492A">
        <w:rPr>
          <w:rFonts w:ascii="Times New Roman" w:hAnsi="Times New Roman" w:cs="Times New Roman"/>
          <w:color w:val="000000" w:themeColor="text1"/>
          <w:sz w:val="24"/>
          <w:szCs w:val="24"/>
          <w:lang w:val="pl-PL"/>
        </w:rPr>
        <w:t xml:space="preserve">in. poprzez </w:t>
      </w:r>
      <w:r w:rsidR="000C63C8" w:rsidRPr="00F5492A">
        <w:rPr>
          <w:rFonts w:ascii="Times New Roman" w:hAnsi="Times New Roman" w:cs="Times New Roman"/>
          <w:color w:val="000000" w:themeColor="text1"/>
          <w:sz w:val="24"/>
          <w:szCs w:val="24"/>
          <w:lang w:val="pl-PL"/>
        </w:rPr>
        <w:t>płyty</w:t>
      </w:r>
      <w:r w:rsidR="00D757F0" w:rsidRPr="00F5492A">
        <w:rPr>
          <w:rFonts w:ascii="Times New Roman" w:hAnsi="Times New Roman" w:cs="Times New Roman"/>
          <w:color w:val="000000" w:themeColor="text1"/>
          <w:sz w:val="24"/>
          <w:szCs w:val="24"/>
          <w:lang w:val="pl-PL"/>
        </w:rPr>
        <w:t xml:space="preserve"> CD/DVD, </w:t>
      </w:r>
      <w:r w:rsidR="00B444C6" w:rsidRPr="00F5492A">
        <w:rPr>
          <w:rFonts w:ascii="Times New Roman" w:hAnsi="Times New Roman" w:cs="Times New Roman"/>
          <w:color w:val="000000" w:themeColor="text1"/>
          <w:sz w:val="24"/>
          <w:szCs w:val="24"/>
          <w:lang w:val="pl-PL"/>
        </w:rPr>
        <w:t xml:space="preserve">dyski twarde, </w:t>
      </w:r>
      <w:r w:rsidR="005018A5" w:rsidRPr="00F5492A">
        <w:rPr>
          <w:rFonts w:ascii="Times New Roman" w:hAnsi="Times New Roman" w:cs="Times New Roman"/>
          <w:color w:val="000000" w:themeColor="text1"/>
          <w:sz w:val="24"/>
          <w:szCs w:val="24"/>
          <w:lang w:val="pl-PL"/>
        </w:rPr>
        <w:t>ka</w:t>
      </w:r>
      <w:r w:rsidR="001F4A92" w:rsidRPr="00F5492A">
        <w:rPr>
          <w:rFonts w:ascii="Times New Roman" w:hAnsi="Times New Roman" w:cs="Times New Roman"/>
          <w:color w:val="000000" w:themeColor="text1"/>
          <w:sz w:val="24"/>
          <w:szCs w:val="24"/>
          <w:lang w:val="pl-PL"/>
        </w:rPr>
        <w:t>r</w:t>
      </w:r>
      <w:r w:rsidR="005018A5" w:rsidRPr="00F5492A">
        <w:rPr>
          <w:rFonts w:ascii="Times New Roman" w:hAnsi="Times New Roman" w:cs="Times New Roman"/>
          <w:color w:val="000000" w:themeColor="text1"/>
          <w:sz w:val="24"/>
          <w:szCs w:val="24"/>
          <w:lang w:val="pl-PL"/>
        </w:rPr>
        <w:t xml:space="preserve">ty pamięci, </w:t>
      </w:r>
      <w:r w:rsidR="00B444C6" w:rsidRPr="00F5492A">
        <w:rPr>
          <w:rFonts w:ascii="Times New Roman" w:hAnsi="Times New Roman" w:cs="Times New Roman"/>
          <w:color w:val="000000" w:themeColor="text1"/>
          <w:sz w:val="24"/>
          <w:szCs w:val="24"/>
          <w:lang w:val="pl-PL"/>
        </w:rPr>
        <w:t xml:space="preserve">pendrive’y, </w:t>
      </w:r>
      <w:r w:rsidR="00A83598" w:rsidRPr="00F5492A">
        <w:rPr>
          <w:rFonts w:ascii="Times New Roman" w:hAnsi="Times New Roman" w:cs="Times New Roman"/>
          <w:color w:val="000000" w:themeColor="text1"/>
          <w:sz w:val="24"/>
          <w:szCs w:val="24"/>
          <w:lang w:val="pl-PL"/>
        </w:rPr>
        <w:t>taśmy</w:t>
      </w:r>
      <w:r w:rsidR="00D757F0" w:rsidRPr="00F5492A">
        <w:rPr>
          <w:rFonts w:ascii="Times New Roman" w:hAnsi="Times New Roman" w:cs="Times New Roman"/>
          <w:color w:val="000000" w:themeColor="text1"/>
          <w:sz w:val="24"/>
          <w:szCs w:val="24"/>
          <w:lang w:val="pl-PL"/>
        </w:rPr>
        <w:t xml:space="preserve"> magnetyczne, </w:t>
      </w:r>
      <w:r w:rsidR="00A83598" w:rsidRPr="00F5492A">
        <w:rPr>
          <w:rFonts w:ascii="Times New Roman" w:hAnsi="Times New Roman" w:cs="Times New Roman"/>
          <w:color w:val="000000" w:themeColor="text1"/>
          <w:sz w:val="24"/>
          <w:szCs w:val="24"/>
          <w:lang w:val="pl-PL"/>
        </w:rPr>
        <w:t>nośniki</w:t>
      </w:r>
      <w:r w:rsidR="00D757F0" w:rsidRPr="00F5492A">
        <w:rPr>
          <w:rFonts w:ascii="Times New Roman" w:hAnsi="Times New Roman" w:cs="Times New Roman"/>
          <w:color w:val="000000" w:themeColor="text1"/>
          <w:sz w:val="24"/>
          <w:szCs w:val="24"/>
          <w:lang w:val="pl-PL"/>
        </w:rPr>
        <w:t xml:space="preserve"> magnetooptyczne, poprzez druk oraz urz</w:t>
      </w:r>
      <w:r w:rsidR="00A83598" w:rsidRPr="00F5492A">
        <w:rPr>
          <w:rFonts w:ascii="Times New Roman" w:hAnsi="Times New Roman" w:cs="Times New Roman"/>
          <w:color w:val="000000" w:themeColor="text1"/>
          <w:sz w:val="24"/>
          <w:szCs w:val="24"/>
          <w:lang w:val="pl-PL"/>
        </w:rPr>
        <w:t>ą</w:t>
      </w:r>
      <w:r w:rsidR="00D757F0" w:rsidRPr="00F5492A">
        <w:rPr>
          <w:rFonts w:ascii="Times New Roman" w:hAnsi="Times New Roman" w:cs="Times New Roman"/>
          <w:color w:val="000000" w:themeColor="text1"/>
          <w:sz w:val="24"/>
          <w:szCs w:val="24"/>
          <w:lang w:val="pl-PL"/>
        </w:rPr>
        <w:t xml:space="preserve">dzenia elektroniczne, wprowadzania </w:t>
      </w:r>
      <w:r w:rsidR="0011106B" w:rsidRPr="00F5492A">
        <w:rPr>
          <w:rFonts w:ascii="Times New Roman" w:hAnsi="Times New Roman" w:cs="Times New Roman"/>
          <w:color w:val="000000" w:themeColor="text1"/>
          <w:sz w:val="24"/>
          <w:szCs w:val="24"/>
          <w:lang w:val="pl-PL"/>
        </w:rPr>
        <w:t xml:space="preserve">                  </w:t>
      </w:r>
      <w:r w:rsidR="00D757F0" w:rsidRPr="00F5492A">
        <w:rPr>
          <w:rFonts w:ascii="Times New Roman" w:hAnsi="Times New Roman" w:cs="Times New Roman"/>
          <w:color w:val="000000" w:themeColor="text1"/>
          <w:sz w:val="24"/>
          <w:szCs w:val="24"/>
          <w:lang w:val="pl-PL"/>
        </w:rPr>
        <w:t>do pami</w:t>
      </w:r>
      <w:r w:rsidR="00A83598" w:rsidRPr="00F5492A">
        <w:rPr>
          <w:rFonts w:ascii="Times New Roman" w:hAnsi="Times New Roman" w:cs="Times New Roman"/>
          <w:color w:val="000000" w:themeColor="text1"/>
          <w:sz w:val="24"/>
          <w:szCs w:val="24"/>
          <w:lang w:val="pl-PL"/>
        </w:rPr>
        <w:t>ę</w:t>
      </w:r>
      <w:r w:rsidR="00D757F0" w:rsidRPr="00F5492A">
        <w:rPr>
          <w:rFonts w:ascii="Times New Roman" w:hAnsi="Times New Roman" w:cs="Times New Roman"/>
          <w:color w:val="000000" w:themeColor="text1"/>
          <w:sz w:val="24"/>
          <w:szCs w:val="24"/>
          <w:lang w:val="pl-PL"/>
        </w:rPr>
        <w:t>ci komputera oraz do sieci ko</w:t>
      </w:r>
      <w:r w:rsidR="00A83598" w:rsidRPr="00F5492A">
        <w:rPr>
          <w:rFonts w:ascii="Times New Roman" w:hAnsi="Times New Roman" w:cs="Times New Roman"/>
          <w:color w:val="000000" w:themeColor="text1"/>
          <w:sz w:val="24"/>
          <w:szCs w:val="24"/>
          <w:lang w:val="pl-PL"/>
        </w:rPr>
        <w:t>m</w:t>
      </w:r>
      <w:r w:rsidR="005E25E1" w:rsidRPr="00F5492A">
        <w:rPr>
          <w:rFonts w:ascii="Times New Roman" w:hAnsi="Times New Roman" w:cs="Times New Roman"/>
          <w:color w:val="000000" w:themeColor="text1"/>
          <w:sz w:val="24"/>
          <w:szCs w:val="24"/>
          <w:lang w:val="pl-PL"/>
        </w:rPr>
        <w:t>puterowej;</w:t>
      </w:r>
    </w:p>
    <w:p w14:paraId="2BDC4841" w14:textId="77777777" w:rsidR="00BA7321" w:rsidRPr="00F5492A" w:rsidRDefault="00902CF9" w:rsidP="0011106B">
      <w:pPr>
        <w:ind w:right="4"/>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e) </w:t>
      </w:r>
      <w:r w:rsidR="00D757F0" w:rsidRPr="00F5492A">
        <w:rPr>
          <w:rFonts w:ascii="Times New Roman" w:hAnsi="Times New Roman" w:cs="Times New Roman"/>
          <w:color w:val="000000" w:themeColor="text1"/>
          <w:sz w:val="24"/>
          <w:szCs w:val="24"/>
          <w:lang w:val="pl-PL"/>
        </w:rPr>
        <w:t xml:space="preserve">w zakresie obrotu </w:t>
      </w:r>
      <w:r w:rsidR="00B669F2" w:rsidRPr="00F5492A">
        <w:rPr>
          <w:rFonts w:ascii="Times New Roman" w:hAnsi="Times New Roman" w:cs="Times New Roman"/>
          <w:color w:val="000000" w:themeColor="text1"/>
          <w:sz w:val="24"/>
          <w:szCs w:val="24"/>
          <w:lang w:val="pl-PL"/>
        </w:rPr>
        <w:t>oryginałem</w:t>
      </w:r>
      <w:r w:rsidR="00D757F0" w:rsidRPr="00F5492A">
        <w:rPr>
          <w:rFonts w:ascii="Times New Roman" w:hAnsi="Times New Roman" w:cs="Times New Roman"/>
          <w:color w:val="000000" w:themeColor="text1"/>
          <w:sz w:val="24"/>
          <w:szCs w:val="24"/>
          <w:lang w:val="pl-PL"/>
        </w:rPr>
        <w:t xml:space="preserve"> albo egzemplarzami, na kt</w:t>
      </w:r>
      <w:r w:rsidR="00B669F2" w:rsidRPr="00F5492A">
        <w:rPr>
          <w:rFonts w:ascii="Times New Roman" w:hAnsi="Times New Roman" w:cs="Times New Roman"/>
          <w:color w:val="000000" w:themeColor="text1"/>
          <w:sz w:val="24"/>
          <w:szCs w:val="24"/>
          <w:lang w:val="pl-PL"/>
        </w:rPr>
        <w:t>ó</w:t>
      </w:r>
      <w:r w:rsidR="00D757F0" w:rsidRPr="00F5492A">
        <w:rPr>
          <w:rFonts w:ascii="Times New Roman" w:hAnsi="Times New Roman" w:cs="Times New Roman"/>
          <w:color w:val="000000" w:themeColor="text1"/>
          <w:sz w:val="24"/>
          <w:szCs w:val="24"/>
          <w:lang w:val="pl-PL"/>
        </w:rPr>
        <w:t>rych utw</w:t>
      </w:r>
      <w:r w:rsidR="00B669F2" w:rsidRPr="00F5492A">
        <w:rPr>
          <w:rFonts w:ascii="Times New Roman" w:hAnsi="Times New Roman" w:cs="Times New Roman"/>
          <w:color w:val="000000" w:themeColor="text1"/>
          <w:sz w:val="24"/>
          <w:szCs w:val="24"/>
          <w:lang w:val="pl-PL"/>
        </w:rPr>
        <w:t>ó</w:t>
      </w:r>
      <w:r w:rsidR="00D757F0" w:rsidRPr="00F5492A">
        <w:rPr>
          <w:rFonts w:ascii="Times New Roman" w:hAnsi="Times New Roman" w:cs="Times New Roman"/>
          <w:color w:val="000000" w:themeColor="text1"/>
          <w:sz w:val="24"/>
          <w:szCs w:val="24"/>
          <w:lang w:val="pl-PL"/>
        </w:rPr>
        <w:t xml:space="preserve">r utrwalono -wprowadzanie do obrotu, </w:t>
      </w:r>
      <w:r w:rsidR="006A7008" w:rsidRPr="00F5492A">
        <w:rPr>
          <w:rFonts w:ascii="Times New Roman" w:hAnsi="Times New Roman" w:cs="Times New Roman"/>
          <w:color w:val="000000" w:themeColor="text1"/>
          <w:sz w:val="24"/>
          <w:szCs w:val="24"/>
          <w:lang w:val="pl-PL"/>
        </w:rPr>
        <w:t>użyczenie</w:t>
      </w:r>
      <w:r w:rsidR="00D757F0" w:rsidRPr="00F5492A">
        <w:rPr>
          <w:rFonts w:ascii="Times New Roman" w:hAnsi="Times New Roman" w:cs="Times New Roman"/>
          <w:color w:val="000000" w:themeColor="text1"/>
          <w:sz w:val="24"/>
          <w:szCs w:val="24"/>
          <w:lang w:val="pl-PL"/>
        </w:rPr>
        <w:t xml:space="preserve"> lub najem </w:t>
      </w:r>
      <w:r w:rsidR="006A7008" w:rsidRPr="00F5492A">
        <w:rPr>
          <w:rFonts w:ascii="Times New Roman" w:hAnsi="Times New Roman" w:cs="Times New Roman"/>
          <w:color w:val="000000" w:themeColor="text1"/>
          <w:sz w:val="24"/>
          <w:szCs w:val="24"/>
          <w:lang w:val="pl-PL"/>
        </w:rPr>
        <w:t>oryginału</w:t>
      </w:r>
      <w:r w:rsidR="00D757F0" w:rsidRPr="00F5492A">
        <w:rPr>
          <w:rFonts w:ascii="Times New Roman" w:hAnsi="Times New Roman" w:cs="Times New Roman"/>
          <w:color w:val="000000" w:themeColor="text1"/>
          <w:sz w:val="24"/>
          <w:szCs w:val="24"/>
          <w:lang w:val="pl-PL"/>
        </w:rPr>
        <w:t xml:space="preserve"> albo egzemplarzy;</w:t>
      </w:r>
    </w:p>
    <w:p w14:paraId="3CCC9D23" w14:textId="77777777" w:rsidR="00BA7321" w:rsidRPr="00F5492A" w:rsidRDefault="00902CF9" w:rsidP="0011106B">
      <w:pPr>
        <w:ind w:right="4"/>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f) </w:t>
      </w:r>
      <w:r w:rsidR="00D757F0" w:rsidRPr="00F5492A">
        <w:rPr>
          <w:rFonts w:ascii="Times New Roman" w:hAnsi="Times New Roman" w:cs="Times New Roman"/>
          <w:color w:val="000000" w:themeColor="text1"/>
          <w:sz w:val="24"/>
          <w:szCs w:val="24"/>
          <w:lang w:val="pl-PL"/>
        </w:rPr>
        <w:t>w zakresie rozpowszechniania utworu w spos</w:t>
      </w:r>
      <w:r w:rsidR="006A7008" w:rsidRPr="00F5492A">
        <w:rPr>
          <w:rFonts w:ascii="Times New Roman" w:hAnsi="Times New Roman" w:cs="Times New Roman"/>
          <w:color w:val="000000" w:themeColor="text1"/>
          <w:sz w:val="24"/>
          <w:szCs w:val="24"/>
          <w:lang w:val="pl-PL"/>
        </w:rPr>
        <w:t>ó</w:t>
      </w:r>
      <w:r w:rsidR="00D757F0" w:rsidRPr="00F5492A">
        <w:rPr>
          <w:rFonts w:ascii="Times New Roman" w:hAnsi="Times New Roman" w:cs="Times New Roman"/>
          <w:color w:val="000000" w:themeColor="text1"/>
          <w:sz w:val="24"/>
          <w:szCs w:val="24"/>
          <w:lang w:val="pl-PL"/>
        </w:rPr>
        <w:t xml:space="preserve">b inny </w:t>
      </w:r>
      <w:r w:rsidR="006A7008" w:rsidRPr="00F5492A">
        <w:rPr>
          <w:rFonts w:ascii="Times New Roman" w:hAnsi="Times New Roman" w:cs="Times New Roman"/>
          <w:color w:val="000000" w:themeColor="text1"/>
          <w:sz w:val="24"/>
          <w:szCs w:val="24"/>
          <w:lang w:val="pl-PL"/>
        </w:rPr>
        <w:t>niż</w:t>
      </w:r>
      <w:r w:rsidR="00D757F0" w:rsidRPr="00F5492A">
        <w:rPr>
          <w:rFonts w:ascii="Times New Roman" w:hAnsi="Times New Roman" w:cs="Times New Roman"/>
          <w:color w:val="000000" w:themeColor="text1"/>
          <w:sz w:val="24"/>
          <w:szCs w:val="24"/>
          <w:lang w:val="pl-PL"/>
        </w:rPr>
        <w:t xml:space="preserve"> </w:t>
      </w:r>
      <w:r w:rsidR="006A7008" w:rsidRPr="00F5492A">
        <w:rPr>
          <w:rFonts w:ascii="Times New Roman" w:hAnsi="Times New Roman" w:cs="Times New Roman"/>
          <w:color w:val="000000" w:themeColor="text1"/>
          <w:sz w:val="24"/>
          <w:szCs w:val="24"/>
          <w:lang w:val="pl-PL"/>
        </w:rPr>
        <w:t>określony</w:t>
      </w:r>
      <w:r w:rsidR="00D757F0" w:rsidRPr="00F5492A">
        <w:rPr>
          <w:rFonts w:ascii="Times New Roman" w:hAnsi="Times New Roman" w:cs="Times New Roman"/>
          <w:color w:val="000000" w:themeColor="text1"/>
          <w:sz w:val="24"/>
          <w:szCs w:val="24"/>
          <w:lang w:val="pl-PL"/>
        </w:rPr>
        <w:t xml:space="preserve"> w lit. e - publiczne </w:t>
      </w:r>
      <w:r w:rsidR="002D0FCB" w:rsidRPr="00F5492A">
        <w:rPr>
          <w:rFonts w:ascii="Times New Roman" w:hAnsi="Times New Roman" w:cs="Times New Roman"/>
          <w:color w:val="000000" w:themeColor="text1"/>
          <w:sz w:val="24"/>
          <w:szCs w:val="24"/>
          <w:lang w:val="pl-PL"/>
        </w:rPr>
        <w:t>odtworzenie,</w:t>
      </w:r>
      <w:r w:rsidR="00203D2B" w:rsidRPr="00F5492A">
        <w:rPr>
          <w:rFonts w:ascii="Times New Roman" w:hAnsi="Times New Roman" w:cs="Times New Roman"/>
          <w:color w:val="000000" w:themeColor="text1"/>
          <w:sz w:val="24"/>
          <w:szCs w:val="24"/>
          <w:lang w:val="pl-PL"/>
        </w:rPr>
        <w:t xml:space="preserve"> </w:t>
      </w:r>
      <w:r w:rsidR="00D757F0" w:rsidRPr="00F5492A">
        <w:rPr>
          <w:rFonts w:ascii="Times New Roman" w:hAnsi="Times New Roman" w:cs="Times New Roman"/>
          <w:color w:val="000000" w:themeColor="text1"/>
          <w:sz w:val="24"/>
          <w:szCs w:val="24"/>
          <w:lang w:val="pl-PL"/>
        </w:rPr>
        <w:t xml:space="preserve">wykonanie, wystawienie, </w:t>
      </w:r>
      <w:r w:rsidR="006A7008" w:rsidRPr="00F5492A">
        <w:rPr>
          <w:rFonts w:ascii="Times New Roman" w:hAnsi="Times New Roman" w:cs="Times New Roman"/>
          <w:color w:val="000000" w:themeColor="text1"/>
          <w:sz w:val="24"/>
          <w:szCs w:val="24"/>
          <w:lang w:val="pl-PL"/>
        </w:rPr>
        <w:t>wyświetlenie</w:t>
      </w:r>
      <w:r w:rsidR="00D757F0" w:rsidRPr="00F5492A">
        <w:rPr>
          <w:rFonts w:ascii="Times New Roman" w:hAnsi="Times New Roman" w:cs="Times New Roman"/>
          <w:color w:val="000000" w:themeColor="text1"/>
          <w:sz w:val="24"/>
          <w:szCs w:val="24"/>
          <w:lang w:val="pl-PL"/>
        </w:rPr>
        <w:t>, odtworzenie oraz</w:t>
      </w:r>
      <w:r w:rsidR="005B48D1" w:rsidRPr="00F5492A">
        <w:rPr>
          <w:rFonts w:ascii="Times New Roman" w:hAnsi="Times New Roman" w:cs="Times New Roman"/>
          <w:color w:val="000000" w:themeColor="text1"/>
          <w:sz w:val="24"/>
          <w:szCs w:val="24"/>
          <w:lang w:val="pl-PL"/>
        </w:rPr>
        <w:t xml:space="preserve"> </w:t>
      </w:r>
      <w:r w:rsidR="00D757F0" w:rsidRPr="00F5492A">
        <w:rPr>
          <w:rFonts w:ascii="Times New Roman" w:hAnsi="Times New Roman" w:cs="Times New Roman"/>
          <w:color w:val="000000" w:themeColor="text1"/>
          <w:sz w:val="24"/>
          <w:szCs w:val="24"/>
          <w:lang w:val="pl-PL"/>
        </w:rPr>
        <w:t>nadawanie</w:t>
      </w:r>
      <w:r w:rsidR="005B48D1" w:rsidRPr="00F5492A">
        <w:rPr>
          <w:rFonts w:ascii="Times New Roman" w:hAnsi="Times New Roman" w:cs="Times New Roman"/>
          <w:color w:val="000000" w:themeColor="text1"/>
          <w:sz w:val="24"/>
          <w:szCs w:val="24"/>
          <w:lang w:val="pl-PL"/>
        </w:rPr>
        <w:t xml:space="preserve"> </w:t>
      </w:r>
      <w:r w:rsidR="00175DE1" w:rsidRPr="00F5492A">
        <w:rPr>
          <w:rFonts w:ascii="Times New Roman" w:hAnsi="Times New Roman" w:cs="Times New Roman"/>
          <w:color w:val="000000" w:themeColor="text1"/>
          <w:sz w:val="24"/>
          <w:szCs w:val="24"/>
          <w:lang w:val="pl-PL"/>
        </w:rPr>
        <w:t xml:space="preserve">                                    i reemitowanie</w:t>
      </w:r>
      <w:r w:rsidR="00D757F0" w:rsidRPr="00F5492A">
        <w:rPr>
          <w:rFonts w:ascii="Times New Roman" w:hAnsi="Times New Roman" w:cs="Times New Roman"/>
          <w:color w:val="000000" w:themeColor="text1"/>
          <w:sz w:val="24"/>
          <w:szCs w:val="24"/>
          <w:lang w:val="pl-PL"/>
        </w:rPr>
        <w:t xml:space="preserve">, a </w:t>
      </w:r>
      <w:r w:rsidR="006A7008" w:rsidRPr="00F5492A">
        <w:rPr>
          <w:rFonts w:ascii="Times New Roman" w:hAnsi="Times New Roman" w:cs="Times New Roman"/>
          <w:color w:val="000000" w:themeColor="text1"/>
          <w:sz w:val="24"/>
          <w:szCs w:val="24"/>
          <w:lang w:val="pl-PL"/>
        </w:rPr>
        <w:t>także</w:t>
      </w:r>
      <w:r w:rsidR="00D757F0" w:rsidRPr="00F5492A">
        <w:rPr>
          <w:rFonts w:ascii="Times New Roman" w:hAnsi="Times New Roman" w:cs="Times New Roman"/>
          <w:color w:val="000000" w:themeColor="text1"/>
          <w:sz w:val="24"/>
          <w:szCs w:val="24"/>
          <w:lang w:val="pl-PL"/>
        </w:rPr>
        <w:t xml:space="preserve"> publiczne udos</w:t>
      </w:r>
      <w:r w:rsidR="006A7008" w:rsidRPr="00F5492A">
        <w:rPr>
          <w:rFonts w:ascii="Times New Roman" w:hAnsi="Times New Roman" w:cs="Times New Roman"/>
          <w:color w:val="000000" w:themeColor="text1"/>
          <w:sz w:val="24"/>
          <w:szCs w:val="24"/>
          <w:lang w:val="pl-PL"/>
        </w:rPr>
        <w:t>tę</w:t>
      </w:r>
      <w:r w:rsidR="00D757F0" w:rsidRPr="00F5492A">
        <w:rPr>
          <w:rFonts w:ascii="Times New Roman" w:hAnsi="Times New Roman" w:cs="Times New Roman"/>
          <w:color w:val="000000" w:themeColor="text1"/>
          <w:sz w:val="24"/>
          <w:szCs w:val="24"/>
          <w:lang w:val="pl-PL"/>
        </w:rPr>
        <w:t>pnianie utworu w taki spos</w:t>
      </w:r>
      <w:r w:rsidR="006A7008" w:rsidRPr="00F5492A">
        <w:rPr>
          <w:rFonts w:ascii="Times New Roman" w:hAnsi="Times New Roman" w:cs="Times New Roman"/>
          <w:color w:val="000000" w:themeColor="text1"/>
          <w:sz w:val="24"/>
          <w:szCs w:val="24"/>
          <w:lang w:val="pl-PL"/>
        </w:rPr>
        <w:t>ó</w:t>
      </w:r>
      <w:r w:rsidR="00D757F0" w:rsidRPr="00F5492A">
        <w:rPr>
          <w:rFonts w:ascii="Times New Roman" w:hAnsi="Times New Roman" w:cs="Times New Roman"/>
          <w:color w:val="000000" w:themeColor="text1"/>
          <w:sz w:val="24"/>
          <w:szCs w:val="24"/>
          <w:lang w:val="pl-PL"/>
        </w:rPr>
        <w:t>b, aby kaidy m</w:t>
      </w:r>
      <w:r w:rsidR="006A7008" w:rsidRPr="00F5492A">
        <w:rPr>
          <w:rFonts w:ascii="Times New Roman" w:hAnsi="Times New Roman" w:cs="Times New Roman"/>
          <w:color w:val="000000" w:themeColor="text1"/>
          <w:sz w:val="24"/>
          <w:szCs w:val="24"/>
          <w:lang w:val="pl-PL"/>
        </w:rPr>
        <w:t>ó</w:t>
      </w:r>
      <w:r w:rsidR="00D757F0" w:rsidRPr="00F5492A">
        <w:rPr>
          <w:rFonts w:ascii="Times New Roman" w:hAnsi="Times New Roman" w:cs="Times New Roman"/>
          <w:color w:val="000000" w:themeColor="text1"/>
          <w:sz w:val="24"/>
          <w:szCs w:val="24"/>
          <w:lang w:val="pl-PL"/>
        </w:rPr>
        <w:t>g</w:t>
      </w:r>
      <w:r w:rsidR="006A7008" w:rsidRPr="00F5492A">
        <w:rPr>
          <w:rFonts w:ascii="Times New Roman" w:hAnsi="Times New Roman" w:cs="Times New Roman"/>
          <w:color w:val="000000" w:themeColor="text1"/>
          <w:sz w:val="24"/>
          <w:szCs w:val="24"/>
          <w:lang w:val="pl-PL"/>
        </w:rPr>
        <w:t>ł</w:t>
      </w:r>
      <w:r w:rsidR="00D757F0" w:rsidRPr="00F5492A">
        <w:rPr>
          <w:rFonts w:ascii="Times New Roman" w:hAnsi="Times New Roman" w:cs="Times New Roman"/>
          <w:color w:val="000000" w:themeColor="text1"/>
          <w:sz w:val="24"/>
          <w:szCs w:val="24"/>
          <w:lang w:val="pl-PL"/>
        </w:rPr>
        <w:t xml:space="preserve"> mie</w:t>
      </w:r>
      <w:r w:rsidR="006A7008" w:rsidRPr="00F5492A">
        <w:rPr>
          <w:rFonts w:ascii="Times New Roman" w:hAnsi="Times New Roman" w:cs="Times New Roman"/>
          <w:color w:val="000000" w:themeColor="text1"/>
          <w:sz w:val="24"/>
          <w:szCs w:val="24"/>
          <w:lang w:val="pl-PL"/>
        </w:rPr>
        <w:t>ć</w:t>
      </w:r>
      <w:r w:rsidR="00D757F0" w:rsidRPr="00F5492A">
        <w:rPr>
          <w:rFonts w:ascii="Times New Roman" w:hAnsi="Times New Roman" w:cs="Times New Roman"/>
          <w:color w:val="000000" w:themeColor="text1"/>
          <w:sz w:val="24"/>
          <w:szCs w:val="24"/>
          <w:lang w:val="pl-PL"/>
        </w:rPr>
        <w:t xml:space="preserve"> do niego dost</w:t>
      </w:r>
      <w:r w:rsidR="006A7008" w:rsidRPr="00F5492A">
        <w:rPr>
          <w:rFonts w:ascii="Times New Roman" w:hAnsi="Times New Roman" w:cs="Times New Roman"/>
          <w:color w:val="000000" w:themeColor="text1"/>
          <w:sz w:val="24"/>
          <w:szCs w:val="24"/>
          <w:lang w:val="pl-PL"/>
        </w:rPr>
        <w:t>ę</w:t>
      </w:r>
      <w:r w:rsidR="00D757F0" w:rsidRPr="00F5492A">
        <w:rPr>
          <w:rFonts w:ascii="Times New Roman" w:hAnsi="Times New Roman" w:cs="Times New Roman"/>
          <w:color w:val="000000" w:themeColor="text1"/>
          <w:sz w:val="24"/>
          <w:szCs w:val="24"/>
          <w:lang w:val="pl-PL"/>
        </w:rPr>
        <w:t>p w miejscu i w czasie przez siebie wybranym, wprowadzanie do sieci Internet;</w:t>
      </w:r>
    </w:p>
    <w:p w14:paraId="10B5120C" w14:textId="77777777" w:rsidR="00BA7321" w:rsidRPr="00F5492A" w:rsidRDefault="00902CF9" w:rsidP="0011106B">
      <w:pPr>
        <w:ind w:right="4"/>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g) </w:t>
      </w:r>
      <w:r w:rsidR="00D757F0" w:rsidRPr="00F5492A">
        <w:rPr>
          <w:rFonts w:ascii="Times New Roman" w:hAnsi="Times New Roman" w:cs="Times New Roman"/>
          <w:color w:val="000000" w:themeColor="text1"/>
          <w:sz w:val="24"/>
          <w:szCs w:val="24"/>
          <w:lang w:val="pl-PL"/>
        </w:rPr>
        <w:t>w zakresie udzielania licencji na wyko</w:t>
      </w:r>
      <w:r w:rsidR="005E25E1" w:rsidRPr="00F5492A">
        <w:rPr>
          <w:rFonts w:ascii="Times New Roman" w:hAnsi="Times New Roman" w:cs="Times New Roman"/>
          <w:color w:val="000000" w:themeColor="text1"/>
          <w:sz w:val="24"/>
          <w:szCs w:val="24"/>
          <w:lang w:val="pl-PL"/>
        </w:rPr>
        <w:t>rzystanie;</w:t>
      </w:r>
    </w:p>
    <w:p w14:paraId="0D821108" w14:textId="77777777" w:rsidR="00223C52" w:rsidRPr="00F5492A" w:rsidRDefault="00902CF9" w:rsidP="0011106B">
      <w:pPr>
        <w:ind w:right="4"/>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h) </w:t>
      </w:r>
      <w:r w:rsidR="00D757F0" w:rsidRPr="00F5492A">
        <w:rPr>
          <w:rFonts w:ascii="Times New Roman" w:hAnsi="Times New Roman" w:cs="Times New Roman"/>
          <w:color w:val="000000" w:themeColor="text1"/>
          <w:sz w:val="24"/>
          <w:szCs w:val="24"/>
          <w:lang w:val="pl-PL"/>
        </w:rPr>
        <w:t xml:space="preserve">zamieszczanie w </w:t>
      </w:r>
      <w:r w:rsidR="00F07C09" w:rsidRPr="00F5492A">
        <w:rPr>
          <w:rFonts w:ascii="Times New Roman" w:hAnsi="Times New Roman" w:cs="Times New Roman"/>
          <w:color w:val="000000" w:themeColor="text1"/>
          <w:sz w:val="24"/>
          <w:szCs w:val="24"/>
          <w:lang w:val="pl-PL"/>
        </w:rPr>
        <w:t>całości</w:t>
      </w:r>
      <w:r w:rsidR="00D757F0" w:rsidRPr="00F5492A">
        <w:rPr>
          <w:rFonts w:ascii="Times New Roman" w:hAnsi="Times New Roman" w:cs="Times New Roman"/>
          <w:color w:val="000000" w:themeColor="text1"/>
          <w:sz w:val="24"/>
          <w:szCs w:val="24"/>
          <w:lang w:val="pl-PL"/>
        </w:rPr>
        <w:t xml:space="preserve"> lub w cz</w:t>
      </w:r>
      <w:r w:rsidR="00F07C09" w:rsidRPr="00F5492A">
        <w:rPr>
          <w:rFonts w:ascii="Times New Roman" w:hAnsi="Times New Roman" w:cs="Times New Roman"/>
          <w:color w:val="000000" w:themeColor="text1"/>
          <w:sz w:val="24"/>
          <w:szCs w:val="24"/>
          <w:lang w:val="pl-PL"/>
        </w:rPr>
        <w:t>ęśc</w:t>
      </w:r>
      <w:r w:rsidR="00D757F0" w:rsidRPr="00F5492A">
        <w:rPr>
          <w:rFonts w:ascii="Times New Roman" w:hAnsi="Times New Roman" w:cs="Times New Roman"/>
          <w:color w:val="000000" w:themeColor="text1"/>
          <w:sz w:val="24"/>
          <w:szCs w:val="24"/>
          <w:lang w:val="pl-PL"/>
        </w:rPr>
        <w:t xml:space="preserve">i w </w:t>
      </w:r>
      <w:r w:rsidR="00F07C09" w:rsidRPr="00F5492A">
        <w:rPr>
          <w:rFonts w:ascii="Times New Roman" w:hAnsi="Times New Roman" w:cs="Times New Roman"/>
          <w:color w:val="000000" w:themeColor="text1"/>
          <w:sz w:val="24"/>
          <w:szCs w:val="24"/>
          <w:lang w:val="pl-PL"/>
        </w:rPr>
        <w:t>materiałach</w:t>
      </w:r>
      <w:r w:rsidR="00D757F0" w:rsidRPr="00F5492A">
        <w:rPr>
          <w:rFonts w:ascii="Times New Roman" w:hAnsi="Times New Roman" w:cs="Times New Roman"/>
          <w:color w:val="000000" w:themeColor="text1"/>
          <w:sz w:val="24"/>
          <w:szCs w:val="24"/>
          <w:lang w:val="pl-PL"/>
        </w:rPr>
        <w:t xml:space="preserve"> </w:t>
      </w:r>
      <w:r w:rsidR="003262A8" w:rsidRPr="00F5492A">
        <w:rPr>
          <w:rFonts w:ascii="Times New Roman" w:hAnsi="Times New Roman" w:cs="Times New Roman"/>
          <w:color w:val="000000" w:themeColor="text1"/>
          <w:sz w:val="24"/>
          <w:szCs w:val="24"/>
          <w:lang w:val="pl-PL"/>
        </w:rPr>
        <w:t>związanych</w:t>
      </w:r>
      <w:r w:rsidR="00D757F0" w:rsidRPr="00F5492A">
        <w:rPr>
          <w:rFonts w:ascii="Times New Roman" w:hAnsi="Times New Roman" w:cs="Times New Roman"/>
          <w:color w:val="000000" w:themeColor="text1"/>
          <w:sz w:val="24"/>
          <w:szCs w:val="24"/>
          <w:lang w:val="pl-PL"/>
        </w:rPr>
        <w:t xml:space="preserve"> z zawieraniem um</w:t>
      </w:r>
      <w:r w:rsidR="003262A8" w:rsidRPr="00F5492A">
        <w:rPr>
          <w:rFonts w:ascii="Times New Roman" w:hAnsi="Times New Roman" w:cs="Times New Roman"/>
          <w:color w:val="000000" w:themeColor="text1"/>
          <w:sz w:val="24"/>
          <w:szCs w:val="24"/>
          <w:lang w:val="pl-PL"/>
        </w:rPr>
        <w:t>ó</w:t>
      </w:r>
      <w:r w:rsidR="00D757F0" w:rsidRPr="00F5492A">
        <w:rPr>
          <w:rFonts w:ascii="Times New Roman" w:hAnsi="Times New Roman" w:cs="Times New Roman"/>
          <w:color w:val="000000" w:themeColor="text1"/>
          <w:sz w:val="24"/>
          <w:szCs w:val="24"/>
          <w:lang w:val="pl-PL"/>
        </w:rPr>
        <w:t xml:space="preserve">w przez </w:t>
      </w:r>
      <w:r w:rsidR="006B577A" w:rsidRPr="00F5492A">
        <w:rPr>
          <w:rFonts w:ascii="Times New Roman" w:hAnsi="Times New Roman" w:cs="Times New Roman"/>
          <w:color w:val="000000" w:themeColor="text1"/>
          <w:sz w:val="24"/>
          <w:szCs w:val="24"/>
          <w:lang w:val="pl-PL"/>
        </w:rPr>
        <w:t>Zamawiającego</w:t>
      </w:r>
      <w:r w:rsidR="008569E9" w:rsidRPr="00F5492A">
        <w:rPr>
          <w:rFonts w:ascii="Times New Roman" w:hAnsi="Times New Roman" w:cs="Times New Roman"/>
          <w:color w:val="000000" w:themeColor="text1"/>
          <w:sz w:val="24"/>
          <w:szCs w:val="24"/>
          <w:lang w:val="pl-PL"/>
        </w:rPr>
        <w:t xml:space="preserve"> czy materiałach informacyjnych lub promocyjnych</w:t>
      </w:r>
      <w:r w:rsidR="00D757F0" w:rsidRPr="00F5492A">
        <w:rPr>
          <w:rFonts w:ascii="Times New Roman" w:hAnsi="Times New Roman" w:cs="Times New Roman"/>
          <w:color w:val="000000" w:themeColor="text1"/>
          <w:sz w:val="24"/>
          <w:szCs w:val="24"/>
          <w:lang w:val="pl-PL"/>
        </w:rPr>
        <w:t>.</w:t>
      </w:r>
    </w:p>
    <w:p w14:paraId="51D41BFF" w14:textId="77777777" w:rsidR="0013641E" w:rsidRPr="00F5492A" w:rsidRDefault="002B7DEB" w:rsidP="00305833">
      <w:pPr>
        <w:pStyle w:val="Akapitzlist"/>
        <w:numPr>
          <w:ilvl w:val="0"/>
          <w:numId w:val="5"/>
        </w:numPr>
        <w:ind w:left="0" w:right="4" w:firstLine="0"/>
        <w:jc w:val="both"/>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Wykonawca oświadcza, że prze</w:t>
      </w:r>
      <w:r w:rsidR="00BA7321" w:rsidRPr="00F5492A">
        <w:rPr>
          <w:rFonts w:ascii="Times New Roman" w:eastAsia="Times New Roman" w:hAnsi="Times New Roman" w:cs="Times New Roman"/>
          <w:color w:val="000000" w:themeColor="text1"/>
          <w:sz w:val="24"/>
          <w:szCs w:val="24"/>
          <w:lang w:val="pl-PL"/>
        </w:rPr>
        <w:t>jście</w:t>
      </w:r>
      <w:r w:rsidRPr="00F5492A">
        <w:rPr>
          <w:rFonts w:ascii="Times New Roman" w:eastAsia="Times New Roman" w:hAnsi="Times New Roman" w:cs="Times New Roman"/>
          <w:color w:val="000000" w:themeColor="text1"/>
          <w:sz w:val="24"/>
          <w:szCs w:val="24"/>
          <w:lang w:val="pl-PL"/>
        </w:rPr>
        <w:t xml:space="preserve"> ww. praw </w:t>
      </w:r>
      <w:r w:rsidR="00EA6B73" w:rsidRPr="00F5492A">
        <w:rPr>
          <w:rFonts w:ascii="Times New Roman" w:eastAsia="Times New Roman" w:hAnsi="Times New Roman" w:cs="Times New Roman"/>
          <w:color w:val="000000" w:themeColor="text1"/>
          <w:sz w:val="24"/>
          <w:szCs w:val="24"/>
          <w:lang w:val="pl-PL"/>
        </w:rPr>
        <w:t>następuje</w:t>
      </w:r>
      <w:r w:rsidRPr="00F5492A">
        <w:rPr>
          <w:rFonts w:ascii="Times New Roman" w:eastAsia="Times New Roman" w:hAnsi="Times New Roman" w:cs="Times New Roman"/>
          <w:color w:val="000000" w:themeColor="text1"/>
          <w:sz w:val="24"/>
          <w:szCs w:val="24"/>
          <w:lang w:val="pl-PL"/>
        </w:rPr>
        <w:t xml:space="preserve"> z chwil</w:t>
      </w:r>
      <w:r w:rsidR="000436CC" w:rsidRPr="00F5492A">
        <w:rPr>
          <w:rFonts w:ascii="Times New Roman" w:eastAsia="Times New Roman" w:hAnsi="Times New Roman" w:cs="Times New Roman"/>
          <w:color w:val="000000" w:themeColor="text1"/>
          <w:sz w:val="24"/>
          <w:szCs w:val="24"/>
          <w:lang w:val="pl-PL"/>
        </w:rPr>
        <w:t>ą</w:t>
      </w:r>
      <w:r w:rsidRPr="00F5492A">
        <w:rPr>
          <w:rFonts w:ascii="Times New Roman" w:eastAsia="Times New Roman" w:hAnsi="Times New Roman" w:cs="Times New Roman"/>
          <w:color w:val="000000" w:themeColor="text1"/>
          <w:sz w:val="24"/>
          <w:szCs w:val="24"/>
          <w:lang w:val="pl-PL"/>
        </w:rPr>
        <w:t xml:space="preserve"> przekazani</w:t>
      </w:r>
      <w:r w:rsidR="003C068C" w:rsidRPr="00F5492A">
        <w:rPr>
          <w:rFonts w:ascii="Times New Roman" w:eastAsia="Times New Roman" w:hAnsi="Times New Roman" w:cs="Times New Roman"/>
          <w:color w:val="000000" w:themeColor="text1"/>
          <w:sz w:val="24"/>
          <w:szCs w:val="24"/>
          <w:lang w:val="pl-PL"/>
        </w:rPr>
        <w:t xml:space="preserve">a </w:t>
      </w:r>
      <w:r w:rsidRPr="00F5492A">
        <w:rPr>
          <w:rFonts w:ascii="Times New Roman" w:eastAsia="Times New Roman" w:hAnsi="Times New Roman" w:cs="Times New Roman"/>
          <w:color w:val="000000" w:themeColor="text1"/>
          <w:sz w:val="24"/>
          <w:szCs w:val="24"/>
          <w:lang w:val="pl-PL"/>
        </w:rPr>
        <w:t>Zamawiającemu dokumentacji projektowej (odpowiednio - całości lub części), w całości</w:t>
      </w:r>
      <w:r w:rsidR="0011106B"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 xml:space="preserve"> i nieodwołalnie, bez konieczności składania odrębnych oświadcze</w:t>
      </w:r>
      <w:r w:rsidR="00203458" w:rsidRPr="00F5492A">
        <w:rPr>
          <w:rFonts w:ascii="Times New Roman" w:eastAsia="Times New Roman" w:hAnsi="Times New Roman" w:cs="Times New Roman"/>
          <w:color w:val="000000" w:themeColor="text1"/>
          <w:sz w:val="24"/>
          <w:szCs w:val="24"/>
          <w:lang w:val="pl-PL"/>
        </w:rPr>
        <w:t>ń</w:t>
      </w:r>
      <w:r w:rsidRPr="00F5492A">
        <w:rPr>
          <w:rFonts w:ascii="Times New Roman" w:eastAsia="Times New Roman" w:hAnsi="Times New Roman" w:cs="Times New Roman"/>
          <w:color w:val="000000" w:themeColor="text1"/>
          <w:sz w:val="24"/>
          <w:szCs w:val="24"/>
          <w:lang w:val="pl-PL"/>
        </w:rPr>
        <w:t xml:space="preserve"> w terminie późniejszy</w:t>
      </w:r>
      <w:r w:rsidR="0013641E" w:rsidRPr="00F5492A">
        <w:rPr>
          <w:rFonts w:ascii="Times New Roman" w:eastAsia="Times New Roman" w:hAnsi="Times New Roman" w:cs="Times New Roman"/>
          <w:color w:val="000000" w:themeColor="text1"/>
          <w:sz w:val="24"/>
          <w:szCs w:val="24"/>
          <w:lang w:val="pl-PL"/>
        </w:rPr>
        <w:t>m.</w:t>
      </w:r>
    </w:p>
    <w:p w14:paraId="5142F966" w14:textId="77777777" w:rsidR="006C5C24" w:rsidRPr="00F5492A" w:rsidRDefault="003E1220" w:rsidP="00305833">
      <w:pPr>
        <w:pStyle w:val="Akapitzlist"/>
        <w:numPr>
          <w:ilvl w:val="0"/>
          <w:numId w:val="5"/>
        </w:numPr>
        <w:ind w:left="0" w:right="4" w:firstLine="0"/>
        <w:jc w:val="both"/>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Przekazanie autorskich praw majątkowych oraz zobowiązania odnośnie wykorzystania dokumentacji projektowej dotyczą zarówno wersji papierowej jak </w:t>
      </w:r>
      <w:r w:rsidRPr="00F5492A">
        <w:rPr>
          <w:rFonts w:ascii="Times New Roman" w:hAnsi="Times New Roman" w:cs="Times New Roman"/>
          <w:color w:val="000000" w:themeColor="text1"/>
          <w:sz w:val="24"/>
          <w:szCs w:val="24"/>
          <w:lang w:val="pl-PL"/>
        </w:rPr>
        <w:br/>
        <w:t>i elektronicznej dokumentacji projektowej</w:t>
      </w:r>
      <w:r w:rsidR="00773001" w:rsidRPr="00F5492A">
        <w:rPr>
          <w:rFonts w:ascii="Times New Roman" w:hAnsi="Times New Roman" w:cs="Times New Roman"/>
          <w:color w:val="000000" w:themeColor="text1"/>
          <w:sz w:val="24"/>
          <w:szCs w:val="24"/>
          <w:lang w:val="pl-PL"/>
        </w:rPr>
        <w:t>, na terenie Rzeczypospolitej</w:t>
      </w:r>
      <w:r w:rsidR="00175DE1" w:rsidRPr="00F5492A">
        <w:rPr>
          <w:rFonts w:ascii="Times New Roman" w:hAnsi="Times New Roman" w:cs="Times New Roman"/>
          <w:color w:val="000000" w:themeColor="text1"/>
          <w:sz w:val="24"/>
          <w:szCs w:val="24"/>
          <w:lang w:val="pl-PL"/>
        </w:rPr>
        <w:t xml:space="preserve"> </w:t>
      </w:r>
      <w:r w:rsidR="00773001" w:rsidRPr="00F5492A">
        <w:rPr>
          <w:rFonts w:ascii="Times New Roman" w:hAnsi="Times New Roman" w:cs="Times New Roman"/>
          <w:color w:val="000000" w:themeColor="text1"/>
          <w:sz w:val="24"/>
          <w:szCs w:val="24"/>
          <w:lang w:val="pl-PL"/>
        </w:rPr>
        <w:t>Polskiej</w:t>
      </w:r>
      <w:r w:rsidR="00175DE1" w:rsidRPr="00F5492A">
        <w:rPr>
          <w:rFonts w:ascii="Times New Roman" w:hAnsi="Times New Roman" w:cs="Times New Roman"/>
          <w:color w:val="000000" w:themeColor="text1"/>
          <w:sz w:val="24"/>
          <w:szCs w:val="24"/>
          <w:lang w:val="pl-PL"/>
        </w:rPr>
        <w:t>,</w:t>
      </w:r>
      <w:r w:rsidR="00773001" w:rsidRPr="00F5492A">
        <w:rPr>
          <w:rFonts w:ascii="Times New Roman" w:hAnsi="Times New Roman" w:cs="Times New Roman"/>
          <w:color w:val="000000" w:themeColor="text1"/>
          <w:sz w:val="24"/>
          <w:szCs w:val="24"/>
          <w:lang w:val="pl-PL"/>
        </w:rPr>
        <w:t xml:space="preserve"> </w:t>
      </w:r>
      <w:r w:rsidR="00902CF9" w:rsidRPr="00F5492A">
        <w:rPr>
          <w:rFonts w:ascii="Times New Roman" w:hAnsi="Times New Roman" w:cs="Times New Roman"/>
          <w:color w:val="000000" w:themeColor="text1"/>
          <w:sz w:val="24"/>
          <w:szCs w:val="24"/>
          <w:lang w:val="pl-PL"/>
        </w:rPr>
        <w:t xml:space="preserve">                                    </w:t>
      </w:r>
      <w:r w:rsidR="00773001" w:rsidRPr="00F5492A">
        <w:rPr>
          <w:rFonts w:ascii="Times New Roman" w:hAnsi="Times New Roman" w:cs="Times New Roman"/>
          <w:color w:val="000000" w:themeColor="text1"/>
          <w:sz w:val="24"/>
          <w:szCs w:val="24"/>
          <w:lang w:val="pl-PL"/>
        </w:rPr>
        <w:t>w nieograniczonym czasie.</w:t>
      </w:r>
    </w:p>
    <w:p w14:paraId="1166B040" w14:textId="77777777" w:rsidR="005C10F6" w:rsidRPr="00F5492A" w:rsidRDefault="005C10F6" w:rsidP="00305833">
      <w:pPr>
        <w:pStyle w:val="Akapitzlist"/>
        <w:numPr>
          <w:ilvl w:val="0"/>
          <w:numId w:val="5"/>
        </w:numPr>
        <w:ind w:left="0" w:right="4" w:firstLine="0"/>
        <w:jc w:val="both"/>
        <w:rPr>
          <w:rFonts w:ascii="Times New Roman" w:eastAsia="Times New Roman" w:hAnsi="Times New Roman" w:cs="Times New Roman"/>
          <w:color w:val="000000" w:themeColor="text1"/>
          <w:sz w:val="24"/>
          <w:szCs w:val="24"/>
          <w:lang w:val="pl-PL"/>
        </w:rPr>
      </w:pPr>
      <w:r w:rsidRPr="00F5492A">
        <w:rPr>
          <w:rFonts w:ascii="Times New Roman" w:eastAsia="Calibri" w:hAnsi="Times New Roman" w:cs="Times New Roman"/>
          <w:color w:val="000000" w:themeColor="text1"/>
          <w:sz w:val="24"/>
          <w:szCs w:val="24"/>
          <w:lang w:val="pl-PL"/>
        </w:rPr>
        <w:t xml:space="preserve">W związku z okolicznością, że zgodnym zamiarem </w:t>
      </w:r>
      <w:r w:rsidR="006C5C24" w:rsidRPr="00F5492A">
        <w:rPr>
          <w:rFonts w:ascii="Times New Roman" w:eastAsia="Calibri" w:hAnsi="Times New Roman" w:cs="Times New Roman"/>
          <w:color w:val="000000" w:themeColor="text1"/>
          <w:sz w:val="24"/>
          <w:szCs w:val="24"/>
          <w:lang w:val="pl-PL"/>
        </w:rPr>
        <w:t>S</w:t>
      </w:r>
      <w:r w:rsidRPr="00F5492A">
        <w:rPr>
          <w:rFonts w:ascii="Times New Roman" w:eastAsia="Calibri" w:hAnsi="Times New Roman" w:cs="Times New Roman"/>
          <w:color w:val="000000" w:themeColor="text1"/>
          <w:sz w:val="24"/>
          <w:szCs w:val="24"/>
          <w:lang w:val="pl-PL"/>
        </w:rPr>
        <w:t xml:space="preserve">tron i celem zawarcia Umowy jest zapewnienie możliwości korzystania i rozporządzania przez Zamawiającego autorskimi prawami majątkowymi do </w:t>
      </w:r>
      <w:r w:rsidR="006C5C24" w:rsidRPr="00F5492A">
        <w:rPr>
          <w:rFonts w:ascii="Times New Roman" w:eastAsia="Calibri" w:hAnsi="Times New Roman" w:cs="Times New Roman"/>
          <w:color w:val="000000" w:themeColor="text1"/>
          <w:sz w:val="24"/>
          <w:szCs w:val="24"/>
          <w:lang w:val="pl-PL"/>
        </w:rPr>
        <w:t>d</w:t>
      </w:r>
      <w:r w:rsidRPr="00F5492A">
        <w:rPr>
          <w:rFonts w:ascii="Times New Roman" w:eastAsia="Calibri" w:hAnsi="Times New Roman" w:cs="Times New Roman"/>
          <w:color w:val="000000" w:themeColor="text1"/>
          <w:sz w:val="24"/>
          <w:szCs w:val="24"/>
          <w:lang w:val="pl-PL"/>
        </w:rPr>
        <w:t>okumentacji</w:t>
      </w:r>
      <w:r w:rsidR="006C5C24" w:rsidRPr="00F5492A">
        <w:rPr>
          <w:rFonts w:ascii="Times New Roman" w:eastAsia="Calibri" w:hAnsi="Times New Roman" w:cs="Times New Roman"/>
          <w:color w:val="000000" w:themeColor="text1"/>
          <w:sz w:val="24"/>
          <w:szCs w:val="24"/>
          <w:lang w:val="pl-PL"/>
        </w:rPr>
        <w:t xml:space="preserve"> projektowej</w:t>
      </w:r>
      <w:r w:rsidRPr="00F5492A">
        <w:rPr>
          <w:rFonts w:ascii="Times New Roman" w:eastAsia="Calibri" w:hAnsi="Times New Roman" w:cs="Times New Roman"/>
          <w:color w:val="000000" w:themeColor="text1"/>
          <w:sz w:val="24"/>
          <w:szCs w:val="24"/>
          <w:lang w:val="pl-PL"/>
        </w:rPr>
        <w:t xml:space="preserve"> w nieograniczonym zakresie, </w:t>
      </w:r>
      <w:r w:rsidR="00902CF9" w:rsidRPr="00F5492A">
        <w:rPr>
          <w:rFonts w:ascii="Times New Roman" w:eastAsia="Calibri" w:hAnsi="Times New Roman" w:cs="Times New Roman"/>
          <w:color w:val="000000" w:themeColor="text1"/>
          <w:sz w:val="24"/>
          <w:szCs w:val="24"/>
          <w:lang w:val="pl-PL"/>
        </w:rPr>
        <w:t xml:space="preserve">                                  </w:t>
      </w:r>
      <w:r w:rsidRPr="00F5492A">
        <w:rPr>
          <w:rFonts w:ascii="Times New Roman" w:eastAsia="Calibri" w:hAnsi="Times New Roman" w:cs="Times New Roman"/>
          <w:color w:val="000000" w:themeColor="text1"/>
          <w:sz w:val="24"/>
          <w:szCs w:val="24"/>
          <w:lang w:val="pl-PL"/>
        </w:rPr>
        <w:t xml:space="preserve">w przypadku powstania nowych pól eksploatacji, </w:t>
      </w:r>
      <w:r w:rsidR="00F4592A" w:rsidRPr="00F5492A">
        <w:rPr>
          <w:rFonts w:ascii="Times New Roman" w:eastAsia="Calibri" w:hAnsi="Times New Roman" w:cs="Times New Roman"/>
          <w:color w:val="000000" w:themeColor="text1"/>
          <w:sz w:val="24"/>
          <w:szCs w:val="24"/>
          <w:lang w:val="pl-PL"/>
        </w:rPr>
        <w:t>Wykonawca</w:t>
      </w:r>
      <w:r w:rsidRPr="00F5492A">
        <w:rPr>
          <w:rFonts w:ascii="Times New Roman" w:eastAsia="Calibri" w:hAnsi="Times New Roman" w:cs="Times New Roman"/>
          <w:color w:val="000000" w:themeColor="text1"/>
          <w:sz w:val="24"/>
          <w:szCs w:val="24"/>
          <w:lang w:val="pl-PL"/>
        </w:rPr>
        <w:t xml:space="preserve"> zobowiązuje się przenieść </w:t>
      </w:r>
      <w:r w:rsidR="00902CF9" w:rsidRPr="00F5492A">
        <w:rPr>
          <w:rFonts w:ascii="Times New Roman" w:eastAsia="Calibri" w:hAnsi="Times New Roman" w:cs="Times New Roman"/>
          <w:color w:val="000000" w:themeColor="text1"/>
          <w:sz w:val="24"/>
          <w:szCs w:val="24"/>
          <w:lang w:val="pl-PL"/>
        </w:rPr>
        <w:t xml:space="preserve">                     </w:t>
      </w:r>
      <w:r w:rsidRPr="00F5492A">
        <w:rPr>
          <w:rFonts w:ascii="Times New Roman" w:eastAsia="Calibri" w:hAnsi="Times New Roman" w:cs="Times New Roman"/>
          <w:color w:val="000000" w:themeColor="text1"/>
          <w:sz w:val="24"/>
          <w:szCs w:val="24"/>
          <w:lang w:val="pl-PL"/>
        </w:rPr>
        <w:t xml:space="preserve">na Zamawiającego, w ramach </w:t>
      </w:r>
      <w:r w:rsidR="00A87520" w:rsidRPr="00F5492A">
        <w:rPr>
          <w:rFonts w:ascii="Times New Roman" w:eastAsia="Calibri" w:hAnsi="Times New Roman" w:cs="Times New Roman"/>
          <w:color w:val="000000" w:themeColor="text1"/>
          <w:sz w:val="24"/>
          <w:szCs w:val="24"/>
          <w:lang w:val="pl-PL"/>
        </w:rPr>
        <w:t>w</w:t>
      </w:r>
      <w:r w:rsidRPr="00F5492A">
        <w:rPr>
          <w:rFonts w:ascii="Times New Roman" w:eastAsia="Calibri" w:hAnsi="Times New Roman" w:cs="Times New Roman"/>
          <w:color w:val="000000" w:themeColor="text1"/>
          <w:sz w:val="24"/>
          <w:szCs w:val="24"/>
          <w:lang w:val="pl-PL"/>
        </w:rPr>
        <w:t>ynagrodzenia</w:t>
      </w:r>
      <w:r w:rsidR="00A87520" w:rsidRPr="00F5492A">
        <w:rPr>
          <w:rFonts w:ascii="Times New Roman" w:eastAsia="Calibri" w:hAnsi="Times New Roman" w:cs="Times New Roman"/>
          <w:color w:val="000000" w:themeColor="text1"/>
          <w:sz w:val="24"/>
          <w:szCs w:val="24"/>
          <w:lang w:val="pl-PL"/>
        </w:rPr>
        <w:t xml:space="preserve"> wskazanego w par.</w:t>
      </w:r>
      <w:r w:rsidR="00EC60F7" w:rsidRPr="00F5492A">
        <w:rPr>
          <w:rFonts w:ascii="Times New Roman" w:eastAsia="Calibri" w:hAnsi="Times New Roman" w:cs="Times New Roman"/>
          <w:color w:val="000000" w:themeColor="text1"/>
          <w:sz w:val="24"/>
          <w:szCs w:val="24"/>
          <w:lang w:val="pl-PL"/>
        </w:rPr>
        <w:t xml:space="preserve"> </w:t>
      </w:r>
      <w:r w:rsidR="00902CF9" w:rsidRPr="00F5492A">
        <w:rPr>
          <w:rFonts w:ascii="Times New Roman" w:eastAsia="Calibri" w:hAnsi="Times New Roman" w:cs="Times New Roman"/>
          <w:color w:val="000000" w:themeColor="text1"/>
          <w:sz w:val="24"/>
          <w:szCs w:val="24"/>
          <w:lang w:val="pl-PL"/>
        </w:rPr>
        <w:t>9</w:t>
      </w:r>
      <w:r w:rsidR="00EC60F7" w:rsidRPr="00F5492A">
        <w:rPr>
          <w:rFonts w:ascii="Times New Roman" w:eastAsia="Calibri" w:hAnsi="Times New Roman" w:cs="Times New Roman"/>
          <w:color w:val="000000" w:themeColor="text1"/>
          <w:sz w:val="24"/>
          <w:szCs w:val="24"/>
          <w:lang w:val="pl-PL"/>
        </w:rPr>
        <w:t xml:space="preserve"> ust. 1 pkt 1)</w:t>
      </w:r>
      <w:r w:rsidRPr="00F5492A">
        <w:rPr>
          <w:rFonts w:ascii="Times New Roman" w:eastAsia="Calibri" w:hAnsi="Times New Roman" w:cs="Times New Roman"/>
          <w:color w:val="000000" w:themeColor="text1"/>
          <w:sz w:val="24"/>
          <w:szCs w:val="24"/>
          <w:lang w:val="pl-PL"/>
        </w:rPr>
        <w:t>, autorskie prawa majątkowe w dodatkowym zakresie wskazanym przez Zamawiającego.</w:t>
      </w:r>
    </w:p>
    <w:p w14:paraId="2B8433D5" w14:textId="5998B96A" w:rsidR="00643954" w:rsidRPr="00F5492A" w:rsidRDefault="00E10EF1" w:rsidP="00305833">
      <w:pPr>
        <w:pStyle w:val="Akapitzlist"/>
        <w:numPr>
          <w:ilvl w:val="0"/>
          <w:numId w:val="5"/>
        </w:numPr>
        <w:ind w:left="0" w:right="4" w:firstLine="0"/>
        <w:jc w:val="both"/>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Ilekroć w wyniku wykonania usług objętych   niniejszą   umową powstanie </w:t>
      </w:r>
      <w:r w:rsidR="0017013E" w:rsidRPr="00F5492A">
        <w:rPr>
          <w:rFonts w:ascii="Times New Roman" w:hAnsi="Times New Roman" w:cs="Times New Roman"/>
          <w:color w:val="000000" w:themeColor="text1"/>
          <w:sz w:val="24"/>
          <w:szCs w:val="24"/>
          <w:lang w:val="pl-PL"/>
        </w:rPr>
        <w:t>inny</w:t>
      </w:r>
      <w:r w:rsidRPr="00F5492A">
        <w:rPr>
          <w:rFonts w:ascii="Times New Roman" w:hAnsi="Times New Roman" w:cs="Times New Roman"/>
          <w:color w:val="000000" w:themeColor="text1"/>
          <w:sz w:val="24"/>
          <w:szCs w:val="24"/>
          <w:lang w:val="pl-PL"/>
        </w:rPr>
        <w:t xml:space="preserve"> utwór w rozumieniu ustawy z dnia 4 lutego 1994 r. o prawie autorskim i prawach pokrewnych, </w:t>
      </w:r>
      <w:r w:rsidR="00712634" w:rsidRPr="00F5492A">
        <w:rPr>
          <w:rFonts w:ascii="Times New Roman" w:hAnsi="Times New Roman" w:cs="Times New Roman"/>
          <w:color w:val="000000" w:themeColor="text1"/>
          <w:sz w:val="24"/>
          <w:szCs w:val="24"/>
          <w:lang w:val="pl-PL"/>
        </w:rPr>
        <w:t>stosuje się</w:t>
      </w:r>
      <w:r w:rsidRPr="00F5492A">
        <w:rPr>
          <w:rFonts w:ascii="Times New Roman" w:hAnsi="Times New Roman" w:cs="Times New Roman"/>
          <w:color w:val="000000" w:themeColor="text1"/>
          <w:sz w:val="24"/>
          <w:szCs w:val="24"/>
          <w:lang w:val="pl-PL"/>
        </w:rPr>
        <w:t xml:space="preserve"> do niego</w:t>
      </w:r>
      <w:r w:rsidR="004B219C" w:rsidRPr="00F5492A">
        <w:rPr>
          <w:rFonts w:ascii="Times New Roman" w:hAnsi="Times New Roman" w:cs="Times New Roman"/>
          <w:color w:val="000000" w:themeColor="text1"/>
          <w:sz w:val="24"/>
          <w:szCs w:val="24"/>
          <w:lang w:val="pl-PL"/>
        </w:rPr>
        <w:t xml:space="preserve"> i do własności nośników, na których te utwory się znajdują, </w:t>
      </w:r>
      <w:r w:rsidRPr="00F5492A">
        <w:rPr>
          <w:rFonts w:ascii="Times New Roman" w:hAnsi="Times New Roman" w:cs="Times New Roman"/>
          <w:color w:val="000000" w:themeColor="text1"/>
          <w:sz w:val="24"/>
          <w:szCs w:val="24"/>
          <w:lang w:val="pl-PL"/>
        </w:rPr>
        <w:t>postanowienia</w:t>
      </w:r>
      <w:r w:rsidR="00E72F7A" w:rsidRPr="00F5492A">
        <w:rPr>
          <w:rFonts w:ascii="Times New Roman" w:hAnsi="Times New Roman" w:cs="Times New Roman"/>
          <w:color w:val="000000" w:themeColor="text1"/>
          <w:sz w:val="24"/>
          <w:szCs w:val="24"/>
          <w:lang w:val="pl-PL"/>
        </w:rPr>
        <w:t xml:space="preserve"> niniejszego paragrafu </w:t>
      </w:r>
      <w:r w:rsidR="0074702C">
        <w:rPr>
          <w:rFonts w:ascii="Times New Roman" w:hAnsi="Times New Roman" w:cs="Times New Roman"/>
          <w:color w:val="000000" w:themeColor="text1"/>
          <w:sz w:val="24"/>
          <w:szCs w:val="24"/>
          <w:lang w:val="pl-PL"/>
        </w:rPr>
        <w:t xml:space="preserve"> pkt. </w:t>
      </w:r>
      <w:r w:rsidR="00B347B4" w:rsidRPr="00F5492A">
        <w:rPr>
          <w:rFonts w:ascii="Times New Roman" w:hAnsi="Times New Roman" w:cs="Times New Roman"/>
          <w:color w:val="000000" w:themeColor="text1"/>
          <w:sz w:val="24"/>
          <w:szCs w:val="24"/>
          <w:lang w:val="pl-PL"/>
        </w:rPr>
        <w:t>6</w:t>
      </w:r>
      <w:r w:rsidRPr="00F5492A">
        <w:rPr>
          <w:rFonts w:ascii="Times New Roman" w:hAnsi="Times New Roman" w:cs="Times New Roman"/>
          <w:color w:val="000000" w:themeColor="text1"/>
          <w:sz w:val="24"/>
          <w:szCs w:val="24"/>
          <w:lang w:val="pl-PL"/>
        </w:rPr>
        <w:t xml:space="preserve">. </w:t>
      </w:r>
    </w:p>
    <w:p w14:paraId="09C54F25" w14:textId="77777777" w:rsidR="00DC2296" w:rsidRPr="00F5492A" w:rsidRDefault="004B219C" w:rsidP="00305833">
      <w:pPr>
        <w:pStyle w:val="Akapitzlist"/>
        <w:numPr>
          <w:ilvl w:val="0"/>
          <w:numId w:val="5"/>
        </w:numPr>
        <w:ind w:left="0" w:right="4" w:firstLine="0"/>
        <w:jc w:val="both"/>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Wykonawca </w:t>
      </w:r>
      <w:r w:rsidR="00405277" w:rsidRPr="00F5492A">
        <w:rPr>
          <w:rFonts w:ascii="Times New Roman" w:hAnsi="Times New Roman" w:cs="Times New Roman"/>
          <w:color w:val="000000" w:themeColor="text1"/>
          <w:sz w:val="24"/>
          <w:szCs w:val="24"/>
          <w:lang w:val="pl-PL"/>
        </w:rPr>
        <w:t>oświadcza</w:t>
      </w:r>
      <w:r w:rsidRPr="00F5492A">
        <w:rPr>
          <w:rFonts w:ascii="Times New Roman" w:hAnsi="Times New Roman" w:cs="Times New Roman"/>
          <w:color w:val="000000" w:themeColor="text1"/>
          <w:sz w:val="24"/>
          <w:szCs w:val="24"/>
          <w:lang w:val="pl-PL"/>
        </w:rPr>
        <w:t xml:space="preserve"> i gwarantuje </w:t>
      </w:r>
      <w:r w:rsidR="00405277" w:rsidRPr="00F5492A">
        <w:rPr>
          <w:rFonts w:ascii="Times New Roman" w:hAnsi="Times New Roman" w:cs="Times New Roman"/>
          <w:color w:val="000000" w:themeColor="text1"/>
          <w:sz w:val="24"/>
          <w:szCs w:val="24"/>
          <w:lang w:val="pl-PL"/>
        </w:rPr>
        <w:t>Zamawiającemu</w:t>
      </w:r>
      <w:r w:rsidRPr="00F5492A">
        <w:rPr>
          <w:rFonts w:ascii="Times New Roman" w:hAnsi="Times New Roman" w:cs="Times New Roman"/>
          <w:color w:val="000000" w:themeColor="text1"/>
          <w:sz w:val="24"/>
          <w:szCs w:val="24"/>
          <w:lang w:val="pl-PL"/>
        </w:rPr>
        <w:t xml:space="preserve">, </w:t>
      </w:r>
      <w:r w:rsidR="00405277" w:rsidRPr="00F5492A">
        <w:rPr>
          <w:rFonts w:ascii="Times New Roman" w:hAnsi="Times New Roman" w:cs="Times New Roman"/>
          <w:color w:val="000000" w:themeColor="text1"/>
          <w:sz w:val="24"/>
          <w:szCs w:val="24"/>
          <w:lang w:val="pl-PL"/>
        </w:rPr>
        <w:t>że</w:t>
      </w:r>
      <w:r w:rsidRPr="00F5492A">
        <w:rPr>
          <w:rFonts w:ascii="Times New Roman" w:hAnsi="Times New Roman" w:cs="Times New Roman"/>
          <w:color w:val="000000" w:themeColor="text1"/>
          <w:sz w:val="24"/>
          <w:szCs w:val="24"/>
          <w:lang w:val="pl-PL"/>
        </w:rPr>
        <w:t xml:space="preserve"> </w:t>
      </w:r>
      <w:r w:rsidR="00405277" w:rsidRPr="00F5492A">
        <w:rPr>
          <w:rFonts w:ascii="Times New Roman" w:hAnsi="Times New Roman" w:cs="Times New Roman"/>
          <w:color w:val="000000" w:themeColor="text1"/>
          <w:sz w:val="24"/>
          <w:szCs w:val="24"/>
          <w:lang w:val="pl-PL"/>
        </w:rPr>
        <w:t>świadczenia</w:t>
      </w:r>
      <w:r w:rsidRPr="00F5492A">
        <w:rPr>
          <w:rFonts w:ascii="Times New Roman" w:hAnsi="Times New Roman" w:cs="Times New Roman"/>
          <w:color w:val="000000" w:themeColor="text1"/>
          <w:sz w:val="24"/>
          <w:szCs w:val="24"/>
          <w:lang w:val="pl-PL"/>
        </w:rPr>
        <w:t xml:space="preserve"> wchodz</w:t>
      </w:r>
      <w:r w:rsidR="00405277"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 </w:t>
      </w:r>
      <w:r w:rsidR="00902CF9"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w zakres przedmiotu </w:t>
      </w:r>
      <w:r w:rsidR="006A34BE"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 xml:space="preserve">mowy nie </w:t>
      </w:r>
      <w:r w:rsidR="00405277" w:rsidRPr="00F5492A">
        <w:rPr>
          <w:rFonts w:ascii="Times New Roman" w:hAnsi="Times New Roman" w:cs="Times New Roman"/>
          <w:color w:val="000000" w:themeColor="text1"/>
          <w:sz w:val="24"/>
          <w:szCs w:val="24"/>
          <w:lang w:val="pl-PL"/>
        </w:rPr>
        <w:t>naruszają</w:t>
      </w:r>
      <w:r w:rsidRPr="00F5492A">
        <w:rPr>
          <w:rFonts w:ascii="Times New Roman" w:hAnsi="Times New Roman" w:cs="Times New Roman"/>
          <w:color w:val="000000" w:themeColor="text1"/>
          <w:sz w:val="24"/>
          <w:szCs w:val="24"/>
          <w:lang w:val="pl-PL"/>
        </w:rPr>
        <w:t xml:space="preserve"> </w:t>
      </w:r>
      <w:r w:rsidR="00405277" w:rsidRPr="00F5492A">
        <w:rPr>
          <w:rFonts w:ascii="Times New Roman" w:hAnsi="Times New Roman" w:cs="Times New Roman"/>
          <w:color w:val="000000" w:themeColor="text1"/>
          <w:sz w:val="24"/>
          <w:szCs w:val="24"/>
          <w:lang w:val="pl-PL"/>
        </w:rPr>
        <w:t>żadnych</w:t>
      </w:r>
      <w:r w:rsidRPr="00F5492A">
        <w:rPr>
          <w:rFonts w:ascii="Times New Roman" w:hAnsi="Times New Roman" w:cs="Times New Roman"/>
          <w:color w:val="000000" w:themeColor="text1"/>
          <w:sz w:val="24"/>
          <w:szCs w:val="24"/>
          <w:lang w:val="pl-PL"/>
        </w:rPr>
        <w:t xml:space="preserve"> praw patentowych, praw do znak</w:t>
      </w:r>
      <w:r w:rsidR="00405277"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w towarowych, praw autorskich ani innych praw </w:t>
      </w:r>
      <w:r w:rsidR="00405277" w:rsidRPr="00F5492A">
        <w:rPr>
          <w:rFonts w:ascii="Times New Roman" w:hAnsi="Times New Roman" w:cs="Times New Roman"/>
          <w:color w:val="000000" w:themeColor="text1"/>
          <w:sz w:val="24"/>
          <w:szCs w:val="24"/>
          <w:lang w:val="pl-PL"/>
        </w:rPr>
        <w:t>własności</w:t>
      </w:r>
      <w:r w:rsidRPr="00F5492A">
        <w:rPr>
          <w:rFonts w:ascii="Times New Roman" w:hAnsi="Times New Roman" w:cs="Times New Roman"/>
          <w:color w:val="000000" w:themeColor="text1"/>
          <w:sz w:val="24"/>
          <w:szCs w:val="24"/>
          <w:lang w:val="pl-PL"/>
        </w:rPr>
        <w:t xml:space="preserve"> intelektualnej i </w:t>
      </w:r>
      <w:r w:rsidR="00405277" w:rsidRPr="00F5492A">
        <w:rPr>
          <w:rFonts w:ascii="Times New Roman" w:hAnsi="Times New Roman" w:cs="Times New Roman"/>
          <w:color w:val="000000" w:themeColor="text1"/>
          <w:sz w:val="24"/>
          <w:szCs w:val="24"/>
          <w:lang w:val="pl-PL"/>
        </w:rPr>
        <w:t>przemysłowej</w:t>
      </w:r>
      <w:r w:rsidRPr="00F5492A">
        <w:rPr>
          <w:rFonts w:ascii="Times New Roman" w:hAnsi="Times New Roman" w:cs="Times New Roman"/>
          <w:color w:val="000000" w:themeColor="text1"/>
          <w:sz w:val="24"/>
          <w:szCs w:val="24"/>
          <w:lang w:val="pl-PL"/>
        </w:rPr>
        <w:t>, kt</w:t>
      </w:r>
      <w:r w:rsidR="00405277"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re </w:t>
      </w:r>
      <w:r w:rsidR="00405277" w:rsidRPr="00F5492A">
        <w:rPr>
          <w:rFonts w:ascii="Times New Roman" w:hAnsi="Times New Roman" w:cs="Times New Roman"/>
          <w:color w:val="000000" w:themeColor="text1"/>
          <w:sz w:val="24"/>
          <w:szCs w:val="24"/>
          <w:lang w:val="pl-PL"/>
        </w:rPr>
        <w:lastRenderedPageBreak/>
        <w:t>przysługują</w:t>
      </w:r>
      <w:r w:rsidRPr="00F5492A">
        <w:rPr>
          <w:rFonts w:ascii="Times New Roman" w:hAnsi="Times New Roman" w:cs="Times New Roman"/>
          <w:color w:val="000000" w:themeColor="text1"/>
          <w:sz w:val="24"/>
          <w:szCs w:val="24"/>
          <w:lang w:val="pl-PL"/>
        </w:rPr>
        <w:t xml:space="preserve"> osobom trzecim.</w:t>
      </w:r>
    </w:p>
    <w:p w14:paraId="7179ECF8" w14:textId="77777777" w:rsidR="008D7512" w:rsidRPr="00F5492A" w:rsidRDefault="004B219C" w:rsidP="00305833">
      <w:pPr>
        <w:pStyle w:val="Akapitzlist"/>
        <w:numPr>
          <w:ilvl w:val="0"/>
          <w:numId w:val="5"/>
        </w:numPr>
        <w:ind w:left="0" w:right="4" w:firstLine="0"/>
        <w:jc w:val="both"/>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Je</w:t>
      </w:r>
      <w:r w:rsidR="00C146D6" w:rsidRPr="00F5492A">
        <w:rPr>
          <w:rFonts w:ascii="Times New Roman" w:hAnsi="Times New Roman" w:cs="Times New Roman"/>
          <w:color w:val="000000" w:themeColor="text1"/>
          <w:sz w:val="24"/>
          <w:szCs w:val="24"/>
          <w:lang w:val="pl-PL"/>
        </w:rPr>
        <w:t>ż</w:t>
      </w:r>
      <w:r w:rsidRPr="00F5492A">
        <w:rPr>
          <w:rFonts w:ascii="Times New Roman" w:hAnsi="Times New Roman" w:cs="Times New Roman"/>
          <w:color w:val="000000" w:themeColor="text1"/>
          <w:sz w:val="24"/>
          <w:szCs w:val="24"/>
          <w:lang w:val="pl-PL"/>
        </w:rPr>
        <w:t xml:space="preserve">eli </w:t>
      </w:r>
      <w:r w:rsidR="00DC2296" w:rsidRPr="00F5492A">
        <w:rPr>
          <w:rFonts w:ascii="Times New Roman" w:hAnsi="Times New Roman" w:cs="Times New Roman"/>
          <w:color w:val="000000" w:themeColor="text1"/>
          <w:sz w:val="24"/>
          <w:szCs w:val="24"/>
          <w:lang w:val="pl-PL"/>
        </w:rPr>
        <w:t xml:space="preserve">do którejkolwiek ze Stron </w:t>
      </w:r>
      <w:r w:rsidRPr="00F5492A">
        <w:rPr>
          <w:rFonts w:ascii="Times New Roman" w:hAnsi="Times New Roman" w:cs="Times New Roman"/>
          <w:color w:val="000000" w:themeColor="text1"/>
          <w:sz w:val="24"/>
          <w:szCs w:val="24"/>
          <w:lang w:val="pl-PL"/>
        </w:rPr>
        <w:t xml:space="preserve">zostanie </w:t>
      </w:r>
      <w:r w:rsidR="00C146D6" w:rsidRPr="00F5492A">
        <w:rPr>
          <w:rFonts w:ascii="Times New Roman" w:hAnsi="Times New Roman" w:cs="Times New Roman"/>
          <w:color w:val="000000" w:themeColor="text1"/>
          <w:sz w:val="24"/>
          <w:szCs w:val="24"/>
          <w:lang w:val="pl-PL"/>
        </w:rPr>
        <w:t>zgłoszone</w:t>
      </w:r>
      <w:r w:rsidRPr="00F5492A">
        <w:rPr>
          <w:rFonts w:ascii="Times New Roman" w:hAnsi="Times New Roman" w:cs="Times New Roman"/>
          <w:color w:val="000000" w:themeColor="text1"/>
          <w:sz w:val="24"/>
          <w:szCs w:val="24"/>
          <w:lang w:val="pl-PL"/>
        </w:rPr>
        <w:t xml:space="preserve"> roszczenie </w:t>
      </w:r>
      <w:r w:rsidR="00C146D6" w:rsidRPr="00F5492A">
        <w:rPr>
          <w:rFonts w:ascii="Times New Roman" w:hAnsi="Times New Roman" w:cs="Times New Roman"/>
          <w:color w:val="000000" w:themeColor="text1"/>
          <w:sz w:val="24"/>
          <w:szCs w:val="24"/>
          <w:lang w:val="pl-PL"/>
        </w:rPr>
        <w:t>wynikające</w:t>
      </w:r>
      <w:r w:rsidRPr="00F5492A">
        <w:rPr>
          <w:rFonts w:ascii="Times New Roman" w:hAnsi="Times New Roman" w:cs="Times New Roman"/>
          <w:color w:val="000000" w:themeColor="text1"/>
          <w:sz w:val="24"/>
          <w:szCs w:val="24"/>
          <w:lang w:val="pl-PL"/>
        </w:rPr>
        <w:t xml:space="preserve"> z tego, </w:t>
      </w:r>
      <w:r w:rsidR="00C146D6" w:rsidRPr="00F5492A">
        <w:rPr>
          <w:rFonts w:ascii="Times New Roman" w:hAnsi="Times New Roman" w:cs="Times New Roman"/>
          <w:iCs/>
          <w:color w:val="000000" w:themeColor="text1"/>
          <w:sz w:val="24"/>
          <w:szCs w:val="24"/>
          <w:lang w:val="pl-PL"/>
        </w:rPr>
        <w:t>ż</w:t>
      </w:r>
      <w:r w:rsidRPr="00F5492A">
        <w:rPr>
          <w:rFonts w:ascii="Times New Roman" w:hAnsi="Times New Roman" w:cs="Times New Roman"/>
          <w:iCs/>
          <w:color w:val="000000" w:themeColor="text1"/>
          <w:sz w:val="24"/>
          <w:szCs w:val="24"/>
          <w:lang w:val="pl-PL"/>
        </w:rPr>
        <w:t>e</w:t>
      </w:r>
      <w:r w:rsidRPr="00F5492A">
        <w:rPr>
          <w:rFonts w:ascii="Times New Roman" w:hAnsi="Times New Roman" w:cs="Times New Roman"/>
          <w:i/>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przedmiot </w:t>
      </w:r>
      <w:r w:rsidR="00DC2296"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 nar</w:t>
      </w:r>
      <w:r w:rsidR="00C146D6"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sza jakikolwiek istniej</w:t>
      </w:r>
      <w:r w:rsidR="00C146D6"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cy patent, prawo autorskie, prawo do znaku towarowego </w:t>
      </w:r>
      <w:r w:rsidR="00C929AB" w:rsidRPr="00F5492A">
        <w:rPr>
          <w:rFonts w:ascii="Times New Roman" w:hAnsi="Times New Roman" w:cs="Times New Roman"/>
          <w:color w:val="000000" w:themeColor="text1"/>
          <w:sz w:val="24"/>
          <w:szCs w:val="24"/>
          <w:lang w:val="pl-PL"/>
        </w:rPr>
        <w:t>l</w:t>
      </w:r>
      <w:r w:rsidRPr="00F5492A">
        <w:rPr>
          <w:rFonts w:ascii="Times New Roman" w:hAnsi="Times New Roman" w:cs="Times New Roman"/>
          <w:color w:val="000000" w:themeColor="text1"/>
          <w:sz w:val="24"/>
          <w:szCs w:val="24"/>
          <w:lang w:val="pl-PL"/>
        </w:rPr>
        <w:t xml:space="preserve">ub inne prawo </w:t>
      </w:r>
      <w:r w:rsidR="00C146D6" w:rsidRPr="00F5492A">
        <w:rPr>
          <w:rFonts w:ascii="Times New Roman" w:hAnsi="Times New Roman" w:cs="Times New Roman"/>
          <w:color w:val="000000" w:themeColor="text1"/>
          <w:sz w:val="24"/>
          <w:szCs w:val="24"/>
          <w:lang w:val="pl-PL"/>
        </w:rPr>
        <w:t>własności</w:t>
      </w:r>
      <w:r w:rsidRPr="00F5492A">
        <w:rPr>
          <w:rFonts w:ascii="Times New Roman" w:hAnsi="Times New Roman" w:cs="Times New Roman"/>
          <w:color w:val="000000" w:themeColor="text1"/>
          <w:sz w:val="24"/>
          <w:szCs w:val="24"/>
          <w:lang w:val="pl-PL"/>
        </w:rPr>
        <w:t xml:space="preserve"> intelektualnej (w tym </w:t>
      </w:r>
      <w:r w:rsidR="00C146D6" w:rsidRPr="00F5492A">
        <w:rPr>
          <w:rFonts w:ascii="Times New Roman" w:hAnsi="Times New Roman" w:cs="Times New Roman"/>
          <w:color w:val="000000" w:themeColor="text1"/>
          <w:sz w:val="24"/>
          <w:szCs w:val="24"/>
          <w:lang w:val="pl-PL"/>
        </w:rPr>
        <w:t>przemysłowej</w:t>
      </w:r>
      <w:r w:rsidRPr="00F5492A">
        <w:rPr>
          <w:rFonts w:ascii="Times New Roman" w:hAnsi="Times New Roman" w:cs="Times New Roman"/>
          <w:color w:val="000000" w:themeColor="text1"/>
          <w:sz w:val="24"/>
          <w:szCs w:val="24"/>
          <w:lang w:val="pl-PL"/>
        </w:rPr>
        <w:t>) Wykonawca zobowi</w:t>
      </w:r>
      <w:r w:rsidR="003A2675" w:rsidRPr="00F5492A">
        <w:rPr>
          <w:rFonts w:ascii="Times New Roman" w:hAnsi="Times New Roman" w:cs="Times New Roman"/>
          <w:color w:val="000000" w:themeColor="text1"/>
          <w:sz w:val="24"/>
          <w:szCs w:val="24"/>
          <w:lang w:val="pl-PL"/>
        </w:rPr>
        <w:t>ąz</w:t>
      </w:r>
      <w:r w:rsidRPr="00F5492A">
        <w:rPr>
          <w:rFonts w:ascii="Times New Roman" w:hAnsi="Times New Roman" w:cs="Times New Roman"/>
          <w:color w:val="000000" w:themeColor="text1"/>
          <w:sz w:val="24"/>
          <w:szCs w:val="24"/>
          <w:lang w:val="pl-PL"/>
        </w:rPr>
        <w:t>any jest na sw</w:t>
      </w:r>
      <w:r w:rsidR="003A2675"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j koszt podj</w:t>
      </w:r>
      <w:r w:rsidR="003A2675" w:rsidRPr="00F5492A">
        <w:rPr>
          <w:rFonts w:ascii="Times New Roman" w:hAnsi="Times New Roman" w:cs="Times New Roman"/>
          <w:color w:val="000000" w:themeColor="text1"/>
          <w:sz w:val="24"/>
          <w:szCs w:val="24"/>
          <w:lang w:val="pl-PL"/>
        </w:rPr>
        <w:t>ąć</w:t>
      </w:r>
      <w:r w:rsidRPr="00F5492A">
        <w:rPr>
          <w:rFonts w:ascii="Times New Roman" w:hAnsi="Times New Roman" w:cs="Times New Roman"/>
          <w:color w:val="000000" w:themeColor="text1"/>
          <w:sz w:val="24"/>
          <w:szCs w:val="24"/>
          <w:lang w:val="pl-PL"/>
        </w:rPr>
        <w:t xml:space="preserve"> wszelkie </w:t>
      </w:r>
      <w:r w:rsidR="003A2675" w:rsidRPr="00F5492A">
        <w:rPr>
          <w:rFonts w:ascii="Times New Roman" w:hAnsi="Times New Roman" w:cs="Times New Roman"/>
          <w:color w:val="000000" w:themeColor="text1"/>
          <w:sz w:val="24"/>
          <w:szCs w:val="24"/>
          <w:lang w:val="pl-PL"/>
        </w:rPr>
        <w:t>działania</w:t>
      </w:r>
      <w:r w:rsidRPr="00F5492A">
        <w:rPr>
          <w:rFonts w:ascii="Times New Roman" w:hAnsi="Times New Roman" w:cs="Times New Roman"/>
          <w:color w:val="000000" w:themeColor="text1"/>
          <w:sz w:val="24"/>
          <w:szCs w:val="24"/>
          <w:lang w:val="pl-PL"/>
        </w:rPr>
        <w:t xml:space="preserve"> maj</w:t>
      </w:r>
      <w:r w:rsidR="003A2675"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 na celu odparcie tego </w:t>
      </w:r>
      <w:r w:rsidR="00E37497" w:rsidRPr="00F5492A">
        <w:rPr>
          <w:rFonts w:ascii="Times New Roman" w:hAnsi="Times New Roman" w:cs="Times New Roman"/>
          <w:color w:val="000000" w:themeColor="text1"/>
          <w:sz w:val="24"/>
          <w:szCs w:val="24"/>
          <w:lang w:val="pl-PL"/>
        </w:rPr>
        <w:t>roszczenia,</w:t>
      </w:r>
      <w:r w:rsidRPr="00F5492A">
        <w:rPr>
          <w:rFonts w:ascii="Times New Roman" w:hAnsi="Times New Roman" w:cs="Times New Roman"/>
          <w:color w:val="000000" w:themeColor="text1"/>
          <w:sz w:val="24"/>
          <w:szCs w:val="24"/>
          <w:lang w:val="pl-PL"/>
        </w:rPr>
        <w:t xml:space="preserve"> chyba </w:t>
      </w:r>
      <w:r w:rsidR="00E37497" w:rsidRPr="00F5492A">
        <w:rPr>
          <w:rFonts w:ascii="Times New Roman" w:hAnsi="Times New Roman" w:cs="Times New Roman"/>
          <w:iCs/>
          <w:color w:val="000000" w:themeColor="text1"/>
          <w:sz w:val="24"/>
          <w:szCs w:val="24"/>
          <w:lang w:val="pl-PL"/>
        </w:rPr>
        <w:t>że</w:t>
      </w:r>
      <w:r w:rsidRPr="00F5492A">
        <w:rPr>
          <w:rFonts w:ascii="Times New Roman" w:hAnsi="Times New Roman" w:cs="Times New Roman"/>
          <w:i/>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uzna </w:t>
      </w:r>
      <w:r w:rsidR="00E37497" w:rsidRPr="00F5492A">
        <w:rPr>
          <w:rFonts w:ascii="Times New Roman" w:hAnsi="Times New Roman" w:cs="Times New Roman"/>
          <w:color w:val="000000" w:themeColor="text1"/>
          <w:sz w:val="24"/>
          <w:szCs w:val="24"/>
          <w:lang w:val="pl-PL"/>
        </w:rPr>
        <w:t>roszczenie za zasadne</w:t>
      </w:r>
      <w:r w:rsidRPr="00F5492A">
        <w:rPr>
          <w:rFonts w:ascii="Times New Roman" w:hAnsi="Times New Roman" w:cs="Times New Roman"/>
          <w:color w:val="000000" w:themeColor="text1"/>
          <w:sz w:val="24"/>
          <w:szCs w:val="24"/>
          <w:lang w:val="pl-PL"/>
        </w:rPr>
        <w:t>. W tym ostatnim przypadku Wykonawca</w:t>
      </w:r>
      <w:r w:rsidR="00902CF9"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na sw</w:t>
      </w:r>
      <w:r w:rsidR="0066502A"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j koszt i ryzyko usunie </w:t>
      </w:r>
      <w:r w:rsidR="0066502A" w:rsidRPr="00F5492A">
        <w:rPr>
          <w:rFonts w:ascii="Times New Roman" w:hAnsi="Times New Roman" w:cs="Times New Roman"/>
          <w:color w:val="000000" w:themeColor="text1"/>
          <w:sz w:val="24"/>
          <w:szCs w:val="24"/>
          <w:lang w:val="pl-PL"/>
        </w:rPr>
        <w:t>wadę</w:t>
      </w:r>
      <w:r w:rsidRPr="00F5492A">
        <w:rPr>
          <w:rFonts w:ascii="Times New Roman" w:hAnsi="Times New Roman" w:cs="Times New Roman"/>
          <w:color w:val="000000" w:themeColor="text1"/>
          <w:sz w:val="24"/>
          <w:szCs w:val="24"/>
          <w:lang w:val="pl-PL"/>
        </w:rPr>
        <w:t xml:space="preserve"> prawn</w:t>
      </w:r>
      <w:r w:rsidR="0066502A"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przedmiotu umowy w spos</w:t>
      </w:r>
      <w:r w:rsidR="00900A2B"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b wskazany w ust.</w:t>
      </w:r>
      <w:r w:rsidR="00455201" w:rsidRPr="00F5492A">
        <w:rPr>
          <w:rFonts w:ascii="Times New Roman" w:hAnsi="Times New Roman" w:cs="Times New Roman"/>
          <w:color w:val="000000" w:themeColor="text1"/>
          <w:sz w:val="24"/>
          <w:szCs w:val="24"/>
          <w:lang w:val="pl-PL"/>
        </w:rPr>
        <w:t xml:space="preserve"> 1</w:t>
      </w:r>
      <w:r w:rsidR="00902CF9" w:rsidRPr="00F5492A">
        <w:rPr>
          <w:rFonts w:ascii="Times New Roman" w:hAnsi="Times New Roman" w:cs="Times New Roman"/>
          <w:color w:val="000000" w:themeColor="text1"/>
          <w:sz w:val="24"/>
          <w:szCs w:val="24"/>
          <w:lang w:val="pl-PL"/>
        </w:rPr>
        <w:t>1</w:t>
      </w:r>
      <w:r w:rsidRPr="00F5492A">
        <w:rPr>
          <w:rFonts w:ascii="Times New Roman" w:hAnsi="Times New Roman" w:cs="Times New Roman"/>
          <w:color w:val="000000" w:themeColor="text1"/>
          <w:sz w:val="24"/>
          <w:szCs w:val="24"/>
          <w:lang w:val="pl-PL"/>
        </w:rPr>
        <w:t>.</w:t>
      </w:r>
    </w:p>
    <w:p w14:paraId="6D84DE93" w14:textId="77777777" w:rsidR="00887073" w:rsidRPr="00F5492A" w:rsidRDefault="004B219C" w:rsidP="00305833">
      <w:pPr>
        <w:pStyle w:val="Akapitzlist"/>
        <w:numPr>
          <w:ilvl w:val="0"/>
          <w:numId w:val="5"/>
        </w:numPr>
        <w:ind w:left="0" w:right="4" w:firstLine="0"/>
        <w:jc w:val="both"/>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  przypadku,  gdy  </w:t>
      </w:r>
      <w:r w:rsidR="00900A2B" w:rsidRPr="00F5492A">
        <w:rPr>
          <w:rFonts w:ascii="Times New Roman" w:hAnsi="Times New Roman" w:cs="Times New Roman"/>
          <w:color w:val="000000" w:themeColor="text1"/>
          <w:sz w:val="24"/>
          <w:szCs w:val="24"/>
          <w:lang w:val="pl-PL"/>
        </w:rPr>
        <w:t xml:space="preserve">przeciwko  Zamawiającemu   </w:t>
      </w:r>
      <w:r w:rsidRPr="00F5492A">
        <w:rPr>
          <w:rFonts w:ascii="Times New Roman" w:hAnsi="Times New Roman" w:cs="Times New Roman"/>
          <w:color w:val="000000" w:themeColor="text1"/>
          <w:sz w:val="24"/>
          <w:szCs w:val="24"/>
          <w:lang w:val="pl-PL"/>
        </w:rPr>
        <w:t xml:space="preserve">zostanie  </w:t>
      </w:r>
      <w:r w:rsidR="00900A2B" w:rsidRPr="00F5492A">
        <w:rPr>
          <w:rFonts w:ascii="Times New Roman" w:hAnsi="Times New Roman" w:cs="Times New Roman"/>
          <w:color w:val="000000" w:themeColor="text1"/>
          <w:sz w:val="24"/>
          <w:szCs w:val="24"/>
          <w:lang w:val="pl-PL"/>
        </w:rPr>
        <w:t xml:space="preserve">wytoczone   </w:t>
      </w:r>
      <w:r w:rsidRPr="00F5492A">
        <w:rPr>
          <w:rFonts w:ascii="Times New Roman" w:hAnsi="Times New Roman" w:cs="Times New Roman"/>
          <w:color w:val="000000" w:themeColor="text1"/>
          <w:sz w:val="24"/>
          <w:szCs w:val="24"/>
          <w:lang w:val="pl-PL"/>
        </w:rPr>
        <w:t>pow</w:t>
      </w:r>
      <w:r w:rsidR="00900A2B"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dztwo   w zwi</w:t>
      </w:r>
      <w:r w:rsidR="00900A2B"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zku z zarzutem nar</w:t>
      </w:r>
      <w:r w:rsidR="00900A2B"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 xml:space="preserve">szenia przez </w:t>
      </w:r>
      <w:r w:rsidR="00900A2B" w:rsidRPr="00F5492A">
        <w:rPr>
          <w:rFonts w:ascii="Times New Roman" w:hAnsi="Times New Roman" w:cs="Times New Roman"/>
          <w:color w:val="000000" w:themeColor="text1"/>
          <w:sz w:val="24"/>
          <w:szCs w:val="24"/>
          <w:lang w:val="pl-PL"/>
        </w:rPr>
        <w:t xml:space="preserve">Zamawiającego lub </w:t>
      </w:r>
      <w:r w:rsidRPr="00F5492A">
        <w:rPr>
          <w:rFonts w:ascii="Times New Roman" w:hAnsi="Times New Roman" w:cs="Times New Roman"/>
          <w:color w:val="000000" w:themeColor="text1"/>
          <w:sz w:val="24"/>
          <w:szCs w:val="24"/>
          <w:lang w:val="pl-PL"/>
        </w:rPr>
        <w:t>Wykonawc</w:t>
      </w:r>
      <w:r w:rsidR="00900A2B"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praw </w:t>
      </w:r>
      <w:r w:rsidR="001F17CF" w:rsidRPr="00F5492A">
        <w:rPr>
          <w:rFonts w:ascii="Times New Roman" w:hAnsi="Times New Roman" w:cs="Times New Roman"/>
          <w:color w:val="000000" w:themeColor="text1"/>
          <w:sz w:val="24"/>
          <w:szCs w:val="24"/>
          <w:lang w:val="pl-PL"/>
        </w:rPr>
        <w:t>własności</w:t>
      </w:r>
      <w:r w:rsidRPr="00F5492A">
        <w:rPr>
          <w:rFonts w:ascii="Times New Roman" w:hAnsi="Times New Roman" w:cs="Times New Roman"/>
          <w:color w:val="000000" w:themeColor="text1"/>
          <w:sz w:val="24"/>
          <w:szCs w:val="24"/>
          <w:lang w:val="pl-PL"/>
        </w:rPr>
        <w:t xml:space="preserve"> intelektualnej (w tym </w:t>
      </w:r>
      <w:r w:rsidR="001F17CF" w:rsidRPr="00F5492A">
        <w:rPr>
          <w:rFonts w:ascii="Times New Roman" w:hAnsi="Times New Roman" w:cs="Times New Roman"/>
          <w:color w:val="000000" w:themeColor="text1"/>
          <w:sz w:val="24"/>
          <w:szCs w:val="24"/>
          <w:lang w:val="pl-PL"/>
        </w:rPr>
        <w:t>własności</w:t>
      </w:r>
      <w:r w:rsidRPr="00F5492A">
        <w:rPr>
          <w:rFonts w:ascii="Times New Roman" w:hAnsi="Times New Roman" w:cs="Times New Roman"/>
          <w:color w:val="000000" w:themeColor="text1"/>
          <w:sz w:val="24"/>
          <w:szCs w:val="24"/>
          <w:lang w:val="pl-PL"/>
        </w:rPr>
        <w:t xml:space="preserve"> </w:t>
      </w:r>
      <w:r w:rsidR="001F17CF" w:rsidRPr="00F5492A">
        <w:rPr>
          <w:rFonts w:ascii="Times New Roman" w:hAnsi="Times New Roman" w:cs="Times New Roman"/>
          <w:color w:val="000000" w:themeColor="text1"/>
          <w:sz w:val="24"/>
          <w:szCs w:val="24"/>
          <w:lang w:val="pl-PL"/>
        </w:rPr>
        <w:t>przemysłowej</w:t>
      </w:r>
      <w:r w:rsidRPr="00F5492A">
        <w:rPr>
          <w:rFonts w:ascii="Times New Roman" w:hAnsi="Times New Roman" w:cs="Times New Roman"/>
          <w:color w:val="000000" w:themeColor="text1"/>
          <w:sz w:val="24"/>
          <w:szCs w:val="24"/>
          <w:lang w:val="pl-PL"/>
        </w:rPr>
        <w:t>)  os</w:t>
      </w:r>
      <w:r w:rsidR="001F17CF"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b  trzecich,  Wykonawca   jest  zobowi</w:t>
      </w:r>
      <w:r w:rsidR="00C209BB" w:rsidRPr="00F5492A">
        <w:rPr>
          <w:rFonts w:ascii="Times New Roman" w:hAnsi="Times New Roman" w:cs="Times New Roman"/>
          <w:color w:val="000000" w:themeColor="text1"/>
          <w:sz w:val="24"/>
          <w:szCs w:val="24"/>
          <w:lang w:val="pl-PL"/>
        </w:rPr>
        <w:t>ąz</w:t>
      </w:r>
      <w:r w:rsidRPr="00F5492A">
        <w:rPr>
          <w:rFonts w:ascii="Times New Roman" w:hAnsi="Times New Roman" w:cs="Times New Roman"/>
          <w:color w:val="000000" w:themeColor="text1"/>
          <w:sz w:val="24"/>
          <w:szCs w:val="24"/>
          <w:lang w:val="pl-PL"/>
        </w:rPr>
        <w:t>any   do  przys</w:t>
      </w:r>
      <w:r w:rsidR="00C209BB" w:rsidRPr="00F5492A">
        <w:rPr>
          <w:rFonts w:ascii="Times New Roman" w:hAnsi="Times New Roman" w:cs="Times New Roman"/>
          <w:color w:val="000000" w:themeColor="text1"/>
          <w:sz w:val="24"/>
          <w:szCs w:val="24"/>
          <w:lang w:val="pl-PL"/>
        </w:rPr>
        <w:t>tą</w:t>
      </w:r>
      <w:r w:rsidRPr="00F5492A">
        <w:rPr>
          <w:rFonts w:ascii="Times New Roman" w:hAnsi="Times New Roman" w:cs="Times New Roman"/>
          <w:color w:val="000000" w:themeColor="text1"/>
          <w:sz w:val="24"/>
          <w:szCs w:val="24"/>
          <w:lang w:val="pl-PL"/>
        </w:rPr>
        <w:t>pieni</w:t>
      </w:r>
      <w:r w:rsidR="009F4DFF" w:rsidRPr="00F5492A">
        <w:rPr>
          <w:rFonts w:ascii="Times New Roman" w:hAnsi="Times New Roman" w:cs="Times New Roman"/>
          <w:color w:val="000000" w:themeColor="text1"/>
          <w:sz w:val="24"/>
          <w:szCs w:val="24"/>
          <w:lang w:val="pl-PL"/>
        </w:rPr>
        <w:t>a</w:t>
      </w:r>
      <w:r w:rsidRPr="00F5492A">
        <w:rPr>
          <w:rFonts w:ascii="Times New Roman" w:hAnsi="Times New Roman" w:cs="Times New Roman"/>
          <w:color w:val="000000" w:themeColor="text1"/>
          <w:sz w:val="24"/>
          <w:szCs w:val="24"/>
          <w:lang w:val="pl-PL"/>
        </w:rPr>
        <w:t xml:space="preserve"> do post</w:t>
      </w:r>
      <w:r w:rsidR="00C209BB"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powania w charakterze interwenienta ubocznego i do zwr</w:t>
      </w:r>
      <w:r w:rsidR="00C209BB"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cenia </w:t>
      </w:r>
      <w:r w:rsidR="00C209BB" w:rsidRPr="00F5492A">
        <w:rPr>
          <w:rFonts w:ascii="Times New Roman" w:hAnsi="Times New Roman" w:cs="Times New Roman"/>
          <w:color w:val="000000" w:themeColor="text1"/>
          <w:sz w:val="24"/>
          <w:szCs w:val="24"/>
          <w:lang w:val="pl-PL"/>
        </w:rPr>
        <w:t>Zamawiającemu</w:t>
      </w:r>
      <w:r w:rsidRPr="00F5492A">
        <w:rPr>
          <w:rFonts w:ascii="Times New Roman" w:hAnsi="Times New Roman" w:cs="Times New Roman"/>
          <w:color w:val="000000" w:themeColor="text1"/>
          <w:sz w:val="24"/>
          <w:szCs w:val="24"/>
          <w:lang w:val="pl-PL"/>
        </w:rPr>
        <w:t xml:space="preserve"> poniesionych przez niego koszt</w:t>
      </w:r>
      <w:r w:rsidR="00C209BB"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w procesu</w:t>
      </w:r>
      <w:r w:rsidR="00850E77" w:rsidRPr="00F5492A">
        <w:rPr>
          <w:rFonts w:ascii="Times New Roman" w:hAnsi="Times New Roman" w:cs="Times New Roman"/>
          <w:color w:val="000000" w:themeColor="text1"/>
          <w:sz w:val="24"/>
          <w:szCs w:val="24"/>
          <w:lang w:val="pl-PL"/>
        </w:rPr>
        <w:t>,</w:t>
      </w:r>
      <w:r w:rsidRPr="00F5492A">
        <w:rPr>
          <w:rFonts w:ascii="Times New Roman" w:hAnsi="Times New Roman" w:cs="Times New Roman"/>
          <w:color w:val="000000" w:themeColor="text1"/>
          <w:sz w:val="24"/>
          <w:szCs w:val="24"/>
          <w:lang w:val="pl-PL"/>
        </w:rPr>
        <w:t xml:space="preserve"> pod war</w:t>
      </w:r>
      <w:r w:rsidR="00C209BB"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nkiem uprzedniego zawiadomienia Wykonawcy o wytoczeniu pow</w:t>
      </w:r>
      <w:r w:rsidR="00C209BB"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dztwa w terminie um</w:t>
      </w:r>
      <w:r w:rsidR="00C209BB" w:rsidRPr="00F5492A">
        <w:rPr>
          <w:rFonts w:ascii="Times New Roman" w:hAnsi="Times New Roman" w:cs="Times New Roman"/>
          <w:color w:val="000000" w:themeColor="text1"/>
          <w:sz w:val="24"/>
          <w:szCs w:val="24"/>
          <w:lang w:val="pl-PL"/>
        </w:rPr>
        <w:t>oż</w:t>
      </w:r>
      <w:r w:rsidRPr="00F5492A">
        <w:rPr>
          <w:rFonts w:ascii="Times New Roman" w:hAnsi="Times New Roman" w:cs="Times New Roman"/>
          <w:color w:val="000000" w:themeColor="text1"/>
          <w:sz w:val="24"/>
          <w:szCs w:val="24"/>
          <w:lang w:val="pl-PL"/>
        </w:rPr>
        <w:t>liwiaj</w:t>
      </w:r>
      <w:r w:rsidR="00C209BB"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cym mu obron</w:t>
      </w:r>
      <w:r w:rsidR="00C209BB"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w:t>
      </w:r>
    </w:p>
    <w:p w14:paraId="1D5BB09B" w14:textId="77777777" w:rsidR="005D4583" w:rsidRPr="00F5492A" w:rsidRDefault="004B219C" w:rsidP="00305833">
      <w:pPr>
        <w:pStyle w:val="Akapitzlist"/>
        <w:numPr>
          <w:ilvl w:val="0"/>
          <w:numId w:val="5"/>
        </w:numPr>
        <w:ind w:left="0" w:right="4" w:firstLine="0"/>
        <w:jc w:val="both"/>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 przypadku wskazanym w ust. </w:t>
      </w:r>
      <w:r w:rsidR="00E01901" w:rsidRPr="00F5492A">
        <w:rPr>
          <w:rFonts w:ascii="Times New Roman" w:hAnsi="Times New Roman" w:cs="Times New Roman"/>
          <w:color w:val="000000" w:themeColor="text1"/>
          <w:sz w:val="24"/>
          <w:szCs w:val="24"/>
          <w:lang w:val="pl-PL"/>
        </w:rPr>
        <w:t>10</w:t>
      </w:r>
      <w:r w:rsidR="00273A45" w:rsidRPr="00F5492A">
        <w:rPr>
          <w:rFonts w:ascii="Times New Roman" w:hAnsi="Times New Roman" w:cs="Times New Roman"/>
          <w:color w:val="000000" w:themeColor="text1"/>
          <w:sz w:val="24"/>
          <w:szCs w:val="24"/>
          <w:lang w:val="pl-PL"/>
        </w:rPr>
        <w:t xml:space="preserve"> zd. 2</w:t>
      </w:r>
      <w:r w:rsidRPr="00F5492A">
        <w:rPr>
          <w:rFonts w:ascii="Times New Roman" w:hAnsi="Times New Roman" w:cs="Times New Roman"/>
          <w:color w:val="000000" w:themeColor="text1"/>
          <w:sz w:val="24"/>
          <w:szCs w:val="24"/>
          <w:lang w:val="pl-PL"/>
        </w:rPr>
        <w:t xml:space="preserve"> Wykonawca </w:t>
      </w:r>
      <w:r w:rsidR="009372E7" w:rsidRPr="00F5492A">
        <w:rPr>
          <w:rFonts w:ascii="Times New Roman" w:hAnsi="Times New Roman" w:cs="Times New Roman"/>
          <w:color w:val="000000" w:themeColor="text1"/>
          <w:sz w:val="24"/>
          <w:szCs w:val="24"/>
          <w:lang w:val="pl-PL"/>
        </w:rPr>
        <w:t>niezwłocznie</w:t>
      </w:r>
      <w:r w:rsidRPr="00F5492A">
        <w:rPr>
          <w:rFonts w:ascii="Times New Roman" w:hAnsi="Times New Roman" w:cs="Times New Roman"/>
          <w:color w:val="000000" w:themeColor="text1"/>
          <w:sz w:val="24"/>
          <w:szCs w:val="24"/>
          <w:lang w:val="pl-PL"/>
        </w:rPr>
        <w:t xml:space="preserve"> uzyska na </w:t>
      </w:r>
      <w:r w:rsidR="009372E7" w:rsidRPr="00F5492A">
        <w:rPr>
          <w:rFonts w:ascii="Times New Roman" w:hAnsi="Times New Roman" w:cs="Times New Roman"/>
          <w:color w:val="000000" w:themeColor="text1"/>
          <w:sz w:val="24"/>
          <w:szCs w:val="24"/>
          <w:lang w:val="pl-PL"/>
        </w:rPr>
        <w:t>własny</w:t>
      </w:r>
      <w:r w:rsidRPr="00F5492A">
        <w:rPr>
          <w:rFonts w:ascii="Times New Roman" w:hAnsi="Times New Roman" w:cs="Times New Roman"/>
          <w:color w:val="000000" w:themeColor="text1"/>
          <w:sz w:val="24"/>
          <w:szCs w:val="24"/>
          <w:lang w:val="pl-PL"/>
        </w:rPr>
        <w:t xml:space="preserve"> koszt odpowiednie prawa </w:t>
      </w:r>
      <w:r w:rsidR="009372E7" w:rsidRPr="00F5492A">
        <w:rPr>
          <w:rFonts w:ascii="Times New Roman" w:hAnsi="Times New Roman" w:cs="Times New Roman"/>
          <w:color w:val="000000" w:themeColor="text1"/>
          <w:sz w:val="24"/>
          <w:szCs w:val="24"/>
          <w:lang w:val="pl-PL"/>
        </w:rPr>
        <w:t>własności</w:t>
      </w:r>
      <w:r w:rsidRPr="00F5492A">
        <w:rPr>
          <w:rFonts w:ascii="Times New Roman" w:hAnsi="Times New Roman" w:cs="Times New Roman"/>
          <w:color w:val="000000" w:themeColor="text1"/>
          <w:sz w:val="24"/>
          <w:szCs w:val="24"/>
          <w:lang w:val="pl-PL"/>
        </w:rPr>
        <w:t xml:space="preserve"> intelektualnej (w tym przemys</w:t>
      </w:r>
      <w:r w:rsidR="000B2603"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 xml:space="preserve">owej) od osoby trzeciej lub </w:t>
      </w:r>
      <w:r w:rsidR="000B2603" w:rsidRPr="00F5492A">
        <w:rPr>
          <w:rFonts w:ascii="Times New Roman" w:hAnsi="Times New Roman" w:cs="Times New Roman"/>
          <w:color w:val="000000" w:themeColor="text1"/>
          <w:sz w:val="24"/>
          <w:szCs w:val="24"/>
          <w:lang w:val="pl-PL"/>
        </w:rPr>
        <w:t>niezwłocznie</w:t>
      </w:r>
      <w:r w:rsidRPr="00F5492A">
        <w:rPr>
          <w:rFonts w:ascii="Times New Roman" w:hAnsi="Times New Roman" w:cs="Times New Roman"/>
          <w:color w:val="000000" w:themeColor="text1"/>
          <w:sz w:val="24"/>
          <w:szCs w:val="24"/>
          <w:lang w:val="pl-PL"/>
        </w:rPr>
        <w:t xml:space="preserve"> na sw</w:t>
      </w:r>
      <w:r w:rsidR="000B2603"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j koszt </w:t>
      </w:r>
      <w:r w:rsidR="000B2603" w:rsidRPr="00F5492A">
        <w:rPr>
          <w:rFonts w:ascii="Times New Roman" w:hAnsi="Times New Roman" w:cs="Times New Roman"/>
          <w:color w:val="000000" w:themeColor="text1"/>
          <w:sz w:val="24"/>
          <w:szCs w:val="24"/>
          <w:lang w:val="pl-PL"/>
        </w:rPr>
        <w:t>zastąpi</w:t>
      </w:r>
      <w:r w:rsidRPr="00F5492A">
        <w:rPr>
          <w:rFonts w:ascii="Times New Roman" w:hAnsi="Times New Roman" w:cs="Times New Roman"/>
          <w:color w:val="000000" w:themeColor="text1"/>
          <w:sz w:val="24"/>
          <w:szCs w:val="24"/>
          <w:lang w:val="pl-PL"/>
        </w:rPr>
        <w:t xml:space="preserve"> albo zmodyfikuje odpowiedni</w:t>
      </w:r>
      <w:r w:rsidR="000B2603"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c</w:t>
      </w:r>
      <w:r w:rsidR="000B2603" w:rsidRPr="00F5492A">
        <w:rPr>
          <w:rFonts w:ascii="Times New Roman" w:hAnsi="Times New Roman" w:cs="Times New Roman"/>
          <w:color w:val="000000" w:themeColor="text1"/>
          <w:sz w:val="24"/>
          <w:szCs w:val="24"/>
          <w:lang w:val="pl-PL"/>
        </w:rPr>
        <w:t>zęść</w:t>
      </w:r>
      <w:r w:rsidRPr="00F5492A">
        <w:rPr>
          <w:rFonts w:ascii="Times New Roman" w:hAnsi="Times New Roman" w:cs="Times New Roman"/>
          <w:color w:val="000000" w:themeColor="text1"/>
          <w:sz w:val="24"/>
          <w:szCs w:val="24"/>
          <w:lang w:val="pl-PL"/>
        </w:rPr>
        <w:t xml:space="preserve"> przedmiotu </w:t>
      </w:r>
      <w:r w:rsidR="003A23DC"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 lub ca</w:t>
      </w:r>
      <w:r w:rsidR="000B2603"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o</w:t>
      </w:r>
      <w:r w:rsidR="000B2603" w:rsidRPr="00F5492A">
        <w:rPr>
          <w:rFonts w:ascii="Times New Roman" w:hAnsi="Times New Roman" w:cs="Times New Roman"/>
          <w:color w:val="000000" w:themeColor="text1"/>
          <w:sz w:val="24"/>
          <w:szCs w:val="24"/>
          <w:lang w:val="pl-PL"/>
        </w:rPr>
        <w:t>ś</w:t>
      </w:r>
      <w:r w:rsidRPr="00F5492A">
        <w:rPr>
          <w:rFonts w:ascii="Times New Roman" w:hAnsi="Times New Roman" w:cs="Times New Roman"/>
          <w:color w:val="000000" w:themeColor="text1"/>
          <w:sz w:val="24"/>
          <w:szCs w:val="24"/>
          <w:lang w:val="pl-PL"/>
        </w:rPr>
        <w:t xml:space="preserve">ci przedmiotu </w:t>
      </w:r>
      <w:r w:rsidR="00872195"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 xml:space="preserve">mowy tak, aby nie </w:t>
      </w:r>
      <w:r w:rsidR="000B2603" w:rsidRPr="00F5492A">
        <w:rPr>
          <w:rFonts w:ascii="Times New Roman" w:hAnsi="Times New Roman" w:cs="Times New Roman"/>
          <w:color w:val="000000" w:themeColor="text1"/>
          <w:sz w:val="24"/>
          <w:szCs w:val="24"/>
          <w:lang w:val="pl-PL"/>
        </w:rPr>
        <w:t>naruszała</w:t>
      </w:r>
      <w:r w:rsidRPr="00F5492A">
        <w:rPr>
          <w:rFonts w:ascii="Times New Roman" w:hAnsi="Times New Roman" w:cs="Times New Roman"/>
          <w:color w:val="000000" w:themeColor="text1"/>
          <w:sz w:val="24"/>
          <w:szCs w:val="24"/>
          <w:lang w:val="pl-PL"/>
        </w:rPr>
        <w:t xml:space="preserve"> on</w:t>
      </w:r>
      <w:r w:rsidR="000B2603" w:rsidRPr="00F5492A">
        <w:rPr>
          <w:rFonts w:ascii="Times New Roman" w:hAnsi="Times New Roman" w:cs="Times New Roman"/>
          <w:color w:val="000000" w:themeColor="text1"/>
          <w:sz w:val="24"/>
          <w:szCs w:val="24"/>
          <w:lang w:val="pl-PL"/>
        </w:rPr>
        <w:t>a</w:t>
      </w:r>
      <w:r w:rsidRPr="00F5492A">
        <w:rPr>
          <w:rFonts w:ascii="Times New Roman" w:hAnsi="Times New Roman" w:cs="Times New Roman"/>
          <w:color w:val="000000" w:themeColor="text1"/>
          <w:sz w:val="24"/>
          <w:szCs w:val="24"/>
          <w:lang w:val="pl-PL"/>
        </w:rPr>
        <w:t xml:space="preserve"> praw w</w:t>
      </w:r>
      <w:r w:rsidR="000B2603"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asno</w:t>
      </w:r>
      <w:r w:rsidR="000B2603" w:rsidRPr="00F5492A">
        <w:rPr>
          <w:rFonts w:ascii="Times New Roman" w:hAnsi="Times New Roman" w:cs="Times New Roman"/>
          <w:color w:val="000000" w:themeColor="text1"/>
          <w:sz w:val="24"/>
          <w:szCs w:val="24"/>
          <w:lang w:val="pl-PL"/>
        </w:rPr>
        <w:t>ś</w:t>
      </w:r>
      <w:r w:rsidRPr="00F5492A">
        <w:rPr>
          <w:rFonts w:ascii="Times New Roman" w:hAnsi="Times New Roman" w:cs="Times New Roman"/>
          <w:color w:val="000000" w:themeColor="text1"/>
          <w:sz w:val="24"/>
          <w:szCs w:val="24"/>
          <w:lang w:val="pl-PL"/>
        </w:rPr>
        <w:t>ci intelektualnej lub przemys</w:t>
      </w:r>
      <w:r w:rsidR="000B2603"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owej z zastrze</w:t>
      </w:r>
      <w:r w:rsidR="000B2603" w:rsidRPr="00F5492A">
        <w:rPr>
          <w:rFonts w:ascii="Times New Roman" w:hAnsi="Times New Roman" w:cs="Times New Roman"/>
          <w:color w:val="000000" w:themeColor="text1"/>
          <w:sz w:val="24"/>
          <w:szCs w:val="24"/>
          <w:lang w:val="pl-PL"/>
        </w:rPr>
        <w:t>ż</w:t>
      </w:r>
      <w:r w:rsidRPr="00F5492A">
        <w:rPr>
          <w:rFonts w:ascii="Times New Roman" w:hAnsi="Times New Roman" w:cs="Times New Roman"/>
          <w:color w:val="000000" w:themeColor="text1"/>
          <w:sz w:val="24"/>
          <w:szCs w:val="24"/>
          <w:lang w:val="pl-PL"/>
        </w:rPr>
        <w:t>eniem,</w:t>
      </w:r>
      <w:r w:rsidR="000B2603" w:rsidRPr="00F5492A">
        <w:rPr>
          <w:rFonts w:ascii="Times New Roman" w:hAnsi="Times New Roman" w:cs="Times New Roman"/>
          <w:color w:val="000000" w:themeColor="text1"/>
          <w:sz w:val="24"/>
          <w:szCs w:val="24"/>
          <w:lang w:val="pl-PL"/>
        </w:rPr>
        <w:t xml:space="preserve"> ż</w:t>
      </w:r>
      <w:r w:rsidRPr="00F5492A">
        <w:rPr>
          <w:rFonts w:ascii="Times New Roman" w:hAnsi="Times New Roman" w:cs="Times New Roman"/>
          <w:color w:val="000000" w:themeColor="text1"/>
          <w:sz w:val="24"/>
          <w:szCs w:val="24"/>
          <w:lang w:val="pl-PL"/>
        </w:rPr>
        <w:t xml:space="preserve">e nie spowoduje to pogorszenia uzgodnionej w </w:t>
      </w:r>
      <w:r w:rsidR="00F2403A"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 xml:space="preserve">mowie </w:t>
      </w:r>
      <w:r w:rsidR="000B2603" w:rsidRPr="00F5492A">
        <w:rPr>
          <w:rFonts w:ascii="Times New Roman" w:hAnsi="Times New Roman" w:cs="Times New Roman"/>
          <w:color w:val="000000" w:themeColor="text1"/>
          <w:sz w:val="24"/>
          <w:szCs w:val="24"/>
          <w:lang w:val="pl-PL"/>
        </w:rPr>
        <w:t>funkcjonalności</w:t>
      </w:r>
      <w:r w:rsidRPr="00F5492A">
        <w:rPr>
          <w:rFonts w:ascii="Times New Roman" w:hAnsi="Times New Roman" w:cs="Times New Roman"/>
          <w:color w:val="000000" w:themeColor="text1"/>
          <w:sz w:val="24"/>
          <w:szCs w:val="24"/>
          <w:lang w:val="pl-PL"/>
        </w:rPr>
        <w:t xml:space="preserve">. Wykonawca pokryje </w:t>
      </w:r>
      <w:r w:rsidR="000B2603" w:rsidRPr="00F5492A">
        <w:rPr>
          <w:rFonts w:ascii="Times New Roman" w:hAnsi="Times New Roman" w:cs="Times New Roman"/>
          <w:color w:val="000000" w:themeColor="text1"/>
          <w:sz w:val="24"/>
          <w:szCs w:val="24"/>
          <w:lang w:val="pl-PL"/>
        </w:rPr>
        <w:t>wszelkie</w:t>
      </w:r>
      <w:r w:rsidRPr="00F5492A">
        <w:rPr>
          <w:rFonts w:ascii="Times New Roman" w:hAnsi="Times New Roman" w:cs="Times New Roman"/>
          <w:color w:val="000000" w:themeColor="text1"/>
          <w:sz w:val="24"/>
          <w:szCs w:val="24"/>
          <w:lang w:val="pl-PL"/>
        </w:rPr>
        <w:t xml:space="preserve"> szkody Zamawiaj</w:t>
      </w:r>
      <w:r w:rsidR="000B2603"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cego </w:t>
      </w:r>
      <w:r w:rsidR="000B2603" w:rsidRPr="00F5492A">
        <w:rPr>
          <w:rFonts w:ascii="Times New Roman" w:hAnsi="Times New Roman" w:cs="Times New Roman"/>
          <w:color w:val="000000" w:themeColor="text1"/>
          <w:sz w:val="24"/>
          <w:szCs w:val="24"/>
          <w:lang w:val="pl-PL"/>
        </w:rPr>
        <w:t>powstałe</w:t>
      </w:r>
      <w:r w:rsidRPr="00F5492A">
        <w:rPr>
          <w:rFonts w:ascii="Times New Roman" w:hAnsi="Times New Roman" w:cs="Times New Roman"/>
          <w:color w:val="000000" w:themeColor="text1"/>
          <w:sz w:val="24"/>
          <w:szCs w:val="24"/>
          <w:lang w:val="pl-PL"/>
        </w:rPr>
        <w:t xml:space="preserve"> w zwi</w:t>
      </w:r>
      <w:r w:rsidR="000B2603" w:rsidRPr="00F5492A">
        <w:rPr>
          <w:rFonts w:ascii="Times New Roman" w:hAnsi="Times New Roman" w:cs="Times New Roman"/>
          <w:color w:val="000000" w:themeColor="text1"/>
          <w:sz w:val="24"/>
          <w:szCs w:val="24"/>
          <w:lang w:val="pl-PL"/>
        </w:rPr>
        <w:t>ąz</w:t>
      </w:r>
      <w:r w:rsidRPr="00F5492A">
        <w:rPr>
          <w:rFonts w:ascii="Times New Roman" w:hAnsi="Times New Roman" w:cs="Times New Roman"/>
          <w:color w:val="000000" w:themeColor="text1"/>
          <w:sz w:val="24"/>
          <w:szCs w:val="24"/>
          <w:lang w:val="pl-PL"/>
        </w:rPr>
        <w:t>ku</w:t>
      </w:r>
      <w:r w:rsidR="0011106B"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z dokonywan</w:t>
      </w:r>
      <w:r w:rsidR="000B2603" w:rsidRPr="00F5492A">
        <w:rPr>
          <w:rFonts w:ascii="Times New Roman" w:hAnsi="Times New Roman" w:cs="Times New Roman"/>
          <w:color w:val="000000" w:themeColor="text1"/>
          <w:sz w:val="24"/>
          <w:szCs w:val="24"/>
          <w:lang w:val="pl-PL"/>
        </w:rPr>
        <w:t>iem</w:t>
      </w:r>
      <w:r w:rsidRPr="00F5492A">
        <w:rPr>
          <w:rFonts w:ascii="Times New Roman" w:hAnsi="Times New Roman" w:cs="Times New Roman"/>
          <w:color w:val="000000" w:themeColor="text1"/>
          <w:sz w:val="24"/>
          <w:szCs w:val="24"/>
          <w:lang w:val="pl-PL"/>
        </w:rPr>
        <w:t xml:space="preserve"> modyfikacj</w:t>
      </w:r>
      <w:r w:rsidR="000B2603" w:rsidRPr="00F5492A">
        <w:rPr>
          <w:rFonts w:ascii="Times New Roman" w:hAnsi="Times New Roman" w:cs="Times New Roman"/>
          <w:color w:val="000000" w:themeColor="text1"/>
          <w:sz w:val="24"/>
          <w:szCs w:val="24"/>
          <w:lang w:val="pl-PL"/>
        </w:rPr>
        <w:t>i</w:t>
      </w:r>
      <w:r w:rsidRPr="00F5492A">
        <w:rPr>
          <w:rFonts w:ascii="Times New Roman" w:hAnsi="Times New Roman" w:cs="Times New Roman"/>
          <w:color w:val="000000" w:themeColor="text1"/>
          <w:sz w:val="24"/>
          <w:szCs w:val="24"/>
          <w:lang w:val="pl-PL"/>
        </w:rPr>
        <w:t xml:space="preserve"> przedmiotu </w:t>
      </w:r>
      <w:r w:rsidR="00D51000"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w:t>
      </w:r>
      <w:r w:rsidR="00956E1A" w:rsidRPr="00F5492A">
        <w:rPr>
          <w:rFonts w:ascii="Times New Roman" w:hAnsi="Times New Roman" w:cs="Times New Roman"/>
          <w:color w:val="000000" w:themeColor="text1"/>
          <w:sz w:val="24"/>
          <w:szCs w:val="24"/>
          <w:lang w:val="pl-PL"/>
        </w:rPr>
        <w:t>.</w:t>
      </w:r>
    </w:p>
    <w:p w14:paraId="6192DFE1" w14:textId="77777777" w:rsidR="004B219C" w:rsidRPr="00F5492A" w:rsidRDefault="004B219C" w:rsidP="00305833">
      <w:pPr>
        <w:pStyle w:val="Akapitzlist"/>
        <w:numPr>
          <w:ilvl w:val="0"/>
          <w:numId w:val="5"/>
        </w:numPr>
        <w:ind w:left="0" w:right="4" w:firstLine="0"/>
        <w:jc w:val="both"/>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   przypadku   powierzenia   wykonania   cz</w:t>
      </w:r>
      <w:r w:rsidR="00956E1A" w:rsidRPr="00F5492A">
        <w:rPr>
          <w:rFonts w:ascii="Times New Roman" w:hAnsi="Times New Roman" w:cs="Times New Roman"/>
          <w:color w:val="000000" w:themeColor="text1"/>
          <w:sz w:val="24"/>
          <w:szCs w:val="24"/>
          <w:lang w:val="pl-PL"/>
        </w:rPr>
        <w:t>ęś</w:t>
      </w:r>
      <w:r w:rsidRPr="00F5492A">
        <w:rPr>
          <w:rFonts w:ascii="Times New Roman" w:hAnsi="Times New Roman" w:cs="Times New Roman"/>
          <w:color w:val="000000" w:themeColor="text1"/>
          <w:sz w:val="24"/>
          <w:szCs w:val="24"/>
          <w:lang w:val="pl-PL"/>
        </w:rPr>
        <w:t xml:space="preserve">ci   przedmiotu    </w:t>
      </w:r>
      <w:r w:rsidR="000A1CF8"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   stanowi</w:t>
      </w:r>
      <w:r w:rsidR="00956E1A"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cego    utw</w:t>
      </w:r>
      <w:r w:rsidR="00956E1A"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r w rozumieniu prawa autorskiego, Wykonawca zobowi</w:t>
      </w:r>
      <w:r w:rsidR="00956E1A" w:rsidRPr="00F5492A">
        <w:rPr>
          <w:rFonts w:ascii="Times New Roman" w:hAnsi="Times New Roman" w:cs="Times New Roman"/>
          <w:color w:val="000000" w:themeColor="text1"/>
          <w:sz w:val="24"/>
          <w:szCs w:val="24"/>
          <w:lang w:val="pl-PL"/>
        </w:rPr>
        <w:t>ąz</w:t>
      </w:r>
      <w:r w:rsidRPr="00F5492A">
        <w:rPr>
          <w:rFonts w:ascii="Times New Roman" w:hAnsi="Times New Roman" w:cs="Times New Roman"/>
          <w:color w:val="000000" w:themeColor="text1"/>
          <w:sz w:val="24"/>
          <w:szCs w:val="24"/>
          <w:lang w:val="pl-PL"/>
        </w:rPr>
        <w:t>any jest, o ile nie nab</w:t>
      </w:r>
      <w:r w:rsidR="00956E1A"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dzie autorskich praw </w:t>
      </w:r>
      <w:r w:rsidR="00956E1A" w:rsidRPr="00F5492A">
        <w:rPr>
          <w:rFonts w:ascii="Times New Roman" w:hAnsi="Times New Roman" w:cs="Times New Roman"/>
          <w:color w:val="000000" w:themeColor="text1"/>
          <w:sz w:val="24"/>
          <w:szCs w:val="24"/>
          <w:lang w:val="pl-PL"/>
        </w:rPr>
        <w:t>majątkowych</w:t>
      </w:r>
      <w:r w:rsidRPr="00F5492A">
        <w:rPr>
          <w:rFonts w:ascii="Times New Roman" w:hAnsi="Times New Roman" w:cs="Times New Roman"/>
          <w:color w:val="000000" w:themeColor="text1"/>
          <w:sz w:val="24"/>
          <w:szCs w:val="24"/>
          <w:lang w:val="pl-PL"/>
        </w:rPr>
        <w:t xml:space="preserve"> do przedmiotu </w:t>
      </w:r>
      <w:r w:rsidR="00884B88"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 w spos</w:t>
      </w:r>
      <w:r w:rsidR="00956E1A"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b pierwotny, do uzyskania praw autorskich maj</w:t>
      </w:r>
      <w:r w:rsidR="00956E1A"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tkowych do utwor</w:t>
      </w:r>
      <w:r w:rsidR="00956E1A"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w lub ich cz</w:t>
      </w:r>
      <w:r w:rsidR="00956E1A" w:rsidRPr="00F5492A">
        <w:rPr>
          <w:rFonts w:ascii="Times New Roman" w:hAnsi="Times New Roman" w:cs="Times New Roman"/>
          <w:color w:val="000000" w:themeColor="text1"/>
          <w:sz w:val="24"/>
          <w:szCs w:val="24"/>
          <w:lang w:val="pl-PL"/>
        </w:rPr>
        <w:t>ęś</w:t>
      </w:r>
      <w:r w:rsidRPr="00F5492A">
        <w:rPr>
          <w:rFonts w:ascii="Times New Roman" w:hAnsi="Times New Roman" w:cs="Times New Roman"/>
          <w:color w:val="000000" w:themeColor="text1"/>
          <w:sz w:val="24"/>
          <w:szCs w:val="24"/>
          <w:lang w:val="pl-PL"/>
        </w:rPr>
        <w:t>ci w zakresie co najmniej to</w:t>
      </w:r>
      <w:r w:rsidR="00956E1A" w:rsidRPr="00F5492A">
        <w:rPr>
          <w:rFonts w:ascii="Times New Roman" w:hAnsi="Times New Roman" w:cs="Times New Roman"/>
          <w:color w:val="000000" w:themeColor="text1"/>
          <w:sz w:val="24"/>
          <w:szCs w:val="24"/>
          <w:lang w:val="pl-PL"/>
        </w:rPr>
        <w:t>ż</w:t>
      </w:r>
      <w:r w:rsidRPr="00F5492A">
        <w:rPr>
          <w:rFonts w:ascii="Times New Roman" w:hAnsi="Times New Roman" w:cs="Times New Roman"/>
          <w:color w:val="000000" w:themeColor="text1"/>
          <w:sz w:val="24"/>
          <w:szCs w:val="24"/>
          <w:lang w:val="pl-PL"/>
        </w:rPr>
        <w:t xml:space="preserve">samym z ust.  </w:t>
      </w:r>
      <w:r w:rsidR="007E0402" w:rsidRPr="00F5492A">
        <w:rPr>
          <w:rFonts w:ascii="Times New Roman" w:hAnsi="Times New Roman" w:cs="Times New Roman"/>
          <w:color w:val="000000" w:themeColor="text1"/>
          <w:sz w:val="24"/>
          <w:szCs w:val="24"/>
          <w:lang w:val="pl-PL"/>
        </w:rPr>
        <w:t>3</w:t>
      </w:r>
      <w:r w:rsidR="00A2729A" w:rsidRPr="00F5492A">
        <w:rPr>
          <w:rFonts w:ascii="Times New Roman" w:hAnsi="Times New Roman" w:cs="Times New Roman"/>
          <w:color w:val="000000" w:themeColor="text1"/>
          <w:sz w:val="24"/>
          <w:szCs w:val="24"/>
          <w:lang w:val="pl-PL"/>
        </w:rPr>
        <w:t xml:space="preserve">, w tym </w:t>
      </w:r>
      <w:r w:rsidRPr="00F5492A">
        <w:rPr>
          <w:rFonts w:ascii="Times New Roman" w:hAnsi="Times New Roman" w:cs="Times New Roman"/>
          <w:color w:val="000000" w:themeColor="text1"/>
          <w:sz w:val="24"/>
          <w:szCs w:val="24"/>
          <w:lang w:val="pl-PL"/>
        </w:rPr>
        <w:t>w zakresie odpowiadaj</w:t>
      </w:r>
      <w:r w:rsidR="00956E1A"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cym co najmniej polom eksploatacji, o kt</w:t>
      </w:r>
      <w:r w:rsidR="00956E1A"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rych mowa w ust. </w:t>
      </w:r>
      <w:r w:rsidR="006C2620" w:rsidRPr="00F5492A">
        <w:rPr>
          <w:rFonts w:ascii="Times New Roman" w:hAnsi="Times New Roman" w:cs="Times New Roman"/>
          <w:color w:val="000000" w:themeColor="text1"/>
          <w:sz w:val="24"/>
          <w:szCs w:val="24"/>
          <w:lang w:val="pl-PL"/>
        </w:rPr>
        <w:t>3</w:t>
      </w:r>
      <w:r w:rsidRPr="00F5492A">
        <w:rPr>
          <w:rFonts w:ascii="Times New Roman" w:hAnsi="Times New Roman" w:cs="Times New Roman"/>
          <w:color w:val="000000" w:themeColor="text1"/>
          <w:sz w:val="24"/>
          <w:szCs w:val="24"/>
          <w:lang w:val="pl-PL"/>
        </w:rPr>
        <w:t xml:space="preserve"> pkt </w:t>
      </w:r>
      <w:r w:rsidR="00956E1A" w:rsidRPr="00F5492A">
        <w:rPr>
          <w:rFonts w:ascii="Times New Roman" w:hAnsi="Times New Roman" w:cs="Times New Roman"/>
          <w:color w:val="000000" w:themeColor="text1"/>
          <w:sz w:val="24"/>
          <w:szCs w:val="24"/>
          <w:lang w:val="pl-PL"/>
        </w:rPr>
        <w:t>8</w:t>
      </w:r>
      <w:r w:rsidRPr="00F5492A">
        <w:rPr>
          <w:rFonts w:ascii="Times New Roman" w:hAnsi="Times New Roman" w:cs="Times New Roman"/>
          <w:color w:val="000000" w:themeColor="text1"/>
          <w:sz w:val="24"/>
          <w:szCs w:val="24"/>
          <w:lang w:val="pl-PL"/>
        </w:rPr>
        <w:t>, na kt</w:t>
      </w:r>
      <w:r w:rsidR="00065475"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rych prawa te przeniesi</w:t>
      </w:r>
      <w:r w:rsidR="004042A4" w:rsidRPr="00F5492A">
        <w:rPr>
          <w:rFonts w:ascii="Times New Roman" w:hAnsi="Times New Roman" w:cs="Times New Roman"/>
          <w:color w:val="000000" w:themeColor="text1"/>
          <w:sz w:val="24"/>
          <w:szCs w:val="24"/>
          <w:lang w:val="pl-PL"/>
        </w:rPr>
        <w:t>e</w:t>
      </w:r>
      <w:r w:rsidRPr="00F5492A">
        <w:rPr>
          <w:rFonts w:ascii="Times New Roman" w:hAnsi="Times New Roman" w:cs="Times New Roman"/>
          <w:color w:val="000000" w:themeColor="text1"/>
          <w:sz w:val="24"/>
          <w:szCs w:val="24"/>
          <w:lang w:val="pl-PL"/>
        </w:rPr>
        <w:t xml:space="preserve"> na </w:t>
      </w:r>
      <w:r w:rsidR="00762CC5" w:rsidRPr="00F5492A">
        <w:rPr>
          <w:rFonts w:ascii="Times New Roman" w:hAnsi="Times New Roman" w:cs="Times New Roman"/>
          <w:color w:val="000000" w:themeColor="text1"/>
          <w:sz w:val="24"/>
          <w:szCs w:val="24"/>
          <w:lang w:val="pl-PL"/>
        </w:rPr>
        <w:t>Zamawiającego</w:t>
      </w:r>
      <w:r w:rsidRPr="00F5492A">
        <w:rPr>
          <w:rFonts w:ascii="Times New Roman" w:hAnsi="Times New Roman" w:cs="Times New Roman"/>
          <w:color w:val="000000" w:themeColor="text1"/>
          <w:sz w:val="24"/>
          <w:szCs w:val="24"/>
          <w:lang w:val="pl-PL"/>
        </w:rPr>
        <w:t xml:space="preserve"> oraz do udokumentowania</w:t>
      </w:r>
      <w:r w:rsidR="005A3D7D" w:rsidRPr="00F5492A">
        <w:rPr>
          <w:rFonts w:ascii="Times New Roman" w:hAnsi="Times New Roman" w:cs="Times New Roman"/>
          <w:color w:val="000000" w:themeColor="text1"/>
          <w:sz w:val="24"/>
          <w:szCs w:val="24"/>
          <w:lang w:val="pl-PL"/>
        </w:rPr>
        <w:t xml:space="preserve"> </w:t>
      </w:r>
      <w:r w:rsidR="00762CC5" w:rsidRPr="00F5492A">
        <w:rPr>
          <w:rFonts w:ascii="Times New Roman" w:hAnsi="Times New Roman" w:cs="Times New Roman"/>
          <w:color w:val="000000" w:themeColor="text1"/>
          <w:sz w:val="24"/>
          <w:szCs w:val="24"/>
          <w:lang w:val="pl-PL"/>
        </w:rPr>
        <w:t>przejścia</w:t>
      </w:r>
      <w:r w:rsidRPr="00F5492A">
        <w:rPr>
          <w:rFonts w:ascii="Times New Roman" w:hAnsi="Times New Roman" w:cs="Times New Roman"/>
          <w:color w:val="000000" w:themeColor="text1"/>
          <w:sz w:val="24"/>
          <w:szCs w:val="24"/>
          <w:lang w:val="pl-PL"/>
        </w:rPr>
        <w:t xml:space="preserve"> tych praw w spos</w:t>
      </w:r>
      <w:r w:rsidR="00762CC5"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b zgody z przepisami prawa.</w:t>
      </w:r>
    </w:p>
    <w:p w14:paraId="5AA3B612" w14:textId="77777777" w:rsidR="00DB2F26" w:rsidRPr="00F5492A" w:rsidRDefault="00DB2F26" w:rsidP="00B30736">
      <w:pPr>
        <w:ind w:right="4"/>
        <w:jc w:val="both"/>
        <w:rPr>
          <w:rFonts w:ascii="Times New Roman" w:eastAsia="Times New Roman" w:hAnsi="Times New Roman" w:cs="Times New Roman"/>
          <w:color w:val="000000" w:themeColor="text1"/>
          <w:sz w:val="24"/>
          <w:szCs w:val="24"/>
          <w:lang w:val="pl-PL"/>
        </w:rPr>
      </w:pPr>
    </w:p>
    <w:p w14:paraId="558CA9A1" w14:textId="77777777" w:rsidR="00902CF9" w:rsidRPr="00F5492A" w:rsidRDefault="00633BDE" w:rsidP="00B30736">
      <w:pPr>
        <w:ind w:left="556"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w:t>
      </w:r>
      <w:r w:rsidR="00064FE7" w:rsidRPr="00F5492A">
        <w:rPr>
          <w:rFonts w:ascii="Times New Roman" w:hAnsi="Times New Roman" w:cs="Times New Roman"/>
          <w:b/>
          <w:color w:val="000000" w:themeColor="text1"/>
          <w:sz w:val="24"/>
          <w:szCs w:val="24"/>
          <w:lang w:val="pl-PL"/>
        </w:rPr>
        <w:t>6</w:t>
      </w:r>
      <w:r w:rsidRPr="00F5492A">
        <w:rPr>
          <w:rFonts w:ascii="Times New Roman" w:hAnsi="Times New Roman" w:cs="Times New Roman"/>
          <w:b/>
          <w:color w:val="000000" w:themeColor="text1"/>
          <w:sz w:val="24"/>
          <w:szCs w:val="24"/>
          <w:lang w:val="pl-PL"/>
        </w:rPr>
        <w:t xml:space="preserve"> </w:t>
      </w:r>
    </w:p>
    <w:p w14:paraId="10545E35" w14:textId="77777777" w:rsidR="007D3895" w:rsidRPr="00F5492A" w:rsidRDefault="00633BDE" w:rsidP="00B30736">
      <w:pPr>
        <w:ind w:left="556"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 xml:space="preserve"> </w:t>
      </w:r>
      <w:r w:rsidR="007D3895" w:rsidRPr="00F5492A">
        <w:rPr>
          <w:rFonts w:ascii="Times New Roman" w:hAnsi="Times New Roman" w:cs="Times New Roman"/>
          <w:b/>
          <w:color w:val="000000" w:themeColor="text1"/>
          <w:sz w:val="24"/>
          <w:szCs w:val="24"/>
          <w:lang w:val="pl-PL"/>
        </w:rPr>
        <w:t>ROBOTY BUDOWLANE</w:t>
      </w:r>
    </w:p>
    <w:p w14:paraId="0FAECD21" w14:textId="77777777" w:rsidR="00003CC7" w:rsidRPr="00F5492A" w:rsidRDefault="00003CC7" w:rsidP="00305833">
      <w:pPr>
        <w:pStyle w:val="Akapitzlist"/>
        <w:numPr>
          <w:ilvl w:val="0"/>
          <w:numId w:val="10"/>
        </w:numPr>
        <w:ind w:left="0" w:right="4" w:firstLine="0"/>
        <w:rPr>
          <w:rFonts w:ascii="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W ramach realizacji Etapu </w:t>
      </w:r>
      <w:r w:rsidR="00864273" w:rsidRPr="00F5492A">
        <w:rPr>
          <w:rFonts w:ascii="Times New Roman" w:eastAsia="Times New Roman" w:hAnsi="Times New Roman" w:cs="Times New Roman"/>
          <w:color w:val="000000" w:themeColor="text1"/>
          <w:sz w:val="24"/>
          <w:szCs w:val="24"/>
          <w:lang w:val="pl-PL"/>
        </w:rPr>
        <w:t>2</w:t>
      </w:r>
      <w:r w:rsidRPr="00F5492A">
        <w:rPr>
          <w:rFonts w:ascii="Times New Roman" w:eastAsia="Times New Roman" w:hAnsi="Times New Roman" w:cs="Times New Roman"/>
          <w:color w:val="000000" w:themeColor="text1"/>
          <w:sz w:val="24"/>
          <w:szCs w:val="24"/>
          <w:lang w:val="pl-PL"/>
        </w:rPr>
        <w:t xml:space="preserve"> </w:t>
      </w:r>
      <w:r w:rsidR="00864273" w:rsidRPr="00F5492A">
        <w:rPr>
          <w:rFonts w:ascii="Times New Roman" w:eastAsia="Times New Roman" w:hAnsi="Times New Roman" w:cs="Times New Roman"/>
          <w:color w:val="000000" w:themeColor="text1"/>
          <w:sz w:val="24"/>
          <w:szCs w:val="24"/>
          <w:lang w:val="pl-PL"/>
        </w:rPr>
        <w:t>przedmiotu umowy</w:t>
      </w:r>
      <w:r w:rsidRPr="00F5492A">
        <w:rPr>
          <w:rFonts w:ascii="Times New Roman" w:eastAsia="Times New Roman" w:hAnsi="Times New Roman" w:cs="Times New Roman"/>
          <w:color w:val="000000" w:themeColor="text1"/>
          <w:sz w:val="24"/>
          <w:szCs w:val="24"/>
          <w:lang w:val="pl-PL"/>
        </w:rPr>
        <w:t xml:space="preserve">, Wykonawca zobowiązany jest </w:t>
      </w:r>
      <w:r w:rsidR="003F34FC"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w szczególności do:</w:t>
      </w:r>
    </w:p>
    <w:p w14:paraId="40003578" w14:textId="77777777" w:rsidR="00003CC7" w:rsidRPr="00F5492A" w:rsidRDefault="00003CC7" w:rsidP="00305833">
      <w:pPr>
        <w:pStyle w:val="Akapitzlist"/>
        <w:numPr>
          <w:ilvl w:val="1"/>
          <w:numId w:val="10"/>
        </w:numPr>
        <w:tabs>
          <w:tab w:val="left" w:pos="142"/>
        </w:tabs>
        <w:ind w:left="709" w:right="4" w:firstLine="0"/>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dostarczenia Zamawiającemu w </w:t>
      </w:r>
      <w:r w:rsidRPr="00F5492A">
        <w:rPr>
          <w:rFonts w:ascii="Times New Roman" w:eastAsia="Times New Roman" w:hAnsi="Times New Roman" w:cs="Times New Roman"/>
          <w:bCs/>
          <w:color w:val="000000" w:themeColor="text1"/>
          <w:sz w:val="24"/>
          <w:szCs w:val="24"/>
          <w:lang w:val="pl-PL"/>
        </w:rPr>
        <w:t>terminie 7 dni</w:t>
      </w:r>
      <w:r w:rsidRPr="00F5492A">
        <w:rPr>
          <w:rFonts w:ascii="Times New Roman" w:eastAsia="Times New Roman" w:hAnsi="Times New Roman" w:cs="Times New Roman"/>
          <w:b/>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przed przejęciem terenu budowy:</w:t>
      </w:r>
    </w:p>
    <w:p w14:paraId="63100533" w14:textId="77777777" w:rsidR="00003CC7" w:rsidRPr="00F5492A" w:rsidRDefault="00003CC7" w:rsidP="00305833">
      <w:pPr>
        <w:numPr>
          <w:ilvl w:val="2"/>
          <w:numId w:val="10"/>
        </w:numPr>
        <w:ind w:left="709" w:right="4" w:firstLine="0"/>
        <w:jc w:val="both"/>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oświadczenia o podjęciu obowiązków Kierownika Budowy wraz </w:t>
      </w:r>
      <w:r w:rsidR="0063697C"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 xml:space="preserve"> z   poświadczoną   za   zgodność   z   oryginałem   kopią   </w:t>
      </w:r>
      <w:r w:rsidR="00864273" w:rsidRPr="00F5492A">
        <w:rPr>
          <w:rFonts w:ascii="Times New Roman" w:eastAsia="Times New Roman" w:hAnsi="Times New Roman" w:cs="Times New Roman"/>
          <w:color w:val="000000" w:themeColor="text1"/>
          <w:sz w:val="24"/>
          <w:szCs w:val="24"/>
          <w:lang w:val="pl-PL"/>
        </w:rPr>
        <w:t xml:space="preserve">aktualnego </w:t>
      </w:r>
      <w:r w:rsidRPr="00F5492A">
        <w:rPr>
          <w:rFonts w:ascii="Times New Roman" w:eastAsia="Times New Roman" w:hAnsi="Times New Roman" w:cs="Times New Roman"/>
          <w:color w:val="000000" w:themeColor="text1"/>
          <w:sz w:val="24"/>
          <w:szCs w:val="24"/>
          <w:lang w:val="pl-PL"/>
        </w:rPr>
        <w:t xml:space="preserve">zaświadczenia </w:t>
      </w:r>
      <w:r w:rsidR="003F34FC"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o przynależności do właściwej izby samorządu zawodowego</w:t>
      </w:r>
      <w:r w:rsidR="00864273" w:rsidRPr="00F5492A">
        <w:rPr>
          <w:rFonts w:ascii="Times New Roman" w:eastAsia="Times New Roman" w:hAnsi="Times New Roman" w:cs="Times New Roman"/>
          <w:color w:val="000000" w:themeColor="text1"/>
          <w:sz w:val="24"/>
          <w:szCs w:val="24"/>
          <w:lang w:val="pl-PL"/>
        </w:rPr>
        <w:t xml:space="preserve"> i posiadanym wymaganym ubezpieczeniu od odpowiedzialności cywilnej</w:t>
      </w:r>
      <w:r w:rsidRPr="00F5492A">
        <w:rPr>
          <w:rFonts w:ascii="Times New Roman" w:eastAsia="Times New Roman" w:hAnsi="Times New Roman" w:cs="Times New Roman"/>
          <w:color w:val="000000" w:themeColor="text1"/>
          <w:sz w:val="24"/>
          <w:szCs w:val="24"/>
          <w:lang w:val="pl-PL"/>
        </w:rPr>
        <w:t xml:space="preserve"> oraz potwierdzon</w:t>
      </w:r>
      <w:r w:rsidR="00864273" w:rsidRPr="00F5492A">
        <w:rPr>
          <w:rFonts w:ascii="Times New Roman" w:eastAsia="Times New Roman" w:hAnsi="Times New Roman" w:cs="Times New Roman"/>
          <w:color w:val="000000" w:themeColor="text1"/>
          <w:sz w:val="24"/>
          <w:szCs w:val="24"/>
          <w:lang w:val="pl-PL"/>
        </w:rPr>
        <w:t>ą</w:t>
      </w:r>
      <w:r w:rsidRPr="00F5492A">
        <w:rPr>
          <w:rFonts w:ascii="Times New Roman" w:eastAsia="Times New Roman" w:hAnsi="Times New Roman" w:cs="Times New Roman"/>
          <w:color w:val="000000" w:themeColor="text1"/>
          <w:sz w:val="24"/>
          <w:szCs w:val="24"/>
          <w:lang w:val="pl-PL"/>
        </w:rPr>
        <w:t xml:space="preserve"> za zgodność </w:t>
      </w:r>
      <w:r w:rsidR="003F34FC"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z oryginałem kopi</w:t>
      </w:r>
      <w:r w:rsidR="007E0475" w:rsidRPr="00F5492A">
        <w:rPr>
          <w:rFonts w:ascii="Times New Roman" w:eastAsia="Times New Roman" w:hAnsi="Times New Roman" w:cs="Times New Roman"/>
          <w:color w:val="000000" w:themeColor="text1"/>
          <w:sz w:val="24"/>
          <w:szCs w:val="24"/>
          <w:lang w:val="pl-PL"/>
        </w:rPr>
        <w:t>ą</w:t>
      </w:r>
      <w:r w:rsidRPr="00F5492A">
        <w:rPr>
          <w:rFonts w:ascii="Times New Roman" w:eastAsia="Times New Roman" w:hAnsi="Times New Roman" w:cs="Times New Roman"/>
          <w:color w:val="000000" w:themeColor="text1"/>
          <w:sz w:val="24"/>
          <w:szCs w:val="24"/>
          <w:lang w:val="pl-PL"/>
        </w:rPr>
        <w:t xml:space="preserve"> uprawnień budowlanych ww. </w:t>
      </w:r>
      <w:r w:rsidR="005E25E1" w:rsidRPr="00F5492A">
        <w:rPr>
          <w:rFonts w:ascii="Times New Roman" w:eastAsia="Times New Roman" w:hAnsi="Times New Roman" w:cs="Times New Roman"/>
          <w:color w:val="000000" w:themeColor="text1"/>
          <w:sz w:val="24"/>
          <w:szCs w:val="24"/>
          <w:lang w:val="pl-PL"/>
        </w:rPr>
        <w:t>osoby;</w:t>
      </w:r>
    </w:p>
    <w:p w14:paraId="78A44FBD" w14:textId="77777777" w:rsidR="00003CC7" w:rsidRPr="00F5492A" w:rsidRDefault="00003CC7" w:rsidP="00305833">
      <w:pPr>
        <w:numPr>
          <w:ilvl w:val="2"/>
          <w:numId w:val="10"/>
        </w:numPr>
        <w:ind w:left="709" w:right="4" w:firstLine="0"/>
        <w:jc w:val="both"/>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wypełnionych </w:t>
      </w:r>
      <w:r w:rsidR="009462C0" w:rsidRPr="00F5492A">
        <w:rPr>
          <w:rFonts w:ascii="Times New Roman" w:eastAsia="Times New Roman" w:hAnsi="Times New Roman" w:cs="Times New Roman"/>
          <w:color w:val="000000" w:themeColor="text1"/>
          <w:sz w:val="24"/>
          <w:szCs w:val="24"/>
          <w:lang w:val="pl-PL"/>
        </w:rPr>
        <w:t xml:space="preserve">zawiadomień </w:t>
      </w:r>
      <w:r w:rsidRPr="00F5492A">
        <w:rPr>
          <w:rFonts w:ascii="Times New Roman" w:eastAsia="Times New Roman" w:hAnsi="Times New Roman" w:cs="Times New Roman"/>
          <w:color w:val="000000" w:themeColor="text1"/>
          <w:sz w:val="24"/>
          <w:szCs w:val="24"/>
          <w:lang w:val="pl-PL"/>
        </w:rPr>
        <w:t>o rozpoczęciu rob</w:t>
      </w:r>
      <w:r w:rsidR="00856B9D" w:rsidRPr="00F5492A">
        <w:rPr>
          <w:rFonts w:ascii="Times New Roman" w:eastAsia="Times New Roman" w:hAnsi="Times New Roman" w:cs="Times New Roman"/>
          <w:color w:val="000000" w:themeColor="text1"/>
          <w:sz w:val="24"/>
          <w:szCs w:val="24"/>
          <w:lang w:val="pl-PL"/>
        </w:rPr>
        <w:t>ó</w:t>
      </w:r>
      <w:r w:rsidRPr="00F5492A">
        <w:rPr>
          <w:rFonts w:ascii="Times New Roman" w:eastAsia="Times New Roman" w:hAnsi="Times New Roman" w:cs="Times New Roman"/>
          <w:color w:val="000000" w:themeColor="text1"/>
          <w:sz w:val="24"/>
          <w:szCs w:val="24"/>
          <w:lang w:val="pl-PL"/>
        </w:rPr>
        <w:t xml:space="preserve">t budowlanych </w:t>
      </w:r>
      <w:r w:rsidR="00064FE7"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 xml:space="preserve">wraz </w:t>
      </w:r>
      <w:r w:rsidR="00046952" w:rsidRPr="00F5492A">
        <w:rPr>
          <w:rFonts w:ascii="Times New Roman" w:eastAsia="Times New Roman" w:hAnsi="Times New Roman" w:cs="Times New Roman"/>
          <w:color w:val="000000" w:themeColor="text1"/>
          <w:sz w:val="24"/>
          <w:szCs w:val="24"/>
          <w:lang w:val="pl-PL"/>
        </w:rPr>
        <w:t xml:space="preserve">z wymaganymi </w:t>
      </w:r>
      <w:r w:rsidR="005E25E1" w:rsidRPr="00F5492A">
        <w:rPr>
          <w:rFonts w:ascii="Times New Roman" w:eastAsia="Times New Roman" w:hAnsi="Times New Roman" w:cs="Times New Roman"/>
          <w:color w:val="000000" w:themeColor="text1"/>
          <w:sz w:val="24"/>
          <w:szCs w:val="24"/>
          <w:lang w:val="pl-PL"/>
        </w:rPr>
        <w:t>załącznikami;</w:t>
      </w:r>
    </w:p>
    <w:p w14:paraId="5293FA2C" w14:textId="77777777" w:rsidR="00003CC7" w:rsidRPr="00F5492A" w:rsidRDefault="00003CC7" w:rsidP="00305833">
      <w:pPr>
        <w:numPr>
          <w:ilvl w:val="2"/>
          <w:numId w:val="10"/>
        </w:numPr>
        <w:ind w:left="709" w:right="4" w:firstLine="0"/>
        <w:jc w:val="both"/>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planu bezpieczeństwa i ochrony zdrowia </w:t>
      </w:r>
      <w:r w:rsidR="005E25E1" w:rsidRPr="00F5492A">
        <w:rPr>
          <w:rFonts w:ascii="Times New Roman" w:eastAsia="Times New Roman" w:hAnsi="Times New Roman" w:cs="Times New Roman"/>
          <w:color w:val="000000" w:themeColor="text1"/>
          <w:sz w:val="24"/>
          <w:szCs w:val="24"/>
          <w:lang w:val="pl-PL"/>
        </w:rPr>
        <w:t>(BIOZ);</w:t>
      </w:r>
    </w:p>
    <w:p w14:paraId="11F15536" w14:textId="77777777" w:rsidR="00E16AEF" w:rsidRPr="00F5492A" w:rsidRDefault="00003CC7" w:rsidP="00305833">
      <w:pPr>
        <w:numPr>
          <w:ilvl w:val="2"/>
          <w:numId w:val="10"/>
        </w:numPr>
        <w:ind w:left="709" w:right="4" w:firstLine="0"/>
        <w:jc w:val="both"/>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rPr>
        <w:t xml:space="preserve">projektu organizacji </w:t>
      </w:r>
      <w:r w:rsidR="005A3D7D" w:rsidRPr="00F5492A">
        <w:rPr>
          <w:rFonts w:ascii="Times New Roman" w:eastAsia="Times New Roman" w:hAnsi="Times New Roman" w:cs="Times New Roman"/>
          <w:color w:val="000000" w:themeColor="text1"/>
          <w:sz w:val="24"/>
          <w:szCs w:val="24"/>
        </w:rPr>
        <w:t>ruchu</w:t>
      </w:r>
      <w:r w:rsidR="008122BD" w:rsidRPr="00F5492A">
        <w:rPr>
          <w:rFonts w:ascii="Times New Roman" w:eastAsia="Times New Roman" w:hAnsi="Times New Roman" w:cs="Times New Roman"/>
          <w:color w:val="000000" w:themeColor="text1"/>
          <w:sz w:val="24"/>
          <w:szCs w:val="24"/>
        </w:rPr>
        <w:t>;</w:t>
      </w:r>
    </w:p>
    <w:p w14:paraId="725EA951" w14:textId="77777777" w:rsidR="00234DF8" w:rsidRPr="00F5492A" w:rsidRDefault="00003CC7"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protokola</w:t>
      </w:r>
      <w:r w:rsidR="00E16AEF" w:rsidRPr="00F5492A">
        <w:rPr>
          <w:rFonts w:ascii="Times New Roman" w:eastAsia="Times New Roman" w:hAnsi="Times New Roman" w:cs="Times New Roman"/>
          <w:color w:val="000000" w:themeColor="text1"/>
          <w:sz w:val="24"/>
          <w:szCs w:val="24"/>
          <w:lang w:val="pl-PL"/>
        </w:rPr>
        <w:t>rn</w:t>
      </w:r>
      <w:r w:rsidRPr="00F5492A">
        <w:rPr>
          <w:rFonts w:ascii="Times New Roman" w:eastAsia="Times New Roman" w:hAnsi="Times New Roman" w:cs="Times New Roman"/>
          <w:color w:val="000000" w:themeColor="text1"/>
          <w:sz w:val="24"/>
          <w:szCs w:val="24"/>
          <w:lang w:val="pl-PL"/>
        </w:rPr>
        <w:t>ego przej</w:t>
      </w:r>
      <w:r w:rsidR="00E16AEF" w:rsidRPr="00F5492A">
        <w:rPr>
          <w:rFonts w:ascii="Times New Roman" w:eastAsia="Times New Roman" w:hAnsi="Times New Roman" w:cs="Times New Roman"/>
          <w:color w:val="000000" w:themeColor="text1"/>
          <w:sz w:val="24"/>
          <w:szCs w:val="24"/>
          <w:lang w:val="pl-PL"/>
        </w:rPr>
        <w:t>ę</w:t>
      </w:r>
      <w:r w:rsidRPr="00F5492A">
        <w:rPr>
          <w:rFonts w:ascii="Times New Roman" w:eastAsia="Times New Roman" w:hAnsi="Times New Roman" w:cs="Times New Roman"/>
          <w:color w:val="000000" w:themeColor="text1"/>
          <w:sz w:val="24"/>
          <w:szCs w:val="24"/>
          <w:lang w:val="pl-PL"/>
        </w:rPr>
        <w:t>cia teren</w:t>
      </w:r>
      <w:r w:rsidR="00E16AEF" w:rsidRPr="00F5492A">
        <w:rPr>
          <w:rFonts w:ascii="Times New Roman" w:eastAsia="Times New Roman" w:hAnsi="Times New Roman" w:cs="Times New Roman"/>
          <w:color w:val="000000" w:themeColor="text1"/>
          <w:sz w:val="24"/>
          <w:szCs w:val="24"/>
          <w:lang w:val="pl-PL"/>
        </w:rPr>
        <w:t>u</w:t>
      </w:r>
      <w:r w:rsidRPr="00F5492A">
        <w:rPr>
          <w:rFonts w:ascii="Times New Roman" w:eastAsia="Times New Roman" w:hAnsi="Times New Roman" w:cs="Times New Roman"/>
          <w:color w:val="000000" w:themeColor="text1"/>
          <w:sz w:val="24"/>
          <w:szCs w:val="24"/>
          <w:lang w:val="pl-PL"/>
        </w:rPr>
        <w:t xml:space="preserve"> budowy od Zamawiaj</w:t>
      </w:r>
      <w:r w:rsidR="00730E4A" w:rsidRPr="00F5492A">
        <w:rPr>
          <w:rFonts w:ascii="Times New Roman" w:eastAsia="Times New Roman" w:hAnsi="Times New Roman" w:cs="Times New Roman"/>
          <w:color w:val="000000" w:themeColor="text1"/>
          <w:sz w:val="24"/>
          <w:szCs w:val="24"/>
          <w:lang w:val="pl-PL"/>
        </w:rPr>
        <w:t>ą</w:t>
      </w:r>
      <w:r w:rsidR="005E25E1" w:rsidRPr="00F5492A">
        <w:rPr>
          <w:rFonts w:ascii="Times New Roman" w:eastAsia="Times New Roman" w:hAnsi="Times New Roman" w:cs="Times New Roman"/>
          <w:color w:val="000000" w:themeColor="text1"/>
          <w:sz w:val="24"/>
          <w:szCs w:val="24"/>
          <w:lang w:val="pl-PL"/>
        </w:rPr>
        <w:t>cego;</w:t>
      </w:r>
    </w:p>
    <w:p w14:paraId="34928B2D" w14:textId="77777777" w:rsidR="009F66F9" w:rsidRPr="00F5492A" w:rsidRDefault="008E6D64"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zapewnienia właściwej organizacji rob</w:t>
      </w:r>
      <w:r w:rsidR="00234DF8"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budowlanych;</w:t>
      </w:r>
    </w:p>
    <w:p w14:paraId="74F215D6" w14:textId="77777777" w:rsidR="00DF280A" w:rsidRPr="00F5492A" w:rsidRDefault="00003CC7"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zapewnienia wykonania i kierowania robotami budowlanymi przez osoby </w:t>
      </w:r>
      <w:r w:rsidR="006F07E9" w:rsidRPr="00F5492A">
        <w:rPr>
          <w:rFonts w:ascii="Times New Roman" w:eastAsia="Times New Roman" w:hAnsi="Times New Roman" w:cs="Times New Roman"/>
          <w:color w:val="000000" w:themeColor="text1"/>
          <w:sz w:val="24"/>
          <w:szCs w:val="24"/>
          <w:lang w:val="pl-PL"/>
        </w:rPr>
        <w:t>posiadające</w:t>
      </w:r>
      <w:r w:rsidRPr="00F5492A">
        <w:rPr>
          <w:rFonts w:ascii="Times New Roman" w:eastAsia="Times New Roman" w:hAnsi="Times New Roman" w:cs="Times New Roman"/>
          <w:color w:val="000000" w:themeColor="text1"/>
          <w:sz w:val="24"/>
          <w:szCs w:val="24"/>
          <w:lang w:val="pl-PL"/>
        </w:rPr>
        <w:t xml:space="preserve"> o</w:t>
      </w:r>
      <w:r w:rsidR="00EB559B" w:rsidRPr="00F5492A">
        <w:rPr>
          <w:rFonts w:ascii="Times New Roman" w:eastAsia="Times New Roman" w:hAnsi="Times New Roman" w:cs="Times New Roman"/>
          <w:color w:val="000000" w:themeColor="text1"/>
          <w:sz w:val="24"/>
          <w:szCs w:val="24"/>
          <w:lang w:val="pl-PL"/>
        </w:rPr>
        <w:t>dpowied</w:t>
      </w:r>
      <w:r w:rsidRPr="00F5492A">
        <w:rPr>
          <w:rFonts w:ascii="Times New Roman" w:eastAsia="Times New Roman" w:hAnsi="Times New Roman" w:cs="Times New Roman"/>
          <w:color w:val="000000" w:themeColor="text1"/>
          <w:sz w:val="24"/>
          <w:szCs w:val="24"/>
          <w:lang w:val="pl-PL"/>
        </w:rPr>
        <w:t>n</w:t>
      </w:r>
      <w:r w:rsidR="00EB559B" w:rsidRPr="00F5492A">
        <w:rPr>
          <w:rFonts w:ascii="Times New Roman" w:eastAsia="Times New Roman" w:hAnsi="Times New Roman" w:cs="Times New Roman"/>
          <w:color w:val="000000" w:themeColor="text1"/>
          <w:sz w:val="24"/>
          <w:szCs w:val="24"/>
          <w:lang w:val="pl-PL"/>
        </w:rPr>
        <w:t>i</w:t>
      </w:r>
      <w:r w:rsidRPr="00F5492A">
        <w:rPr>
          <w:rFonts w:ascii="Times New Roman" w:eastAsia="Times New Roman" w:hAnsi="Times New Roman" w:cs="Times New Roman"/>
          <w:color w:val="000000" w:themeColor="text1"/>
          <w:sz w:val="24"/>
          <w:szCs w:val="24"/>
          <w:lang w:val="pl-PL"/>
        </w:rPr>
        <w:t xml:space="preserve">e kwalifikacje zawodowe i uprawnienia do </w:t>
      </w:r>
      <w:r w:rsidR="006F07E9" w:rsidRPr="00F5492A">
        <w:rPr>
          <w:rFonts w:ascii="Times New Roman" w:eastAsia="Times New Roman" w:hAnsi="Times New Roman" w:cs="Times New Roman"/>
          <w:color w:val="000000" w:themeColor="text1"/>
          <w:sz w:val="24"/>
          <w:szCs w:val="24"/>
          <w:lang w:val="pl-PL"/>
        </w:rPr>
        <w:t>pełnienia</w:t>
      </w:r>
      <w:r w:rsidRPr="00F5492A">
        <w:rPr>
          <w:rFonts w:ascii="Times New Roman" w:eastAsia="Times New Roman" w:hAnsi="Times New Roman" w:cs="Times New Roman"/>
          <w:color w:val="000000" w:themeColor="text1"/>
          <w:sz w:val="24"/>
          <w:szCs w:val="24"/>
          <w:lang w:val="pl-PL"/>
        </w:rPr>
        <w:t xml:space="preserve"> samodzielnych funkcji technic</w:t>
      </w:r>
      <w:r w:rsidR="006F07E9" w:rsidRPr="00F5492A">
        <w:rPr>
          <w:rFonts w:ascii="Times New Roman" w:eastAsia="Times New Roman" w:hAnsi="Times New Roman" w:cs="Times New Roman"/>
          <w:color w:val="000000" w:themeColor="text1"/>
          <w:sz w:val="24"/>
          <w:szCs w:val="24"/>
          <w:lang w:val="pl-PL"/>
        </w:rPr>
        <w:t>zn</w:t>
      </w:r>
      <w:r w:rsidRPr="00F5492A">
        <w:rPr>
          <w:rFonts w:ascii="Times New Roman" w:eastAsia="Times New Roman" w:hAnsi="Times New Roman" w:cs="Times New Roman"/>
          <w:color w:val="000000" w:themeColor="text1"/>
          <w:sz w:val="24"/>
          <w:szCs w:val="24"/>
          <w:lang w:val="pl-PL"/>
        </w:rPr>
        <w:t>ych w budownictwie,</w:t>
      </w:r>
      <w:r w:rsidR="001D3034" w:rsidRPr="00F5492A">
        <w:rPr>
          <w:rFonts w:ascii="Times New Roman" w:eastAsia="Times New Roman" w:hAnsi="Times New Roman" w:cs="Times New Roman"/>
          <w:color w:val="000000" w:themeColor="text1"/>
          <w:sz w:val="24"/>
          <w:szCs w:val="24"/>
          <w:lang w:val="pl-PL"/>
        </w:rPr>
        <w:t xml:space="preserve"> jak również zapewnienia </w:t>
      </w:r>
      <w:r w:rsidR="001D3034" w:rsidRPr="00F5492A">
        <w:rPr>
          <w:rFonts w:ascii="Times New Roman" w:hAnsi="Times New Roman" w:cs="Times New Roman"/>
          <w:color w:val="000000" w:themeColor="text1"/>
          <w:sz w:val="24"/>
          <w:szCs w:val="24"/>
          <w:lang w:val="pl-PL"/>
        </w:rPr>
        <w:t xml:space="preserve">obecności </w:t>
      </w:r>
      <w:r w:rsidR="006A5D29" w:rsidRPr="00F5492A">
        <w:rPr>
          <w:rFonts w:ascii="Times New Roman" w:hAnsi="Times New Roman" w:cs="Times New Roman"/>
          <w:color w:val="000000" w:themeColor="text1"/>
          <w:sz w:val="24"/>
          <w:szCs w:val="24"/>
          <w:lang w:val="pl-PL"/>
        </w:rPr>
        <w:t>k</w:t>
      </w:r>
      <w:r w:rsidR="001D3034" w:rsidRPr="00F5492A">
        <w:rPr>
          <w:rFonts w:ascii="Times New Roman" w:hAnsi="Times New Roman" w:cs="Times New Roman"/>
          <w:color w:val="000000" w:themeColor="text1"/>
          <w:sz w:val="24"/>
          <w:szCs w:val="24"/>
          <w:lang w:val="pl-PL"/>
        </w:rPr>
        <w:t xml:space="preserve">ierownika </w:t>
      </w:r>
      <w:r w:rsidR="006A5D29" w:rsidRPr="00F5492A">
        <w:rPr>
          <w:rFonts w:ascii="Times New Roman" w:hAnsi="Times New Roman" w:cs="Times New Roman"/>
          <w:color w:val="000000" w:themeColor="text1"/>
          <w:sz w:val="24"/>
          <w:szCs w:val="24"/>
          <w:lang w:val="pl-PL"/>
        </w:rPr>
        <w:t>b</w:t>
      </w:r>
      <w:r w:rsidR="001D3034" w:rsidRPr="00F5492A">
        <w:rPr>
          <w:rFonts w:ascii="Times New Roman" w:hAnsi="Times New Roman" w:cs="Times New Roman"/>
          <w:color w:val="000000" w:themeColor="text1"/>
          <w:sz w:val="24"/>
          <w:szCs w:val="24"/>
          <w:lang w:val="pl-PL"/>
        </w:rPr>
        <w:t>udowy na terenie budowy, w trakcie wykonywania rob</w:t>
      </w:r>
      <w:r w:rsidR="00EE23F4" w:rsidRPr="00F5492A">
        <w:rPr>
          <w:rFonts w:ascii="Times New Roman" w:hAnsi="Times New Roman" w:cs="Times New Roman"/>
          <w:color w:val="000000" w:themeColor="text1"/>
          <w:sz w:val="24"/>
          <w:szCs w:val="24"/>
          <w:lang w:val="pl-PL"/>
        </w:rPr>
        <w:t>ó</w:t>
      </w:r>
      <w:r w:rsidR="001D3034" w:rsidRPr="00F5492A">
        <w:rPr>
          <w:rFonts w:ascii="Times New Roman" w:hAnsi="Times New Roman" w:cs="Times New Roman"/>
          <w:color w:val="000000" w:themeColor="text1"/>
          <w:sz w:val="24"/>
          <w:szCs w:val="24"/>
          <w:lang w:val="pl-PL"/>
        </w:rPr>
        <w:t>t budowlanych</w:t>
      </w:r>
      <w:r w:rsidR="005E25E1" w:rsidRPr="00F5492A">
        <w:rPr>
          <w:rFonts w:ascii="Times New Roman" w:hAnsi="Times New Roman" w:cs="Times New Roman"/>
          <w:color w:val="000000" w:themeColor="text1"/>
          <w:sz w:val="24"/>
          <w:szCs w:val="24"/>
          <w:lang w:val="pl-PL"/>
        </w:rPr>
        <w:t>;</w:t>
      </w:r>
    </w:p>
    <w:p w14:paraId="063CA071" w14:textId="77777777" w:rsidR="00D31CE3" w:rsidRPr="00F5492A" w:rsidRDefault="00003CC7"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prowadzenia ,,</w:t>
      </w:r>
      <w:r w:rsidR="00E12F4E" w:rsidRPr="00F5492A">
        <w:rPr>
          <w:rFonts w:ascii="Times New Roman" w:eastAsia="Times New Roman" w:hAnsi="Times New Roman" w:cs="Times New Roman"/>
          <w:color w:val="000000" w:themeColor="text1"/>
          <w:sz w:val="24"/>
          <w:szCs w:val="24"/>
          <w:lang w:val="pl-PL"/>
        </w:rPr>
        <w:t>dzienników</w:t>
      </w:r>
      <w:r w:rsidRPr="00F5492A">
        <w:rPr>
          <w:rFonts w:ascii="Times New Roman" w:eastAsia="Times New Roman" w:hAnsi="Times New Roman" w:cs="Times New Roman"/>
          <w:color w:val="000000" w:themeColor="text1"/>
          <w:sz w:val="24"/>
          <w:szCs w:val="24"/>
          <w:lang w:val="pl-PL"/>
        </w:rPr>
        <w:t xml:space="preserve"> pogody", w </w:t>
      </w:r>
      <w:r w:rsidR="00E12F4E" w:rsidRPr="00F5492A">
        <w:rPr>
          <w:rFonts w:ascii="Times New Roman" w:eastAsia="Times New Roman" w:hAnsi="Times New Roman" w:cs="Times New Roman"/>
          <w:color w:val="000000" w:themeColor="text1"/>
          <w:sz w:val="24"/>
          <w:szCs w:val="24"/>
          <w:lang w:val="pl-PL"/>
        </w:rPr>
        <w:t>których</w:t>
      </w:r>
      <w:r w:rsidRPr="00F5492A">
        <w:rPr>
          <w:rFonts w:ascii="Times New Roman" w:eastAsia="Times New Roman" w:hAnsi="Times New Roman" w:cs="Times New Roman"/>
          <w:color w:val="000000" w:themeColor="text1"/>
          <w:sz w:val="24"/>
          <w:szCs w:val="24"/>
          <w:lang w:val="pl-PL"/>
        </w:rPr>
        <w:t xml:space="preserve"> Wykonawca b</w:t>
      </w:r>
      <w:r w:rsidR="00E12F4E" w:rsidRPr="00F5492A">
        <w:rPr>
          <w:rFonts w:ascii="Times New Roman" w:eastAsia="Times New Roman" w:hAnsi="Times New Roman" w:cs="Times New Roman"/>
          <w:color w:val="000000" w:themeColor="text1"/>
          <w:sz w:val="24"/>
          <w:szCs w:val="24"/>
          <w:lang w:val="pl-PL"/>
        </w:rPr>
        <w:t>ęd</w:t>
      </w:r>
      <w:r w:rsidRPr="00F5492A">
        <w:rPr>
          <w:rFonts w:ascii="Times New Roman" w:eastAsia="Times New Roman" w:hAnsi="Times New Roman" w:cs="Times New Roman"/>
          <w:color w:val="000000" w:themeColor="text1"/>
          <w:sz w:val="24"/>
          <w:szCs w:val="24"/>
          <w:lang w:val="pl-PL"/>
        </w:rPr>
        <w:t>zie na bie</w:t>
      </w:r>
      <w:r w:rsidR="00E12F4E" w:rsidRPr="00F5492A">
        <w:rPr>
          <w:rFonts w:ascii="Times New Roman" w:eastAsia="Times New Roman" w:hAnsi="Times New Roman" w:cs="Times New Roman"/>
          <w:color w:val="000000" w:themeColor="text1"/>
          <w:sz w:val="24"/>
          <w:szCs w:val="24"/>
          <w:lang w:val="pl-PL"/>
        </w:rPr>
        <w:t>żą</w:t>
      </w:r>
      <w:r w:rsidRPr="00F5492A">
        <w:rPr>
          <w:rFonts w:ascii="Times New Roman" w:eastAsia="Times New Roman" w:hAnsi="Times New Roman" w:cs="Times New Roman"/>
          <w:color w:val="000000" w:themeColor="text1"/>
          <w:sz w:val="24"/>
          <w:szCs w:val="24"/>
          <w:lang w:val="pl-PL"/>
        </w:rPr>
        <w:t xml:space="preserve">co </w:t>
      </w:r>
      <w:r w:rsidRPr="00F5492A">
        <w:rPr>
          <w:rFonts w:ascii="Times New Roman" w:eastAsia="Times New Roman" w:hAnsi="Times New Roman" w:cs="Times New Roman"/>
          <w:color w:val="000000" w:themeColor="text1"/>
          <w:sz w:val="24"/>
          <w:szCs w:val="24"/>
          <w:lang w:val="pl-PL"/>
        </w:rPr>
        <w:lastRenderedPageBreak/>
        <w:t>odnotowywa</w:t>
      </w:r>
      <w:r w:rsidR="00E12F4E" w:rsidRPr="00F5492A">
        <w:rPr>
          <w:rFonts w:ascii="Times New Roman" w:eastAsia="Times New Roman" w:hAnsi="Times New Roman" w:cs="Times New Roman"/>
          <w:color w:val="000000" w:themeColor="text1"/>
          <w:sz w:val="24"/>
          <w:szCs w:val="24"/>
          <w:lang w:val="pl-PL"/>
        </w:rPr>
        <w:t>ł</w:t>
      </w:r>
      <w:r w:rsidRPr="00F5492A">
        <w:rPr>
          <w:rFonts w:ascii="Times New Roman" w:eastAsia="Times New Roman" w:hAnsi="Times New Roman" w:cs="Times New Roman"/>
          <w:color w:val="000000" w:themeColor="text1"/>
          <w:sz w:val="24"/>
          <w:szCs w:val="24"/>
          <w:lang w:val="pl-PL"/>
        </w:rPr>
        <w:t xml:space="preserve"> wpisy </w:t>
      </w:r>
      <w:r w:rsidR="00E12F4E" w:rsidRPr="00F5492A">
        <w:rPr>
          <w:rFonts w:ascii="Times New Roman" w:eastAsia="Times New Roman" w:hAnsi="Times New Roman" w:cs="Times New Roman"/>
          <w:color w:val="000000" w:themeColor="text1"/>
          <w:sz w:val="24"/>
          <w:szCs w:val="24"/>
          <w:lang w:val="pl-PL"/>
        </w:rPr>
        <w:t>dotyczące</w:t>
      </w:r>
      <w:r w:rsidRPr="00F5492A">
        <w:rPr>
          <w:rFonts w:ascii="Times New Roman" w:eastAsia="Times New Roman" w:hAnsi="Times New Roman" w:cs="Times New Roman"/>
          <w:color w:val="000000" w:themeColor="text1"/>
          <w:sz w:val="24"/>
          <w:szCs w:val="24"/>
          <w:lang w:val="pl-PL"/>
        </w:rPr>
        <w:t xml:space="preserve"> temperatury, </w:t>
      </w:r>
      <w:r w:rsidR="00E12F4E" w:rsidRPr="00F5492A">
        <w:rPr>
          <w:rFonts w:ascii="Times New Roman" w:eastAsia="Times New Roman" w:hAnsi="Times New Roman" w:cs="Times New Roman"/>
          <w:color w:val="000000" w:themeColor="text1"/>
          <w:sz w:val="24"/>
          <w:szCs w:val="24"/>
          <w:lang w:val="pl-PL"/>
        </w:rPr>
        <w:t>warunków</w:t>
      </w:r>
      <w:r w:rsidRPr="00F5492A">
        <w:rPr>
          <w:rFonts w:ascii="Times New Roman" w:eastAsia="Times New Roman" w:hAnsi="Times New Roman" w:cs="Times New Roman"/>
          <w:color w:val="000000" w:themeColor="text1"/>
          <w:sz w:val="24"/>
          <w:szCs w:val="24"/>
          <w:lang w:val="pl-PL"/>
        </w:rPr>
        <w:t xml:space="preserve"> pogodowych - </w:t>
      </w:r>
      <w:r w:rsidR="00E12F4E" w:rsidRPr="00F5492A">
        <w:rPr>
          <w:rFonts w:ascii="Times New Roman" w:eastAsia="Times New Roman" w:hAnsi="Times New Roman" w:cs="Times New Roman"/>
          <w:color w:val="000000" w:themeColor="text1"/>
          <w:sz w:val="24"/>
          <w:szCs w:val="24"/>
          <w:lang w:val="pl-PL"/>
        </w:rPr>
        <w:t>opadów</w:t>
      </w:r>
      <w:r w:rsidRPr="00F5492A">
        <w:rPr>
          <w:rFonts w:ascii="Times New Roman" w:eastAsia="Times New Roman" w:hAnsi="Times New Roman" w:cs="Times New Roman"/>
          <w:color w:val="000000" w:themeColor="text1"/>
          <w:sz w:val="24"/>
          <w:szCs w:val="24"/>
          <w:lang w:val="pl-PL"/>
        </w:rPr>
        <w:t xml:space="preserve"> deszczu, </w:t>
      </w:r>
      <w:r w:rsidR="00E12F4E" w:rsidRPr="00F5492A">
        <w:rPr>
          <w:rFonts w:ascii="Times New Roman" w:eastAsia="Times New Roman" w:hAnsi="Times New Roman" w:cs="Times New Roman"/>
          <w:color w:val="000000" w:themeColor="text1"/>
          <w:sz w:val="24"/>
          <w:szCs w:val="24"/>
          <w:lang w:val="pl-PL"/>
        </w:rPr>
        <w:t>śniegu</w:t>
      </w:r>
      <w:r w:rsidRPr="00F5492A">
        <w:rPr>
          <w:rFonts w:ascii="Times New Roman" w:eastAsia="Times New Roman" w:hAnsi="Times New Roman" w:cs="Times New Roman"/>
          <w:color w:val="000000" w:themeColor="text1"/>
          <w:sz w:val="24"/>
          <w:szCs w:val="24"/>
          <w:lang w:val="pl-PL"/>
        </w:rPr>
        <w:t>. Wpisy b</w:t>
      </w:r>
      <w:r w:rsidR="00E12F4E" w:rsidRPr="00F5492A">
        <w:rPr>
          <w:rFonts w:ascii="Times New Roman" w:eastAsia="Times New Roman" w:hAnsi="Times New Roman" w:cs="Times New Roman"/>
          <w:color w:val="000000" w:themeColor="text1"/>
          <w:sz w:val="24"/>
          <w:szCs w:val="24"/>
          <w:lang w:val="pl-PL"/>
        </w:rPr>
        <w:t>ędą</w:t>
      </w:r>
      <w:r w:rsidRPr="00F5492A">
        <w:rPr>
          <w:rFonts w:ascii="Times New Roman" w:eastAsia="Times New Roman" w:hAnsi="Times New Roman" w:cs="Times New Roman"/>
          <w:color w:val="000000" w:themeColor="text1"/>
          <w:sz w:val="24"/>
          <w:szCs w:val="24"/>
          <w:lang w:val="pl-PL"/>
        </w:rPr>
        <w:t xml:space="preserve"> wykonywane prze</w:t>
      </w:r>
      <w:r w:rsidR="00B8681A" w:rsidRPr="00F5492A">
        <w:rPr>
          <w:rFonts w:ascii="Times New Roman" w:eastAsia="Times New Roman" w:hAnsi="Times New Roman" w:cs="Times New Roman"/>
          <w:color w:val="000000" w:themeColor="text1"/>
          <w:sz w:val="24"/>
          <w:szCs w:val="24"/>
          <w:lang w:val="pl-PL"/>
        </w:rPr>
        <w:t>z</w:t>
      </w:r>
      <w:r w:rsidRPr="00F5492A">
        <w:rPr>
          <w:rFonts w:ascii="Times New Roman" w:eastAsia="Times New Roman" w:hAnsi="Times New Roman" w:cs="Times New Roman"/>
          <w:color w:val="000000" w:themeColor="text1"/>
          <w:sz w:val="24"/>
          <w:szCs w:val="24"/>
          <w:lang w:val="pl-PL"/>
        </w:rPr>
        <w:t xml:space="preserve"> </w:t>
      </w:r>
      <w:r w:rsidR="00B8681A" w:rsidRPr="00F5492A">
        <w:rPr>
          <w:rFonts w:ascii="Times New Roman" w:eastAsia="Times New Roman" w:hAnsi="Times New Roman" w:cs="Times New Roman"/>
          <w:color w:val="000000" w:themeColor="text1"/>
          <w:sz w:val="24"/>
          <w:szCs w:val="24"/>
          <w:lang w:val="pl-PL"/>
        </w:rPr>
        <w:t>k</w:t>
      </w:r>
      <w:r w:rsidRPr="00F5492A">
        <w:rPr>
          <w:rFonts w:ascii="Times New Roman" w:eastAsia="Times New Roman" w:hAnsi="Times New Roman" w:cs="Times New Roman"/>
          <w:color w:val="000000" w:themeColor="text1"/>
          <w:sz w:val="24"/>
          <w:szCs w:val="24"/>
          <w:lang w:val="pl-PL"/>
        </w:rPr>
        <w:t xml:space="preserve">ierownika </w:t>
      </w:r>
      <w:r w:rsidR="00B8681A" w:rsidRPr="00F5492A">
        <w:rPr>
          <w:rFonts w:ascii="Times New Roman" w:eastAsia="Times New Roman" w:hAnsi="Times New Roman" w:cs="Times New Roman"/>
          <w:color w:val="000000" w:themeColor="text1"/>
          <w:sz w:val="24"/>
          <w:szCs w:val="24"/>
          <w:lang w:val="pl-PL"/>
        </w:rPr>
        <w:t>b</w:t>
      </w:r>
      <w:r w:rsidRPr="00F5492A">
        <w:rPr>
          <w:rFonts w:ascii="Times New Roman" w:eastAsia="Times New Roman" w:hAnsi="Times New Roman" w:cs="Times New Roman"/>
          <w:color w:val="000000" w:themeColor="text1"/>
          <w:sz w:val="24"/>
          <w:szCs w:val="24"/>
          <w:lang w:val="pl-PL"/>
        </w:rPr>
        <w:t xml:space="preserve">udowy i potwierdzane przez </w:t>
      </w:r>
      <w:r w:rsidR="00B8681A" w:rsidRPr="00F5492A">
        <w:rPr>
          <w:rFonts w:ascii="Times New Roman" w:eastAsia="Times New Roman" w:hAnsi="Times New Roman" w:cs="Times New Roman"/>
          <w:color w:val="000000" w:themeColor="text1"/>
          <w:sz w:val="24"/>
          <w:szCs w:val="24"/>
          <w:lang w:val="pl-PL"/>
        </w:rPr>
        <w:t>i</w:t>
      </w:r>
      <w:r w:rsidR="00E12F4E" w:rsidRPr="00F5492A">
        <w:rPr>
          <w:rFonts w:ascii="Times New Roman" w:eastAsia="Times New Roman" w:hAnsi="Times New Roman" w:cs="Times New Roman"/>
          <w:color w:val="000000" w:themeColor="text1"/>
          <w:sz w:val="24"/>
          <w:szCs w:val="24"/>
          <w:lang w:val="pl-PL"/>
        </w:rPr>
        <w:t>n</w:t>
      </w:r>
      <w:r w:rsidRPr="00F5492A">
        <w:rPr>
          <w:rFonts w:ascii="Times New Roman" w:eastAsia="Times New Roman" w:hAnsi="Times New Roman" w:cs="Times New Roman"/>
          <w:color w:val="000000" w:themeColor="text1"/>
          <w:sz w:val="24"/>
          <w:szCs w:val="24"/>
          <w:lang w:val="pl-PL"/>
        </w:rPr>
        <w:t xml:space="preserve">spektora </w:t>
      </w:r>
      <w:r w:rsidR="00B8681A" w:rsidRPr="00F5492A">
        <w:rPr>
          <w:rFonts w:ascii="Times New Roman" w:eastAsia="Times New Roman" w:hAnsi="Times New Roman" w:cs="Times New Roman"/>
          <w:color w:val="000000" w:themeColor="text1"/>
          <w:sz w:val="24"/>
          <w:szCs w:val="24"/>
          <w:lang w:val="pl-PL"/>
        </w:rPr>
        <w:t>n</w:t>
      </w:r>
      <w:r w:rsidR="005E25E1" w:rsidRPr="00F5492A">
        <w:rPr>
          <w:rFonts w:ascii="Times New Roman" w:eastAsia="Times New Roman" w:hAnsi="Times New Roman" w:cs="Times New Roman"/>
          <w:color w:val="000000" w:themeColor="text1"/>
          <w:sz w:val="24"/>
          <w:szCs w:val="24"/>
          <w:lang w:val="pl-PL"/>
        </w:rPr>
        <w:t>adzoru (w cyklu codziennym);</w:t>
      </w:r>
    </w:p>
    <w:p w14:paraId="5EE3BF87" w14:textId="13CB3F68" w:rsidR="00D31CE3" w:rsidRPr="00F5492A" w:rsidRDefault="00003CC7"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ustawienia    tablic    informacyjnych     budowy     zgodnych     z     przepisami     zawartymi w </w:t>
      </w:r>
      <w:r w:rsidR="005A69A4" w:rsidRPr="00F5492A">
        <w:rPr>
          <w:rFonts w:ascii="Times New Roman" w:eastAsia="Times New Roman" w:hAnsi="Times New Roman" w:cs="Times New Roman"/>
          <w:color w:val="000000" w:themeColor="text1"/>
          <w:sz w:val="24"/>
          <w:szCs w:val="24"/>
          <w:lang w:val="pl-PL"/>
        </w:rPr>
        <w:t>r</w:t>
      </w:r>
      <w:r w:rsidRPr="00F5492A">
        <w:rPr>
          <w:rFonts w:ascii="Times New Roman" w:eastAsia="Times New Roman" w:hAnsi="Times New Roman" w:cs="Times New Roman"/>
          <w:color w:val="000000" w:themeColor="text1"/>
          <w:sz w:val="24"/>
          <w:szCs w:val="24"/>
          <w:lang w:val="pl-PL"/>
        </w:rPr>
        <w:t>ozpor</w:t>
      </w:r>
      <w:r w:rsidR="00E12F4E" w:rsidRPr="00F5492A">
        <w:rPr>
          <w:rFonts w:ascii="Times New Roman" w:eastAsia="Times New Roman" w:hAnsi="Times New Roman" w:cs="Times New Roman"/>
          <w:color w:val="000000" w:themeColor="text1"/>
          <w:sz w:val="24"/>
          <w:szCs w:val="24"/>
          <w:lang w:val="pl-PL"/>
        </w:rPr>
        <w:t>zą</w:t>
      </w:r>
      <w:r w:rsidRPr="00F5492A">
        <w:rPr>
          <w:rFonts w:ascii="Times New Roman" w:eastAsia="Times New Roman" w:hAnsi="Times New Roman" w:cs="Times New Roman"/>
          <w:color w:val="000000" w:themeColor="text1"/>
          <w:sz w:val="24"/>
          <w:szCs w:val="24"/>
          <w:lang w:val="pl-PL"/>
        </w:rPr>
        <w:t>dzeniu</w:t>
      </w:r>
      <w:r w:rsidR="00803F4B">
        <w:rPr>
          <w:rFonts w:ascii="Times New Roman" w:eastAsia="Times New Roman" w:hAnsi="Times New Roman" w:cs="Times New Roman"/>
          <w:color w:val="000000" w:themeColor="text1"/>
          <w:sz w:val="24"/>
          <w:szCs w:val="24"/>
          <w:lang w:val="pl-PL"/>
        </w:rPr>
        <w:t xml:space="preserve"> </w:t>
      </w:r>
      <w:r w:rsidR="00803F4B" w:rsidRPr="00803F4B">
        <w:rPr>
          <w:rFonts w:ascii="Times New Roman" w:hAnsi="Times New Roman" w:cs="Times New Roman"/>
          <w:sz w:val="24"/>
          <w:szCs w:val="24"/>
          <w:lang w:val="pl-PL"/>
        </w:rPr>
        <w:t>Ministra Infrastruktury i Rozwoju z dnia 16 października 2015 r. zmieniając</w:t>
      </w:r>
      <w:r w:rsidR="00CC698F">
        <w:rPr>
          <w:rFonts w:ascii="Times New Roman" w:hAnsi="Times New Roman" w:cs="Times New Roman"/>
          <w:sz w:val="24"/>
          <w:szCs w:val="24"/>
          <w:lang w:val="pl-PL"/>
        </w:rPr>
        <w:t>ym</w:t>
      </w:r>
      <w:r w:rsidR="00803F4B" w:rsidRPr="00803F4B">
        <w:rPr>
          <w:rFonts w:ascii="Times New Roman" w:hAnsi="Times New Roman" w:cs="Times New Roman"/>
          <w:sz w:val="24"/>
          <w:szCs w:val="24"/>
          <w:lang w:val="pl-PL"/>
        </w:rPr>
        <w:t xml:space="preserve"> rozporządzenie w sprawie dziennika budowy, montażu i rozbiórki, tablicy informacyjnej oraz ogłoszenia zawierającego dane dotyczące bezpieczeństwa pracy i ochrony zdrowia (Dz. U. poz. 1775)</w:t>
      </w:r>
      <w:r w:rsidR="005E25E1" w:rsidRPr="00803F4B">
        <w:rPr>
          <w:rFonts w:ascii="Times New Roman" w:eastAsia="Times New Roman" w:hAnsi="Times New Roman" w:cs="Times New Roman"/>
          <w:color w:val="000000" w:themeColor="text1"/>
          <w:sz w:val="24"/>
          <w:szCs w:val="24"/>
          <w:lang w:val="pl-PL"/>
        </w:rPr>
        <w:t>;</w:t>
      </w:r>
    </w:p>
    <w:p w14:paraId="62378BE3" w14:textId="77777777" w:rsidR="00D31CE3" w:rsidRPr="00F5492A" w:rsidRDefault="00EB559B"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zabezpieczenia</w:t>
      </w:r>
      <w:r w:rsidR="00003CC7" w:rsidRPr="00F5492A">
        <w:rPr>
          <w:rFonts w:ascii="Times New Roman" w:eastAsia="Times New Roman" w:hAnsi="Times New Roman" w:cs="Times New Roman"/>
          <w:color w:val="000000" w:themeColor="text1"/>
          <w:sz w:val="24"/>
          <w:szCs w:val="24"/>
          <w:lang w:val="pl-PL"/>
        </w:rPr>
        <w:t xml:space="preserve"> teren</w:t>
      </w:r>
      <w:r w:rsidR="00CB23D9" w:rsidRPr="00F5492A">
        <w:rPr>
          <w:rFonts w:ascii="Times New Roman" w:eastAsia="Times New Roman" w:hAnsi="Times New Roman" w:cs="Times New Roman"/>
          <w:color w:val="000000" w:themeColor="text1"/>
          <w:sz w:val="24"/>
          <w:szCs w:val="24"/>
          <w:lang w:val="pl-PL"/>
        </w:rPr>
        <w:t>u</w:t>
      </w:r>
      <w:r w:rsidR="00003CC7" w:rsidRPr="00F5492A">
        <w:rPr>
          <w:rFonts w:ascii="Times New Roman" w:eastAsia="Times New Roman" w:hAnsi="Times New Roman" w:cs="Times New Roman"/>
          <w:color w:val="000000" w:themeColor="text1"/>
          <w:sz w:val="24"/>
          <w:szCs w:val="24"/>
          <w:lang w:val="pl-PL"/>
        </w:rPr>
        <w:t xml:space="preserve"> budowy </w:t>
      </w:r>
      <w:r w:rsidRPr="00F5492A">
        <w:rPr>
          <w:rFonts w:ascii="Times New Roman" w:eastAsia="Times New Roman" w:hAnsi="Times New Roman" w:cs="Times New Roman"/>
          <w:color w:val="000000" w:themeColor="text1"/>
          <w:sz w:val="24"/>
          <w:szCs w:val="24"/>
          <w:lang w:val="pl-PL"/>
        </w:rPr>
        <w:t>poprzez wygrodzenie</w:t>
      </w:r>
      <w:r w:rsidR="005A3D7D" w:rsidRPr="00F5492A">
        <w:rPr>
          <w:rFonts w:ascii="Times New Roman" w:eastAsia="Times New Roman" w:hAnsi="Times New Roman" w:cs="Times New Roman"/>
          <w:color w:val="000000" w:themeColor="text1"/>
          <w:sz w:val="24"/>
          <w:szCs w:val="24"/>
          <w:lang w:val="pl-PL"/>
        </w:rPr>
        <w:t xml:space="preserve"> </w:t>
      </w:r>
      <w:r w:rsidR="00003CC7" w:rsidRPr="00F5492A">
        <w:rPr>
          <w:rFonts w:ascii="Times New Roman" w:eastAsia="Times New Roman" w:hAnsi="Times New Roman" w:cs="Times New Roman"/>
          <w:color w:val="000000" w:themeColor="text1"/>
          <w:sz w:val="24"/>
          <w:szCs w:val="24"/>
          <w:lang w:val="pl-PL"/>
        </w:rPr>
        <w:t>w</w:t>
      </w:r>
      <w:r w:rsidR="005A3D7D" w:rsidRPr="00F5492A">
        <w:rPr>
          <w:rFonts w:ascii="Times New Roman" w:eastAsia="Times New Roman" w:hAnsi="Times New Roman" w:cs="Times New Roman"/>
          <w:color w:val="000000" w:themeColor="text1"/>
          <w:sz w:val="24"/>
          <w:szCs w:val="24"/>
          <w:lang w:val="pl-PL"/>
        </w:rPr>
        <w:t xml:space="preserve"> </w:t>
      </w:r>
      <w:r w:rsidR="00CE0C47" w:rsidRPr="00F5492A">
        <w:rPr>
          <w:rFonts w:ascii="Times New Roman" w:eastAsia="Times New Roman" w:hAnsi="Times New Roman" w:cs="Times New Roman"/>
          <w:color w:val="000000" w:themeColor="text1"/>
          <w:sz w:val="24"/>
          <w:szCs w:val="24"/>
          <w:lang w:val="pl-PL"/>
        </w:rPr>
        <w:t>sposób</w:t>
      </w:r>
      <w:r w:rsidR="00003CC7" w:rsidRPr="00F5492A">
        <w:rPr>
          <w:rFonts w:ascii="Times New Roman" w:eastAsia="Times New Roman" w:hAnsi="Times New Roman" w:cs="Times New Roman"/>
          <w:color w:val="000000" w:themeColor="text1"/>
          <w:sz w:val="24"/>
          <w:szCs w:val="24"/>
          <w:lang w:val="pl-PL"/>
        </w:rPr>
        <w:t xml:space="preserve"> </w:t>
      </w:r>
      <w:r w:rsidR="00CE0C47" w:rsidRPr="00F5492A">
        <w:rPr>
          <w:rFonts w:ascii="Times New Roman" w:eastAsia="Times New Roman" w:hAnsi="Times New Roman" w:cs="Times New Roman"/>
          <w:color w:val="000000" w:themeColor="text1"/>
          <w:sz w:val="24"/>
          <w:szCs w:val="24"/>
          <w:lang w:val="pl-PL"/>
        </w:rPr>
        <w:t>uniemożliwiający</w:t>
      </w:r>
      <w:r w:rsidR="00003CC7" w:rsidRPr="00F5492A">
        <w:rPr>
          <w:rFonts w:ascii="Times New Roman" w:eastAsia="Times New Roman" w:hAnsi="Times New Roman" w:cs="Times New Roman"/>
          <w:color w:val="000000" w:themeColor="text1"/>
          <w:sz w:val="24"/>
          <w:szCs w:val="24"/>
          <w:lang w:val="pl-PL"/>
        </w:rPr>
        <w:t xml:space="preserve"> </w:t>
      </w:r>
      <w:r w:rsidR="00CE0C47" w:rsidRPr="00F5492A">
        <w:rPr>
          <w:rFonts w:ascii="Times New Roman" w:eastAsia="Times New Roman" w:hAnsi="Times New Roman" w:cs="Times New Roman"/>
          <w:color w:val="000000" w:themeColor="text1"/>
          <w:sz w:val="24"/>
          <w:szCs w:val="24"/>
          <w:lang w:val="pl-PL"/>
        </w:rPr>
        <w:t>dostęp</w:t>
      </w:r>
      <w:r w:rsidR="00003CC7" w:rsidRPr="00F5492A">
        <w:rPr>
          <w:rFonts w:ascii="Times New Roman" w:eastAsia="Times New Roman" w:hAnsi="Times New Roman" w:cs="Times New Roman"/>
          <w:color w:val="000000" w:themeColor="text1"/>
          <w:sz w:val="24"/>
          <w:szCs w:val="24"/>
          <w:lang w:val="pl-PL"/>
        </w:rPr>
        <w:t xml:space="preserve"> </w:t>
      </w:r>
      <w:r w:rsidR="00CE0C47" w:rsidRPr="00F5492A">
        <w:rPr>
          <w:rFonts w:ascii="Times New Roman" w:eastAsia="Times New Roman" w:hAnsi="Times New Roman" w:cs="Times New Roman"/>
          <w:color w:val="000000" w:themeColor="text1"/>
          <w:sz w:val="24"/>
          <w:szCs w:val="24"/>
          <w:lang w:val="pl-PL"/>
        </w:rPr>
        <w:t>osób</w:t>
      </w:r>
      <w:r w:rsidR="00003CC7" w:rsidRPr="00F5492A">
        <w:rPr>
          <w:rFonts w:ascii="Times New Roman" w:eastAsia="Times New Roman" w:hAnsi="Times New Roman" w:cs="Times New Roman"/>
          <w:color w:val="000000" w:themeColor="text1"/>
          <w:sz w:val="24"/>
          <w:szCs w:val="24"/>
          <w:lang w:val="pl-PL"/>
        </w:rPr>
        <w:t xml:space="preserve"> trzecich ze </w:t>
      </w:r>
      <w:r w:rsidR="00CE0C47" w:rsidRPr="00F5492A">
        <w:rPr>
          <w:rFonts w:ascii="Times New Roman" w:eastAsia="Times New Roman" w:hAnsi="Times New Roman" w:cs="Times New Roman"/>
          <w:color w:val="000000" w:themeColor="text1"/>
          <w:sz w:val="24"/>
          <w:szCs w:val="24"/>
          <w:lang w:val="pl-PL"/>
        </w:rPr>
        <w:t>szczególnym</w:t>
      </w:r>
      <w:r w:rsidR="00003CC7" w:rsidRPr="00F5492A">
        <w:rPr>
          <w:rFonts w:ascii="Times New Roman" w:eastAsia="Times New Roman" w:hAnsi="Times New Roman" w:cs="Times New Roman"/>
          <w:color w:val="000000" w:themeColor="text1"/>
          <w:sz w:val="24"/>
          <w:szCs w:val="24"/>
          <w:lang w:val="pl-PL"/>
        </w:rPr>
        <w:t xml:space="preserve"> </w:t>
      </w:r>
      <w:r w:rsidR="00CE0C47" w:rsidRPr="00F5492A">
        <w:rPr>
          <w:rFonts w:ascii="Times New Roman" w:eastAsia="Times New Roman" w:hAnsi="Times New Roman" w:cs="Times New Roman"/>
          <w:color w:val="000000" w:themeColor="text1"/>
          <w:sz w:val="24"/>
          <w:szCs w:val="24"/>
          <w:lang w:val="pl-PL"/>
        </w:rPr>
        <w:t>uwzględnieniem</w:t>
      </w:r>
      <w:r w:rsidR="00003CC7" w:rsidRPr="00F5492A">
        <w:rPr>
          <w:rFonts w:ascii="Times New Roman" w:eastAsia="Times New Roman" w:hAnsi="Times New Roman" w:cs="Times New Roman"/>
          <w:color w:val="000000" w:themeColor="text1"/>
          <w:sz w:val="24"/>
          <w:szCs w:val="24"/>
          <w:lang w:val="pl-PL"/>
        </w:rPr>
        <w:t xml:space="preserve"> </w:t>
      </w:r>
      <w:r w:rsidR="005E25E1" w:rsidRPr="00F5492A">
        <w:rPr>
          <w:rFonts w:ascii="Times New Roman" w:eastAsia="Times New Roman" w:hAnsi="Times New Roman" w:cs="Times New Roman"/>
          <w:color w:val="000000" w:themeColor="text1"/>
          <w:sz w:val="24"/>
          <w:szCs w:val="24"/>
          <w:lang w:val="pl-PL"/>
        </w:rPr>
        <w:t>dzieci;</w:t>
      </w:r>
    </w:p>
    <w:p w14:paraId="07FE683F" w14:textId="77777777" w:rsidR="00D31CE3" w:rsidRPr="00F5492A" w:rsidRDefault="00003CC7"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przygotowania zaplecza budowy i zaplecza   socjalnego dla potrzeb   Wykonawcy</w:t>
      </w:r>
      <w:r w:rsidR="005E25E1" w:rsidRPr="00F5492A">
        <w:rPr>
          <w:rFonts w:ascii="Times New Roman" w:eastAsia="Times New Roman" w:hAnsi="Times New Roman" w:cs="Times New Roman"/>
          <w:color w:val="000000" w:themeColor="text1"/>
          <w:sz w:val="24"/>
          <w:szCs w:val="24"/>
          <w:lang w:val="pl-PL"/>
        </w:rPr>
        <w:t>;</w:t>
      </w:r>
      <w:r w:rsidRPr="00F5492A">
        <w:rPr>
          <w:rFonts w:ascii="Times New Roman" w:eastAsia="Times New Roman" w:hAnsi="Times New Roman" w:cs="Times New Roman"/>
          <w:color w:val="000000" w:themeColor="text1"/>
          <w:sz w:val="24"/>
          <w:szCs w:val="24"/>
          <w:lang w:val="pl-PL"/>
        </w:rPr>
        <w:t xml:space="preserve">  </w:t>
      </w:r>
    </w:p>
    <w:p w14:paraId="45F1F820" w14:textId="77777777" w:rsidR="006D0951" w:rsidRPr="00F5492A" w:rsidRDefault="00AC2F9B"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oznaczenia terenu budowy oraz odpowiedniego oznakowania</w:t>
      </w:r>
      <w:r w:rsidR="0063697C"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i zabezpieczenia miejsc</w:t>
      </w:r>
      <w:r w:rsidR="00D31CE3"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prowadzenia robót budowlanych, wygrodzenia</w:t>
      </w:r>
      <w:r w:rsidR="00D31CE3"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stref</w:t>
      </w:r>
      <w:r w:rsidR="00D31CE3"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niebezpiecznych</w:t>
      </w:r>
      <w:r w:rsidR="00D31CE3"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zgodnie zobowiązującymi </w:t>
      </w:r>
      <w:r w:rsidR="005E25E1" w:rsidRPr="00F5492A">
        <w:rPr>
          <w:rFonts w:ascii="Times New Roman" w:hAnsi="Times New Roman" w:cs="Times New Roman"/>
          <w:color w:val="000000" w:themeColor="text1"/>
          <w:sz w:val="24"/>
          <w:szCs w:val="24"/>
          <w:lang w:val="pl-PL"/>
        </w:rPr>
        <w:t>przepisami;</w:t>
      </w:r>
    </w:p>
    <w:p w14:paraId="6EC8C926" w14:textId="77777777" w:rsidR="00D51C7A" w:rsidRPr="00F5492A" w:rsidRDefault="00D51C7A"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zapewnienia obsługi geodezyjnej i sporządzenia geodezyjnej inwentaryzacji powykonawczej zrealizowanych robót:</w:t>
      </w:r>
    </w:p>
    <w:p w14:paraId="27D9BBBB" w14:textId="77777777" w:rsidR="006D0951" w:rsidRPr="00F5492A" w:rsidRDefault="00AC2F9B"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zapewnienia oznaczenia identyfikatorem </w:t>
      </w:r>
      <w:r w:rsidR="00AF0EA9" w:rsidRPr="00F5492A">
        <w:rPr>
          <w:rFonts w:ascii="Times New Roman" w:hAnsi="Times New Roman" w:cs="Times New Roman"/>
          <w:color w:val="000000" w:themeColor="text1"/>
          <w:sz w:val="24"/>
          <w:szCs w:val="24"/>
          <w:lang w:val="pl-PL"/>
        </w:rPr>
        <w:t>osób</w:t>
      </w:r>
      <w:r w:rsidRPr="00F5492A">
        <w:rPr>
          <w:rFonts w:ascii="Times New Roman" w:hAnsi="Times New Roman" w:cs="Times New Roman"/>
          <w:color w:val="000000" w:themeColor="text1"/>
          <w:sz w:val="24"/>
          <w:szCs w:val="24"/>
          <w:lang w:val="pl-PL"/>
        </w:rPr>
        <w:t xml:space="preserve"> wykonuj</w:t>
      </w:r>
      <w:r w:rsidR="00AF0EA9"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cych prace na teren</w:t>
      </w:r>
      <w:r w:rsidR="00AF0EA9" w:rsidRPr="00F5492A">
        <w:rPr>
          <w:rFonts w:ascii="Times New Roman" w:hAnsi="Times New Roman" w:cs="Times New Roman"/>
          <w:color w:val="000000" w:themeColor="text1"/>
          <w:sz w:val="24"/>
          <w:szCs w:val="24"/>
          <w:lang w:val="pl-PL"/>
        </w:rPr>
        <w:t>ie</w:t>
      </w:r>
      <w:r w:rsidRPr="00F5492A">
        <w:rPr>
          <w:rFonts w:ascii="Times New Roman" w:hAnsi="Times New Roman" w:cs="Times New Roman"/>
          <w:color w:val="000000" w:themeColor="text1"/>
          <w:sz w:val="24"/>
          <w:szCs w:val="24"/>
          <w:lang w:val="pl-PL"/>
        </w:rPr>
        <w:t xml:space="preserve"> budowy, wskazuj</w:t>
      </w:r>
      <w:r w:rsidR="00AF0EA9"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cym firm</w:t>
      </w:r>
      <w:r w:rsidR="00AF0EA9"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na rzecz </w:t>
      </w:r>
      <w:r w:rsidR="00AF0EA9" w:rsidRPr="00F5492A">
        <w:rPr>
          <w:rFonts w:ascii="Times New Roman" w:hAnsi="Times New Roman" w:cs="Times New Roman"/>
          <w:color w:val="000000" w:themeColor="text1"/>
          <w:sz w:val="24"/>
          <w:szCs w:val="24"/>
          <w:lang w:val="pl-PL"/>
        </w:rPr>
        <w:t>której</w:t>
      </w:r>
      <w:r w:rsidRPr="00F5492A">
        <w:rPr>
          <w:rFonts w:ascii="Times New Roman" w:hAnsi="Times New Roman" w:cs="Times New Roman"/>
          <w:color w:val="000000" w:themeColor="text1"/>
          <w:sz w:val="24"/>
          <w:szCs w:val="24"/>
          <w:lang w:val="pl-PL"/>
        </w:rPr>
        <w:t xml:space="preserve"> </w:t>
      </w:r>
      <w:r w:rsidR="00AF0EA9" w:rsidRPr="00F5492A">
        <w:rPr>
          <w:rFonts w:ascii="Times New Roman" w:hAnsi="Times New Roman" w:cs="Times New Roman"/>
          <w:color w:val="000000" w:themeColor="text1"/>
          <w:sz w:val="24"/>
          <w:szCs w:val="24"/>
          <w:lang w:val="pl-PL"/>
        </w:rPr>
        <w:t>działa</w:t>
      </w:r>
      <w:r w:rsidRPr="00F5492A">
        <w:rPr>
          <w:rFonts w:ascii="Times New Roman" w:hAnsi="Times New Roman" w:cs="Times New Roman"/>
          <w:color w:val="000000" w:themeColor="text1"/>
          <w:sz w:val="24"/>
          <w:szCs w:val="24"/>
          <w:lang w:val="pl-PL"/>
        </w:rPr>
        <w:t xml:space="preserve"> dana osoba</w:t>
      </w:r>
      <w:r w:rsidR="005E25E1" w:rsidRPr="00F5492A">
        <w:rPr>
          <w:rFonts w:ascii="Times New Roman" w:hAnsi="Times New Roman" w:cs="Times New Roman"/>
          <w:color w:val="000000" w:themeColor="text1"/>
          <w:sz w:val="24"/>
          <w:szCs w:val="24"/>
          <w:lang w:val="pl-PL"/>
        </w:rPr>
        <w:t>;</w:t>
      </w:r>
    </w:p>
    <w:p w14:paraId="6703B166" w14:textId="77777777" w:rsidR="006D0951" w:rsidRPr="00F5492A" w:rsidRDefault="009F38A3"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zapewnienia </w:t>
      </w:r>
      <w:r w:rsidRPr="00F5492A">
        <w:rPr>
          <w:rFonts w:ascii="Times New Roman" w:eastAsia="Times New Roman" w:hAnsi="Times New Roman" w:cs="Times New Roman"/>
          <w:color w:val="000000" w:themeColor="text1"/>
          <w:sz w:val="24"/>
          <w:szCs w:val="24"/>
          <w:lang w:val="pl-PL"/>
        </w:rPr>
        <w:t>niezwłocznego stawiennictwa kierownika budowy na terenie budowy</w:t>
      </w:r>
      <w:r w:rsidR="00EB559B"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na żądanie Zamawiającego lub jego przedstawiciela</w:t>
      </w:r>
      <w:r w:rsidR="000522A7" w:rsidRPr="00F5492A">
        <w:rPr>
          <w:rFonts w:ascii="Times New Roman" w:eastAsia="Times New Roman" w:hAnsi="Times New Roman" w:cs="Times New Roman"/>
          <w:color w:val="000000" w:themeColor="text1"/>
          <w:sz w:val="24"/>
          <w:szCs w:val="24"/>
          <w:lang w:val="pl-PL"/>
        </w:rPr>
        <w:t xml:space="preserve">, </w:t>
      </w:r>
      <w:r w:rsidR="000522A7" w:rsidRPr="00F5492A">
        <w:rPr>
          <w:rFonts w:ascii="Times New Roman" w:hAnsi="Times New Roman" w:cs="Times New Roman"/>
          <w:color w:val="000000" w:themeColor="text1"/>
          <w:sz w:val="24"/>
          <w:szCs w:val="24"/>
          <w:lang w:val="pl-PL"/>
        </w:rPr>
        <w:t>przy czym wezwanie lub zawiadomienie powinno być przestane (fax/e-mail) min. na 1 dzień roboczy przed terminem spotkania;</w:t>
      </w:r>
    </w:p>
    <w:p w14:paraId="13B9864D" w14:textId="77777777" w:rsidR="006D0951" w:rsidRPr="00F5492A" w:rsidRDefault="00AC2F9B"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przygotowania wniosku wraz z za</w:t>
      </w:r>
      <w:r w:rsidR="00AF0EA9" w:rsidRPr="00F5492A">
        <w:rPr>
          <w:rFonts w:ascii="Times New Roman" w:hAnsi="Times New Roman" w:cs="Times New Roman"/>
          <w:color w:val="000000" w:themeColor="text1"/>
          <w:sz w:val="24"/>
          <w:szCs w:val="24"/>
          <w:lang w:val="pl-PL"/>
        </w:rPr>
        <w:t>łą</w:t>
      </w:r>
      <w:r w:rsidRPr="00F5492A">
        <w:rPr>
          <w:rFonts w:ascii="Times New Roman" w:hAnsi="Times New Roman" w:cs="Times New Roman"/>
          <w:color w:val="000000" w:themeColor="text1"/>
          <w:sz w:val="24"/>
          <w:szCs w:val="24"/>
          <w:lang w:val="pl-PL"/>
        </w:rPr>
        <w:t xml:space="preserve">cznikami graficznymi i uzyskania zgody </w:t>
      </w:r>
      <w:r w:rsidR="00E260BD" w:rsidRPr="00F5492A">
        <w:rPr>
          <w:rFonts w:ascii="Times New Roman" w:hAnsi="Times New Roman" w:cs="Times New Roman"/>
          <w:color w:val="000000" w:themeColor="text1"/>
          <w:sz w:val="24"/>
          <w:szCs w:val="24"/>
          <w:lang w:val="pl-PL"/>
        </w:rPr>
        <w:t xml:space="preserve">odpowiedniego </w:t>
      </w:r>
      <w:r w:rsidR="00343E70" w:rsidRPr="00F5492A">
        <w:rPr>
          <w:rFonts w:ascii="Times New Roman" w:hAnsi="Times New Roman" w:cs="Times New Roman"/>
          <w:color w:val="000000" w:themeColor="text1"/>
          <w:sz w:val="24"/>
          <w:szCs w:val="24"/>
          <w:lang w:val="pl-PL"/>
        </w:rPr>
        <w:t>zarząd</w:t>
      </w:r>
      <w:r w:rsidR="00E260BD" w:rsidRPr="00F5492A">
        <w:rPr>
          <w:rFonts w:ascii="Times New Roman" w:hAnsi="Times New Roman" w:cs="Times New Roman"/>
          <w:color w:val="000000" w:themeColor="text1"/>
          <w:sz w:val="24"/>
          <w:szCs w:val="24"/>
          <w:lang w:val="pl-PL"/>
        </w:rPr>
        <w:t>cy</w:t>
      </w:r>
      <w:r w:rsidR="00343E70" w:rsidRPr="00F5492A">
        <w:rPr>
          <w:rFonts w:ascii="Times New Roman" w:hAnsi="Times New Roman" w:cs="Times New Roman"/>
          <w:color w:val="000000" w:themeColor="text1"/>
          <w:sz w:val="24"/>
          <w:szCs w:val="24"/>
          <w:lang w:val="pl-PL"/>
        </w:rPr>
        <w:t xml:space="preserve"> dróg </w:t>
      </w:r>
      <w:r w:rsidRPr="00F5492A">
        <w:rPr>
          <w:rFonts w:ascii="Times New Roman" w:hAnsi="Times New Roman" w:cs="Times New Roman"/>
          <w:color w:val="000000" w:themeColor="text1"/>
          <w:sz w:val="24"/>
          <w:szCs w:val="24"/>
          <w:lang w:val="pl-PL"/>
        </w:rPr>
        <w:t xml:space="preserve">na </w:t>
      </w:r>
      <w:r w:rsidR="00AF0EA9" w:rsidRPr="00F5492A">
        <w:rPr>
          <w:rFonts w:ascii="Times New Roman" w:hAnsi="Times New Roman" w:cs="Times New Roman"/>
          <w:color w:val="000000" w:themeColor="text1"/>
          <w:sz w:val="24"/>
          <w:szCs w:val="24"/>
          <w:lang w:val="pl-PL"/>
        </w:rPr>
        <w:t>zaj</w:t>
      </w:r>
      <w:r w:rsidR="00505A1B" w:rsidRPr="00F5492A">
        <w:rPr>
          <w:rFonts w:ascii="Times New Roman" w:hAnsi="Times New Roman" w:cs="Times New Roman"/>
          <w:color w:val="000000" w:themeColor="text1"/>
          <w:sz w:val="24"/>
          <w:szCs w:val="24"/>
          <w:lang w:val="pl-PL"/>
        </w:rPr>
        <w:t>ę</w:t>
      </w:r>
      <w:r w:rsidR="00AF0EA9" w:rsidRPr="00F5492A">
        <w:rPr>
          <w:rFonts w:ascii="Times New Roman" w:hAnsi="Times New Roman" w:cs="Times New Roman"/>
          <w:color w:val="000000" w:themeColor="text1"/>
          <w:sz w:val="24"/>
          <w:szCs w:val="24"/>
          <w:lang w:val="pl-PL"/>
        </w:rPr>
        <w:t>cie</w:t>
      </w:r>
      <w:r w:rsidRPr="00F5492A">
        <w:rPr>
          <w:rFonts w:ascii="Times New Roman" w:hAnsi="Times New Roman" w:cs="Times New Roman"/>
          <w:color w:val="000000" w:themeColor="text1"/>
          <w:sz w:val="24"/>
          <w:szCs w:val="24"/>
          <w:lang w:val="pl-PL"/>
        </w:rPr>
        <w:t xml:space="preserve"> pasa drogowego, w zwi</w:t>
      </w:r>
      <w:r w:rsidR="00AF0EA9"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zku z wjazdem </w:t>
      </w:r>
      <w:r w:rsidR="00491B6D"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na budow</w:t>
      </w:r>
      <w:r w:rsidR="00AF0EA9"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w:t>
      </w:r>
      <w:r w:rsidR="005E25E1" w:rsidRPr="00F5492A">
        <w:rPr>
          <w:rFonts w:ascii="Times New Roman" w:hAnsi="Times New Roman" w:cs="Times New Roman"/>
          <w:color w:val="000000" w:themeColor="text1"/>
          <w:sz w:val="24"/>
          <w:szCs w:val="24"/>
          <w:lang w:val="pl-PL"/>
        </w:rPr>
        <w:t>jeśli</w:t>
      </w:r>
      <w:r w:rsidRPr="00F5492A">
        <w:rPr>
          <w:rFonts w:ascii="Times New Roman" w:hAnsi="Times New Roman" w:cs="Times New Roman"/>
          <w:color w:val="000000" w:themeColor="text1"/>
          <w:sz w:val="24"/>
          <w:szCs w:val="24"/>
          <w:lang w:val="pl-PL"/>
        </w:rPr>
        <w:t xml:space="preserve"> to b</w:t>
      </w:r>
      <w:r w:rsidR="00AF0EA9" w:rsidRPr="00F5492A">
        <w:rPr>
          <w:rFonts w:ascii="Times New Roman" w:hAnsi="Times New Roman" w:cs="Times New Roman"/>
          <w:color w:val="000000" w:themeColor="text1"/>
          <w:sz w:val="24"/>
          <w:szCs w:val="24"/>
          <w:lang w:val="pl-PL"/>
        </w:rPr>
        <w:t>ęd</w:t>
      </w:r>
      <w:r w:rsidRPr="00F5492A">
        <w:rPr>
          <w:rFonts w:ascii="Times New Roman" w:hAnsi="Times New Roman" w:cs="Times New Roman"/>
          <w:color w:val="000000" w:themeColor="text1"/>
          <w:sz w:val="24"/>
          <w:szCs w:val="24"/>
          <w:lang w:val="pl-PL"/>
        </w:rPr>
        <w:t>zie niezb</w:t>
      </w:r>
      <w:r w:rsidR="00AF0EA9"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dne (wraz z oznakowaniem). Koszty proceduralne </w:t>
      </w:r>
      <w:r w:rsidR="003F34FC"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i</w:t>
      </w:r>
      <w:r w:rsidRPr="00F5492A">
        <w:rPr>
          <w:rFonts w:ascii="Times New Roman" w:hAnsi="Times New Roman" w:cs="Times New Roman"/>
          <w:b/>
          <w:color w:val="000000" w:themeColor="text1"/>
          <w:sz w:val="24"/>
          <w:szCs w:val="24"/>
          <w:lang w:val="pl-PL"/>
        </w:rPr>
        <w:t xml:space="preserve"> </w:t>
      </w:r>
      <w:r w:rsidR="00AF0EA9" w:rsidRPr="00F5492A">
        <w:rPr>
          <w:rFonts w:ascii="Times New Roman" w:hAnsi="Times New Roman" w:cs="Times New Roman"/>
          <w:color w:val="000000" w:themeColor="text1"/>
          <w:sz w:val="24"/>
          <w:szCs w:val="24"/>
          <w:lang w:val="pl-PL"/>
        </w:rPr>
        <w:t>opłaty</w:t>
      </w:r>
      <w:r w:rsidRPr="00F5492A">
        <w:rPr>
          <w:rFonts w:ascii="Times New Roman" w:hAnsi="Times New Roman" w:cs="Times New Roman"/>
          <w:color w:val="000000" w:themeColor="text1"/>
          <w:sz w:val="24"/>
          <w:szCs w:val="24"/>
          <w:lang w:val="pl-PL"/>
        </w:rPr>
        <w:t xml:space="preserve"> zwi</w:t>
      </w:r>
      <w:r w:rsidR="00AF0EA9" w:rsidRPr="00F5492A">
        <w:rPr>
          <w:rFonts w:ascii="Times New Roman" w:hAnsi="Times New Roman" w:cs="Times New Roman"/>
          <w:color w:val="000000" w:themeColor="text1"/>
          <w:sz w:val="24"/>
          <w:szCs w:val="24"/>
          <w:lang w:val="pl-PL"/>
        </w:rPr>
        <w:t>ąz</w:t>
      </w:r>
      <w:r w:rsidRPr="00F5492A">
        <w:rPr>
          <w:rFonts w:ascii="Times New Roman" w:hAnsi="Times New Roman" w:cs="Times New Roman"/>
          <w:color w:val="000000" w:themeColor="text1"/>
          <w:sz w:val="24"/>
          <w:szCs w:val="24"/>
          <w:lang w:val="pl-PL"/>
        </w:rPr>
        <w:t>ane z zaj</w:t>
      </w:r>
      <w:r w:rsidR="00AF0EA9"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ciem pasa drogowego, jak </w:t>
      </w:r>
      <w:r w:rsidR="00AF0EA9" w:rsidRPr="00F5492A">
        <w:rPr>
          <w:rFonts w:ascii="Times New Roman" w:hAnsi="Times New Roman" w:cs="Times New Roman"/>
          <w:color w:val="000000" w:themeColor="text1"/>
          <w:sz w:val="24"/>
          <w:szCs w:val="24"/>
          <w:lang w:val="pl-PL"/>
        </w:rPr>
        <w:t>również</w:t>
      </w:r>
      <w:r w:rsidRPr="00F5492A">
        <w:rPr>
          <w:rFonts w:ascii="Times New Roman" w:hAnsi="Times New Roman" w:cs="Times New Roman"/>
          <w:color w:val="000000" w:themeColor="text1"/>
          <w:sz w:val="24"/>
          <w:szCs w:val="24"/>
          <w:lang w:val="pl-PL"/>
        </w:rPr>
        <w:t xml:space="preserve"> koszty zwi</w:t>
      </w:r>
      <w:r w:rsidR="00AF0EA9" w:rsidRPr="00F5492A">
        <w:rPr>
          <w:rFonts w:ascii="Times New Roman" w:hAnsi="Times New Roman" w:cs="Times New Roman"/>
          <w:color w:val="000000" w:themeColor="text1"/>
          <w:sz w:val="24"/>
          <w:szCs w:val="24"/>
          <w:lang w:val="pl-PL"/>
        </w:rPr>
        <w:t>ąz</w:t>
      </w:r>
      <w:r w:rsidRPr="00F5492A">
        <w:rPr>
          <w:rFonts w:ascii="Times New Roman" w:hAnsi="Times New Roman" w:cs="Times New Roman"/>
          <w:color w:val="000000" w:themeColor="text1"/>
          <w:sz w:val="24"/>
          <w:szCs w:val="24"/>
          <w:lang w:val="pl-PL"/>
        </w:rPr>
        <w:t>ane</w:t>
      </w:r>
      <w:r w:rsidR="00491B6D" w:rsidRPr="00F5492A">
        <w:rPr>
          <w:rFonts w:ascii="Times New Roman" w:hAnsi="Times New Roman" w:cs="Times New Roman"/>
          <w:color w:val="000000" w:themeColor="text1"/>
          <w:sz w:val="24"/>
          <w:szCs w:val="24"/>
          <w:lang w:val="pl-PL"/>
        </w:rPr>
        <w:t xml:space="preserve"> </w:t>
      </w:r>
      <w:r w:rsidR="003F34FC" w:rsidRPr="00F5492A">
        <w:rPr>
          <w:rFonts w:ascii="Times New Roman" w:hAnsi="Times New Roman" w:cs="Times New Roman"/>
          <w:color w:val="000000" w:themeColor="text1"/>
          <w:sz w:val="24"/>
          <w:szCs w:val="24"/>
          <w:lang w:val="pl-PL"/>
        </w:rPr>
        <w:t xml:space="preserve"> </w:t>
      </w:r>
      <w:r w:rsidR="00491B6D"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z utrzymaniem </w:t>
      </w:r>
      <w:r w:rsidR="00AF0EA9" w:rsidRPr="00F5492A">
        <w:rPr>
          <w:rFonts w:ascii="Times New Roman" w:hAnsi="Times New Roman" w:cs="Times New Roman"/>
          <w:color w:val="000000" w:themeColor="text1"/>
          <w:sz w:val="24"/>
          <w:szCs w:val="24"/>
          <w:lang w:val="pl-PL"/>
        </w:rPr>
        <w:t>czystości</w:t>
      </w:r>
      <w:r w:rsidRPr="00F5492A">
        <w:rPr>
          <w:rFonts w:ascii="Times New Roman" w:hAnsi="Times New Roman" w:cs="Times New Roman"/>
          <w:color w:val="000000" w:themeColor="text1"/>
          <w:sz w:val="24"/>
          <w:szCs w:val="24"/>
          <w:lang w:val="pl-PL"/>
        </w:rPr>
        <w:t xml:space="preserve"> pasa drogowego, ponosi </w:t>
      </w:r>
      <w:r w:rsidR="005E25E1" w:rsidRPr="00F5492A">
        <w:rPr>
          <w:rFonts w:ascii="Times New Roman" w:hAnsi="Times New Roman" w:cs="Times New Roman"/>
          <w:color w:val="000000" w:themeColor="text1"/>
          <w:sz w:val="24"/>
          <w:szCs w:val="24"/>
          <w:lang w:val="pl-PL"/>
        </w:rPr>
        <w:t>Wykonawca;</w:t>
      </w:r>
    </w:p>
    <w:p w14:paraId="4F61EF32" w14:textId="77777777" w:rsidR="006D0951" w:rsidRPr="00F5492A" w:rsidRDefault="00DC72EA"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wykonania robót budowlanych z materia</w:t>
      </w:r>
      <w:r w:rsidR="008D0742" w:rsidRPr="00F5492A">
        <w:rPr>
          <w:rFonts w:ascii="Times New Roman" w:hAnsi="Times New Roman" w:cs="Times New Roman"/>
          <w:color w:val="000000" w:themeColor="text1"/>
          <w:sz w:val="24"/>
          <w:szCs w:val="24"/>
          <w:lang w:val="pl-PL"/>
        </w:rPr>
        <w:t>łó</w:t>
      </w:r>
      <w:r w:rsidRPr="00F5492A">
        <w:rPr>
          <w:rFonts w:ascii="Times New Roman" w:hAnsi="Times New Roman" w:cs="Times New Roman"/>
          <w:color w:val="000000" w:themeColor="text1"/>
          <w:sz w:val="24"/>
          <w:szCs w:val="24"/>
          <w:lang w:val="pl-PL"/>
        </w:rPr>
        <w:t>w i urządzeń odpowiadających wymaganiom określonym w art. 10 ustawy dnia 7 lipca 1994 r. Prawo budowlane</w:t>
      </w:r>
      <w:r w:rsidR="003F34FC"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(t.j. Dz. U. z 202</w:t>
      </w:r>
      <w:r w:rsidR="00153A52" w:rsidRPr="00F5492A">
        <w:rPr>
          <w:rFonts w:ascii="Times New Roman" w:hAnsi="Times New Roman" w:cs="Times New Roman"/>
          <w:color w:val="000000" w:themeColor="text1"/>
          <w:sz w:val="24"/>
          <w:szCs w:val="24"/>
          <w:lang w:val="pl-PL"/>
        </w:rPr>
        <w:t>1</w:t>
      </w:r>
      <w:r w:rsidRPr="00F5492A">
        <w:rPr>
          <w:rFonts w:ascii="Times New Roman" w:hAnsi="Times New Roman" w:cs="Times New Roman"/>
          <w:color w:val="000000" w:themeColor="text1"/>
          <w:sz w:val="24"/>
          <w:szCs w:val="24"/>
          <w:lang w:val="pl-PL"/>
        </w:rPr>
        <w:t xml:space="preserve"> poz. </w:t>
      </w:r>
      <w:r w:rsidR="00153A52" w:rsidRPr="00F5492A">
        <w:rPr>
          <w:rFonts w:ascii="Times New Roman" w:hAnsi="Times New Roman" w:cs="Times New Roman"/>
          <w:color w:val="000000" w:themeColor="text1"/>
          <w:sz w:val="24"/>
          <w:szCs w:val="24"/>
          <w:lang w:val="pl-PL"/>
        </w:rPr>
        <w:t>2351</w:t>
      </w:r>
      <w:r w:rsidRPr="00F5492A">
        <w:rPr>
          <w:rFonts w:ascii="Times New Roman" w:hAnsi="Times New Roman" w:cs="Times New Roman"/>
          <w:color w:val="000000" w:themeColor="text1"/>
          <w:sz w:val="24"/>
          <w:szCs w:val="24"/>
          <w:lang w:val="pl-PL"/>
        </w:rPr>
        <w:t xml:space="preserve"> ze zm.) i ustawy z dnia 16 kwietnia 2004 r. o wyrobach budowlanych (Dz. U. z 202</w:t>
      </w:r>
      <w:r w:rsidR="00153A52" w:rsidRPr="00F5492A">
        <w:rPr>
          <w:rFonts w:ascii="Times New Roman" w:hAnsi="Times New Roman" w:cs="Times New Roman"/>
          <w:color w:val="000000" w:themeColor="text1"/>
          <w:sz w:val="24"/>
          <w:szCs w:val="24"/>
          <w:lang w:val="pl-PL"/>
        </w:rPr>
        <w:t>1</w:t>
      </w:r>
      <w:r w:rsidR="008D0742"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r. poz. </w:t>
      </w:r>
      <w:r w:rsidR="00153A52" w:rsidRPr="00F5492A">
        <w:rPr>
          <w:rFonts w:ascii="Times New Roman" w:hAnsi="Times New Roman" w:cs="Times New Roman"/>
          <w:color w:val="000000" w:themeColor="text1"/>
          <w:sz w:val="24"/>
          <w:szCs w:val="24"/>
          <w:lang w:val="pl-PL"/>
        </w:rPr>
        <w:t>1</w:t>
      </w:r>
      <w:r w:rsidRPr="00F5492A">
        <w:rPr>
          <w:rFonts w:ascii="Times New Roman" w:hAnsi="Times New Roman" w:cs="Times New Roman"/>
          <w:color w:val="000000" w:themeColor="text1"/>
          <w:sz w:val="24"/>
          <w:szCs w:val="24"/>
          <w:lang w:val="pl-PL"/>
        </w:rPr>
        <w:t>21</w:t>
      </w:r>
      <w:r w:rsidR="00153A52" w:rsidRPr="00F5492A">
        <w:rPr>
          <w:rFonts w:ascii="Times New Roman" w:hAnsi="Times New Roman" w:cs="Times New Roman"/>
          <w:color w:val="000000" w:themeColor="text1"/>
          <w:sz w:val="24"/>
          <w:szCs w:val="24"/>
          <w:lang w:val="pl-PL"/>
        </w:rPr>
        <w:t>3</w:t>
      </w:r>
      <w:r w:rsidRPr="00F5492A">
        <w:rPr>
          <w:rFonts w:ascii="Times New Roman" w:hAnsi="Times New Roman" w:cs="Times New Roman"/>
          <w:color w:val="000000" w:themeColor="text1"/>
          <w:sz w:val="24"/>
          <w:szCs w:val="24"/>
          <w:lang w:val="pl-PL"/>
        </w:rPr>
        <w:t xml:space="preserve"> ze zm.)</w:t>
      </w:r>
      <w:r w:rsidR="00387791" w:rsidRPr="00F5492A">
        <w:rPr>
          <w:rFonts w:ascii="Times New Roman" w:hAnsi="Times New Roman" w:cs="Times New Roman"/>
          <w:color w:val="000000" w:themeColor="text1"/>
          <w:sz w:val="24"/>
          <w:szCs w:val="24"/>
          <w:lang w:val="pl-PL"/>
        </w:rPr>
        <w:t>.</w:t>
      </w:r>
      <w:r w:rsidR="00810F35" w:rsidRPr="00F5492A">
        <w:rPr>
          <w:rFonts w:ascii="Times New Roman" w:hAnsi="Times New Roman" w:cs="Times New Roman"/>
          <w:color w:val="000000" w:themeColor="text1"/>
          <w:sz w:val="24"/>
          <w:szCs w:val="24"/>
          <w:lang w:val="pl-PL"/>
        </w:rPr>
        <w:t xml:space="preserve"> </w:t>
      </w:r>
      <w:r w:rsidR="00387791" w:rsidRPr="00F5492A">
        <w:rPr>
          <w:rFonts w:ascii="Times New Roman" w:hAnsi="Times New Roman" w:cs="Times New Roman"/>
          <w:color w:val="000000" w:themeColor="text1"/>
          <w:sz w:val="24"/>
          <w:szCs w:val="24"/>
          <w:lang w:val="pl-PL"/>
        </w:rPr>
        <w:t>O</w:t>
      </w:r>
      <w:r w:rsidR="00810F35" w:rsidRPr="00F5492A">
        <w:rPr>
          <w:rFonts w:ascii="Times New Roman" w:hAnsi="Times New Roman" w:cs="Times New Roman"/>
          <w:color w:val="000000" w:themeColor="text1"/>
          <w:sz w:val="24"/>
          <w:szCs w:val="24"/>
          <w:lang w:val="pl-PL"/>
        </w:rPr>
        <w:t>kazani</w:t>
      </w:r>
      <w:r w:rsidR="00D301D4" w:rsidRPr="00F5492A">
        <w:rPr>
          <w:rFonts w:ascii="Times New Roman" w:hAnsi="Times New Roman" w:cs="Times New Roman"/>
          <w:color w:val="000000" w:themeColor="text1"/>
          <w:sz w:val="24"/>
          <w:szCs w:val="24"/>
          <w:lang w:val="pl-PL"/>
        </w:rPr>
        <w:t>a</w:t>
      </w:r>
      <w:r w:rsidR="00387791" w:rsidRPr="00F5492A">
        <w:rPr>
          <w:rFonts w:ascii="Times New Roman" w:hAnsi="Times New Roman" w:cs="Times New Roman"/>
          <w:color w:val="000000" w:themeColor="text1"/>
          <w:sz w:val="24"/>
          <w:szCs w:val="24"/>
          <w:lang w:val="pl-PL"/>
        </w:rPr>
        <w:t xml:space="preserve"> dokumentów, z których wynika wprowadzenie do obrotu wyrobów budowlanych dla każdego </w:t>
      </w:r>
      <w:r w:rsidR="00AE3132" w:rsidRPr="00F5492A">
        <w:rPr>
          <w:rFonts w:ascii="Times New Roman" w:hAnsi="Times New Roman" w:cs="Times New Roman"/>
          <w:color w:val="000000" w:themeColor="text1"/>
          <w:sz w:val="24"/>
          <w:szCs w:val="24"/>
          <w:lang w:val="pl-PL"/>
        </w:rPr>
        <w:t xml:space="preserve">wyrobu </w:t>
      </w:r>
      <w:r w:rsidR="00387791" w:rsidRPr="00F5492A">
        <w:rPr>
          <w:rFonts w:ascii="Times New Roman" w:hAnsi="Times New Roman" w:cs="Times New Roman"/>
          <w:color w:val="000000" w:themeColor="text1"/>
          <w:sz w:val="24"/>
          <w:szCs w:val="24"/>
          <w:lang w:val="pl-PL"/>
        </w:rPr>
        <w:t xml:space="preserve">używanego na budowie należy dokonać </w:t>
      </w:r>
      <w:r w:rsidR="00D301D4" w:rsidRPr="00F5492A">
        <w:rPr>
          <w:rFonts w:ascii="Times New Roman" w:hAnsi="Times New Roman" w:cs="Times New Roman"/>
          <w:color w:val="000000" w:themeColor="text1"/>
          <w:sz w:val="24"/>
          <w:szCs w:val="24"/>
          <w:lang w:val="pl-PL"/>
        </w:rPr>
        <w:t xml:space="preserve">Zamawiającemu - inspektorowi nadzoru </w:t>
      </w:r>
      <w:r w:rsidR="00387791" w:rsidRPr="00F5492A">
        <w:rPr>
          <w:rFonts w:ascii="Times New Roman" w:hAnsi="Times New Roman" w:cs="Times New Roman"/>
          <w:color w:val="000000" w:themeColor="text1"/>
          <w:sz w:val="24"/>
          <w:szCs w:val="24"/>
          <w:lang w:val="pl-PL"/>
        </w:rPr>
        <w:t>przed ich faktycznym wbudowaniem</w:t>
      </w:r>
      <w:r w:rsidR="00D301D4" w:rsidRPr="00F5492A">
        <w:rPr>
          <w:rFonts w:ascii="Times New Roman" w:hAnsi="Times New Roman" w:cs="Times New Roman"/>
          <w:color w:val="000000" w:themeColor="text1"/>
          <w:sz w:val="24"/>
          <w:szCs w:val="24"/>
          <w:lang w:val="pl-PL"/>
        </w:rPr>
        <w:t>, bez dodatkowego wezwania;</w:t>
      </w:r>
      <w:r w:rsidR="00810F35" w:rsidRPr="00F5492A">
        <w:rPr>
          <w:rFonts w:ascii="Times New Roman" w:hAnsi="Times New Roman" w:cs="Times New Roman"/>
          <w:color w:val="000000" w:themeColor="text1"/>
          <w:sz w:val="24"/>
          <w:szCs w:val="24"/>
          <w:lang w:val="pl-PL"/>
        </w:rPr>
        <w:t xml:space="preserve"> </w:t>
      </w:r>
    </w:p>
    <w:p w14:paraId="7B2225FB" w14:textId="77777777" w:rsidR="006D0951" w:rsidRPr="00F5492A" w:rsidRDefault="00A90EED"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utrzymania porządku na terenie budowy i terenach przyległych w czasie realizacji rob</w:t>
      </w:r>
      <w:r w:rsidR="006D0951"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budowlanych,</w:t>
      </w:r>
      <w:r w:rsidR="00F3324E" w:rsidRPr="00F5492A">
        <w:rPr>
          <w:rFonts w:ascii="Times New Roman" w:hAnsi="Times New Roman" w:cs="Times New Roman"/>
          <w:color w:val="000000" w:themeColor="text1"/>
          <w:sz w:val="24"/>
          <w:szCs w:val="24"/>
          <w:lang w:val="pl-PL"/>
        </w:rPr>
        <w:t xml:space="preserve"> jak również uporządkowania terenu budowy i terenów przyległych po zakończeniu rob</w:t>
      </w:r>
      <w:r w:rsidR="006D0951" w:rsidRPr="00F5492A">
        <w:rPr>
          <w:rFonts w:ascii="Times New Roman" w:hAnsi="Times New Roman" w:cs="Times New Roman"/>
          <w:color w:val="000000" w:themeColor="text1"/>
          <w:sz w:val="24"/>
          <w:szCs w:val="24"/>
          <w:lang w:val="pl-PL"/>
        </w:rPr>
        <w:t>ó</w:t>
      </w:r>
      <w:r w:rsidR="00F3324E" w:rsidRPr="00F5492A">
        <w:rPr>
          <w:rFonts w:ascii="Times New Roman" w:hAnsi="Times New Roman" w:cs="Times New Roman"/>
          <w:color w:val="000000" w:themeColor="text1"/>
          <w:sz w:val="24"/>
          <w:szCs w:val="24"/>
          <w:lang w:val="pl-PL"/>
        </w:rPr>
        <w:t>t, doprowadzenia nawierzchni wjazdu oraz obiektów sąsiadujących do stanu sprzed rozpoczęcia budowy, łącznie z odtworzeniem chodnika, jezdni (je</w:t>
      </w:r>
      <w:r w:rsidR="008652AA" w:rsidRPr="00F5492A">
        <w:rPr>
          <w:rFonts w:ascii="Times New Roman" w:hAnsi="Times New Roman" w:cs="Times New Roman"/>
          <w:color w:val="000000" w:themeColor="text1"/>
          <w:sz w:val="24"/>
          <w:szCs w:val="24"/>
          <w:lang w:val="pl-PL"/>
        </w:rPr>
        <w:t>ś</w:t>
      </w:r>
      <w:r w:rsidR="00F3324E" w:rsidRPr="00F5492A">
        <w:rPr>
          <w:rFonts w:ascii="Times New Roman" w:hAnsi="Times New Roman" w:cs="Times New Roman"/>
          <w:color w:val="000000" w:themeColor="text1"/>
          <w:sz w:val="24"/>
          <w:szCs w:val="24"/>
          <w:lang w:val="pl-PL"/>
        </w:rPr>
        <w:t xml:space="preserve">li zostanie </w:t>
      </w:r>
      <w:r w:rsidR="005E25E1" w:rsidRPr="00F5492A">
        <w:rPr>
          <w:rFonts w:ascii="Times New Roman" w:hAnsi="Times New Roman" w:cs="Times New Roman"/>
          <w:color w:val="000000" w:themeColor="text1"/>
          <w:sz w:val="24"/>
          <w:szCs w:val="24"/>
          <w:lang w:val="pl-PL"/>
        </w:rPr>
        <w:t>uszkodzony);</w:t>
      </w:r>
    </w:p>
    <w:p w14:paraId="6817FFB3" w14:textId="77777777" w:rsidR="00DC2713" w:rsidRPr="00F5492A" w:rsidRDefault="002567F4" w:rsidP="00305833">
      <w:pPr>
        <w:pStyle w:val="Akapitzlist"/>
        <w:numPr>
          <w:ilvl w:val="0"/>
          <w:numId w:val="9"/>
        </w:numPr>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przestrzegania jako </w:t>
      </w:r>
      <w:r w:rsidR="006D0951" w:rsidRPr="00F5492A">
        <w:rPr>
          <w:rFonts w:ascii="Times New Roman" w:hAnsi="Times New Roman" w:cs="Times New Roman"/>
          <w:color w:val="000000" w:themeColor="text1"/>
          <w:sz w:val="24"/>
          <w:szCs w:val="24"/>
          <w:lang w:val="pl-PL"/>
        </w:rPr>
        <w:t xml:space="preserve">podmiot </w:t>
      </w:r>
      <w:r w:rsidRPr="00F5492A">
        <w:rPr>
          <w:rFonts w:ascii="Times New Roman" w:hAnsi="Times New Roman" w:cs="Times New Roman"/>
          <w:color w:val="000000" w:themeColor="text1"/>
          <w:sz w:val="24"/>
          <w:szCs w:val="24"/>
          <w:lang w:val="pl-PL"/>
        </w:rPr>
        <w:t xml:space="preserve">wytwarzający odpady powszechnie obowiązujących przepisów prawnych   dotyczących wytwarzania i zagospodarowania odpadów, w tym do odzysku i </w:t>
      </w:r>
      <w:r w:rsidR="00F851D8" w:rsidRPr="00F5492A">
        <w:rPr>
          <w:rFonts w:ascii="Times New Roman" w:hAnsi="Times New Roman" w:cs="Times New Roman"/>
          <w:color w:val="000000" w:themeColor="text1"/>
          <w:sz w:val="24"/>
          <w:szCs w:val="24"/>
          <w:lang w:val="pl-PL"/>
        </w:rPr>
        <w:t>utylizacji odpadów, materiałów budowlanych pochodzących z wykonania robót, łącznie z ponoszeniem kosztów utylizacji</w:t>
      </w:r>
      <w:r w:rsidR="00731610" w:rsidRPr="00F5492A">
        <w:rPr>
          <w:rFonts w:ascii="Times New Roman" w:hAnsi="Times New Roman" w:cs="Times New Roman"/>
          <w:color w:val="000000" w:themeColor="text1"/>
          <w:sz w:val="24"/>
          <w:szCs w:val="24"/>
          <w:lang w:val="pl-PL"/>
        </w:rPr>
        <w:t xml:space="preserve"> i zapewnienia na własny koszt transportu odpadów</w:t>
      </w:r>
      <w:r w:rsidR="005A7BED" w:rsidRPr="00F5492A">
        <w:rPr>
          <w:rFonts w:ascii="Times New Roman" w:hAnsi="Times New Roman" w:cs="Times New Roman"/>
          <w:color w:val="000000" w:themeColor="text1"/>
          <w:sz w:val="24"/>
          <w:szCs w:val="24"/>
          <w:lang w:val="pl-PL"/>
        </w:rPr>
        <w:t>;</w:t>
      </w:r>
    </w:p>
    <w:p w14:paraId="7BB9570E" w14:textId="77777777" w:rsidR="003B0BB7" w:rsidRPr="00F5492A" w:rsidRDefault="00E86D4B" w:rsidP="00680A27">
      <w:pPr>
        <w:tabs>
          <w:tab w:val="left" w:pos="142"/>
        </w:tabs>
        <w:ind w:left="709" w:right="4"/>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Wykonawca zobowi</w:t>
      </w:r>
      <w:r w:rsidR="005A7BED"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zany jest </w:t>
      </w:r>
      <w:r w:rsidR="005A7BED" w:rsidRPr="00F5492A">
        <w:rPr>
          <w:rFonts w:ascii="Times New Roman" w:hAnsi="Times New Roman" w:cs="Times New Roman"/>
          <w:color w:val="000000" w:themeColor="text1"/>
          <w:sz w:val="24"/>
          <w:szCs w:val="24"/>
          <w:lang w:val="pl-PL"/>
        </w:rPr>
        <w:t>udokumentować</w:t>
      </w:r>
      <w:r w:rsidRPr="00F5492A">
        <w:rPr>
          <w:rFonts w:ascii="Times New Roman" w:hAnsi="Times New Roman" w:cs="Times New Roman"/>
          <w:color w:val="000000" w:themeColor="text1"/>
          <w:sz w:val="24"/>
          <w:szCs w:val="24"/>
          <w:lang w:val="pl-PL"/>
        </w:rPr>
        <w:t xml:space="preserve"> Zamawia</w:t>
      </w:r>
      <w:r w:rsidR="005A7BED" w:rsidRPr="00F5492A">
        <w:rPr>
          <w:rFonts w:ascii="Times New Roman" w:hAnsi="Times New Roman" w:cs="Times New Roman"/>
          <w:color w:val="000000" w:themeColor="text1"/>
          <w:sz w:val="24"/>
          <w:szCs w:val="24"/>
          <w:lang w:val="pl-PL"/>
        </w:rPr>
        <w:t>ją</w:t>
      </w:r>
      <w:r w:rsidRPr="00F5492A">
        <w:rPr>
          <w:rFonts w:ascii="Times New Roman" w:hAnsi="Times New Roman" w:cs="Times New Roman"/>
          <w:color w:val="000000" w:themeColor="text1"/>
          <w:sz w:val="24"/>
          <w:szCs w:val="24"/>
          <w:lang w:val="pl-PL"/>
        </w:rPr>
        <w:t xml:space="preserve">cemu </w:t>
      </w:r>
      <w:r w:rsidR="005A7BED" w:rsidRPr="00F5492A">
        <w:rPr>
          <w:rFonts w:ascii="Times New Roman" w:hAnsi="Times New Roman" w:cs="Times New Roman"/>
          <w:color w:val="000000" w:themeColor="text1"/>
          <w:sz w:val="24"/>
          <w:szCs w:val="24"/>
          <w:lang w:val="pl-PL"/>
        </w:rPr>
        <w:t>sposób</w:t>
      </w:r>
      <w:r w:rsidRPr="00F5492A">
        <w:rPr>
          <w:rFonts w:ascii="Times New Roman" w:hAnsi="Times New Roman" w:cs="Times New Roman"/>
          <w:color w:val="000000" w:themeColor="text1"/>
          <w:sz w:val="24"/>
          <w:szCs w:val="24"/>
          <w:lang w:val="pl-PL"/>
        </w:rPr>
        <w:t xml:space="preserve"> gospodarowania tymi odpadami,jako warunek dokonania odbioru </w:t>
      </w:r>
      <w:r w:rsidR="005A7BED" w:rsidRPr="00F5492A">
        <w:rPr>
          <w:rFonts w:ascii="Times New Roman" w:hAnsi="Times New Roman" w:cs="Times New Roman"/>
          <w:color w:val="000000" w:themeColor="text1"/>
          <w:sz w:val="24"/>
          <w:szCs w:val="24"/>
          <w:lang w:val="pl-PL"/>
        </w:rPr>
        <w:t>końcowego</w:t>
      </w:r>
      <w:r w:rsidRPr="00F5492A">
        <w:rPr>
          <w:rFonts w:ascii="Times New Roman" w:hAnsi="Times New Roman" w:cs="Times New Roman"/>
          <w:color w:val="000000" w:themeColor="text1"/>
          <w:sz w:val="24"/>
          <w:szCs w:val="24"/>
          <w:lang w:val="pl-PL"/>
        </w:rPr>
        <w:t xml:space="preserve"> </w:t>
      </w:r>
      <w:r w:rsidR="001E763E" w:rsidRPr="00F5492A">
        <w:rPr>
          <w:rFonts w:ascii="Times New Roman" w:hAnsi="Times New Roman" w:cs="Times New Roman"/>
          <w:color w:val="000000" w:themeColor="text1"/>
          <w:sz w:val="24"/>
          <w:szCs w:val="24"/>
          <w:lang w:val="pl-PL"/>
        </w:rPr>
        <w:t>robót budowlanych</w:t>
      </w:r>
      <w:r w:rsidRPr="00F5492A">
        <w:rPr>
          <w:rFonts w:ascii="Times New Roman" w:hAnsi="Times New Roman" w:cs="Times New Roman"/>
          <w:color w:val="000000" w:themeColor="text1"/>
          <w:sz w:val="24"/>
          <w:szCs w:val="24"/>
          <w:lang w:val="pl-PL"/>
        </w:rPr>
        <w:t xml:space="preserve"> </w:t>
      </w:r>
      <w:r w:rsidR="00413181"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w:t>
      </w:r>
      <w:r w:rsidR="005E25E1" w:rsidRPr="00F5492A">
        <w:rPr>
          <w:rFonts w:ascii="Times New Roman" w:hAnsi="Times New Roman" w:cs="Times New Roman"/>
          <w:color w:val="000000" w:themeColor="text1"/>
          <w:sz w:val="24"/>
          <w:szCs w:val="24"/>
          <w:lang w:val="pl-PL"/>
        </w:rPr>
        <w:t>;</w:t>
      </w:r>
    </w:p>
    <w:p w14:paraId="104DBCE9" w14:textId="77777777" w:rsidR="003B0BB7" w:rsidRPr="00F5492A" w:rsidRDefault="00DC2713"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magazynowania i</w:t>
      </w:r>
      <w:r w:rsidRPr="00F5492A">
        <w:rPr>
          <w:rFonts w:ascii="Times New Roman" w:hAnsi="Times New Roman" w:cs="Times New Roman"/>
          <w:b/>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zabezpieczenia, we własnym zakresie i na własny koszt, materiałów i</w:t>
      </w:r>
      <w:r w:rsidRPr="00F5492A">
        <w:rPr>
          <w:rFonts w:ascii="Times New Roman" w:hAnsi="Times New Roman" w:cs="Times New Roman"/>
          <w:b/>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urządzeń zna</w:t>
      </w:r>
      <w:r w:rsidR="005E25E1" w:rsidRPr="00F5492A">
        <w:rPr>
          <w:rFonts w:ascii="Times New Roman" w:hAnsi="Times New Roman" w:cs="Times New Roman"/>
          <w:color w:val="000000" w:themeColor="text1"/>
          <w:sz w:val="24"/>
          <w:szCs w:val="24"/>
          <w:lang w:val="pl-PL"/>
        </w:rPr>
        <w:t>jdujących się na terenie budowy;</w:t>
      </w:r>
    </w:p>
    <w:p w14:paraId="1154DDD6" w14:textId="77777777" w:rsidR="00CF1F3F" w:rsidRPr="00F5492A" w:rsidRDefault="00730E4A"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lastRenderedPageBreak/>
        <w:t>ponoszenia pe</w:t>
      </w:r>
      <w:r w:rsidR="00E86D4B"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 xml:space="preserve">nej </w:t>
      </w:r>
      <w:r w:rsidR="00E86D4B" w:rsidRPr="00F5492A">
        <w:rPr>
          <w:rFonts w:ascii="Times New Roman" w:hAnsi="Times New Roman" w:cs="Times New Roman"/>
          <w:color w:val="000000" w:themeColor="text1"/>
          <w:sz w:val="24"/>
          <w:szCs w:val="24"/>
          <w:lang w:val="pl-PL"/>
        </w:rPr>
        <w:t>odpowiedzialności</w:t>
      </w:r>
      <w:r w:rsidRPr="00F5492A">
        <w:rPr>
          <w:rFonts w:ascii="Times New Roman" w:hAnsi="Times New Roman" w:cs="Times New Roman"/>
          <w:color w:val="000000" w:themeColor="text1"/>
          <w:sz w:val="24"/>
          <w:szCs w:val="24"/>
          <w:lang w:val="pl-PL"/>
        </w:rPr>
        <w:t xml:space="preserve"> za stan i przestrzeganie </w:t>
      </w:r>
      <w:r w:rsidR="00E86D4B" w:rsidRPr="00F5492A">
        <w:rPr>
          <w:rFonts w:ascii="Times New Roman" w:hAnsi="Times New Roman" w:cs="Times New Roman"/>
          <w:color w:val="000000" w:themeColor="text1"/>
          <w:sz w:val="24"/>
          <w:szCs w:val="24"/>
          <w:lang w:val="pl-PL"/>
        </w:rPr>
        <w:t>przepisów</w:t>
      </w:r>
      <w:r w:rsidRPr="00F5492A">
        <w:rPr>
          <w:rFonts w:ascii="Times New Roman" w:hAnsi="Times New Roman" w:cs="Times New Roman"/>
          <w:color w:val="000000" w:themeColor="text1"/>
          <w:sz w:val="24"/>
          <w:szCs w:val="24"/>
          <w:lang w:val="pl-PL"/>
        </w:rPr>
        <w:t xml:space="preserve"> bhp, ochron</w:t>
      </w:r>
      <w:r w:rsidR="003B0BB7" w:rsidRPr="00F5492A">
        <w:rPr>
          <w:rFonts w:ascii="Times New Roman" w:hAnsi="Times New Roman" w:cs="Times New Roman"/>
          <w:color w:val="000000" w:themeColor="text1"/>
          <w:sz w:val="24"/>
          <w:szCs w:val="24"/>
          <w:lang w:val="pl-PL"/>
        </w:rPr>
        <w:t>y</w:t>
      </w:r>
      <w:r w:rsidRPr="00F5492A">
        <w:rPr>
          <w:rFonts w:ascii="Times New Roman" w:hAnsi="Times New Roman" w:cs="Times New Roman"/>
          <w:color w:val="000000" w:themeColor="text1"/>
          <w:sz w:val="24"/>
          <w:szCs w:val="24"/>
          <w:lang w:val="pl-PL"/>
        </w:rPr>
        <w:t xml:space="preserve"> ppo</w:t>
      </w:r>
      <w:r w:rsidR="003B0BB7" w:rsidRPr="00F5492A">
        <w:rPr>
          <w:rFonts w:ascii="Times New Roman" w:hAnsi="Times New Roman" w:cs="Times New Roman"/>
          <w:color w:val="000000" w:themeColor="text1"/>
          <w:sz w:val="24"/>
          <w:szCs w:val="24"/>
          <w:lang w:val="pl-PL"/>
        </w:rPr>
        <w:t>ż</w:t>
      </w:r>
      <w:r w:rsidRPr="00F5492A">
        <w:rPr>
          <w:rFonts w:ascii="Times New Roman" w:hAnsi="Times New Roman" w:cs="Times New Roman"/>
          <w:color w:val="000000" w:themeColor="text1"/>
          <w:sz w:val="24"/>
          <w:szCs w:val="24"/>
          <w:lang w:val="pl-PL"/>
        </w:rPr>
        <w:t>.</w:t>
      </w:r>
      <w:r w:rsidR="001137CC"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i doz</w:t>
      </w:r>
      <w:r w:rsidR="00E86D4B"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r   mienia   na   terenie   </w:t>
      </w:r>
      <w:r w:rsidR="00825470" w:rsidRPr="00F5492A">
        <w:rPr>
          <w:rFonts w:ascii="Times New Roman" w:hAnsi="Times New Roman" w:cs="Times New Roman"/>
          <w:color w:val="000000" w:themeColor="text1"/>
          <w:sz w:val="24"/>
          <w:szCs w:val="24"/>
          <w:lang w:val="pl-PL"/>
        </w:rPr>
        <w:t>budowy</w:t>
      </w:r>
      <w:r w:rsidRPr="00F5492A">
        <w:rPr>
          <w:rFonts w:ascii="Times New Roman" w:hAnsi="Times New Roman" w:cs="Times New Roman"/>
          <w:color w:val="000000" w:themeColor="text1"/>
          <w:sz w:val="24"/>
          <w:szCs w:val="24"/>
          <w:lang w:val="pl-PL"/>
        </w:rPr>
        <w:t>,  jak   i   za   wszelkie   szkody   pow</w:t>
      </w:r>
      <w:r w:rsidR="00E86D4B" w:rsidRPr="00F5492A">
        <w:rPr>
          <w:rFonts w:ascii="Times New Roman" w:hAnsi="Times New Roman" w:cs="Times New Roman"/>
          <w:color w:val="000000" w:themeColor="text1"/>
          <w:sz w:val="24"/>
          <w:szCs w:val="24"/>
          <w:lang w:val="pl-PL"/>
        </w:rPr>
        <w:t>st</w:t>
      </w:r>
      <w:r w:rsidRPr="00F5492A">
        <w:rPr>
          <w:rFonts w:ascii="Times New Roman" w:hAnsi="Times New Roman" w:cs="Times New Roman"/>
          <w:color w:val="000000" w:themeColor="text1"/>
          <w:sz w:val="24"/>
          <w:szCs w:val="24"/>
          <w:lang w:val="pl-PL"/>
        </w:rPr>
        <w:t>a</w:t>
      </w:r>
      <w:r w:rsidR="00E86D4B"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e w trakcie trwania rob</w:t>
      </w:r>
      <w:r w:rsidR="00C23555"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t </w:t>
      </w:r>
      <w:r w:rsidR="00B66854" w:rsidRPr="00F5492A">
        <w:rPr>
          <w:rFonts w:ascii="Times New Roman" w:hAnsi="Times New Roman" w:cs="Times New Roman"/>
          <w:color w:val="000000" w:themeColor="text1"/>
          <w:sz w:val="24"/>
          <w:szCs w:val="24"/>
          <w:lang w:val="pl-PL"/>
        </w:rPr>
        <w:t xml:space="preserve">budowlanych </w:t>
      </w:r>
      <w:r w:rsidRPr="00F5492A">
        <w:rPr>
          <w:rFonts w:ascii="Times New Roman" w:hAnsi="Times New Roman" w:cs="Times New Roman"/>
          <w:color w:val="000000" w:themeColor="text1"/>
          <w:sz w:val="24"/>
          <w:szCs w:val="24"/>
          <w:lang w:val="pl-PL"/>
        </w:rPr>
        <w:t>na terenie przej</w:t>
      </w:r>
      <w:r w:rsidR="00E86D4B"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tym </w:t>
      </w:r>
      <w:r w:rsidR="000E3FB8" w:rsidRPr="00F5492A">
        <w:rPr>
          <w:rFonts w:ascii="Times New Roman" w:hAnsi="Times New Roman" w:cs="Times New Roman"/>
          <w:color w:val="000000" w:themeColor="text1"/>
          <w:sz w:val="24"/>
          <w:szCs w:val="24"/>
          <w:lang w:val="pl-PL"/>
        </w:rPr>
        <w:t xml:space="preserve">   </w:t>
      </w:r>
      <w:r w:rsidR="003F34FC" w:rsidRPr="00F5492A">
        <w:rPr>
          <w:rFonts w:ascii="Times New Roman" w:hAnsi="Times New Roman" w:cs="Times New Roman"/>
          <w:color w:val="000000" w:themeColor="text1"/>
          <w:sz w:val="24"/>
          <w:szCs w:val="24"/>
          <w:lang w:val="pl-PL"/>
        </w:rPr>
        <w:t xml:space="preserve">                           </w:t>
      </w:r>
      <w:r w:rsidR="000E3FB8"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od </w:t>
      </w:r>
      <w:r w:rsidR="00E86D4B" w:rsidRPr="00F5492A">
        <w:rPr>
          <w:rFonts w:ascii="Times New Roman" w:hAnsi="Times New Roman" w:cs="Times New Roman"/>
          <w:color w:val="000000" w:themeColor="text1"/>
          <w:sz w:val="24"/>
          <w:szCs w:val="24"/>
          <w:lang w:val="pl-PL"/>
        </w:rPr>
        <w:t>Zamawiającego</w:t>
      </w:r>
      <w:r w:rsidRPr="00F5492A">
        <w:rPr>
          <w:rFonts w:ascii="Times New Roman" w:hAnsi="Times New Roman" w:cs="Times New Roman"/>
          <w:color w:val="000000" w:themeColor="text1"/>
          <w:sz w:val="24"/>
          <w:szCs w:val="24"/>
          <w:lang w:val="pl-PL"/>
        </w:rPr>
        <w:t xml:space="preserve">  lub  </w:t>
      </w:r>
      <w:r w:rsidR="00E86D4B" w:rsidRPr="00F5492A">
        <w:rPr>
          <w:rFonts w:ascii="Times New Roman" w:hAnsi="Times New Roman" w:cs="Times New Roman"/>
          <w:color w:val="000000" w:themeColor="text1"/>
          <w:sz w:val="24"/>
          <w:szCs w:val="24"/>
          <w:lang w:val="pl-PL"/>
        </w:rPr>
        <w:t>mających</w:t>
      </w:r>
      <w:r w:rsidRPr="00F5492A">
        <w:rPr>
          <w:rFonts w:ascii="Times New Roman" w:hAnsi="Times New Roman" w:cs="Times New Roman"/>
          <w:color w:val="000000" w:themeColor="text1"/>
          <w:sz w:val="24"/>
          <w:szCs w:val="24"/>
          <w:lang w:val="pl-PL"/>
        </w:rPr>
        <w:t xml:space="preserve">  </w:t>
      </w:r>
      <w:r w:rsidR="00E86D4B" w:rsidRPr="00F5492A">
        <w:rPr>
          <w:rFonts w:ascii="Times New Roman" w:hAnsi="Times New Roman" w:cs="Times New Roman"/>
          <w:color w:val="000000" w:themeColor="text1"/>
          <w:sz w:val="24"/>
          <w:szCs w:val="24"/>
          <w:lang w:val="pl-PL"/>
        </w:rPr>
        <w:t>związek</w:t>
      </w:r>
      <w:r w:rsidRPr="00F5492A">
        <w:rPr>
          <w:rFonts w:ascii="Times New Roman" w:hAnsi="Times New Roman" w:cs="Times New Roman"/>
          <w:color w:val="000000" w:themeColor="text1"/>
          <w:sz w:val="24"/>
          <w:szCs w:val="24"/>
          <w:lang w:val="pl-PL"/>
        </w:rPr>
        <w:t xml:space="preserve"> z prowadzonymi robotami;</w:t>
      </w:r>
    </w:p>
    <w:p w14:paraId="7FCF0E24" w14:textId="77777777" w:rsidR="005F2215" w:rsidRPr="00F5492A" w:rsidRDefault="00AC2F9B"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prowadzenia     na    bie</w:t>
      </w:r>
      <w:r w:rsidR="00695F89" w:rsidRPr="00F5492A">
        <w:rPr>
          <w:rFonts w:ascii="Times New Roman" w:hAnsi="Times New Roman" w:cs="Times New Roman"/>
          <w:color w:val="000000" w:themeColor="text1"/>
          <w:sz w:val="24"/>
          <w:szCs w:val="24"/>
          <w:lang w:val="pl-PL"/>
        </w:rPr>
        <w:t>żą</w:t>
      </w:r>
      <w:r w:rsidRPr="00F5492A">
        <w:rPr>
          <w:rFonts w:ascii="Times New Roman" w:hAnsi="Times New Roman" w:cs="Times New Roman"/>
          <w:color w:val="000000" w:themeColor="text1"/>
          <w:sz w:val="24"/>
          <w:szCs w:val="24"/>
          <w:lang w:val="pl-PL"/>
        </w:rPr>
        <w:t>co    wykazu     zawieraj</w:t>
      </w:r>
      <w:r w:rsidR="00720F33"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cego    zestawienie     </w:t>
      </w:r>
      <w:r w:rsidR="00720F33" w:rsidRPr="00F5492A">
        <w:rPr>
          <w:rFonts w:ascii="Times New Roman" w:hAnsi="Times New Roman" w:cs="Times New Roman"/>
          <w:color w:val="000000" w:themeColor="text1"/>
          <w:sz w:val="24"/>
          <w:szCs w:val="24"/>
          <w:lang w:val="pl-PL"/>
        </w:rPr>
        <w:t>umów</w:t>
      </w:r>
      <w:r w:rsidRPr="00F5492A">
        <w:rPr>
          <w:rFonts w:ascii="Times New Roman" w:hAnsi="Times New Roman" w:cs="Times New Roman"/>
          <w:color w:val="000000" w:themeColor="text1"/>
          <w:sz w:val="24"/>
          <w:szCs w:val="24"/>
          <w:lang w:val="pl-PL"/>
        </w:rPr>
        <w:t xml:space="preserve">    zawartych z </w:t>
      </w:r>
      <w:r w:rsidR="00CF1F3F" w:rsidRPr="00F5492A">
        <w:rPr>
          <w:rFonts w:ascii="Times New Roman" w:hAnsi="Times New Roman" w:cs="Times New Roman"/>
          <w:color w:val="000000" w:themeColor="text1"/>
          <w:sz w:val="24"/>
          <w:szCs w:val="24"/>
          <w:lang w:val="pl-PL"/>
        </w:rPr>
        <w:t>p</w:t>
      </w:r>
      <w:r w:rsidRPr="00F5492A">
        <w:rPr>
          <w:rFonts w:ascii="Times New Roman" w:hAnsi="Times New Roman" w:cs="Times New Roman"/>
          <w:color w:val="000000" w:themeColor="text1"/>
          <w:sz w:val="24"/>
          <w:szCs w:val="24"/>
          <w:lang w:val="pl-PL"/>
        </w:rPr>
        <w:t>odwykonawcami i dalszymi podwykonawcami</w:t>
      </w:r>
      <w:r w:rsidR="00720F33" w:rsidRPr="00F5492A">
        <w:rPr>
          <w:rFonts w:ascii="Times New Roman" w:hAnsi="Times New Roman" w:cs="Times New Roman"/>
          <w:color w:val="000000" w:themeColor="text1"/>
          <w:sz w:val="24"/>
          <w:szCs w:val="24"/>
          <w:lang w:val="pl-PL"/>
        </w:rPr>
        <w:t>; n</w:t>
      </w:r>
      <w:r w:rsidRPr="00F5492A">
        <w:rPr>
          <w:rFonts w:ascii="Times New Roman" w:hAnsi="Times New Roman" w:cs="Times New Roman"/>
          <w:color w:val="000000" w:themeColor="text1"/>
          <w:sz w:val="24"/>
          <w:szCs w:val="24"/>
          <w:lang w:val="pl-PL"/>
        </w:rPr>
        <w:t xml:space="preserve">a </w:t>
      </w:r>
      <w:r w:rsidR="00720F33" w:rsidRPr="00F5492A">
        <w:rPr>
          <w:rFonts w:ascii="Times New Roman" w:hAnsi="Times New Roman" w:cs="Times New Roman"/>
          <w:color w:val="000000" w:themeColor="text1"/>
          <w:sz w:val="24"/>
          <w:szCs w:val="24"/>
          <w:lang w:val="pl-PL"/>
        </w:rPr>
        <w:t>żą</w:t>
      </w:r>
      <w:r w:rsidRPr="00F5492A">
        <w:rPr>
          <w:rFonts w:ascii="Times New Roman" w:hAnsi="Times New Roman" w:cs="Times New Roman"/>
          <w:color w:val="000000" w:themeColor="text1"/>
          <w:sz w:val="24"/>
          <w:szCs w:val="24"/>
          <w:lang w:val="pl-PL"/>
        </w:rPr>
        <w:t xml:space="preserve">danie </w:t>
      </w:r>
      <w:r w:rsidR="00720F33" w:rsidRPr="00F5492A">
        <w:rPr>
          <w:rFonts w:ascii="Times New Roman" w:hAnsi="Times New Roman" w:cs="Times New Roman"/>
          <w:color w:val="000000" w:themeColor="text1"/>
          <w:sz w:val="24"/>
          <w:szCs w:val="24"/>
          <w:lang w:val="pl-PL"/>
        </w:rPr>
        <w:t>Zamawiającego</w:t>
      </w:r>
      <w:r w:rsidRPr="00F5492A">
        <w:rPr>
          <w:rFonts w:ascii="Times New Roman" w:hAnsi="Times New Roman" w:cs="Times New Roman"/>
          <w:color w:val="000000" w:themeColor="text1"/>
          <w:sz w:val="24"/>
          <w:szCs w:val="24"/>
          <w:lang w:val="pl-PL"/>
        </w:rPr>
        <w:t>, Wykonawca jest zobowi</w:t>
      </w:r>
      <w:r w:rsidR="00720F33" w:rsidRPr="00F5492A">
        <w:rPr>
          <w:rFonts w:ascii="Times New Roman" w:hAnsi="Times New Roman" w:cs="Times New Roman"/>
          <w:color w:val="000000" w:themeColor="text1"/>
          <w:sz w:val="24"/>
          <w:szCs w:val="24"/>
          <w:lang w:val="pl-PL"/>
        </w:rPr>
        <w:t>ąz</w:t>
      </w:r>
      <w:r w:rsidRPr="00F5492A">
        <w:rPr>
          <w:rFonts w:ascii="Times New Roman" w:hAnsi="Times New Roman" w:cs="Times New Roman"/>
          <w:color w:val="000000" w:themeColor="text1"/>
          <w:sz w:val="24"/>
          <w:szCs w:val="24"/>
          <w:lang w:val="pl-PL"/>
        </w:rPr>
        <w:t>any przedstawi</w:t>
      </w:r>
      <w:r w:rsidR="00720F33" w:rsidRPr="00F5492A">
        <w:rPr>
          <w:rFonts w:ascii="Times New Roman" w:hAnsi="Times New Roman" w:cs="Times New Roman"/>
          <w:color w:val="000000" w:themeColor="text1"/>
          <w:sz w:val="24"/>
          <w:szCs w:val="24"/>
          <w:lang w:val="pl-PL"/>
        </w:rPr>
        <w:t>ć</w:t>
      </w:r>
      <w:r w:rsidRPr="00F5492A">
        <w:rPr>
          <w:rFonts w:ascii="Times New Roman" w:hAnsi="Times New Roman" w:cs="Times New Roman"/>
          <w:color w:val="000000" w:themeColor="text1"/>
          <w:sz w:val="24"/>
          <w:szCs w:val="24"/>
          <w:lang w:val="pl-PL"/>
        </w:rPr>
        <w:t xml:space="preserve"> mu aktualny wykaz</w:t>
      </w:r>
      <w:r w:rsidR="00491B6D"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w terminie </w:t>
      </w:r>
      <w:r w:rsidR="005669A5" w:rsidRPr="00F5492A">
        <w:rPr>
          <w:rFonts w:ascii="Times New Roman" w:hAnsi="Times New Roman" w:cs="Times New Roman"/>
          <w:color w:val="000000" w:themeColor="text1"/>
          <w:sz w:val="24"/>
          <w:szCs w:val="24"/>
          <w:lang w:val="pl-PL"/>
        </w:rPr>
        <w:t xml:space="preserve">7 </w:t>
      </w:r>
      <w:r w:rsidRPr="00F5492A">
        <w:rPr>
          <w:rFonts w:ascii="Times New Roman" w:hAnsi="Times New Roman" w:cs="Times New Roman"/>
          <w:color w:val="000000" w:themeColor="text1"/>
          <w:sz w:val="24"/>
          <w:szCs w:val="24"/>
          <w:lang w:val="pl-PL"/>
        </w:rPr>
        <w:t xml:space="preserve">dni od dnia przekazania </w:t>
      </w:r>
      <w:r w:rsidR="005E25E1" w:rsidRPr="00F5492A">
        <w:rPr>
          <w:rFonts w:ascii="Times New Roman" w:hAnsi="Times New Roman" w:cs="Times New Roman"/>
          <w:color w:val="000000" w:themeColor="text1"/>
          <w:sz w:val="24"/>
          <w:szCs w:val="24"/>
          <w:lang w:val="pl-PL"/>
        </w:rPr>
        <w:t>wezwania;</w:t>
      </w:r>
    </w:p>
    <w:p w14:paraId="455E6C25" w14:textId="77777777" w:rsidR="007F6A05" w:rsidRPr="00F5492A" w:rsidRDefault="00AC2F9B"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przeprowadzenia </w:t>
      </w:r>
      <w:r w:rsidR="00720F33" w:rsidRPr="00F5492A">
        <w:rPr>
          <w:rFonts w:ascii="Times New Roman" w:hAnsi="Times New Roman" w:cs="Times New Roman"/>
          <w:color w:val="000000" w:themeColor="text1"/>
          <w:sz w:val="24"/>
          <w:szCs w:val="24"/>
          <w:lang w:val="pl-PL"/>
        </w:rPr>
        <w:t>prób</w:t>
      </w:r>
      <w:r w:rsidRPr="00F5492A">
        <w:rPr>
          <w:rFonts w:ascii="Times New Roman" w:hAnsi="Times New Roman" w:cs="Times New Roman"/>
          <w:color w:val="000000" w:themeColor="text1"/>
          <w:sz w:val="24"/>
          <w:szCs w:val="24"/>
          <w:lang w:val="pl-PL"/>
        </w:rPr>
        <w:t xml:space="preserve">, </w:t>
      </w:r>
      <w:r w:rsidR="00720F33" w:rsidRPr="00F5492A">
        <w:rPr>
          <w:rFonts w:ascii="Times New Roman" w:hAnsi="Times New Roman" w:cs="Times New Roman"/>
          <w:color w:val="000000" w:themeColor="text1"/>
          <w:sz w:val="24"/>
          <w:szCs w:val="24"/>
          <w:lang w:val="pl-PL"/>
        </w:rPr>
        <w:t>pomiarów</w:t>
      </w:r>
      <w:r w:rsidRPr="00F5492A">
        <w:rPr>
          <w:rFonts w:ascii="Times New Roman" w:hAnsi="Times New Roman" w:cs="Times New Roman"/>
          <w:color w:val="000000" w:themeColor="text1"/>
          <w:sz w:val="24"/>
          <w:szCs w:val="24"/>
          <w:lang w:val="pl-PL"/>
        </w:rPr>
        <w:t>, sprawdze</w:t>
      </w:r>
      <w:r w:rsidR="00720F33" w:rsidRPr="00F5492A">
        <w:rPr>
          <w:rFonts w:ascii="Times New Roman" w:hAnsi="Times New Roman" w:cs="Times New Roman"/>
          <w:color w:val="000000" w:themeColor="text1"/>
          <w:sz w:val="24"/>
          <w:szCs w:val="24"/>
          <w:lang w:val="pl-PL"/>
        </w:rPr>
        <w:t>ń</w:t>
      </w:r>
      <w:r w:rsidRPr="00F5492A">
        <w:rPr>
          <w:rFonts w:ascii="Times New Roman" w:hAnsi="Times New Roman" w:cs="Times New Roman"/>
          <w:color w:val="000000" w:themeColor="text1"/>
          <w:sz w:val="24"/>
          <w:szCs w:val="24"/>
          <w:lang w:val="pl-PL"/>
        </w:rPr>
        <w:t xml:space="preserve"> i </w:t>
      </w:r>
      <w:r w:rsidR="00720F33" w:rsidRPr="00F5492A">
        <w:rPr>
          <w:rFonts w:ascii="Times New Roman" w:hAnsi="Times New Roman" w:cs="Times New Roman"/>
          <w:color w:val="000000" w:themeColor="text1"/>
          <w:sz w:val="24"/>
          <w:szCs w:val="24"/>
          <w:lang w:val="pl-PL"/>
        </w:rPr>
        <w:t>odbiorów</w:t>
      </w:r>
      <w:r w:rsidRPr="00F5492A">
        <w:rPr>
          <w:rFonts w:ascii="Times New Roman" w:hAnsi="Times New Roman" w:cs="Times New Roman"/>
          <w:color w:val="000000" w:themeColor="text1"/>
          <w:sz w:val="24"/>
          <w:szCs w:val="24"/>
          <w:lang w:val="pl-PL"/>
        </w:rPr>
        <w:t xml:space="preserve"> przewidzianych warunkami</w:t>
      </w:r>
      <w:r w:rsidR="00720F33"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technicznymi wykonania i odbioru rob</w:t>
      </w:r>
      <w:r w:rsidR="00720F33"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budowlan</w:t>
      </w:r>
      <w:r w:rsidR="00720F33" w:rsidRPr="00F5492A">
        <w:rPr>
          <w:rFonts w:ascii="Times New Roman" w:hAnsi="Times New Roman" w:cs="Times New Roman"/>
          <w:color w:val="000000" w:themeColor="text1"/>
          <w:sz w:val="24"/>
          <w:szCs w:val="24"/>
          <w:lang w:val="pl-PL"/>
        </w:rPr>
        <w:t>ych</w:t>
      </w:r>
      <w:r w:rsidRPr="00F5492A">
        <w:rPr>
          <w:rFonts w:ascii="Times New Roman" w:hAnsi="Times New Roman" w:cs="Times New Roman"/>
          <w:color w:val="000000" w:themeColor="text1"/>
          <w:sz w:val="24"/>
          <w:szCs w:val="24"/>
          <w:lang w:val="pl-PL"/>
        </w:rPr>
        <w:t xml:space="preserve">, na </w:t>
      </w:r>
      <w:r w:rsidR="00720F33" w:rsidRPr="00F5492A">
        <w:rPr>
          <w:rFonts w:ascii="Times New Roman" w:hAnsi="Times New Roman" w:cs="Times New Roman"/>
          <w:color w:val="000000" w:themeColor="text1"/>
          <w:sz w:val="24"/>
          <w:szCs w:val="24"/>
          <w:lang w:val="pl-PL"/>
        </w:rPr>
        <w:t>własny</w:t>
      </w:r>
      <w:r w:rsidR="005E25E1" w:rsidRPr="00F5492A">
        <w:rPr>
          <w:rFonts w:ascii="Times New Roman" w:hAnsi="Times New Roman" w:cs="Times New Roman"/>
          <w:color w:val="000000" w:themeColor="text1"/>
          <w:sz w:val="24"/>
          <w:szCs w:val="24"/>
          <w:lang w:val="pl-PL"/>
        </w:rPr>
        <w:t xml:space="preserve"> koszt</w:t>
      </w:r>
      <w:r w:rsidR="003F34FC" w:rsidRPr="00F5492A">
        <w:rPr>
          <w:rFonts w:ascii="Times New Roman" w:hAnsi="Times New Roman" w:cs="Times New Roman"/>
          <w:color w:val="000000" w:themeColor="text1"/>
          <w:sz w:val="24"/>
          <w:szCs w:val="24"/>
          <w:lang w:val="pl-PL"/>
        </w:rPr>
        <w:t xml:space="preserve">              </w:t>
      </w:r>
      <w:r w:rsidR="005E3D9A" w:rsidRPr="00F5492A">
        <w:rPr>
          <w:rFonts w:ascii="Times New Roman" w:hAnsi="Times New Roman" w:cs="Times New Roman"/>
          <w:color w:val="000000" w:themeColor="text1"/>
          <w:sz w:val="24"/>
          <w:szCs w:val="24"/>
          <w:lang w:val="pl-PL"/>
        </w:rPr>
        <w:t xml:space="preserve"> (w tym uruchomienie wszystkich urządzeń przez autoryzowane serwisy, </w:t>
      </w:r>
      <w:r w:rsidR="000E3FB8" w:rsidRPr="00F5492A">
        <w:rPr>
          <w:rFonts w:ascii="Times New Roman" w:hAnsi="Times New Roman" w:cs="Times New Roman"/>
          <w:color w:val="000000" w:themeColor="text1"/>
          <w:sz w:val="24"/>
          <w:szCs w:val="24"/>
          <w:lang w:val="pl-PL"/>
        </w:rPr>
        <w:t xml:space="preserve">                                a </w:t>
      </w:r>
      <w:r w:rsidR="005E3D9A" w:rsidRPr="00F5492A">
        <w:rPr>
          <w:rFonts w:ascii="Times New Roman" w:hAnsi="Times New Roman" w:cs="Times New Roman"/>
          <w:color w:val="000000" w:themeColor="text1"/>
          <w:sz w:val="24"/>
          <w:szCs w:val="24"/>
          <w:lang w:val="pl-PL"/>
        </w:rPr>
        <w:t>dostarczone urządzenia mają przewidywać pracę pod pełnym obciążeniem równocześnie)</w:t>
      </w:r>
      <w:r w:rsidR="005E25E1" w:rsidRPr="00F5492A">
        <w:rPr>
          <w:rFonts w:ascii="Times New Roman" w:hAnsi="Times New Roman" w:cs="Times New Roman"/>
          <w:color w:val="000000" w:themeColor="text1"/>
          <w:sz w:val="24"/>
          <w:szCs w:val="24"/>
          <w:lang w:val="pl-PL"/>
        </w:rPr>
        <w:t>;</w:t>
      </w:r>
    </w:p>
    <w:p w14:paraId="5267A507" w14:textId="77777777" w:rsidR="00855CDA" w:rsidRPr="00F5492A" w:rsidRDefault="00720F33"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zgłaszania</w:t>
      </w:r>
      <w:r w:rsidR="00AC2F9B" w:rsidRPr="00F5492A">
        <w:rPr>
          <w:rFonts w:ascii="Times New Roman" w:hAnsi="Times New Roman" w:cs="Times New Roman"/>
          <w:color w:val="000000" w:themeColor="text1"/>
          <w:sz w:val="24"/>
          <w:szCs w:val="24"/>
          <w:lang w:val="pl-PL"/>
        </w:rPr>
        <w:t xml:space="preserve"> </w:t>
      </w:r>
      <w:r w:rsidR="007F6A05" w:rsidRPr="00F5492A">
        <w:rPr>
          <w:rFonts w:ascii="Times New Roman" w:hAnsi="Times New Roman" w:cs="Times New Roman"/>
          <w:color w:val="000000" w:themeColor="text1"/>
          <w:sz w:val="24"/>
          <w:szCs w:val="24"/>
          <w:lang w:val="pl-PL"/>
        </w:rPr>
        <w:t>i</w:t>
      </w:r>
      <w:r w:rsidR="00AC2F9B" w:rsidRPr="00F5492A">
        <w:rPr>
          <w:rFonts w:ascii="Times New Roman" w:hAnsi="Times New Roman" w:cs="Times New Roman"/>
          <w:color w:val="000000" w:themeColor="text1"/>
          <w:sz w:val="24"/>
          <w:szCs w:val="24"/>
          <w:lang w:val="pl-PL"/>
        </w:rPr>
        <w:t xml:space="preserve">nspektorowi </w:t>
      </w:r>
      <w:r w:rsidR="007F6A05" w:rsidRPr="00F5492A">
        <w:rPr>
          <w:rFonts w:ascii="Times New Roman" w:hAnsi="Times New Roman" w:cs="Times New Roman"/>
          <w:color w:val="000000" w:themeColor="text1"/>
          <w:sz w:val="24"/>
          <w:szCs w:val="24"/>
          <w:lang w:val="pl-PL"/>
        </w:rPr>
        <w:t>n</w:t>
      </w:r>
      <w:r w:rsidR="00AC2F9B" w:rsidRPr="00F5492A">
        <w:rPr>
          <w:rFonts w:ascii="Times New Roman" w:hAnsi="Times New Roman" w:cs="Times New Roman"/>
          <w:color w:val="000000" w:themeColor="text1"/>
          <w:sz w:val="24"/>
          <w:szCs w:val="24"/>
          <w:lang w:val="pl-PL"/>
        </w:rPr>
        <w:t>adzoru rob</w:t>
      </w:r>
      <w:r w:rsidR="00855CDA" w:rsidRPr="00F5492A">
        <w:rPr>
          <w:rFonts w:ascii="Times New Roman" w:hAnsi="Times New Roman" w:cs="Times New Roman"/>
          <w:color w:val="000000" w:themeColor="text1"/>
          <w:sz w:val="24"/>
          <w:szCs w:val="24"/>
          <w:lang w:val="pl-PL"/>
        </w:rPr>
        <w:t>ó</w:t>
      </w:r>
      <w:r w:rsidR="00AC2F9B" w:rsidRPr="00F5492A">
        <w:rPr>
          <w:rFonts w:ascii="Times New Roman" w:hAnsi="Times New Roman" w:cs="Times New Roman"/>
          <w:color w:val="000000" w:themeColor="text1"/>
          <w:sz w:val="24"/>
          <w:szCs w:val="24"/>
          <w:lang w:val="pl-PL"/>
        </w:rPr>
        <w:t xml:space="preserve">t </w:t>
      </w:r>
      <w:r w:rsidRPr="00F5492A">
        <w:rPr>
          <w:rFonts w:ascii="Times New Roman" w:hAnsi="Times New Roman" w:cs="Times New Roman"/>
          <w:color w:val="000000" w:themeColor="text1"/>
          <w:sz w:val="24"/>
          <w:szCs w:val="24"/>
          <w:lang w:val="pl-PL"/>
        </w:rPr>
        <w:t>ulegających</w:t>
      </w:r>
      <w:r w:rsidR="00AC2F9B" w:rsidRPr="00F5492A">
        <w:rPr>
          <w:rFonts w:ascii="Times New Roman" w:hAnsi="Times New Roman" w:cs="Times New Roman"/>
          <w:color w:val="000000" w:themeColor="text1"/>
          <w:sz w:val="24"/>
          <w:szCs w:val="24"/>
          <w:lang w:val="pl-PL"/>
        </w:rPr>
        <w:t xml:space="preserve"> zakryciu lub zanikaj</w:t>
      </w:r>
      <w:r w:rsidRPr="00F5492A">
        <w:rPr>
          <w:rFonts w:ascii="Times New Roman" w:hAnsi="Times New Roman" w:cs="Times New Roman"/>
          <w:color w:val="000000" w:themeColor="text1"/>
          <w:sz w:val="24"/>
          <w:szCs w:val="24"/>
          <w:lang w:val="pl-PL"/>
        </w:rPr>
        <w:t>ąc</w:t>
      </w:r>
      <w:r w:rsidR="00AC2F9B" w:rsidRPr="00F5492A">
        <w:rPr>
          <w:rFonts w:ascii="Times New Roman" w:hAnsi="Times New Roman" w:cs="Times New Roman"/>
          <w:color w:val="000000" w:themeColor="text1"/>
          <w:sz w:val="24"/>
          <w:szCs w:val="24"/>
          <w:lang w:val="pl-PL"/>
        </w:rPr>
        <w:t>ych</w:t>
      </w:r>
      <w:r w:rsidR="00855CDA" w:rsidRPr="00F5492A">
        <w:rPr>
          <w:rFonts w:ascii="Times New Roman" w:hAnsi="Times New Roman" w:cs="Times New Roman"/>
          <w:color w:val="000000" w:themeColor="text1"/>
          <w:sz w:val="24"/>
          <w:szCs w:val="24"/>
          <w:lang w:val="pl-PL"/>
        </w:rPr>
        <w:t xml:space="preserve"> z odpowiednim wyprzedzeniem umożliwiającym podjęcie działań przez inspektora nadzoru inwestorskiego i przedstawiciela </w:t>
      </w:r>
      <w:r w:rsidR="005E25E1" w:rsidRPr="00F5492A">
        <w:rPr>
          <w:rFonts w:ascii="Times New Roman" w:hAnsi="Times New Roman" w:cs="Times New Roman"/>
          <w:color w:val="000000" w:themeColor="text1"/>
          <w:sz w:val="24"/>
          <w:szCs w:val="24"/>
          <w:lang w:val="pl-PL"/>
        </w:rPr>
        <w:t>Zamawiającego</w:t>
      </w:r>
      <w:r w:rsidR="005C5315" w:rsidRPr="00F5492A">
        <w:rPr>
          <w:rFonts w:ascii="Times New Roman" w:hAnsi="Times New Roman" w:cs="Times New Roman"/>
          <w:color w:val="000000" w:themeColor="text1"/>
          <w:sz w:val="24"/>
          <w:szCs w:val="24"/>
          <w:lang w:val="pl-PL"/>
        </w:rPr>
        <w:t xml:space="preserve"> (w tym uzyskanie protokołów robót zanikowych dotyczących mediów podpisanych przez właścicieli sieci)</w:t>
      </w:r>
      <w:r w:rsidR="005E25E1" w:rsidRPr="00F5492A">
        <w:rPr>
          <w:rFonts w:ascii="Times New Roman" w:hAnsi="Times New Roman" w:cs="Times New Roman"/>
          <w:color w:val="000000" w:themeColor="text1"/>
          <w:sz w:val="24"/>
          <w:szCs w:val="24"/>
          <w:lang w:val="pl-PL"/>
        </w:rPr>
        <w:t>;</w:t>
      </w:r>
    </w:p>
    <w:p w14:paraId="6D32D25C" w14:textId="77777777" w:rsidR="00F34C1D" w:rsidRPr="00F5492A" w:rsidRDefault="00720F33"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wykonania na własny koszt odkrywki elementów robot budowlanych w celu sprawdzenia jakości ich wykonania, jeżeli wykonanie tych rob</w:t>
      </w:r>
      <w:r w:rsidR="001C2871"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nie zostało zgłoszone do sprawdzenia przed ich zakryciem</w:t>
      </w:r>
      <w:r w:rsidR="00C62FC0" w:rsidRPr="00F5492A">
        <w:rPr>
          <w:rFonts w:ascii="Times New Roman" w:hAnsi="Times New Roman" w:cs="Times New Roman"/>
          <w:color w:val="000000" w:themeColor="text1"/>
          <w:sz w:val="24"/>
          <w:szCs w:val="24"/>
          <w:lang w:val="pl-PL"/>
        </w:rPr>
        <w:t xml:space="preserve"> zgodnie z Umową</w:t>
      </w:r>
      <w:r w:rsidR="005E25E1" w:rsidRPr="00F5492A">
        <w:rPr>
          <w:rFonts w:ascii="Times New Roman" w:hAnsi="Times New Roman" w:cs="Times New Roman"/>
          <w:color w:val="000000" w:themeColor="text1"/>
          <w:sz w:val="24"/>
          <w:szCs w:val="24"/>
          <w:lang w:val="pl-PL"/>
        </w:rPr>
        <w:t>;</w:t>
      </w:r>
    </w:p>
    <w:p w14:paraId="51BD04F0" w14:textId="77777777" w:rsidR="00B805D4" w:rsidRPr="00F5492A" w:rsidRDefault="00720F33"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umożliwienia</w:t>
      </w:r>
      <w:r w:rsidR="00AC2F9B" w:rsidRPr="00F5492A">
        <w:rPr>
          <w:rFonts w:ascii="Times New Roman" w:hAnsi="Times New Roman" w:cs="Times New Roman"/>
          <w:color w:val="000000" w:themeColor="text1"/>
          <w:sz w:val="24"/>
          <w:szCs w:val="24"/>
          <w:lang w:val="pl-PL"/>
        </w:rPr>
        <w:t xml:space="preserve"> wst</w:t>
      </w:r>
      <w:r w:rsidRPr="00F5492A">
        <w:rPr>
          <w:rFonts w:ascii="Times New Roman" w:hAnsi="Times New Roman" w:cs="Times New Roman"/>
          <w:color w:val="000000" w:themeColor="text1"/>
          <w:sz w:val="24"/>
          <w:szCs w:val="24"/>
          <w:lang w:val="pl-PL"/>
        </w:rPr>
        <w:t>ę</w:t>
      </w:r>
      <w:r w:rsidR="00AC2F9B" w:rsidRPr="00F5492A">
        <w:rPr>
          <w:rFonts w:ascii="Times New Roman" w:hAnsi="Times New Roman" w:cs="Times New Roman"/>
          <w:color w:val="000000" w:themeColor="text1"/>
          <w:sz w:val="24"/>
          <w:szCs w:val="24"/>
          <w:lang w:val="pl-PL"/>
        </w:rPr>
        <w:t>pu do miejsc wykonywania rob</w:t>
      </w:r>
      <w:r w:rsidRPr="00F5492A">
        <w:rPr>
          <w:rFonts w:ascii="Times New Roman" w:hAnsi="Times New Roman" w:cs="Times New Roman"/>
          <w:color w:val="000000" w:themeColor="text1"/>
          <w:sz w:val="24"/>
          <w:szCs w:val="24"/>
          <w:lang w:val="pl-PL"/>
        </w:rPr>
        <w:t>ót</w:t>
      </w:r>
      <w:r w:rsidR="00AC2F9B" w:rsidRPr="00F5492A">
        <w:rPr>
          <w:rFonts w:ascii="Times New Roman" w:hAnsi="Times New Roman" w:cs="Times New Roman"/>
          <w:color w:val="000000" w:themeColor="text1"/>
          <w:sz w:val="24"/>
          <w:szCs w:val="24"/>
          <w:lang w:val="pl-PL"/>
        </w:rPr>
        <w:t xml:space="preserve"> budowlanych pracownikom </w:t>
      </w:r>
      <w:r w:rsidRPr="00F5492A">
        <w:rPr>
          <w:rFonts w:ascii="Times New Roman" w:hAnsi="Times New Roman" w:cs="Times New Roman"/>
          <w:color w:val="000000" w:themeColor="text1"/>
          <w:sz w:val="24"/>
          <w:szCs w:val="24"/>
          <w:lang w:val="pl-PL"/>
        </w:rPr>
        <w:t>organów</w:t>
      </w:r>
      <w:r w:rsidR="00AC2F9B" w:rsidRPr="00F5492A">
        <w:rPr>
          <w:rFonts w:ascii="Times New Roman" w:hAnsi="Times New Roman" w:cs="Times New Roman"/>
          <w:color w:val="000000" w:themeColor="text1"/>
          <w:sz w:val="24"/>
          <w:szCs w:val="24"/>
          <w:lang w:val="pl-PL"/>
        </w:rPr>
        <w:t xml:space="preserve"> pa</w:t>
      </w:r>
      <w:r w:rsidRPr="00F5492A">
        <w:rPr>
          <w:rFonts w:ascii="Times New Roman" w:hAnsi="Times New Roman" w:cs="Times New Roman"/>
          <w:color w:val="000000" w:themeColor="text1"/>
          <w:sz w:val="24"/>
          <w:szCs w:val="24"/>
          <w:lang w:val="pl-PL"/>
        </w:rPr>
        <w:t>ń</w:t>
      </w:r>
      <w:r w:rsidR="00AC2F9B" w:rsidRPr="00F5492A">
        <w:rPr>
          <w:rFonts w:ascii="Times New Roman" w:hAnsi="Times New Roman" w:cs="Times New Roman"/>
          <w:color w:val="000000" w:themeColor="text1"/>
          <w:sz w:val="24"/>
          <w:szCs w:val="24"/>
          <w:lang w:val="pl-PL"/>
        </w:rPr>
        <w:t xml:space="preserve">stwowych, </w:t>
      </w:r>
      <w:r w:rsidR="00F34C1D" w:rsidRPr="00F5492A">
        <w:rPr>
          <w:rFonts w:ascii="Times New Roman" w:hAnsi="Times New Roman" w:cs="Times New Roman"/>
          <w:color w:val="000000" w:themeColor="text1"/>
          <w:sz w:val="24"/>
          <w:szCs w:val="24"/>
          <w:lang w:val="pl-PL"/>
        </w:rPr>
        <w:t>i</w:t>
      </w:r>
      <w:r w:rsidR="00AC2F9B" w:rsidRPr="00F5492A">
        <w:rPr>
          <w:rFonts w:ascii="Times New Roman" w:hAnsi="Times New Roman" w:cs="Times New Roman"/>
          <w:color w:val="000000" w:themeColor="text1"/>
          <w:sz w:val="24"/>
          <w:szCs w:val="24"/>
          <w:lang w:val="pl-PL"/>
        </w:rPr>
        <w:t xml:space="preserve">nspektorowi </w:t>
      </w:r>
      <w:r w:rsidR="00F34C1D" w:rsidRPr="00F5492A">
        <w:rPr>
          <w:rFonts w:ascii="Times New Roman" w:hAnsi="Times New Roman" w:cs="Times New Roman"/>
          <w:color w:val="000000" w:themeColor="text1"/>
          <w:sz w:val="24"/>
          <w:szCs w:val="24"/>
          <w:lang w:val="pl-PL"/>
        </w:rPr>
        <w:t>n</w:t>
      </w:r>
      <w:r w:rsidR="00AC2F9B" w:rsidRPr="00F5492A">
        <w:rPr>
          <w:rFonts w:ascii="Times New Roman" w:hAnsi="Times New Roman" w:cs="Times New Roman"/>
          <w:color w:val="000000" w:themeColor="text1"/>
          <w:sz w:val="24"/>
          <w:szCs w:val="24"/>
          <w:lang w:val="pl-PL"/>
        </w:rPr>
        <w:t xml:space="preserve">adzoru </w:t>
      </w:r>
      <w:r w:rsidR="00AC2F9B" w:rsidRPr="00F5492A">
        <w:rPr>
          <w:rFonts w:ascii="Times New Roman" w:hAnsi="Times New Roman" w:cs="Times New Roman"/>
          <w:bCs/>
          <w:color w:val="000000" w:themeColor="text1"/>
          <w:sz w:val="24"/>
          <w:szCs w:val="24"/>
          <w:lang w:val="pl-PL"/>
        </w:rPr>
        <w:t>i</w:t>
      </w:r>
      <w:r w:rsidR="00AC2F9B" w:rsidRPr="00F5492A">
        <w:rPr>
          <w:rFonts w:ascii="Times New Roman" w:hAnsi="Times New Roman" w:cs="Times New Roman"/>
          <w:b/>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Zamawiającemu</w:t>
      </w:r>
      <w:r w:rsidR="00AC2F9B" w:rsidRPr="00F5492A">
        <w:rPr>
          <w:rFonts w:ascii="Times New Roman" w:hAnsi="Times New Roman" w:cs="Times New Roman"/>
          <w:color w:val="000000" w:themeColor="text1"/>
          <w:sz w:val="24"/>
          <w:szCs w:val="24"/>
          <w:lang w:val="pl-PL"/>
        </w:rPr>
        <w:t>, celem dokonania inspekcji budowy</w:t>
      </w:r>
      <w:r w:rsidRPr="00F5492A">
        <w:rPr>
          <w:rFonts w:ascii="Times New Roman" w:hAnsi="Times New Roman" w:cs="Times New Roman"/>
          <w:color w:val="000000" w:themeColor="text1"/>
          <w:sz w:val="24"/>
          <w:szCs w:val="24"/>
          <w:lang w:val="pl-PL"/>
        </w:rPr>
        <w:t xml:space="preserve"> </w:t>
      </w:r>
      <w:r w:rsidR="00AC2F9B" w:rsidRPr="00F5492A">
        <w:rPr>
          <w:rFonts w:ascii="Times New Roman" w:hAnsi="Times New Roman" w:cs="Times New Roman"/>
          <w:color w:val="000000" w:themeColor="text1"/>
          <w:sz w:val="24"/>
          <w:szCs w:val="24"/>
          <w:lang w:val="pl-PL"/>
        </w:rPr>
        <w:t>oraz do udost</w:t>
      </w:r>
      <w:r w:rsidRPr="00F5492A">
        <w:rPr>
          <w:rFonts w:ascii="Times New Roman" w:hAnsi="Times New Roman" w:cs="Times New Roman"/>
          <w:color w:val="000000" w:themeColor="text1"/>
          <w:sz w:val="24"/>
          <w:szCs w:val="24"/>
          <w:lang w:val="pl-PL"/>
        </w:rPr>
        <w:t>ę</w:t>
      </w:r>
      <w:r w:rsidR="00AC2F9B" w:rsidRPr="00F5492A">
        <w:rPr>
          <w:rFonts w:ascii="Times New Roman" w:hAnsi="Times New Roman" w:cs="Times New Roman"/>
          <w:color w:val="000000" w:themeColor="text1"/>
          <w:sz w:val="24"/>
          <w:szCs w:val="24"/>
          <w:lang w:val="pl-PL"/>
        </w:rPr>
        <w:t xml:space="preserve">pniania </w:t>
      </w:r>
      <w:r w:rsidR="00AC2F9B" w:rsidRPr="00F5492A">
        <w:rPr>
          <w:rFonts w:ascii="Times New Roman" w:hAnsi="Times New Roman" w:cs="Times New Roman"/>
          <w:bCs/>
          <w:color w:val="000000" w:themeColor="text1"/>
          <w:sz w:val="24"/>
          <w:szCs w:val="24"/>
          <w:lang w:val="pl-PL"/>
        </w:rPr>
        <w:t>im</w:t>
      </w:r>
      <w:r w:rsidR="00AC2F9B" w:rsidRPr="00F5492A">
        <w:rPr>
          <w:rFonts w:ascii="Times New Roman" w:hAnsi="Times New Roman" w:cs="Times New Roman"/>
          <w:b/>
          <w:color w:val="000000" w:themeColor="text1"/>
          <w:sz w:val="24"/>
          <w:szCs w:val="24"/>
          <w:lang w:val="pl-PL"/>
        </w:rPr>
        <w:t xml:space="preserve"> </w:t>
      </w:r>
      <w:r w:rsidR="00AC2F9B" w:rsidRPr="00F5492A">
        <w:rPr>
          <w:rFonts w:ascii="Times New Roman" w:hAnsi="Times New Roman" w:cs="Times New Roman"/>
          <w:color w:val="000000" w:themeColor="text1"/>
          <w:sz w:val="24"/>
          <w:szCs w:val="24"/>
          <w:lang w:val="pl-PL"/>
        </w:rPr>
        <w:t xml:space="preserve">danych i informacji </w:t>
      </w:r>
      <w:r w:rsidRPr="00F5492A">
        <w:rPr>
          <w:rFonts w:ascii="Times New Roman" w:hAnsi="Times New Roman" w:cs="Times New Roman"/>
          <w:color w:val="000000" w:themeColor="text1"/>
          <w:sz w:val="24"/>
          <w:szCs w:val="24"/>
          <w:lang w:val="pl-PL"/>
        </w:rPr>
        <w:t>określonych</w:t>
      </w:r>
      <w:r w:rsidR="00AC2F9B"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właściwymi</w:t>
      </w:r>
      <w:r w:rsidR="00AC2F9B" w:rsidRPr="00F5492A">
        <w:rPr>
          <w:rFonts w:ascii="Times New Roman" w:hAnsi="Times New Roman" w:cs="Times New Roman"/>
          <w:color w:val="000000" w:themeColor="text1"/>
          <w:sz w:val="24"/>
          <w:szCs w:val="24"/>
          <w:lang w:val="pl-PL"/>
        </w:rPr>
        <w:t xml:space="preserve"> </w:t>
      </w:r>
      <w:r w:rsidR="005E25E1" w:rsidRPr="00F5492A">
        <w:rPr>
          <w:rFonts w:ascii="Times New Roman" w:hAnsi="Times New Roman" w:cs="Times New Roman"/>
          <w:color w:val="000000" w:themeColor="text1"/>
          <w:sz w:val="24"/>
          <w:szCs w:val="24"/>
          <w:lang w:val="pl-PL"/>
        </w:rPr>
        <w:t>przepisami;</w:t>
      </w:r>
    </w:p>
    <w:p w14:paraId="5B734C38" w14:textId="77777777" w:rsidR="005C5315" w:rsidRPr="00F5492A" w:rsidRDefault="005C5315"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prowadzenia dokumentacji budowy i rozliczenia według wymogów programu dofinansowania zadania. W przypadku </w:t>
      </w:r>
      <w:r w:rsidR="00FC2319" w:rsidRPr="00F5492A">
        <w:rPr>
          <w:rFonts w:ascii="Times New Roman" w:hAnsi="Times New Roman" w:cs="Times New Roman"/>
          <w:color w:val="000000" w:themeColor="text1"/>
          <w:sz w:val="24"/>
          <w:szCs w:val="24"/>
          <w:lang w:val="pl-PL"/>
        </w:rPr>
        <w:t xml:space="preserve">zmian wynikających z planu wdrażania projektu </w:t>
      </w:r>
      <w:r w:rsidRPr="00F5492A">
        <w:rPr>
          <w:rFonts w:ascii="Times New Roman" w:hAnsi="Times New Roman" w:cs="Times New Roman"/>
          <w:color w:val="000000" w:themeColor="text1"/>
          <w:sz w:val="24"/>
          <w:szCs w:val="24"/>
          <w:lang w:val="pl-PL"/>
        </w:rPr>
        <w:t>nałoż</w:t>
      </w:r>
      <w:r w:rsidR="00D360AA" w:rsidRPr="00F5492A">
        <w:rPr>
          <w:rFonts w:ascii="Times New Roman" w:hAnsi="Times New Roman" w:cs="Times New Roman"/>
          <w:color w:val="000000" w:themeColor="text1"/>
          <w:sz w:val="24"/>
          <w:szCs w:val="24"/>
          <w:lang w:val="pl-PL"/>
        </w:rPr>
        <w:t>on</w:t>
      </w:r>
      <w:r w:rsidR="00FC2319" w:rsidRPr="00F5492A">
        <w:rPr>
          <w:rFonts w:ascii="Times New Roman" w:hAnsi="Times New Roman" w:cs="Times New Roman"/>
          <w:color w:val="000000" w:themeColor="text1"/>
          <w:sz w:val="24"/>
          <w:szCs w:val="24"/>
          <w:lang w:val="pl-PL"/>
        </w:rPr>
        <w:t xml:space="preserve">ych </w:t>
      </w:r>
      <w:r w:rsidRPr="00F5492A">
        <w:rPr>
          <w:rFonts w:ascii="Times New Roman" w:hAnsi="Times New Roman" w:cs="Times New Roman"/>
          <w:color w:val="000000" w:themeColor="text1"/>
          <w:sz w:val="24"/>
          <w:szCs w:val="24"/>
          <w:lang w:val="pl-PL"/>
        </w:rPr>
        <w:t>przez Instytucj</w:t>
      </w:r>
      <w:r w:rsidR="00FC2319"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dofinansowując</w:t>
      </w:r>
      <w:r w:rsidR="00FC2319"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zadanie</w:t>
      </w:r>
      <w:r w:rsidR="00FC2319" w:rsidRPr="00F5492A">
        <w:rPr>
          <w:rFonts w:ascii="Times New Roman" w:hAnsi="Times New Roman" w:cs="Times New Roman"/>
          <w:color w:val="000000" w:themeColor="text1"/>
          <w:sz w:val="24"/>
          <w:szCs w:val="24"/>
          <w:lang w:val="pl-PL"/>
        </w:rPr>
        <w:t xml:space="preserve"> inwestycyjne</w:t>
      </w:r>
      <w:r w:rsidRPr="00F5492A">
        <w:rPr>
          <w:rFonts w:ascii="Times New Roman" w:hAnsi="Times New Roman" w:cs="Times New Roman"/>
          <w:color w:val="000000" w:themeColor="text1"/>
          <w:sz w:val="24"/>
          <w:szCs w:val="24"/>
          <w:lang w:val="pl-PL"/>
        </w:rPr>
        <w:t>, Wykonawca również dokona i wprowadzi te zmiany</w:t>
      </w:r>
      <w:r w:rsidR="00FC2319" w:rsidRPr="00F5492A">
        <w:rPr>
          <w:rFonts w:ascii="Times New Roman" w:hAnsi="Times New Roman" w:cs="Times New Roman"/>
          <w:color w:val="000000" w:themeColor="text1"/>
          <w:sz w:val="24"/>
          <w:szCs w:val="24"/>
          <w:lang w:val="pl-PL"/>
        </w:rPr>
        <w:t>;</w:t>
      </w:r>
    </w:p>
    <w:p w14:paraId="713FE2CC" w14:textId="77777777" w:rsidR="00B805D4" w:rsidRPr="00F5492A" w:rsidRDefault="00B805D4"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kompletowania w trakcie realizacji robót wszelkiej dokumentacji zgodnie </w:t>
      </w:r>
      <w:r w:rsidR="000E3FB8"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 przepisami Prawa budowlanego oraz przygotowania do odbioru końcowego kompletu dokumentów niezbędnych przy odbiorze;</w:t>
      </w:r>
    </w:p>
    <w:p w14:paraId="3AEC9FE0" w14:textId="77777777" w:rsidR="00E5694A" w:rsidRPr="00F5492A" w:rsidRDefault="00E86D4B"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terminowego wykonania i przekazania do odbioru i eksploatacji przedmiotu </w:t>
      </w:r>
      <w:r w:rsidR="00F34C1D"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 xml:space="preserve">mowy oraz </w:t>
      </w:r>
      <w:r w:rsidR="00720F33" w:rsidRPr="00F5492A">
        <w:rPr>
          <w:rFonts w:ascii="Times New Roman" w:hAnsi="Times New Roman" w:cs="Times New Roman"/>
          <w:color w:val="000000" w:themeColor="text1"/>
          <w:sz w:val="24"/>
          <w:szCs w:val="24"/>
          <w:lang w:val="pl-PL"/>
        </w:rPr>
        <w:t>złożenia</w:t>
      </w:r>
      <w:r w:rsidRPr="00F5492A">
        <w:rPr>
          <w:rFonts w:ascii="Times New Roman" w:hAnsi="Times New Roman" w:cs="Times New Roman"/>
          <w:color w:val="000000" w:themeColor="text1"/>
          <w:sz w:val="24"/>
          <w:szCs w:val="24"/>
          <w:lang w:val="pl-PL"/>
        </w:rPr>
        <w:t xml:space="preserve"> </w:t>
      </w:r>
      <w:r w:rsidR="00720F33" w:rsidRPr="00F5492A">
        <w:rPr>
          <w:rFonts w:ascii="Times New Roman" w:hAnsi="Times New Roman" w:cs="Times New Roman"/>
          <w:color w:val="000000" w:themeColor="text1"/>
          <w:sz w:val="24"/>
          <w:szCs w:val="24"/>
          <w:lang w:val="pl-PL"/>
        </w:rPr>
        <w:t>oświadczenia</w:t>
      </w:r>
      <w:r w:rsidRPr="00F5492A">
        <w:rPr>
          <w:rFonts w:ascii="Times New Roman" w:hAnsi="Times New Roman" w:cs="Times New Roman"/>
          <w:color w:val="000000" w:themeColor="text1"/>
          <w:sz w:val="24"/>
          <w:szCs w:val="24"/>
          <w:lang w:val="pl-PL"/>
        </w:rPr>
        <w:t xml:space="preserve">, </w:t>
      </w:r>
      <w:r w:rsidR="001137CC" w:rsidRPr="00F5492A">
        <w:rPr>
          <w:rFonts w:ascii="Times New Roman" w:hAnsi="Times New Roman" w:cs="Times New Roman"/>
          <w:color w:val="000000" w:themeColor="text1"/>
          <w:sz w:val="24"/>
          <w:szCs w:val="24"/>
          <w:lang w:val="pl-PL"/>
        </w:rPr>
        <w:t>ż</w:t>
      </w:r>
      <w:r w:rsidRPr="00F5492A">
        <w:rPr>
          <w:rFonts w:ascii="Times New Roman" w:hAnsi="Times New Roman" w:cs="Times New Roman"/>
          <w:color w:val="000000" w:themeColor="text1"/>
          <w:sz w:val="24"/>
          <w:szCs w:val="24"/>
          <w:lang w:val="pl-PL"/>
        </w:rPr>
        <w:t xml:space="preserve">e roboty </w:t>
      </w:r>
      <w:r w:rsidR="000E3FB8" w:rsidRPr="00F5492A">
        <w:rPr>
          <w:rFonts w:ascii="Times New Roman" w:hAnsi="Times New Roman" w:cs="Times New Roman"/>
          <w:color w:val="000000" w:themeColor="text1"/>
          <w:sz w:val="24"/>
          <w:szCs w:val="24"/>
          <w:lang w:val="pl-PL"/>
        </w:rPr>
        <w:t>wykona</w:t>
      </w:r>
      <w:r w:rsidR="00720F33" w:rsidRPr="00F5492A">
        <w:rPr>
          <w:rFonts w:ascii="Times New Roman" w:hAnsi="Times New Roman" w:cs="Times New Roman"/>
          <w:color w:val="000000" w:themeColor="text1"/>
          <w:sz w:val="24"/>
          <w:szCs w:val="24"/>
          <w:lang w:val="pl-PL"/>
        </w:rPr>
        <w:t>ne</w:t>
      </w:r>
      <w:r w:rsidRPr="00F5492A">
        <w:rPr>
          <w:rFonts w:ascii="Times New Roman" w:hAnsi="Times New Roman" w:cs="Times New Roman"/>
          <w:color w:val="000000" w:themeColor="text1"/>
          <w:sz w:val="24"/>
          <w:szCs w:val="24"/>
          <w:lang w:val="pl-PL"/>
        </w:rPr>
        <w:t xml:space="preserve"> przez </w:t>
      </w:r>
      <w:r w:rsidR="007426EA" w:rsidRPr="00F5492A">
        <w:rPr>
          <w:rFonts w:ascii="Times New Roman" w:hAnsi="Times New Roman" w:cs="Times New Roman"/>
          <w:color w:val="000000" w:themeColor="text1"/>
          <w:sz w:val="24"/>
          <w:szCs w:val="24"/>
          <w:lang w:val="pl-PL"/>
        </w:rPr>
        <w:t>Wykonawcę</w:t>
      </w:r>
      <w:r w:rsidRPr="00F5492A">
        <w:rPr>
          <w:rFonts w:ascii="Times New Roman" w:hAnsi="Times New Roman" w:cs="Times New Roman"/>
          <w:color w:val="000000" w:themeColor="text1"/>
          <w:sz w:val="24"/>
          <w:szCs w:val="24"/>
          <w:lang w:val="pl-PL"/>
        </w:rPr>
        <w:t xml:space="preserve"> s</w:t>
      </w:r>
      <w:r w:rsidR="00720F33"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w:t>
      </w:r>
      <w:r w:rsidR="00720F33" w:rsidRPr="00F5492A">
        <w:rPr>
          <w:rFonts w:ascii="Times New Roman" w:hAnsi="Times New Roman" w:cs="Times New Roman"/>
          <w:color w:val="000000" w:themeColor="text1"/>
          <w:sz w:val="24"/>
          <w:szCs w:val="24"/>
          <w:lang w:val="pl-PL"/>
        </w:rPr>
        <w:t>całkowicie</w:t>
      </w:r>
      <w:r w:rsidRPr="00F5492A">
        <w:rPr>
          <w:rFonts w:ascii="Times New Roman" w:hAnsi="Times New Roman" w:cs="Times New Roman"/>
          <w:color w:val="000000" w:themeColor="text1"/>
          <w:sz w:val="24"/>
          <w:szCs w:val="24"/>
          <w:lang w:val="pl-PL"/>
        </w:rPr>
        <w:t xml:space="preserve"> zgodne</w:t>
      </w:r>
      <w:r w:rsidR="00720F33"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z </w:t>
      </w:r>
      <w:r w:rsidR="00720F33"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w:t>
      </w:r>
      <w:r w:rsidR="00720F33"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w:t>
      </w:r>
    </w:p>
    <w:p w14:paraId="22BE2048" w14:textId="77777777" w:rsidR="00E5694A" w:rsidRPr="00F5492A" w:rsidRDefault="0062021C"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powiadomienia o </w:t>
      </w:r>
      <w:r w:rsidR="00720F33" w:rsidRPr="00F5492A">
        <w:rPr>
          <w:rFonts w:ascii="Times New Roman" w:hAnsi="Times New Roman" w:cs="Times New Roman"/>
          <w:color w:val="000000" w:themeColor="text1"/>
          <w:sz w:val="24"/>
          <w:szCs w:val="24"/>
          <w:lang w:val="pl-PL"/>
        </w:rPr>
        <w:t>zakończeniu</w:t>
      </w:r>
      <w:r w:rsidRPr="00F5492A">
        <w:rPr>
          <w:rFonts w:ascii="Times New Roman" w:hAnsi="Times New Roman" w:cs="Times New Roman"/>
          <w:color w:val="000000" w:themeColor="text1"/>
          <w:sz w:val="24"/>
          <w:szCs w:val="24"/>
          <w:lang w:val="pl-PL"/>
        </w:rPr>
        <w:t xml:space="preserve"> rob</w:t>
      </w:r>
      <w:r w:rsidR="007430EA"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t budowlanych wpisem do dziennika budowy. Po potwierdzeniu wpisu przez </w:t>
      </w:r>
      <w:r w:rsidR="00125737" w:rsidRPr="00F5492A">
        <w:rPr>
          <w:rFonts w:ascii="Times New Roman" w:hAnsi="Times New Roman" w:cs="Times New Roman"/>
          <w:color w:val="000000" w:themeColor="text1"/>
          <w:sz w:val="24"/>
          <w:szCs w:val="24"/>
          <w:lang w:val="pl-PL"/>
        </w:rPr>
        <w:t>i</w:t>
      </w:r>
      <w:r w:rsidRPr="00F5492A">
        <w:rPr>
          <w:rFonts w:ascii="Times New Roman" w:hAnsi="Times New Roman" w:cs="Times New Roman"/>
          <w:color w:val="000000" w:themeColor="text1"/>
          <w:sz w:val="24"/>
          <w:szCs w:val="24"/>
          <w:lang w:val="pl-PL"/>
        </w:rPr>
        <w:t>nspektor</w:t>
      </w:r>
      <w:r w:rsidR="00720F33" w:rsidRPr="00F5492A">
        <w:rPr>
          <w:rFonts w:ascii="Times New Roman" w:hAnsi="Times New Roman" w:cs="Times New Roman"/>
          <w:color w:val="000000" w:themeColor="text1"/>
          <w:sz w:val="24"/>
          <w:szCs w:val="24"/>
          <w:lang w:val="pl-PL"/>
        </w:rPr>
        <w:t>a</w:t>
      </w:r>
      <w:r w:rsidRPr="00F5492A">
        <w:rPr>
          <w:rFonts w:ascii="Times New Roman" w:hAnsi="Times New Roman" w:cs="Times New Roman"/>
          <w:color w:val="000000" w:themeColor="text1"/>
          <w:sz w:val="24"/>
          <w:szCs w:val="24"/>
          <w:lang w:val="pl-PL"/>
        </w:rPr>
        <w:t xml:space="preserve"> </w:t>
      </w:r>
      <w:r w:rsidR="00125737" w:rsidRPr="00F5492A">
        <w:rPr>
          <w:rFonts w:ascii="Times New Roman" w:hAnsi="Times New Roman" w:cs="Times New Roman"/>
          <w:color w:val="000000" w:themeColor="text1"/>
          <w:sz w:val="24"/>
          <w:szCs w:val="24"/>
          <w:lang w:val="pl-PL"/>
        </w:rPr>
        <w:t>n</w:t>
      </w:r>
      <w:r w:rsidRPr="00F5492A">
        <w:rPr>
          <w:rFonts w:ascii="Times New Roman" w:hAnsi="Times New Roman" w:cs="Times New Roman"/>
          <w:color w:val="000000" w:themeColor="text1"/>
          <w:sz w:val="24"/>
          <w:szCs w:val="24"/>
          <w:lang w:val="pl-PL"/>
        </w:rPr>
        <w:t xml:space="preserve">adzoru, Wykonawca </w:t>
      </w:r>
      <w:r w:rsidR="00720F33" w:rsidRPr="00F5492A">
        <w:rPr>
          <w:rFonts w:ascii="Times New Roman" w:hAnsi="Times New Roman" w:cs="Times New Roman"/>
          <w:color w:val="000000" w:themeColor="text1"/>
          <w:sz w:val="24"/>
          <w:szCs w:val="24"/>
          <w:lang w:val="pl-PL"/>
        </w:rPr>
        <w:t>niezwłocznie</w:t>
      </w:r>
      <w:r w:rsidRPr="00F5492A">
        <w:rPr>
          <w:rFonts w:ascii="Times New Roman" w:hAnsi="Times New Roman" w:cs="Times New Roman"/>
          <w:color w:val="000000" w:themeColor="text1"/>
          <w:sz w:val="24"/>
          <w:szCs w:val="24"/>
          <w:lang w:val="pl-PL"/>
        </w:rPr>
        <w:t xml:space="preserve">, lecz nie </w:t>
      </w:r>
      <w:r w:rsidR="00720F33" w:rsidRPr="00F5492A">
        <w:rPr>
          <w:rFonts w:ascii="Times New Roman" w:hAnsi="Times New Roman" w:cs="Times New Roman"/>
          <w:color w:val="000000" w:themeColor="text1"/>
          <w:sz w:val="24"/>
          <w:szCs w:val="24"/>
          <w:lang w:val="pl-PL"/>
        </w:rPr>
        <w:t>później</w:t>
      </w:r>
      <w:r w:rsidRPr="00F5492A">
        <w:rPr>
          <w:rFonts w:ascii="Times New Roman" w:hAnsi="Times New Roman" w:cs="Times New Roman"/>
          <w:color w:val="000000" w:themeColor="text1"/>
          <w:sz w:val="24"/>
          <w:szCs w:val="24"/>
          <w:lang w:val="pl-PL"/>
        </w:rPr>
        <w:t xml:space="preserve"> </w:t>
      </w:r>
      <w:r w:rsidR="00720F33" w:rsidRPr="00F5492A">
        <w:rPr>
          <w:rFonts w:ascii="Times New Roman" w:hAnsi="Times New Roman" w:cs="Times New Roman"/>
          <w:color w:val="000000" w:themeColor="text1"/>
          <w:sz w:val="24"/>
          <w:szCs w:val="24"/>
          <w:lang w:val="pl-PL"/>
        </w:rPr>
        <w:t>niż</w:t>
      </w:r>
      <w:r w:rsidRPr="00F5492A">
        <w:rPr>
          <w:rFonts w:ascii="Times New Roman" w:hAnsi="Times New Roman" w:cs="Times New Roman"/>
          <w:color w:val="000000" w:themeColor="text1"/>
          <w:sz w:val="24"/>
          <w:szCs w:val="24"/>
          <w:lang w:val="pl-PL"/>
        </w:rPr>
        <w:t xml:space="preserve"> w terminie 7 dni kalendarzowych od dnia dokonania wpisu, </w:t>
      </w:r>
      <w:r w:rsidR="00720F33" w:rsidRPr="00F5492A">
        <w:rPr>
          <w:rFonts w:ascii="Times New Roman" w:hAnsi="Times New Roman" w:cs="Times New Roman"/>
          <w:color w:val="000000" w:themeColor="text1"/>
          <w:sz w:val="24"/>
          <w:szCs w:val="24"/>
          <w:lang w:val="pl-PL"/>
        </w:rPr>
        <w:t>zgłosi</w:t>
      </w:r>
      <w:r w:rsidRPr="00F5492A">
        <w:rPr>
          <w:rFonts w:ascii="Times New Roman" w:hAnsi="Times New Roman" w:cs="Times New Roman"/>
          <w:color w:val="000000" w:themeColor="text1"/>
          <w:sz w:val="24"/>
          <w:szCs w:val="24"/>
          <w:lang w:val="pl-PL"/>
        </w:rPr>
        <w:t xml:space="preserve"> Zamawiaj</w:t>
      </w:r>
      <w:r w:rsidR="00720F33"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cemu, w formie pisemnej, </w:t>
      </w:r>
      <w:r w:rsidR="00720F33" w:rsidRPr="00F5492A">
        <w:rPr>
          <w:rFonts w:ascii="Times New Roman" w:hAnsi="Times New Roman" w:cs="Times New Roman"/>
          <w:color w:val="000000" w:themeColor="text1"/>
          <w:sz w:val="24"/>
          <w:szCs w:val="24"/>
          <w:lang w:val="pl-PL"/>
        </w:rPr>
        <w:t>gotowość</w:t>
      </w:r>
      <w:r w:rsidRPr="00F5492A">
        <w:rPr>
          <w:rFonts w:ascii="Times New Roman" w:hAnsi="Times New Roman" w:cs="Times New Roman"/>
          <w:color w:val="000000" w:themeColor="text1"/>
          <w:sz w:val="24"/>
          <w:szCs w:val="24"/>
          <w:lang w:val="pl-PL"/>
        </w:rPr>
        <w:t xml:space="preserve"> do odbioru rob</w:t>
      </w:r>
      <w:r w:rsidR="009D25D5" w:rsidRPr="00F5492A">
        <w:rPr>
          <w:rFonts w:ascii="Times New Roman" w:hAnsi="Times New Roman" w:cs="Times New Roman"/>
          <w:color w:val="000000" w:themeColor="text1"/>
          <w:sz w:val="24"/>
          <w:szCs w:val="24"/>
          <w:lang w:val="pl-PL"/>
        </w:rPr>
        <w:t>ó</w:t>
      </w:r>
      <w:r w:rsidR="005E25E1" w:rsidRPr="00F5492A">
        <w:rPr>
          <w:rFonts w:ascii="Times New Roman" w:hAnsi="Times New Roman" w:cs="Times New Roman"/>
          <w:color w:val="000000" w:themeColor="text1"/>
          <w:sz w:val="24"/>
          <w:szCs w:val="24"/>
          <w:lang w:val="pl-PL"/>
        </w:rPr>
        <w:t>t budowlanych;</w:t>
      </w:r>
    </w:p>
    <w:p w14:paraId="72E91DB4" w14:textId="77777777" w:rsidR="004344D8" w:rsidRPr="00F5492A" w:rsidRDefault="004344D8"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usuwania wad i usterek robót budowlanych w terminie wskazanym przez Zamawiającego</w:t>
      </w:r>
      <w:r w:rsidR="005E25E1" w:rsidRPr="00F5492A">
        <w:rPr>
          <w:rFonts w:ascii="Times New Roman" w:hAnsi="Times New Roman" w:cs="Times New Roman"/>
          <w:color w:val="000000" w:themeColor="text1"/>
          <w:sz w:val="24"/>
          <w:szCs w:val="24"/>
          <w:lang w:val="pl-PL"/>
        </w:rPr>
        <w:t>;</w:t>
      </w:r>
    </w:p>
    <w:p w14:paraId="74258164" w14:textId="77777777" w:rsidR="008651E7" w:rsidRPr="00F5492A" w:rsidRDefault="00720F33"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udziału</w:t>
      </w:r>
      <w:r w:rsidR="0062021C" w:rsidRPr="00F5492A">
        <w:rPr>
          <w:rFonts w:ascii="Times New Roman" w:hAnsi="Times New Roman" w:cs="Times New Roman"/>
          <w:color w:val="000000" w:themeColor="text1"/>
          <w:sz w:val="24"/>
          <w:szCs w:val="24"/>
          <w:lang w:val="pl-PL"/>
        </w:rPr>
        <w:t xml:space="preserve"> w komisji odbiorowej w terminie wskazanym przez Zamawiaj</w:t>
      </w:r>
      <w:r w:rsidRPr="00F5492A">
        <w:rPr>
          <w:rFonts w:ascii="Times New Roman" w:hAnsi="Times New Roman" w:cs="Times New Roman"/>
          <w:color w:val="000000" w:themeColor="text1"/>
          <w:sz w:val="24"/>
          <w:szCs w:val="24"/>
          <w:lang w:val="pl-PL"/>
        </w:rPr>
        <w:t>ą</w:t>
      </w:r>
      <w:r w:rsidR="005E25E1" w:rsidRPr="00F5492A">
        <w:rPr>
          <w:rFonts w:ascii="Times New Roman" w:hAnsi="Times New Roman" w:cs="Times New Roman"/>
          <w:color w:val="000000" w:themeColor="text1"/>
          <w:sz w:val="24"/>
          <w:szCs w:val="24"/>
          <w:lang w:val="pl-PL"/>
        </w:rPr>
        <w:t>cego;</w:t>
      </w:r>
    </w:p>
    <w:p w14:paraId="5DE1D509" w14:textId="77777777" w:rsidR="008651E7" w:rsidRPr="00F5492A" w:rsidRDefault="00AC398A"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wykonania </w:t>
      </w:r>
      <w:r w:rsidR="002B22C6" w:rsidRPr="00F5492A">
        <w:rPr>
          <w:rFonts w:ascii="Times New Roman" w:hAnsi="Times New Roman" w:cs="Times New Roman"/>
          <w:color w:val="000000" w:themeColor="text1"/>
          <w:sz w:val="24"/>
          <w:szCs w:val="24"/>
          <w:lang w:val="pl-PL"/>
        </w:rPr>
        <w:t xml:space="preserve">na własny koszt </w:t>
      </w:r>
      <w:r w:rsidRPr="00F5492A">
        <w:rPr>
          <w:rFonts w:ascii="Times New Roman" w:hAnsi="Times New Roman" w:cs="Times New Roman"/>
          <w:color w:val="000000" w:themeColor="text1"/>
          <w:sz w:val="24"/>
          <w:szCs w:val="24"/>
          <w:lang w:val="pl-PL"/>
        </w:rPr>
        <w:t>wszelkich koniecznych badań geotechnicznych</w:t>
      </w:r>
      <w:r w:rsidR="00611650" w:rsidRPr="00F5492A">
        <w:rPr>
          <w:rFonts w:ascii="Times New Roman" w:hAnsi="Times New Roman" w:cs="Times New Roman"/>
          <w:color w:val="000000" w:themeColor="text1"/>
          <w:sz w:val="24"/>
          <w:szCs w:val="24"/>
          <w:lang w:val="pl-PL"/>
        </w:rPr>
        <w:t xml:space="preserve"> gruntu</w:t>
      </w:r>
      <w:r w:rsidR="005E25E1" w:rsidRPr="00F5492A">
        <w:rPr>
          <w:rFonts w:ascii="Times New Roman" w:hAnsi="Times New Roman" w:cs="Times New Roman"/>
          <w:color w:val="000000" w:themeColor="text1"/>
          <w:sz w:val="24"/>
          <w:szCs w:val="24"/>
          <w:lang w:val="pl-PL"/>
        </w:rPr>
        <w:t>;</w:t>
      </w:r>
    </w:p>
    <w:p w14:paraId="3BB68FEA" w14:textId="77777777" w:rsidR="00CE0C47" w:rsidRPr="00F5492A" w:rsidRDefault="0062021C" w:rsidP="00305833">
      <w:pPr>
        <w:pStyle w:val="Akapitzlist"/>
        <w:numPr>
          <w:ilvl w:val="0"/>
          <w:numId w:val="9"/>
        </w:numPr>
        <w:tabs>
          <w:tab w:val="left" w:pos="142"/>
        </w:tabs>
        <w:ind w:left="709" w:right="4" w:hanging="142"/>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przygotowania i przekazania </w:t>
      </w:r>
      <w:r w:rsidR="00720F33" w:rsidRPr="00F5492A">
        <w:rPr>
          <w:rFonts w:ascii="Times New Roman" w:hAnsi="Times New Roman" w:cs="Times New Roman"/>
          <w:color w:val="000000" w:themeColor="text1"/>
          <w:sz w:val="24"/>
          <w:szCs w:val="24"/>
          <w:lang w:val="pl-PL"/>
        </w:rPr>
        <w:t>niezwłocznie</w:t>
      </w:r>
      <w:r w:rsidRPr="00F5492A">
        <w:rPr>
          <w:rFonts w:ascii="Times New Roman" w:hAnsi="Times New Roman" w:cs="Times New Roman"/>
          <w:color w:val="000000" w:themeColor="text1"/>
          <w:sz w:val="24"/>
          <w:szCs w:val="24"/>
          <w:lang w:val="pl-PL"/>
        </w:rPr>
        <w:t xml:space="preserve">, na </w:t>
      </w:r>
      <w:r w:rsidR="00720F33" w:rsidRPr="00F5492A">
        <w:rPr>
          <w:rFonts w:ascii="Times New Roman" w:hAnsi="Times New Roman" w:cs="Times New Roman"/>
          <w:color w:val="000000" w:themeColor="text1"/>
          <w:sz w:val="24"/>
          <w:szCs w:val="24"/>
          <w:lang w:val="pl-PL"/>
        </w:rPr>
        <w:t>żą</w:t>
      </w:r>
      <w:r w:rsidRPr="00F5492A">
        <w:rPr>
          <w:rFonts w:ascii="Times New Roman" w:hAnsi="Times New Roman" w:cs="Times New Roman"/>
          <w:color w:val="000000" w:themeColor="text1"/>
          <w:sz w:val="24"/>
          <w:szCs w:val="24"/>
          <w:lang w:val="pl-PL"/>
        </w:rPr>
        <w:t>danie Zamawiaj</w:t>
      </w:r>
      <w:r w:rsidR="00720F33"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cego, wszystkich </w:t>
      </w:r>
      <w:r w:rsidR="00720F33" w:rsidRPr="00F5492A">
        <w:rPr>
          <w:rFonts w:ascii="Times New Roman" w:hAnsi="Times New Roman" w:cs="Times New Roman"/>
          <w:color w:val="000000" w:themeColor="text1"/>
          <w:sz w:val="24"/>
          <w:szCs w:val="24"/>
          <w:lang w:val="pl-PL"/>
        </w:rPr>
        <w:t>niezbędnych</w:t>
      </w:r>
      <w:r w:rsidRPr="00F5492A">
        <w:rPr>
          <w:rFonts w:ascii="Times New Roman" w:hAnsi="Times New Roman" w:cs="Times New Roman"/>
          <w:color w:val="000000" w:themeColor="text1"/>
          <w:sz w:val="24"/>
          <w:szCs w:val="24"/>
          <w:lang w:val="pl-PL"/>
        </w:rPr>
        <w:t xml:space="preserve"> </w:t>
      </w:r>
      <w:r w:rsidR="00720F33" w:rsidRPr="00F5492A">
        <w:rPr>
          <w:rFonts w:ascii="Times New Roman" w:hAnsi="Times New Roman" w:cs="Times New Roman"/>
          <w:color w:val="000000" w:themeColor="text1"/>
          <w:sz w:val="24"/>
          <w:szCs w:val="24"/>
          <w:lang w:val="pl-PL"/>
        </w:rPr>
        <w:t>dokumentów</w:t>
      </w:r>
      <w:r w:rsidRPr="00F5492A">
        <w:rPr>
          <w:rFonts w:ascii="Times New Roman" w:hAnsi="Times New Roman" w:cs="Times New Roman"/>
          <w:color w:val="000000" w:themeColor="text1"/>
          <w:sz w:val="24"/>
          <w:szCs w:val="24"/>
          <w:lang w:val="pl-PL"/>
        </w:rPr>
        <w:t xml:space="preserve"> wymaganych przy </w:t>
      </w:r>
      <w:r w:rsidR="00720F33" w:rsidRPr="00F5492A">
        <w:rPr>
          <w:rFonts w:ascii="Times New Roman" w:hAnsi="Times New Roman" w:cs="Times New Roman"/>
          <w:color w:val="000000" w:themeColor="text1"/>
          <w:sz w:val="24"/>
          <w:szCs w:val="24"/>
          <w:lang w:val="pl-PL"/>
        </w:rPr>
        <w:t>czynnościach</w:t>
      </w:r>
      <w:r w:rsidRPr="00F5492A">
        <w:rPr>
          <w:rFonts w:ascii="Times New Roman" w:hAnsi="Times New Roman" w:cs="Times New Roman"/>
          <w:color w:val="000000" w:themeColor="text1"/>
          <w:sz w:val="24"/>
          <w:szCs w:val="24"/>
          <w:lang w:val="pl-PL"/>
        </w:rPr>
        <w:t xml:space="preserve"> kontrolnych </w:t>
      </w:r>
      <w:r w:rsidR="00720F33" w:rsidRPr="00F5492A">
        <w:rPr>
          <w:rFonts w:ascii="Times New Roman" w:hAnsi="Times New Roman" w:cs="Times New Roman"/>
          <w:color w:val="000000" w:themeColor="text1"/>
          <w:sz w:val="24"/>
          <w:szCs w:val="24"/>
          <w:lang w:val="pl-PL"/>
        </w:rPr>
        <w:t>organów</w:t>
      </w:r>
      <w:r w:rsidRPr="00F5492A">
        <w:rPr>
          <w:rFonts w:ascii="Times New Roman" w:hAnsi="Times New Roman" w:cs="Times New Roman"/>
          <w:color w:val="000000" w:themeColor="text1"/>
          <w:sz w:val="24"/>
          <w:szCs w:val="24"/>
          <w:lang w:val="pl-PL"/>
        </w:rPr>
        <w:t xml:space="preserve"> Powiatowego Inspektoratu Nadzoru Budowlanego oraz </w:t>
      </w:r>
      <w:r w:rsidR="00220169" w:rsidRPr="00F5492A">
        <w:rPr>
          <w:rFonts w:ascii="Times New Roman" w:hAnsi="Times New Roman" w:cs="Times New Roman"/>
          <w:color w:val="000000" w:themeColor="text1"/>
          <w:sz w:val="24"/>
          <w:szCs w:val="24"/>
          <w:lang w:val="pl-PL"/>
        </w:rPr>
        <w:t>składanie</w:t>
      </w:r>
      <w:r w:rsidRPr="00F5492A">
        <w:rPr>
          <w:rFonts w:ascii="Times New Roman" w:hAnsi="Times New Roman" w:cs="Times New Roman"/>
          <w:color w:val="000000" w:themeColor="text1"/>
          <w:sz w:val="24"/>
          <w:szCs w:val="24"/>
          <w:lang w:val="pl-PL"/>
        </w:rPr>
        <w:t xml:space="preserve"> niezb</w:t>
      </w:r>
      <w:r w:rsidR="00220169"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dnych </w:t>
      </w:r>
      <w:r w:rsidR="00220169" w:rsidRPr="00F5492A">
        <w:rPr>
          <w:rFonts w:ascii="Times New Roman" w:hAnsi="Times New Roman" w:cs="Times New Roman"/>
          <w:color w:val="000000" w:themeColor="text1"/>
          <w:sz w:val="24"/>
          <w:szCs w:val="24"/>
          <w:lang w:val="pl-PL"/>
        </w:rPr>
        <w:t>wyjaśnień</w:t>
      </w:r>
      <w:r w:rsidRPr="00F5492A">
        <w:rPr>
          <w:rFonts w:ascii="Times New Roman" w:hAnsi="Times New Roman" w:cs="Times New Roman"/>
          <w:color w:val="000000" w:themeColor="text1"/>
          <w:sz w:val="24"/>
          <w:szCs w:val="24"/>
          <w:lang w:val="pl-PL"/>
        </w:rPr>
        <w:t xml:space="preserve"> i </w:t>
      </w:r>
      <w:r w:rsidR="005E25E1" w:rsidRPr="00F5492A">
        <w:rPr>
          <w:rFonts w:ascii="Times New Roman" w:hAnsi="Times New Roman" w:cs="Times New Roman"/>
          <w:color w:val="000000" w:themeColor="text1"/>
          <w:sz w:val="24"/>
          <w:szCs w:val="24"/>
          <w:lang w:val="pl-PL"/>
        </w:rPr>
        <w:t>oświadczeń.</w:t>
      </w:r>
    </w:p>
    <w:p w14:paraId="65BBCF16" w14:textId="77777777" w:rsidR="00A411F4" w:rsidRPr="00F5492A" w:rsidRDefault="008122BD" w:rsidP="00A411F4">
      <w:pPr>
        <w:pStyle w:val="Akapitzlist"/>
        <w:ind w:left="0" w:right="4" w:firstLine="0"/>
        <w:rPr>
          <w:rFonts w:ascii="Times New Roman" w:hAnsi="Times New Roman" w:cs="Times New Roman"/>
          <w:bCs/>
          <w:strike/>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2. </w:t>
      </w:r>
      <w:r w:rsidR="00D51C7A" w:rsidRPr="00F5492A">
        <w:rPr>
          <w:rFonts w:ascii="Times New Roman" w:hAnsi="Times New Roman" w:cs="Times New Roman"/>
          <w:bCs/>
          <w:color w:val="000000" w:themeColor="text1"/>
          <w:sz w:val="24"/>
          <w:szCs w:val="24"/>
          <w:lang w:val="pl-PL"/>
        </w:rPr>
        <w:t xml:space="preserve">Wykonawca ponosi pełną odpowiedzialność za szkody spowodowane uszkodzeniem </w:t>
      </w:r>
      <w:r w:rsidRPr="00F5492A">
        <w:rPr>
          <w:rFonts w:ascii="Times New Roman" w:hAnsi="Times New Roman" w:cs="Times New Roman"/>
          <w:bCs/>
          <w:color w:val="000000" w:themeColor="text1"/>
          <w:sz w:val="24"/>
          <w:szCs w:val="24"/>
          <w:lang w:val="pl-PL"/>
        </w:rPr>
        <w:t xml:space="preserve">sieci, instalacji i </w:t>
      </w:r>
      <w:r w:rsidR="00D51C7A" w:rsidRPr="00F5492A">
        <w:rPr>
          <w:rFonts w:ascii="Times New Roman" w:hAnsi="Times New Roman" w:cs="Times New Roman"/>
          <w:bCs/>
          <w:color w:val="000000" w:themeColor="text1"/>
          <w:sz w:val="24"/>
          <w:szCs w:val="24"/>
          <w:lang w:val="pl-PL"/>
        </w:rPr>
        <w:t xml:space="preserve">urządzeń podziemnych. Zamawiający zastrzega, </w:t>
      </w:r>
      <w:r w:rsidRPr="00F5492A">
        <w:rPr>
          <w:rFonts w:ascii="Times New Roman" w:hAnsi="Times New Roman" w:cs="Times New Roman"/>
          <w:bCs/>
          <w:color w:val="000000" w:themeColor="text1"/>
          <w:sz w:val="24"/>
          <w:szCs w:val="24"/>
          <w:lang w:val="pl-PL"/>
        </w:rPr>
        <w:t>ż</w:t>
      </w:r>
      <w:r w:rsidR="00D51C7A" w:rsidRPr="00F5492A">
        <w:rPr>
          <w:rFonts w:ascii="Times New Roman" w:hAnsi="Times New Roman" w:cs="Times New Roman"/>
          <w:bCs/>
          <w:color w:val="000000" w:themeColor="text1"/>
          <w:sz w:val="24"/>
          <w:szCs w:val="24"/>
          <w:lang w:val="pl-PL"/>
        </w:rPr>
        <w:t xml:space="preserve">e dokumentacja nie stanowi jedynego źródła informacji o urządzeniach podziemnych. </w:t>
      </w:r>
      <w:r w:rsidR="003F34FC" w:rsidRPr="00F5492A">
        <w:rPr>
          <w:rFonts w:ascii="Times New Roman" w:hAnsi="Times New Roman" w:cs="Times New Roman"/>
          <w:bCs/>
          <w:color w:val="000000" w:themeColor="text1"/>
          <w:sz w:val="24"/>
          <w:szCs w:val="24"/>
          <w:lang w:val="pl-PL"/>
        </w:rPr>
        <w:t>Obowiązkiem W</w:t>
      </w:r>
      <w:r w:rsidR="00D51C7A" w:rsidRPr="00F5492A">
        <w:rPr>
          <w:rFonts w:ascii="Times New Roman" w:hAnsi="Times New Roman" w:cs="Times New Roman"/>
          <w:bCs/>
          <w:color w:val="000000" w:themeColor="text1"/>
          <w:sz w:val="24"/>
          <w:szCs w:val="24"/>
          <w:lang w:val="pl-PL"/>
        </w:rPr>
        <w:t>ykonawc</w:t>
      </w:r>
      <w:r w:rsidR="003F34FC" w:rsidRPr="00F5492A">
        <w:rPr>
          <w:rFonts w:ascii="Times New Roman" w:hAnsi="Times New Roman" w:cs="Times New Roman"/>
          <w:bCs/>
          <w:color w:val="000000" w:themeColor="text1"/>
          <w:sz w:val="24"/>
          <w:szCs w:val="24"/>
          <w:lang w:val="pl-PL"/>
        </w:rPr>
        <w:t xml:space="preserve">y jest </w:t>
      </w:r>
      <w:r w:rsidR="003F34FC" w:rsidRPr="00F5492A">
        <w:rPr>
          <w:rFonts w:ascii="Times New Roman" w:hAnsi="Times New Roman" w:cs="Times New Roman"/>
          <w:bCs/>
          <w:color w:val="000000" w:themeColor="text1"/>
          <w:sz w:val="24"/>
          <w:szCs w:val="24"/>
          <w:lang w:val="pl-PL"/>
        </w:rPr>
        <w:lastRenderedPageBreak/>
        <w:t xml:space="preserve">korzystanie </w:t>
      </w:r>
      <w:r w:rsidR="00D51C7A" w:rsidRPr="00F5492A">
        <w:rPr>
          <w:rFonts w:ascii="Times New Roman" w:hAnsi="Times New Roman" w:cs="Times New Roman"/>
          <w:bCs/>
          <w:color w:val="000000" w:themeColor="text1"/>
          <w:sz w:val="24"/>
          <w:szCs w:val="24"/>
          <w:lang w:val="pl-PL"/>
        </w:rPr>
        <w:t>z zasobó</w:t>
      </w:r>
      <w:r w:rsidR="00755042" w:rsidRPr="00F5492A">
        <w:rPr>
          <w:rFonts w:ascii="Times New Roman" w:hAnsi="Times New Roman" w:cs="Times New Roman"/>
          <w:bCs/>
          <w:color w:val="000000" w:themeColor="text1"/>
          <w:sz w:val="24"/>
          <w:szCs w:val="24"/>
          <w:lang w:val="pl-PL"/>
        </w:rPr>
        <w:t xml:space="preserve">w </w:t>
      </w:r>
      <w:r w:rsidR="00D51C7A" w:rsidRPr="00F5492A">
        <w:rPr>
          <w:rFonts w:ascii="Times New Roman" w:hAnsi="Times New Roman" w:cs="Times New Roman"/>
          <w:bCs/>
          <w:color w:val="000000" w:themeColor="text1"/>
          <w:sz w:val="24"/>
          <w:szCs w:val="24"/>
          <w:lang w:val="pl-PL"/>
        </w:rPr>
        <w:t>powszechnej ewidencji gruntów</w:t>
      </w:r>
      <w:r w:rsidR="00755042" w:rsidRPr="00F5492A">
        <w:rPr>
          <w:rFonts w:ascii="Times New Roman" w:hAnsi="Times New Roman" w:cs="Times New Roman"/>
          <w:bCs/>
          <w:color w:val="000000" w:themeColor="text1"/>
          <w:sz w:val="24"/>
          <w:szCs w:val="24"/>
          <w:lang w:val="pl-PL"/>
        </w:rPr>
        <w:t xml:space="preserve"> jak również stosownych znaków i jakichkolwiek innych oznak mogących wskazać na ich istnienie</w:t>
      </w:r>
      <w:r w:rsidR="00755042" w:rsidRPr="00F5492A">
        <w:rPr>
          <w:rFonts w:ascii="Times New Roman" w:hAnsi="Times New Roman" w:cs="Times New Roman"/>
          <w:bCs/>
          <w:strike/>
          <w:color w:val="000000" w:themeColor="text1"/>
          <w:sz w:val="24"/>
          <w:szCs w:val="24"/>
          <w:lang w:val="pl-PL"/>
        </w:rPr>
        <w:t>.</w:t>
      </w:r>
    </w:p>
    <w:p w14:paraId="710458FA" w14:textId="77777777" w:rsidR="00B805D4" w:rsidRPr="00F5492A" w:rsidRDefault="00A411F4" w:rsidP="00A411F4">
      <w:pPr>
        <w:pStyle w:val="Akapitzlist"/>
        <w:ind w:left="0" w:right="4" w:firstLine="0"/>
        <w:rPr>
          <w:rFonts w:ascii="Times New Roman" w:hAnsi="Times New Roman" w:cs="Times New Roman"/>
          <w:bCs/>
          <w:strike/>
          <w:color w:val="000000" w:themeColor="text1"/>
          <w:sz w:val="24"/>
          <w:szCs w:val="24"/>
          <w:lang w:val="pl-PL"/>
        </w:rPr>
      </w:pPr>
      <w:r w:rsidRPr="00F5492A">
        <w:rPr>
          <w:rFonts w:ascii="Times New Roman" w:hAnsi="Times New Roman" w:cs="Times New Roman"/>
          <w:color w:val="000000" w:themeColor="text1"/>
          <w:sz w:val="24"/>
          <w:szCs w:val="24"/>
          <w:lang w:val="pl-PL"/>
        </w:rPr>
        <w:t xml:space="preserve">3. </w:t>
      </w:r>
      <w:r w:rsidR="004A2B5C" w:rsidRPr="00F5492A">
        <w:rPr>
          <w:rFonts w:ascii="Times New Roman" w:hAnsi="Times New Roman" w:cs="Times New Roman"/>
          <w:color w:val="000000" w:themeColor="text1"/>
          <w:sz w:val="24"/>
          <w:szCs w:val="24"/>
          <w:lang w:val="pl-PL"/>
        </w:rPr>
        <w:t>Zamawiający dokona przekazania Wykonawcy terenu budowy protokolarnie przy udziale inspektora nadzoru inwestorskiego lub wyznaczonego przedstawiciela Zamawiającego. Przekazanie terenu budowy nastąpi w terminie</w:t>
      </w:r>
      <w:r w:rsidR="00064FE7" w:rsidRPr="00F5492A">
        <w:rPr>
          <w:rFonts w:ascii="Times New Roman" w:hAnsi="Times New Roman" w:cs="Times New Roman"/>
          <w:color w:val="000000" w:themeColor="text1"/>
          <w:sz w:val="24"/>
          <w:szCs w:val="24"/>
          <w:lang w:val="pl-PL"/>
        </w:rPr>
        <w:t xml:space="preserve"> </w:t>
      </w:r>
      <w:r w:rsidR="004C3376" w:rsidRPr="00F5492A">
        <w:rPr>
          <w:rFonts w:ascii="Times New Roman" w:hAnsi="Times New Roman" w:cs="Times New Roman"/>
          <w:color w:val="000000" w:themeColor="text1"/>
          <w:sz w:val="24"/>
          <w:szCs w:val="24"/>
          <w:lang w:val="pl-PL"/>
        </w:rPr>
        <w:t xml:space="preserve">7 dni od </w:t>
      </w:r>
      <w:r w:rsidR="000F38D3" w:rsidRPr="00F5492A">
        <w:rPr>
          <w:rFonts w:ascii="Times New Roman" w:hAnsi="Times New Roman" w:cs="Times New Roman"/>
          <w:color w:val="000000" w:themeColor="text1"/>
          <w:sz w:val="24"/>
          <w:szCs w:val="24"/>
          <w:lang w:val="pl-PL"/>
        </w:rPr>
        <w:t>daty podpisania protokołu przekazania</w:t>
      </w:r>
      <w:r w:rsidR="008122BD" w:rsidRPr="00F5492A">
        <w:rPr>
          <w:rFonts w:ascii="Times New Roman" w:hAnsi="Times New Roman" w:cs="Times New Roman"/>
          <w:color w:val="000000" w:themeColor="text1"/>
          <w:sz w:val="24"/>
          <w:szCs w:val="24"/>
          <w:lang w:val="pl-PL"/>
        </w:rPr>
        <w:t xml:space="preserve"> dokumentacji</w:t>
      </w:r>
      <w:r w:rsidR="000F38D3" w:rsidRPr="00F5492A">
        <w:rPr>
          <w:rFonts w:ascii="Times New Roman" w:hAnsi="Times New Roman" w:cs="Times New Roman"/>
          <w:color w:val="000000" w:themeColor="text1"/>
          <w:sz w:val="24"/>
          <w:szCs w:val="24"/>
          <w:lang w:val="pl-PL"/>
        </w:rPr>
        <w:t xml:space="preserve">, o którym mowa w §4 ust.6.     </w:t>
      </w:r>
    </w:p>
    <w:p w14:paraId="4ED674CB" w14:textId="77777777" w:rsidR="00474E9C" w:rsidRPr="00F5492A" w:rsidRDefault="00474E9C" w:rsidP="00474E9C">
      <w:pPr>
        <w:tabs>
          <w:tab w:val="left" w:pos="720"/>
        </w:tabs>
        <w:spacing w:before="240" w:line="23" w:lineRule="atLeast"/>
        <w:jc w:val="center"/>
        <w:rPr>
          <w:rFonts w:ascii="Times New Roman" w:hAnsi="Times New Roman" w:cs="Times New Roman"/>
          <w:b/>
          <w:bCs/>
          <w:color w:val="000000" w:themeColor="text1"/>
          <w:sz w:val="24"/>
          <w:szCs w:val="24"/>
        </w:rPr>
      </w:pPr>
      <w:r w:rsidRPr="00F5492A">
        <w:rPr>
          <w:rFonts w:ascii="Times New Roman" w:hAnsi="Times New Roman" w:cs="Times New Roman"/>
          <w:b/>
          <w:color w:val="000000" w:themeColor="text1"/>
          <w:sz w:val="24"/>
          <w:szCs w:val="24"/>
        </w:rPr>
        <w:t xml:space="preserve">§ </w:t>
      </w:r>
      <w:r w:rsidR="00DA7AE5" w:rsidRPr="00F5492A">
        <w:rPr>
          <w:rFonts w:ascii="Times New Roman" w:hAnsi="Times New Roman" w:cs="Times New Roman"/>
          <w:b/>
          <w:color w:val="000000" w:themeColor="text1"/>
          <w:sz w:val="24"/>
          <w:szCs w:val="24"/>
        </w:rPr>
        <w:t>7</w:t>
      </w:r>
    </w:p>
    <w:p w14:paraId="144B60E5" w14:textId="77777777" w:rsidR="00474E9C" w:rsidRPr="00F5492A" w:rsidRDefault="00474E9C" w:rsidP="00474E9C">
      <w:pPr>
        <w:spacing w:line="23" w:lineRule="atLeast"/>
        <w:jc w:val="center"/>
        <w:rPr>
          <w:rFonts w:ascii="Times New Roman" w:hAnsi="Times New Roman" w:cs="Times New Roman"/>
          <w:b/>
          <w:color w:val="000000" w:themeColor="text1"/>
          <w:sz w:val="24"/>
          <w:szCs w:val="24"/>
        </w:rPr>
      </w:pPr>
      <w:r w:rsidRPr="00F5492A">
        <w:rPr>
          <w:rFonts w:ascii="Times New Roman" w:hAnsi="Times New Roman" w:cs="Times New Roman"/>
          <w:b/>
          <w:color w:val="000000" w:themeColor="text1"/>
          <w:sz w:val="24"/>
          <w:szCs w:val="24"/>
        </w:rPr>
        <w:t>NADZÓR INWESTORSKI</w:t>
      </w:r>
    </w:p>
    <w:p w14:paraId="2AD1002B" w14:textId="77777777" w:rsidR="00474E9C" w:rsidRPr="00F5492A" w:rsidRDefault="00474E9C" w:rsidP="00305833">
      <w:pPr>
        <w:widowControl/>
        <w:numPr>
          <w:ilvl w:val="0"/>
          <w:numId w:val="27"/>
        </w:numPr>
        <w:suppressAutoHyphen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Nadzór inwestorski nad wykonywanymi robotami w imieniu Zamawiającego sprawować będą inspektorzy nadzoru: </w:t>
      </w:r>
    </w:p>
    <w:p w14:paraId="2F003655" w14:textId="77777777" w:rsidR="00474E9C" w:rsidRPr="00F5492A" w:rsidRDefault="00474E9C" w:rsidP="00305833">
      <w:pPr>
        <w:pStyle w:val="Akapitzlist"/>
        <w:widowControl/>
        <w:numPr>
          <w:ilvl w:val="0"/>
          <w:numId w:val="29"/>
        </w:numPr>
        <w:suppressAutoHyphens/>
        <w:autoSpaceDE/>
        <w:autoSpaceDN/>
        <w:spacing w:line="23" w:lineRule="atLeast"/>
        <w:rPr>
          <w:rFonts w:ascii="Times New Roman" w:hAnsi="Times New Roman" w:cs="Times New Roman"/>
          <w:color w:val="000000" w:themeColor="text1"/>
          <w:sz w:val="24"/>
          <w:szCs w:val="24"/>
        </w:rPr>
      </w:pPr>
      <w:bookmarkStart w:id="1" w:name="_Hlk82603569"/>
      <w:r w:rsidRPr="00F5492A">
        <w:rPr>
          <w:rFonts w:ascii="Times New Roman" w:hAnsi="Times New Roman" w:cs="Times New Roman"/>
          <w:color w:val="000000" w:themeColor="text1"/>
          <w:sz w:val="24"/>
          <w:szCs w:val="24"/>
        </w:rPr>
        <w:t>roboty budowlane</w:t>
      </w:r>
      <w:r w:rsidRPr="00F5492A">
        <w:rPr>
          <w:rFonts w:ascii="Times New Roman" w:hAnsi="Times New Roman" w:cs="Times New Roman"/>
          <w:color w:val="000000" w:themeColor="text1"/>
          <w:sz w:val="24"/>
          <w:szCs w:val="24"/>
          <w:lang w:val="pl-PL"/>
        </w:rPr>
        <w:t xml:space="preserve"> (koordynator)</w:t>
      </w:r>
      <w:r w:rsidRPr="00F5492A">
        <w:rPr>
          <w:rFonts w:ascii="Times New Roman" w:hAnsi="Times New Roman" w:cs="Times New Roman"/>
          <w:color w:val="000000" w:themeColor="text1"/>
          <w:sz w:val="24"/>
          <w:szCs w:val="24"/>
        </w:rPr>
        <w:tab/>
        <w:t>- …………………….</w:t>
      </w:r>
    </w:p>
    <w:p w14:paraId="36312403" w14:textId="77777777" w:rsidR="00474E9C" w:rsidRPr="00F5492A" w:rsidRDefault="00474E9C" w:rsidP="00305833">
      <w:pPr>
        <w:pStyle w:val="Akapitzlist"/>
        <w:widowControl/>
        <w:numPr>
          <w:ilvl w:val="0"/>
          <w:numId w:val="29"/>
        </w:numPr>
        <w:suppressAutoHyphens/>
        <w:autoSpaceDE/>
        <w:autoSpaceDN/>
        <w:spacing w:line="23" w:lineRule="atLeast"/>
        <w:rPr>
          <w:rFonts w:ascii="Times New Roman" w:hAnsi="Times New Roman" w:cs="Times New Roman"/>
          <w:color w:val="000000" w:themeColor="text1"/>
          <w:sz w:val="24"/>
          <w:szCs w:val="24"/>
        </w:rPr>
      </w:pPr>
      <w:r w:rsidRPr="00F5492A">
        <w:rPr>
          <w:rFonts w:ascii="Times New Roman" w:hAnsi="Times New Roman" w:cs="Times New Roman"/>
          <w:color w:val="000000" w:themeColor="text1"/>
          <w:sz w:val="24"/>
          <w:szCs w:val="24"/>
        </w:rPr>
        <w:t>roboty elektryczne</w:t>
      </w:r>
      <w:r w:rsidRPr="00F5492A">
        <w:rPr>
          <w:rFonts w:ascii="Times New Roman" w:hAnsi="Times New Roman" w:cs="Times New Roman"/>
          <w:color w:val="000000" w:themeColor="text1"/>
          <w:sz w:val="24"/>
          <w:szCs w:val="24"/>
        </w:rPr>
        <w:tab/>
      </w:r>
      <w:r w:rsidRPr="00F5492A">
        <w:rPr>
          <w:rFonts w:ascii="Times New Roman" w:hAnsi="Times New Roman" w:cs="Times New Roman"/>
          <w:color w:val="000000" w:themeColor="text1"/>
          <w:sz w:val="24"/>
          <w:szCs w:val="24"/>
        </w:rPr>
        <w:tab/>
      </w:r>
      <w:r w:rsidRPr="00F5492A">
        <w:rPr>
          <w:rFonts w:ascii="Times New Roman" w:hAnsi="Times New Roman" w:cs="Times New Roman"/>
          <w:color w:val="000000" w:themeColor="text1"/>
          <w:sz w:val="24"/>
          <w:szCs w:val="24"/>
        </w:rPr>
        <w:tab/>
        <w:t>- …………………….</w:t>
      </w:r>
    </w:p>
    <w:p w14:paraId="163F455C" w14:textId="77777777" w:rsidR="00474E9C" w:rsidRPr="00F5492A" w:rsidRDefault="00474E9C" w:rsidP="00305833">
      <w:pPr>
        <w:pStyle w:val="Akapitzlist"/>
        <w:widowControl/>
        <w:numPr>
          <w:ilvl w:val="0"/>
          <w:numId w:val="29"/>
        </w:numPr>
        <w:suppressAutoHyphens/>
        <w:autoSpaceDE/>
        <w:autoSpaceDN/>
        <w:spacing w:line="23" w:lineRule="atLeast"/>
        <w:rPr>
          <w:rFonts w:ascii="Times New Roman" w:hAnsi="Times New Roman" w:cs="Times New Roman"/>
          <w:color w:val="000000" w:themeColor="text1"/>
          <w:sz w:val="24"/>
          <w:szCs w:val="24"/>
        </w:rPr>
      </w:pPr>
      <w:r w:rsidRPr="00F5492A">
        <w:rPr>
          <w:rFonts w:ascii="Times New Roman" w:hAnsi="Times New Roman" w:cs="Times New Roman"/>
          <w:color w:val="000000" w:themeColor="text1"/>
          <w:sz w:val="24"/>
          <w:szCs w:val="24"/>
        </w:rPr>
        <w:t>roboty sanitarne</w:t>
      </w:r>
      <w:r w:rsidRPr="00F5492A">
        <w:rPr>
          <w:rFonts w:ascii="Times New Roman" w:hAnsi="Times New Roman" w:cs="Times New Roman"/>
          <w:color w:val="000000" w:themeColor="text1"/>
          <w:sz w:val="24"/>
          <w:szCs w:val="24"/>
        </w:rPr>
        <w:tab/>
      </w:r>
      <w:r w:rsidRPr="00F5492A">
        <w:rPr>
          <w:rFonts w:ascii="Times New Roman" w:hAnsi="Times New Roman" w:cs="Times New Roman"/>
          <w:color w:val="000000" w:themeColor="text1"/>
          <w:sz w:val="24"/>
          <w:szCs w:val="24"/>
        </w:rPr>
        <w:tab/>
      </w:r>
      <w:r w:rsidRPr="00F5492A">
        <w:rPr>
          <w:rFonts w:ascii="Times New Roman" w:hAnsi="Times New Roman" w:cs="Times New Roman"/>
          <w:color w:val="000000" w:themeColor="text1"/>
          <w:sz w:val="24"/>
          <w:szCs w:val="24"/>
        </w:rPr>
        <w:tab/>
        <w:t>- …………………….</w:t>
      </w:r>
    </w:p>
    <w:p w14:paraId="14548BBA" w14:textId="77777777" w:rsidR="00F53D96" w:rsidRPr="00F5492A" w:rsidRDefault="00F53D96" w:rsidP="00305833">
      <w:pPr>
        <w:pStyle w:val="Akapitzlist"/>
        <w:widowControl/>
        <w:numPr>
          <w:ilvl w:val="0"/>
          <w:numId w:val="29"/>
        </w:numPr>
        <w:suppressAutoHyphens/>
        <w:autoSpaceDE/>
        <w:autoSpaceDN/>
        <w:spacing w:line="23" w:lineRule="atLeast"/>
        <w:rPr>
          <w:rFonts w:ascii="Times New Roman" w:hAnsi="Times New Roman" w:cs="Times New Roman"/>
          <w:color w:val="000000" w:themeColor="text1"/>
          <w:sz w:val="24"/>
          <w:szCs w:val="24"/>
        </w:rPr>
      </w:pPr>
      <w:r w:rsidRPr="00F5492A">
        <w:rPr>
          <w:rFonts w:ascii="Times New Roman" w:hAnsi="Times New Roman" w:cs="Times New Roman"/>
          <w:color w:val="000000" w:themeColor="text1"/>
          <w:sz w:val="24"/>
          <w:szCs w:val="24"/>
        </w:rPr>
        <w:t>roboty teletechniczne                          - …………………….</w:t>
      </w:r>
    </w:p>
    <w:bookmarkEnd w:id="1"/>
    <w:p w14:paraId="0A8125FB" w14:textId="77777777" w:rsidR="00474E9C" w:rsidRPr="00F5492A" w:rsidRDefault="00474E9C" w:rsidP="00305833">
      <w:pPr>
        <w:widowControl/>
        <w:numPr>
          <w:ilvl w:val="0"/>
          <w:numId w:val="27"/>
        </w:numPr>
        <w:suppressAutoHyphen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 przypadku zmiany osób, o których mowa w ust. 1, Zamawiający poinformuje niezwłocznie na piśmie o tym fakcie Wykonawcę i wskaże osobę sprawującą nadzór inwestorski. Zmiana w powyższym zakresie nie wymaga zmiany niniejszej umowy.</w:t>
      </w:r>
    </w:p>
    <w:p w14:paraId="179AC5A2" w14:textId="77777777" w:rsidR="00474E9C" w:rsidRPr="00F5492A" w:rsidRDefault="00474E9C" w:rsidP="00305833">
      <w:pPr>
        <w:widowControl/>
        <w:numPr>
          <w:ilvl w:val="0"/>
          <w:numId w:val="27"/>
        </w:numPr>
        <w:suppressAutoHyphen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Inspektorzy nadzoru inwestorskiego są uprawnieni do zgłaszania uwag, zastrzeżeń albo do wystąpienia do Wykonawcy z żądaniem usunięcia określonej osoby, spośród personelu Wykonawcy lub jego Podwykonawcy, która pomimo udzielonego jej upomnienia:</w:t>
      </w:r>
    </w:p>
    <w:p w14:paraId="279C9B37" w14:textId="77777777" w:rsidR="00474E9C" w:rsidRPr="00F5492A" w:rsidRDefault="00474E9C" w:rsidP="00305833">
      <w:pPr>
        <w:widowControl/>
        <w:numPr>
          <w:ilvl w:val="0"/>
          <w:numId w:val="28"/>
        </w:numPr>
        <w:suppressAutoHyphen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uporczywie wykazuje rażący brak staranności,</w:t>
      </w:r>
    </w:p>
    <w:p w14:paraId="3DFB4BC5" w14:textId="77777777" w:rsidR="00474E9C" w:rsidRPr="00F5492A" w:rsidRDefault="00474E9C" w:rsidP="00305833">
      <w:pPr>
        <w:widowControl/>
        <w:numPr>
          <w:ilvl w:val="0"/>
          <w:numId w:val="28"/>
        </w:numPr>
        <w:suppressAutoHyphen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wykonuje swoje obowiązki w sposób niekompetentny lub niedbały,</w:t>
      </w:r>
    </w:p>
    <w:p w14:paraId="6C96A6A5" w14:textId="77777777" w:rsidR="00474E9C" w:rsidRPr="00F5492A" w:rsidRDefault="00474E9C" w:rsidP="00305833">
      <w:pPr>
        <w:widowControl/>
        <w:numPr>
          <w:ilvl w:val="0"/>
          <w:numId w:val="28"/>
        </w:numPr>
        <w:suppressAutoHyphen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nie stosuje się do postanowień umowy lub poleceń Inspektorów nadzoru inwestorskiego,</w:t>
      </w:r>
    </w:p>
    <w:p w14:paraId="6A83FF3A" w14:textId="77777777" w:rsidR="00474E9C" w:rsidRPr="00F5492A" w:rsidRDefault="00474E9C" w:rsidP="00305833">
      <w:pPr>
        <w:widowControl/>
        <w:numPr>
          <w:ilvl w:val="0"/>
          <w:numId w:val="28"/>
        </w:numPr>
        <w:suppressAutoHyphen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stwarza zagrożenie dla bezpieczeństwa, zdrowia lub ochrony środowiska, w szczególności narusza zasady BHP oraz przepisy p.poż.</w:t>
      </w:r>
    </w:p>
    <w:p w14:paraId="64E33480" w14:textId="77777777" w:rsidR="00474E9C" w:rsidRPr="00F5492A" w:rsidRDefault="00474E9C" w:rsidP="00B30736">
      <w:pPr>
        <w:ind w:right="552"/>
        <w:jc w:val="center"/>
        <w:rPr>
          <w:rFonts w:ascii="Times New Roman" w:hAnsi="Times New Roman" w:cs="Times New Roman"/>
          <w:color w:val="000000" w:themeColor="text1"/>
          <w:sz w:val="24"/>
          <w:szCs w:val="24"/>
          <w:lang w:val="pl-PL"/>
        </w:rPr>
      </w:pPr>
    </w:p>
    <w:p w14:paraId="7B6209EF" w14:textId="77777777" w:rsidR="00474E9C" w:rsidRPr="00F5492A" w:rsidRDefault="00474E9C" w:rsidP="00B30736">
      <w:pPr>
        <w:ind w:right="552"/>
        <w:jc w:val="center"/>
        <w:rPr>
          <w:rFonts w:ascii="Times New Roman" w:hAnsi="Times New Roman" w:cs="Times New Roman"/>
          <w:color w:val="000000" w:themeColor="text1"/>
          <w:sz w:val="24"/>
          <w:szCs w:val="24"/>
          <w:lang w:val="pl-PL"/>
        </w:rPr>
      </w:pPr>
    </w:p>
    <w:p w14:paraId="7B240431" w14:textId="77777777" w:rsidR="007A5CEC" w:rsidRPr="00F5492A" w:rsidRDefault="001879B4" w:rsidP="00B30736">
      <w:pPr>
        <w:ind w:right="552"/>
        <w:jc w:val="center"/>
        <w:rPr>
          <w:rFonts w:ascii="Times New Roman" w:hAnsi="Times New Roman" w:cs="Times New Roman"/>
          <w:b/>
          <w:bCs/>
          <w:color w:val="000000" w:themeColor="text1"/>
          <w:sz w:val="24"/>
          <w:szCs w:val="24"/>
        </w:rPr>
      </w:pPr>
      <w:r w:rsidRPr="00F5492A">
        <w:rPr>
          <w:rFonts w:ascii="Times New Roman" w:hAnsi="Times New Roman" w:cs="Times New Roman"/>
          <w:b/>
          <w:bCs/>
          <w:color w:val="000000" w:themeColor="text1"/>
          <w:sz w:val="24"/>
          <w:szCs w:val="24"/>
        </w:rPr>
        <w:t xml:space="preserve">§ </w:t>
      </w:r>
      <w:r w:rsidR="00DA7AE5" w:rsidRPr="00F5492A">
        <w:rPr>
          <w:rFonts w:ascii="Times New Roman" w:hAnsi="Times New Roman" w:cs="Times New Roman"/>
          <w:b/>
          <w:bCs/>
          <w:color w:val="000000" w:themeColor="text1"/>
          <w:sz w:val="24"/>
          <w:szCs w:val="24"/>
        </w:rPr>
        <w:t>8</w:t>
      </w:r>
      <w:r w:rsidRPr="00F5492A">
        <w:rPr>
          <w:rFonts w:ascii="Times New Roman" w:hAnsi="Times New Roman" w:cs="Times New Roman"/>
          <w:b/>
          <w:bCs/>
          <w:color w:val="000000" w:themeColor="text1"/>
          <w:sz w:val="24"/>
          <w:szCs w:val="24"/>
        </w:rPr>
        <w:t xml:space="preserve"> </w:t>
      </w:r>
    </w:p>
    <w:p w14:paraId="2FC1BB12" w14:textId="77777777" w:rsidR="001879B4" w:rsidRPr="00F5492A" w:rsidRDefault="001879B4" w:rsidP="00B30736">
      <w:pPr>
        <w:ind w:right="552"/>
        <w:jc w:val="center"/>
        <w:rPr>
          <w:rFonts w:ascii="Times New Roman" w:hAnsi="Times New Roman" w:cs="Times New Roman"/>
          <w:b/>
          <w:color w:val="000000" w:themeColor="text1"/>
          <w:sz w:val="24"/>
          <w:szCs w:val="24"/>
        </w:rPr>
      </w:pPr>
      <w:r w:rsidRPr="00F5492A">
        <w:rPr>
          <w:rFonts w:ascii="Times New Roman" w:hAnsi="Times New Roman" w:cs="Times New Roman"/>
          <w:b/>
          <w:color w:val="000000" w:themeColor="text1"/>
          <w:sz w:val="24"/>
          <w:szCs w:val="24"/>
        </w:rPr>
        <w:t>ODBIORY ROB</w:t>
      </w:r>
      <w:r w:rsidR="00B30994" w:rsidRPr="00F5492A">
        <w:rPr>
          <w:rFonts w:ascii="Times New Roman" w:hAnsi="Times New Roman" w:cs="Times New Roman"/>
          <w:b/>
          <w:color w:val="000000" w:themeColor="text1"/>
          <w:sz w:val="24"/>
          <w:szCs w:val="24"/>
        </w:rPr>
        <w:t>Ó</w:t>
      </w:r>
      <w:r w:rsidRPr="00F5492A">
        <w:rPr>
          <w:rFonts w:ascii="Times New Roman" w:hAnsi="Times New Roman" w:cs="Times New Roman"/>
          <w:b/>
          <w:color w:val="000000" w:themeColor="text1"/>
          <w:sz w:val="24"/>
          <w:szCs w:val="24"/>
        </w:rPr>
        <w:t>T BUDOWLANYCH</w:t>
      </w:r>
    </w:p>
    <w:p w14:paraId="36327157" w14:textId="77777777" w:rsidR="00594920" w:rsidRPr="00F5492A" w:rsidRDefault="001879B4" w:rsidP="00305833">
      <w:pPr>
        <w:pStyle w:val="Akapitzlist"/>
        <w:numPr>
          <w:ilvl w:val="0"/>
          <w:numId w:val="3"/>
        </w:numPr>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Strony zgodnie </w:t>
      </w:r>
      <w:r w:rsidR="00B30994" w:rsidRPr="00F5492A">
        <w:rPr>
          <w:rFonts w:ascii="Times New Roman" w:hAnsi="Times New Roman" w:cs="Times New Roman"/>
          <w:color w:val="000000" w:themeColor="text1"/>
          <w:sz w:val="24"/>
          <w:szCs w:val="24"/>
          <w:lang w:val="pl-PL"/>
        </w:rPr>
        <w:t>postanawiają</w:t>
      </w:r>
      <w:r w:rsidRPr="00F5492A">
        <w:rPr>
          <w:rFonts w:ascii="Times New Roman" w:hAnsi="Times New Roman" w:cs="Times New Roman"/>
          <w:color w:val="000000" w:themeColor="text1"/>
          <w:sz w:val="24"/>
          <w:szCs w:val="24"/>
          <w:lang w:val="pl-PL"/>
        </w:rPr>
        <w:t xml:space="preserve">, </w:t>
      </w:r>
      <w:r w:rsidR="00B30994" w:rsidRPr="00F5492A">
        <w:rPr>
          <w:rFonts w:ascii="Times New Roman" w:hAnsi="Times New Roman" w:cs="Times New Roman"/>
          <w:color w:val="000000" w:themeColor="text1"/>
          <w:sz w:val="24"/>
          <w:szCs w:val="24"/>
          <w:lang w:val="pl-PL"/>
        </w:rPr>
        <w:t>ż</w:t>
      </w:r>
      <w:r w:rsidRPr="00F5492A">
        <w:rPr>
          <w:rFonts w:ascii="Times New Roman" w:hAnsi="Times New Roman" w:cs="Times New Roman"/>
          <w:color w:val="000000" w:themeColor="text1"/>
          <w:sz w:val="24"/>
          <w:szCs w:val="24"/>
          <w:lang w:val="pl-PL"/>
        </w:rPr>
        <w:t>e b</w:t>
      </w:r>
      <w:r w:rsidR="00B30994" w:rsidRPr="00F5492A">
        <w:rPr>
          <w:rFonts w:ascii="Times New Roman" w:hAnsi="Times New Roman" w:cs="Times New Roman"/>
          <w:color w:val="000000" w:themeColor="text1"/>
          <w:sz w:val="24"/>
          <w:szCs w:val="24"/>
          <w:lang w:val="pl-PL"/>
        </w:rPr>
        <w:t xml:space="preserve">ędą </w:t>
      </w:r>
      <w:r w:rsidRPr="00F5492A">
        <w:rPr>
          <w:rFonts w:ascii="Times New Roman" w:hAnsi="Times New Roman" w:cs="Times New Roman"/>
          <w:color w:val="000000" w:themeColor="text1"/>
          <w:sz w:val="24"/>
          <w:szCs w:val="24"/>
          <w:lang w:val="pl-PL"/>
        </w:rPr>
        <w:t>stosowane nast</w:t>
      </w:r>
      <w:r w:rsidR="006B7277" w:rsidRPr="00F5492A">
        <w:rPr>
          <w:rFonts w:ascii="Times New Roman" w:hAnsi="Times New Roman" w:cs="Times New Roman"/>
          <w:color w:val="000000" w:themeColor="text1"/>
          <w:sz w:val="24"/>
          <w:szCs w:val="24"/>
          <w:lang w:val="pl-PL"/>
        </w:rPr>
        <w:t>ęp</w:t>
      </w:r>
      <w:r w:rsidRPr="00F5492A">
        <w:rPr>
          <w:rFonts w:ascii="Times New Roman" w:hAnsi="Times New Roman" w:cs="Times New Roman"/>
          <w:color w:val="000000" w:themeColor="text1"/>
          <w:sz w:val="24"/>
          <w:szCs w:val="24"/>
          <w:lang w:val="pl-PL"/>
        </w:rPr>
        <w:t>uj</w:t>
      </w:r>
      <w:r w:rsidR="001751BF"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ce</w:t>
      </w:r>
      <w:r w:rsidR="00594920" w:rsidRPr="00F5492A">
        <w:rPr>
          <w:rFonts w:ascii="Times New Roman" w:hAnsi="Times New Roman" w:cs="Times New Roman"/>
          <w:color w:val="000000" w:themeColor="text1"/>
          <w:sz w:val="24"/>
          <w:szCs w:val="24"/>
          <w:lang w:val="pl-PL"/>
        </w:rPr>
        <w:t xml:space="preserve"> odb</w:t>
      </w:r>
      <w:r w:rsidR="003278AB" w:rsidRPr="00F5492A">
        <w:rPr>
          <w:rFonts w:ascii="Times New Roman" w:hAnsi="Times New Roman" w:cs="Times New Roman"/>
          <w:color w:val="000000" w:themeColor="text1"/>
          <w:sz w:val="24"/>
          <w:szCs w:val="24"/>
          <w:lang w:val="pl-PL"/>
        </w:rPr>
        <w:t>i</w:t>
      </w:r>
      <w:r w:rsidR="00594920" w:rsidRPr="00F5492A">
        <w:rPr>
          <w:rFonts w:ascii="Times New Roman" w:hAnsi="Times New Roman" w:cs="Times New Roman"/>
          <w:color w:val="000000" w:themeColor="text1"/>
          <w:sz w:val="24"/>
          <w:szCs w:val="24"/>
          <w:lang w:val="pl-PL"/>
        </w:rPr>
        <w:t>ory</w:t>
      </w:r>
      <w:r w:rsidR="003278AB" w:rsidRPr="00F5492A">
        <w:rPr>
          <w:rFonts w:ascii="Times New Roman" w:hAnsi="Times New Roman" w:cs="Times New Roman"/>
          <w:color w:val="000000" w:themeColor="text1"/>
          <w:sz w:val="24"/>
          <w:szCs w:val="24"/>
          <w:lang w:val="pl-PL"/>
        </w:rPr>
        <w:t xml:space="preserve"> robót budowlanych:</w:t>
      </w:r>
    </w:p>
    <w:p w14:paraId="4832DB3D" w14:textId="77777777" w:rsidR="00457A6C" w:rsidRPr="00F5492A" w:rsidRDefault="00457A6C" w:rsidP="00305833">
      <w:pPr>
        <w:pStyle w:val="Akapitzlist"/>
        <w:numPr>
          <w:ilvl w:val="1"/>
          <w:numId w:val="3"/>
        </w:numPr>
        <w:tabs>
          <w:tab w:val="left" w:pos="284"/>
        </w:tabs>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odbiory robót zanikających i ulegających zakryciu;</w:t>
      </w:r>
    </w:p>
    <w:p w14:paraId="62119BAF" w14:textId="77777777" w:rsidR="00260225" w:rsidRPr="00F5492A" w:rsidRDefault="00457A6C" w:rsidP="00305833">
      <w:pPr>
        <w:pStyle w:val="Akapitzlist"/>
        <w:numPr>
          <w:ilvl w:val="1"/>
          <w:numId w:val="3"/>
        </w:numPr>
        <w:tabs>
          <w:tab w:val="left" w:pos="284"/>
        </w:tabs>
        <w:ind w:left="0" w:firstLine="0"/>
        <w:rPr>
          <w:rFonts w:ascii="Times New Roman" w:hAnsi="Times New Roman" w:cs="Times New Roman"/>
          <w:color w:val="000000" w:themeColor="text1"/>
          <w:sz w:val="24"/>
          <w:szCs w:val="24"/>
        </w:rPr>
      </w:pPr>
      <w:r w:rsidRPr="00F5492A">
        <w:rPr>
          <w:rFonts w:ascii="Times New Roman" w:hAnsi="Times New Roman" w:cs="Times New Roman"/>
          <w:color w:val="000000" w:themeColor="text1"/>
          <w:sz w:val="24"/>
          <w:szCs w:val="24"/>
        </w:rPr>
        <w:t>odbiór końcowy.</w:t>
      </w:r>
    </w:p>
    <w:p w14:paraId="588E7153" w14:textId="77777777" w:rsidR="00D92D81" w:rsidRPr="00F5492A" w:rsidRDefault="00D92D81" w:rsidP="00305833">
      <w:pPr>
        <w:pStyle w:val="Akapitzlist"/>
        <w:numPr>
          <w:ilvl w:val="0"/>
          <w:numId w:val="3"/>
        </w:numPr>
        <w:tabs>
          <w:tab w:val="left" w:pos="0"/>
        </w:tabs>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 razie niestawiennictwa Wykonawcy na ustalony przez strony termin odbioru wykonanych prac</w:t>
      </w:r>
      <w:r w:rsidR="004A5829"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Zamawiaj</w:t>
      </w:r>
      <w:r w:rsidR="004A5829"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cemu </w:t>
      </w:r>
      <w:r w:rsidR="004A5829" w:rsidRPr="00F5492A">
        <w:rPr>
          <w:rFonts w:ascii="Times New Roman" w:hAnsi="Times New Roman" w:cs="Times New Roman"/>
          <w:color w:val="000000" w:themeColor="text1"/>
          <w:sz w:val="24"/>
          <w:szCs w:val="24"/>
          <w:lang w:val="pl-PL"/>
        </w:rPr>
        <w:t>przysługuje</w:t>
      </w:r>
      <w:r w:rsidRPr="00F5492A">
        <w:rPr>
          <w:rFonts w:ascii="Times New Roman" w:hAnsi="Times New Roman" w:cs="Times New Roman"/>
          <w:color w:val="000000" w:themeColor="text1"/>
          <w:sz w:val="24"/>
          <w:szCs w:val="24"/>
          <w:lang w:val="pl-PL"/>
        </w:rPr>
        <w:t xml:space="preserve"> prawo do samodzielnego dokonania odbioru</w:t>
      </w:r>
      <w:r w:rsidR="00064FE7"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i spor</w:t>
      </w:r>
      <w:r w:rsidR="004A5829" w:rsidRPr="00F5492A">
        <w:rPr>
          <w:rFonts w:ascii="Times New Roman" w:hAnsi="Times New Roman" w:cs="Times New Roman"/>
          <w:color w:val="000000" w:themeColor="text1"/>
          <w:sz w:val="24"/>
          <w:szCs w:val="24"/>
          <w:lang w:val="pl-PL"/>
        </w:rPr>
        <w:t>zą</w:t>
      </w:r>
      <w:r w:rsidRPr="00F5492A">
        <w:rPr>
          <w:rFonts w:ascii="Times New Roman" w:hAnsi="Times New Roman" w:cs="Times New Roman"/>
          <w:color w:val="000000" w:themeColor="text1"/>
          <w:sz w:val="24"/>
          <w:szCs w:val="24"/>
          <w:lang w:val="pl-PL"/>
        </w:rPr>
        <w:t>dzenia</w:t>
      </w:r>
      <w:r w:rsidR="00B27F05" w:rsidRPr="00F5492A">
        <w:rPr>
          <w:rFonts w:ascii="Times New Roman" w:hAnsi="Times New Roman" w:cs="Times New Roman"/>
          <w:color w:val="000000" w:themeColor="text1"/>
          <w:sz w:val="24"/>
          <w:szCs w:val="24"/>
          <w:lang w:val="pl-PL"/>
        </w:rPr>
        <w:t xml:space="preserve"> protokołu odbioru. </w:t>
      </w:r>
    </w:p>
    <w:p w14:paraId="6B9E5471" w14:textId="77777777" w:rsidR="00815150" w:rsidRPr="00F5492A" w:rsidRDefault="001879B4" w:rsidP="00305833">
      <w:pPr>
        <w:pStyle w:val="Akapitzlist"/>
        <w:numPr>
          <w:ilvl w:val="0"/>
          <w:numId w:val="3"/>
        </w:numPr>
        <w:tabs>
          <w:tab w:val="left" w:pos="0"/>
        </w:tabs>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Wykonawca na </w:t>
      </w:r>
      <w:r w:rsidR="00936905" w:rsidRPr="00F5492A">
        <w:rPr>
          <w:rFonts w:ascii="Times New Roman" w:hAnsi="Times New Roman" w:cs="Times New Roman"/>
          <w:color w:val="000000" w:themeColor="text1"/>
          <w:sz w:val="24"/>
          <w:szCs w:val="24"/>
          <w:lang w:val="pl-PL"/>
        </w:rPr>
        <w:t>piśmie</w:t>
      </w:r>
      <w:r w:rsidRPr="00F5492A">
        <w:rPr>
          <w:rFonts w:ascii="Times New Roman" w:hAnsi="Times New Roman" w:cs="Times New Roman"/>
          <w:color w:val="000000" w:themeColor="text1"/>
          <w:sz w:val="24"/>
          <w:szCs w:val="24"/>
          <w:lang w:val="pl-PL"/>
        </w:rPr>
        <w:t xml:space="preserve"> </w:t>
      </w:r>
      <w:r w:rsidR="00936905" w:rsidRPr="00F5492A">
        <w:rPr>
          <w:rFonts w:ascii="Times New Roman" w:hAnsi="Times New Roman" w:cs="Times New Roman"/>
          <w:color w:val="000000" w:themeColor="text1"/>
          <w:sz w:val="24"/>
          <w:szCs w:val="24"/>
          <w:lang w:val="pl-PL"/>
        </w:rPr>
        <w:t>zgłosi</w:t>
      </w:r>
      <w:r w:rsidRPr="00F5492A">
        <w:rPr>
          <w:rFonts w:ascii="Times New Roman" w:hAnsi="Times New Roman" w:cs="Times New Roman"/>
          <w:color w:val="000000" w:themeColor="text1"/>
          <w:sz w:val="24"/>
          <w:szCs w:val="24"/>
          <w:lang w:val="pl-PL"/>
        </w:rPr>
        <w:t xml:space="preserve"> </w:t>
      </w:r>
      <w:r w:rsidR="00936905" w:rsidRPr="00F5492A">
        <w:rPr>
          <w:rFonts w:ascii="Times New Roman" w:hAnsi="Times New Roman" w:cs="Times New Roman"/>
          <w:color w:val="000000" w:themeColor="text1"/>
          <w:sz w:val="24"/>
          <w:szCs w:val="24"/>
          <w:lang w:val="pl-PL"/>
        </w:rPr>
        <w:t>Zamawiającemu</w:t>
      </w:r>
      <w:r w:rsidRPr="00F5492A">
        <w:rPr>
          <w:rFonts w:ascii="Times New Roman" w:hAnsi="Times New Roman" w:cs="Times New Roman"/>
          <w:color w:val="000000" w:themeColor="text1"/>
          <w:sz w:val="24"/>
          <w:szCs w:val="24"/>
          <w:lang w:val="pl-PL"/>
        </w:rPr>
        <w:t xml:space="preserve"> </w:t>
      </w:r>
      <w:r w:rsidR="00936905" w:rsidRPr="00F5492A">
        <w:rPr>
          <w:rFonts w:ascii="Times New Roman" w:hAnsi="Times New Roman" w:cs="Times New Roman"/>
          <w:color w:val="000000" w:themeColor="text1"/>
          <w:sz w:val="24"/>
          <w:szCs w:val="24"/>
          <w:lang w:val="pl-PL"/>
        </w:rPr>
        <w:t>gotowość</w:t>
      </w:r>
      <w:r w:rsidRPr="00F5492A">
        <w:rPr>
          <w:rFonts w:ascii="Times New Roman" w:hAnsi="Times New Roman" w:cs="Times New Roman"/>
          <w:color w:val="000000" w:themeColor="text1"/>
          <w:sz w:val="24"/>
          <w:szCs w:val="24"/>
          <w:lang w:val="pl-PL"/>
        </w:rPr>
        <w:t xml:space="preserve"> do odbioru </w:t>
      </w:r>
      <w:r w:rsidR="00936905" w:rsidRPr="00F5492A">
        <w:rPr>
          <w:rFonts w:ascii="Times New Roman" w:hAnsi="Times New Roman" w:cs="Times New Roman"/>
          <w:color w:val="000000" w:themeColor="text1"/>
          <w:sz w:val="24"/>
          <w:szCs w:val="24"/>
          <w:lang w:val="pl-PL"/>
        </w:rPr>
        <w:t>końcowego</w:t>
      </w:r>
      <w:r w:rsidRPr="00F5492A">
        <w:rPr>
          <w:rFonts w:ascii="Times New Roman" w:hAnsi="Times New Roman" w:cs="Times New Roman"/>
          <w:color w:val="000000" w:themeColor="text1"/>
          <w:sz w:val="24"/>
          <w:szCs w:val="24"/>
          <w:lang w:val="pl-PL"/>
        </w:rPr>
        <w:t>.</w:t>
      </w:r>
      <w:r w:rsidR="00F81A18"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Odbioru </w:t>
      </w:r>
      <w:r w:rsidR="00002699" w:rsidRPr="00F5492A">
        <w:rPr>
          <w:rFonts w:ascii="Times New Roman" w:hAnsi="Times New Roman" w:cs="Times New Roman"/>
          <w:color w:val="000000" w:themeColor="text1"/>
          <w:sz w:val="24"/>
          <w:szCs w:val="24"/>
          <w:lang w:val="pl-PL"/>
        </w:rPr>
        <w:t>końcowego</w:t>
      </w:r>
      <w:r w:rsidRPr="00F5492A">
        <w:rPr>
          <w:rFonts w:ascii="Times New Roman" w:hAnsi="Times New Roman" w:cs="Times New Roman"/>
          <w:color w:val="000000" w:themeColor="text1"/>
          <w:sz w:val="24"/>
          <w:szCs w:val="24"/>
          <w:lang w:val="pl-PL"/>
        </w:rPr>
        <w:t xml:space="preserve"> </w:t>
      </w:r>
      <w:r w:rsidR="00064FE7" w:rsidRPr="00F5492A">
        <w:rPr>
          <w:rFonts w:ascii="Times New Roman" w:hAnsi="Times New Roman" w:cs="Times New Roman"/>
          <w:color w:val="000000" w:themeColor="text1"/>
          <w:sz w:val="24"/>
          <w:szCs w:val="24"/>
          <w:lang w:val="pl-PL"/>
        </w:rPr>
        <w:t>z</w:t>
      </w:r>
      <w:r w:rsidRPr="00F5492A">
        <w:rPr>
          <w:rFonts w:ascii="Times New Roman" w:hAnsi="Times New Roman" w:cs="Times New Roman"/>
          <w:color w:val="000000" w:themeColor="text1"/>
          <w:sz w:val="24"/>
          <w:szCs w:val="24"/>
          <w:lang w:val="pl-PL"/>
        </w:rPr>
        <w:t>adania inwestycyjnego dokonuje komisja odbiorowa powo</w:t>
      </w:r>
      <w:r w:rsidR="00815150"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ana przez Zamawiaj</w:t>
      </w:r>
      <w:r w:rsidR="00815150"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cego, kt</w:t>
      </w:r>
      <w:r w:rsidR="00815150"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rej podstawowy cz</w:t>
      </w:r>
      <w:r w:rsidR="00815150"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on tworz</w:t>
      </w:r>
      <w:r w:rsidR="00815150"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przedstawiciele Zamawiaj</w:t>
      </w:r>
      <w:r w:rsidR="00815150"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cego.</w:t>
      </w:r>
    </w:p>
    <w:p w14:paraId="341A6458" w14:textId="77777777" w:rsidR="001879B4" w:rsidRPr="00F5492A" w:rsidRDefault="001879B4" w:rsidP="00305833">
      <w:pPr>
        <w:pStyle w:val="Akapitzlist"/>
        <w:numPr>
          <w:ilvl w:val="0"/>
          <w:numId w:val="3"/>
        </w:numPr>
        <w:tabs>
          <w:tab w:val="left" w:pos="0"/>
        </w:tabs>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Podstaw</w:t>
      </w:r>
      <w:r w:rsidR="00815150"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zg</w:t>
      </w:r>
      <w:r w:rsidR="00815150"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oszenia przez Wykonawc</w:t>
      </w:r>
      <w:r w:rsidR="00815150"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w:t>
      </w:r>
      <w:r w:rsidR="00815150" w:rsidRPr="00F5492A">
        <w:rPr>
          <w:rFonts w:ascii="Times New Roman" w:hAnsi="Times New Roman" w:cs="Times New Roman"/>
          <w:color w:val="000000" w:themeColor="text1"/>
          <w:sz w:val="24"/>
          <w:szCs w:val="24"/>
          <w:lang w:val="pl-PL"/>
        </w:rPr>
        <w:t>gotowości</w:t>
      </w:r>
      <w:r w:rsidRPr="00F5492A">
        <w:rPr>
          <w:rFonts w:ascii="Times New Roman" w:hAnsi="Times New Roman" w:cs="Times New Roman"/>
          <w:color w:val="000000" w:themeColor="text1"/>
          <w:sz w:val="24"/>
          <w:szCs w:val="24"/>
          <w:lang w:val="pl-PL"/>
        </w:rPr>
        <w:t xml:space="preserve"> do odbioru </w:t>
      </w:r>
      <w:r w:rsidR="00815150" w:rsidRPr="00F5492A">
        <w:rPr>
          <w:rFonts w:ascii="Times New Roman" w:hAnsi="Times New Roman" w:cs="Times New Roman"/>
          <w:color w:val="000000" w:themeColor="text1"/>
          <w:sz w:val="24"/>
          <w:szCs w:val="24"/>
          <w:lang w:val="pl-PL"/>
        </w:rPr>
        <w:t>końcowego</w:t>
      </w:r>
      <w:r w:rsidRPr="00F5492A">
        <w:rPr>
          <w:rFonts w:ascii="Times New Roman" w:hAnsi="Times New Roman" w:cs="Times New Roman"/>
          <w:color w:val="000000" w:themeColor="text1"/>
          <w:sz w:val="24"/>
          <w:szCs w:val="24"/>
          <w:lang w:val="pl-PL"/>
        </w:rPr>
        <w:t xml:space="preserve"> b</w:t>
      </w:r>
      <w:r w:rsidR="00815150"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dzie faktyczne wykonanie wszystkich rob</w:t>
      </w:r>
      <w:r w:rsidR="009C4058"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budowlanych</w:t>
      </w:r>
      <w:r w:rsidR="0081555D" w:rsidRPr="00F5492A">
        <w:rPr>
          <w:rFonts w:ascii="Times New Roman" w:hAnsi="Times New Roman" w:cs="Times New Roman"/>
          <w:color w:val="000000" w:themeColor="text1"/>
          <w:sz w:val="24"/>
          <w:szCs w:val="24"/>
          <w:lang w:val="pl-PL"/>
        </w:rPr>
        <w:t xml:space="preserve"> i odpowiedni wpis w dzienniku budowy</w:t>
      </w:r>
      <w:r w:rsidRPr="00F5492A">
        <w:rPr>
          <w:rFonts w:ascii="Times New Roman" w:hAnsi="Times New Roman" w:cs="Times New Roman"/>
          <w:color w:val="000000" w:themeColor="text1"/>
          <w:sz w:val="24"/>
          <w:szCs w:val="24"/>
          <w:lang w:val="pl-PL"/>
        </w:rPr>
        <w:t xml:space="preserve">. </w:t>
      </w:r>
      <w:r w:rsidR="002A5FBB" w:rsidRPr="00F5492A">
        <w:rPr>
          <w:rFonts w:ascii="Times New Roman" w:hAnsi="Times New Roman" w:cs="Times New Roman"/>
          <w:color w:val="000000" w:themeColor="text1"/>
          <w:sz w:val="24"/>
          <w:szCs w:val="24"/>
          <w:lang w:val="pl-PL"/>
        </w:rPr>
        <w:t xml:space="preserve">5. </w:t>
      </w:r>
      <w:r w:rsidRPr="00F5492A">
        <w:rPr>
          <w:rFonts w:ascii="Times New Roman" w:hAnsi="Times New Roman" w:cs="Times New Roman"/>
          <w:color w:val="000000" w:themeColor="text1"/>
          <w:sz w:val="24"/>
          <w:szCs w:val="24"/>
          <w:lang w:val="pl-PL"/>
        </w:rPr>
        <w:t xml:space="preserve">Wraz z pisemnym </w:t>
      </w:r>
      <w:r w:rsidR="00815150" w:rsidRPr="00F5492A">
        <w:rPr>
          <w:rFonts w:ascii="Times New Roman" w:hAnsi="Times New Roman" w:cs="Times New Roman"/>
          <w:color w:val="000000" w:themeColor="text1"/>
          <w:sz w:val="24"/>
          <w:szCs w:val="24"/>
          <w:lang w:val="pl-PL"/>
        </w:rPr>
        <w:t>zgłoszeniem</w:t>
      </w:r>
      <w:r w:rsidRPr="00F5492A">
        <w:rPr>
          <w:rFonts w:ascii="Times New Roman" w:hAnsi="Times New Roman" w:cs="Times New Roman"/>
          <w:color w:val="000000" w:themeColor="text1"/>
          <w:sz w:val="24"/>
          <w:szCs w:val="24"/>
          <w:lang w:val="pl-PL"/>
        </w:rPr>
        <w:t xml:space="preserve"> </w:t>
      </w:r>
      <w:r w:rsidR="00815150" w:rsidRPr="00F5492A">
        <w:rPr>
          <w:rFonts w:ascii="Times New Roman" w:hAnsi="Times New Roman" w:cs="Times New Roman"/>
          <w:color w:val="000000" w:themeColor="text1"/>
          <w:sz w:val="24"/>
          <w:szCs w:val="24"/>
          <w:lang w:val="pl-PL"/>
        </w:rPr>
        <w:t>gotowości</w:t>
      </w:r>
      <w:r w:rsidRPr="00F5492A">
        <w:rPr>
          <w:rFonts w:ascii="Times New Roman" w:hAnsi="Times New Roman" w:cs="Times New Roman"/>
          <w:color w:val="000000" w:themeColor="text1"/>
          <w:sz w:val="24"/>
          <w:szCs w:val="24"/>
          <w:lang w:val="pl-PL"/>
        </w:rPr>
        <w:t xml:space="preserve"> do odbioru </w:t>
      </w:r>
      <w:r w:rsidR="00815150" w:rsidRPr="00F5492A">
        <w:rPr>
          <w:rFonts w:ascii="Times New Roman" w:hAnsi="Times New Roman" w:cs="Times New Roman"/>
          <w:color w:val="000000" w:themeColor="text1"/>
          <w:sz w:val="24"/>
          <w:szCs w:val="24"/>
          <w:lang w:val="pl-PL"/>
        </w:rPr>
        <w:t>końcowego</w:t>
      </w:r>
      <w:r w:rsidRPr="00F5492A">
        <w:rPr>
          <w:rFonts w:ascii="Times New Roman" w:hAnsi="Times New Roman" w:cs="Times New Roman"/>
          <w:color w:val="000000" w:themeColor="text1"/>
          <w:sz w:val="24"/>
          <w:szCs w:val="24"/>
          <w:lang w:val="pl-PL"/>
        </w:rPr>
        <w:t xml:space="preserve"> </w:t>
      </w:r>
      <w:r w:rsidR="00064FE7" w:rsidRPr="00F5492A">
        <w:rPr>
          <w:rFonts w:ascii="Times New Roman" w:hAnsi="Times New Roman" w:cs="Times New Roman"/>
          <w:color w:val="000000" w:themeColor="text1"/>
          <w:sz w:val="24"/>
          <w:szCs w:val="24"/>
          <w:lang w:val="pl-PL"/>
        </w:rPr>
        <w:t>z</w:t>
      </w:r>
      <w:r w:rsidRPr="00F5492A">
        <w:rPr>
          <w:rFonts w:ascii="Times New Roman" w:hAnsi="Times New Roman" w:cs="Times New Roman"/>
          <w:color w:val="000000" w:themeColor="text1"/>
          <w:sz w:val="24"/>
          <w:szCs w:val="24"/>
          <w:lang w:val="pl-PL"/>
        </w:rPr>
        <w:t xml:space="preserve">adania inwestycyjnego Wykonawca </w:t>
      </w:r>
      <w:r w:rsidR="00815150" w:rsidRPr="00F5492A">
        <w:rPr>
          <w:rFonts w:ascii="Times New Roman" w:hAnsi="Times New Roman" w:cs="Times New Roman"/>
          <w:color w:val="000000" w:themeColor="text1"/>
          <w:sz w:val="24"/>
          <w:szCs w:val="24"/>
          <w:lang w:val="pl-PL"/>
        </w:rPr>
        <w:t>przekaże</w:t>
      </w:r>
      <w:r w:rsidRPr="00F5492A">
        <w:rPr>
          <w:rFonts w:ascii="Times New Roman" w:hAnsi="Times New Roman" w:cs="Times New Roman"/>
          <w:color w:val="000000" w:themeColor="text1"/>
          <w:sz w:val="24"/>
          <w:szCs w:val="24"/>
          <w:lang w:val="pl-PL"/>
        </w:rPr>
        <w:t xml:space="preserve"> Zamawiaj</w:t>
      </w:r>
      <w:r w:rsidR="00815150"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cemu kompletne dokument</w:t>
      </w:r>
      <w:r w:rsidR="00815150" w:rsidRPr="00F5492A">
        <w:rPr>
          <w:rFonts w:ascii="Times New Roman" w:hAnsi="Times New Roman" w:cs="Times New Roman"/>
          <w:color w:val="000000" w:themeColor="text1"/>
          <w:sz w:val="24"/>
          <w:szCs w:val="24"/>
          <w:lang w:val="pl-PL"/>
        </w:rPr>
        <w:t>y</w:t>
      </w:r>
      <w:r w:rsidRPr="00F5492A">
        <w:rPr>
          <w:rFonts w:ascii="Times New Roman" w:hAnsi="Times New Roman" w:cs="Times New Roman"/>
          <w:color w:val="000000" w:themeColor="text1"/>
          <w:sz w:val="24"/>
          <w:szCs w:val="24"/>
          <w:lang w:val="pl-PL"/>
        </w:rPr>
        <w:t>:</w:t>
      </w:r>
    </w:p>
    <w:p w14:paraId="73885005" w14:textId="77777777" w:rsidR="00C15FF5" w:rsidRPr="00F5492A" w:rsidRDefault="001879B4" w:rsidP="00305833">
      <w:pPr>
        <w:pStyle w:val="Akapitzlist"/>
        <w:numPr>
          <w:ilvl w:val="1"/>
          <w:numId w:val="3"/>
        </w:numPr>
        <w:tabs>
          <w:tab w:val="left" w:pos="0"/>
        </w:tabs>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dokumentacj</w:t>
      </w:r>
      <w:r w:rsidR="003A2562"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powykonawcz</w:t>
      </w:r>
      <w:r w:rsidR="003A2562" w:rsidRPr="00F5492A">
        <w:rPr>
          <w:rFonts w:ascii="Times New Roman" w:hAnsi="Times New Roman" w:cs="Times New Roman"/>
          <w:color w:val="000000" w:themeColor="text1"/>
          <w:sz w:val="24"/>
          <w:szCs w:val="24"/>
          <w:lang w:val="pl-PL"/>
        </w:rPr>
        <w:t>ą</w:t>
      </w:r>
      <w:r w:rsidR="00E90081" w:rsidRPr="00F5492A">
        <w:rPr>
          <w:rFonts w:ascii="Times New Roman" w:hAnsi="Times New Roman" w:cs="Times New Roman"/>
          <w:color w:val="000000" w:themeColor="text1"/>
          <w:sz w:val="24"/>
          <w:szCs w:val="24"/>
          <w:lang w:val="pl-PL"/>
        </w:rPr>
        <w:t xml:space="preserve"> (dokumenty pozwalające na ocenę prawidłowego wykonania przedmiotu odbioru, a w szczególności przekaże: </w:t>
      </w:r>
      <w:r w:rsidR="00D5365F" w:rsidRPr="00F5492A">
        <w:rPr>
          <w:rFonts w:ascii="Times New Roman" w:hAnsi="Times New Roman" w:cs="Times New Roman"/>
          <w:color w:val="000000" w:themeColor="text1"/>
          <w:sz w:val="24"/>
          <w:szCs w:val="24"/>
          <w:lang w:val="pl-PL"/>
        </w:rPr>
        <w:t>protokoły z przeprowadzonych badan, sprawdzeń i prób</w:t>
      </w:r>
      <w:r w:rsidR="00E90081" w:rsidRPr="00F5492A">
        <w:rPr>
          <w:rFonts w:ascii="Times New Roman" w:hAnsi="Times New Roman" w:cs="Times New Roman"/>
          <w:color w:val="000000" w:themeColor="text1"/>
          <w:sz w:val="24"/>
          <w:szCs w:val="24"/>
          <w:lang w:val="pl-PL"/>
        </w:rPr>
        <w:t>, instrukcje obsługi, aprobaty techniczne, certyfikaty, atesty, deklaracje zgodności, dokumentacj</w:t>
      </w:r>
      <w:r w:rsidR="00D5365F" w:rsidRPr="00F5492A">
        <w:rPr>
          <w:rFonts w:ascii="Times New Roman" w:hAnsi="Times New Roman" w:cs="Times New Roman"/>
          <w:color w:val="000000" w:themeColor="text1"/>
          <w:sz w:val="24"/>
          <w:szCs w:val="24"/>
          <w:lang w:val="pl-PL"/>
        </w:rPr>
        <w:t>ę</w:t>
      </w:r>
      <w:r w:rsidR="00E90081" w:rsidRPr="00F5492A">
        <w:rPr>
          <w:rFonts w:ascii="Times New Roman" w:hAnsi="Times New Roman" w:cs="Times New Roman"/>
          <w:color w:val="000000" w:themeColor="text1"/>
          <w:sz w:val="24"/>
          <w:szCs w:val="24"/>
          <w:lang w:val="pl-PL"/>
        </w:rPr>
        <w:t xml:space="preserve"> techniczną z naniesionymi zmianami dokonanymi w trakcie wykonywania przedmiotu umowy (jeżeli miały miejsce)</w:t>
      </w:r>
      <w:r w:rsidR="00D5365F" w:rsidRPr="00F5492A">
        <w:rPr>
          <w:rFonts w:ascii="Times New Roman" w:hAnsi="Times New Roman" w:cs="Times New Roman"/>
          <w:color w:val="000000" w:themeColor="text1"/>
          <w:sz w:val="24"/>
          <w:szCs w:val="24"/>
          <w:lang w:val="pl-PL"/>
        </w:rPr>
        <w:t>)</w:t>
      </w:r>
      <w:r w:rsidR="00E90081" w:rsidRPr="00F5492A">
        <w:rPr>
          <w:rFonts w:ascii="Times New Roman" w:hAnsi="Times New Roman" w:cs="Times New Roman"/>
          <w:color w:val="000000" w:themeColor="text1"/>
          <w:sz w:val="24"/>
          <w:szCs w:val="24"/>
          <w:lang w:val="pl-PL"/>
        </w:rPr>
        <w:t xml:space="preserve">. Brak dostarczenia we wskazanym </w:t>
      </w:r>
      <w:r w:rsidR="00E90081" w:rsidRPr="00F5492A">
        <w:rPr>
          <w:rFonts w:ascii="Times New Roman" w:hAnsi="Times New Roman" w:cs="Times New Roman"/>
          <w:color w:val="000000" w:themeColor="text1"/>
          <w:sz w:val="24"/>
          <w:szCs w:val="24"/>
          <w:lang w:val="pl-PL"/>
        </w:rPr>
        <w:lastRenderedPageBreak/>
        <w:t xml:space="preserve">terminie wymaganych ww. dokumentów odbiorowych skutkować będzie odesłaniem pisma </w:t>
      </w:r>
      <w:r w:rsidR="00D5365F" w:rsidRPr="00F5492A">
        <w:rPr>
          <w:rFonts w:ascii="Times New Roman" w:hAnsi="Times New Roman" w:cs="Times New Roman"/>
          <w:color w:val="000000" w:themeColor="text1"/>
          <w:sz w:val="24"/>
          <w:szCs w:val="24"/>
          <w:lang w:val="pl-PL"/>
        </w:rPr>
        <w:t xml:space="preserve">                 </w:t>
      </w:r>
      <w:r w:rsidR="00E90081" w:rsidRPr="00F5492A">
        <w:rPr>
          <w:rFonts w:ascii="Times New Roman" w:hAnsi="Times New Roman" w:cs="Times New Roman"/>
          <w:color w:val="000000" w:themeColor="text1"/>
          <w:sz w:val="24"/>
          <w:szCs w:val="24"/>
          <w:lang w:val="pl-PL"/>
        </w:rPr>
        <w:t>o zgłoszeniu zakończenia robót do Wykonawcy rozumianym jako brak zgłoszenia do odbioru końcowego, co w określonych przypadkach oznacza niewykonanie umowy w</w:t>
      </w:r>
      <w:r w:rsidR="00D5365F" w:rsidRPr="00F5492A">
        <w:rPr>
          <w:rFonts w:ascii="Times New Roman" w:hAnsi="Times New Roman" w:cs="Times New Roman"/>
          <w:color w:val="000000" w:themeColor="text1"/>
          <w:sz w:val="24"/>
          <w:szCs w:val="24"/>
          <w:lang w:val="pl-PL"/>
        </w:rPr>
        <w:t xml:space="preserve"> terminie</w:t>
      </w:r>
      <w:r w:rsidR="00680A27" w:rsidRPr="00F5492A">
        <w:rPr>
          <w:rFonts w:ascii="Times New Roman" w:hAnsi="Times New Roman" w:cs="Times New Roman"/>
          <w:color w:val="000000" w:themeColor="text1"/>
          <w:sz w:val="24"/>
          <w:szCs w:val="24"/>
          <w:lang w:val="pl-PL"/>
        </w:rPr>
        <w:t>;</w:t>
      </w:r>
    </w:p>
    <w:p w14:paraId="4F72B7AB" w14:textId="77777777" w:rsidR="00F3682C" w:rsidRPr="00F5492A" w:rsidRDefault="00F3682C" w:rsidP="00305833">
      <w:pPr>
        <w:pStyle w:val="Akapitzlist"/>
        <w:numPr>
          <w:ilvl w:val="1"/>
          <w:numId w:val="3"/>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oświadczenie</w:t>
      </w:r>
      <w:r w:rsidR="001879B4" w:rsidRPr="00F5492A">
        <w:rPr>
          <w:rFonts w:ascii="Times New Roman" w:hAnsi="Times New Roman" w:cs="Times New Roman"/>
          <w:color w:val="000000" w:themeColor="text1"/>
          <w:sz w:val="24"/>
          <w:szCs w:val="24"/>
          <w:lang w:val="pl-PL"/>
        </w:rPr>
        <w:t xml:space="preserve"> kierownika budowy o </w:t>
      </w:r>
      <w:r w:rsidRPr="00F5492A">
        <w:rPr>
          <w:rFonts w:ascii="Times New Roman" w:hAnsi="Times New Roman" w:cs="Times New Roman"/>
          <w:color w:val="000000" w:themeColor="text1"/>
          <w:sz w:val="24"/>
          <w:szCs w:val="24"/>
          <w:lang w:val="pl-PL"/>
        </w:rPr>
        <w:t>zgodności</w:t>
      </w:r>
      <w:r w:rsidR="001879B4" w:rsidRPr="00F5492A">
        <w:rPr>
          <w:rFonts w:ascii="Times New Roman" w:hAnsi="Times New Roman" w:cs="Times New Roman"/>
          <w:color w:val="000000" w:themeColor="text1"/>
          <w:sz w:val="24"/>
          <w:szCs w:val="24"/>
          <w:lang w:val="pl-PL"/>
        </w:rPr>
        <w:t xml:space="preserve"> wykonania rob</w:t>
      </w:r>
      <w:r w:rsidRPr="00F5492A">
        <w:rPr>
          <w:rFonts w:ascii="Times New Roman" w:hAnsi="Times New Roman" w:cs="Times New Roman"/>
          <w:color w:val="000000" w:themeColor="text1"/>
          <w:sz w:val="24"/>
          <w:szCs w:val="24"/>
          <w:lang w:val="pl-PL"/>
        </w:rPr>
        <w:t>ó</w:t>
      </w:r>
      <w:r w:rsidR="001879B4" w:rsidRPr="00F5492A">
        <w:rPr>
          <w:rFonts w:ascii="Times New Roman" w:hAnsi="Times New Roman" w:cs="Times New Roman"/>
          <w:color w:val="000000" w:themeColor="text1"/>
          <w:sz w:val="24"/>
          <w:szCs w:val="24"/>
          <w:lang w:val="pl-PL"/>
        </w:rPr>
        <w:t>t z dokumentacj</w:t>
      </w:r>
      <w:r w:rsidRPr="00F5492A">
        <w:rPr>
          <w:rFonts w:ascii="Times New Roman" w:hAnsi="Times New Roman" w:cs="Times New Roman"/>
          <w:color w:val="000000" w:themeColor="text1"/>
          <w:sz w:val="24"/>
          <w:szCs w:val="24"/>
          <w:lang w:val="pl-PL"/>
        </w:rPr>
        <w:t>ą</w:t>
      </w:r>
      <w:r w:rsidR="001879B4" w:rsidRPr="00F5492A">
        <w:rPr>
          <w:rFonts w:ascii="Times New Roman" w:hAnsi="Times New Roman" w:cs="Times New Roman"/>
          <w:color w:val="000000" w:themeColor="text1"/>
          <w:sz w:val="24"/>
          <w:szCs w:val="24"/>
          <w:lang w:val="pl-PL"/>
        </w:rPr>
        <w:t xml:space="preserve"> projektow</w:t>
      </w:r>
      <w:r w:rsidRPr="00F5492A">
        <w:rPr>
          <w:rFonts w:ascii="Times New Roman" w:hAnsi="Times New Roman" w:cs="Times New Roman"/>
          <w:color w:val="000000" w:themeColor="text1"/>
          <w:sz w:val="24"/>
          <w:szCs w:val="24"/>
          <w:lang w:val="pl-PL"/>
        </w:rPr>
        <w:t>ą</w:t>
      </w:r>
      <w:r w:rsidR="001879B4" w:rsidRPr="00F5492A">
        <w:rPr>
          <w:rFonts w:ascii="Times New Roman" w:hAnsi="Times New Roman" w:cs="Times New Roman"/>
          <w:color w:val="000000" w:themeColor="text1"/>
          <w:sz w:val="24"/>
          <w:szCs w:val="24"/>
          <w:lang w:val="pl-PL"/>
        </w:rPr>
        <w:t>, obow</w:t>
      </w:r>
      <w:r w:rsidRPr="00F5492A">
        <w:rPr>
          <w:rFonts w:ascii="Times New Roman" w:hAnsi="Times New Roman" w:cs="Times New Roman"/>
          <w:color w:val="000000" w:themeColor="text1"/>
          <w:sz w:val="24"/>
          <w:szCs w:val="24"/>
          <w:lang w:val="pl-PL"/>
        </w:rPr>
        <w:t>iązu</w:t>
      </w:r>
      <w:r w:rsidR="001879B4" w:rsidRPr="00F5492A">
        <w:rPr>
          <w:rFonts w:ascii="Times New Roman" w:hAnsi="Times New Roman" w:cs="Times New Roman"/>
          <w:color w:val="000000" w:themeColor="text1"/>
          <w:sz w:val="24"/>
          <w:szCs w:val="24"/>
          <w:lang w:val="pl-PL"/>
        </w:rPr>
        <w:t>j</w:t>
      </w:r>
      <w:r w:rsidRPr="00F5492A">
        <w:rPr>
          <w:rFonts w:ascii="Times New Roman" w:hAnsi="Times New Roman" w:cs="Times New Roman"/>
          <w:color w:val="000000" w:themeColor="text1"/>
          <w:sz w:val="24"/>
          <w:szCs w:val="24"/>
          <w:lang w:val="pl-PL"/>
        </w:rPr>
        <w:t>ą</w:t>
      </w:r>
      <w:r w:rsidR="001879B4" w:rsidRPr="00F5492A">
        <w:rPr>
          <w:rFonts w:ascii="Times New Roman" w:hAnsi="Times New Roman" w:cs="Times New Roman"/>
          <w:color w:val="000000" w:themeColor="text1"/>
          <w:sz w:val="24"/>
          <w:szCs w:val="24"/>
          <w:lang w:val="pl-PL"/>
        </w:rPr>
        <w:t>cymi przepisami i normami;</w:t>
      </w:r>
    </w:p>
    <w:p w14:paraId="7EFCEBAA" w14:textId="77777777" w:rsidR="001879B4" w:rsidRPr="00F5492A" w:rsidRDefault="00BE75CF" w:rsidP="00305833">
      <w:pPr>
        <w:pStyle w:val="Akapitzlist"/>
        <w:numPr>
          <w:ilvl w:val="1"/>
          <w:numId w:val="3"/>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pozostałe</w:t>
      </w:r>
      <w:r w:rsidR="001879B4" w:rsidRPr="00F5492A">
        <w:rPr>
          <w:rFonts w:ascii="Times New Roman" w:hAnsi="Times New Roman" w:cs="Times New Roman"/>
          <w:color w:val="000000" w:themeColor="text1"/>
          <w:sz w:val="24"/>
          <w:szCs w:val="24"/>
          <w:lang w:val="pl-PL"/>
        </w:rPr>
        <w:t xml:space="preserve"> dokumenty potwierdzaj</w:t>
      </w:r>
      <w:r w:rsidRPr="00F5492A">
        <w:rPr>
          <w:rFonts w:ascii="Times New Roman" w:hAnsi="Times New Roman" w:cs="Times New Roman"/>
          <w:color w:val="000000" w:themeColor="text1"/>
          <w:sz w:val="24"/>
          <w:szCs w:val="24"/>
          <w:lang w:val="pl-PL"/>
        </w:rPr>
        <w:t>ą</w:t>
      </w:r>
      <w:r w:rsidR="001879B4" w:rsidRPr="00F5492A">
        <w:rPr>
          <w:rFonts w:ascii="Times New Roman" w:hAnsi="Times New Roman" w:cs="Times New Roman"/>
          <w:color w:val="000000" w:themeColor="text1"/>
          <w:sz w:val="24"/>
          <w:szCs w:val="24"/>
          <w:lang w:val="pl-PL"/>
        </w:rPr>
        <w:t xml:space="preserve">ce </w:t>
      </w:r>
      <w:r w:rsidRPr="00F5492A">
        <w:rPr>
          <w:rFonts w:ascii="Times New Roman" w:hAnsi="Times New Roman" w:cs="Times New Roman"/>
          <w:color w:val="000000" w:themeColor="text1"/>
          <w:sz w:val="24"/>
          <w:szCs w:val="24"/>
          <w:lang w:val="pl-PL"/>
        </w:rPr>
        <w:t>należyte</w:t>
      </w:r>
      <w:r w:rsidR="001879B4" w:rsidRPr="00F5492A">
        <w:rPr>
          <w:rFonts w:ascii="Times New Roman" w:hAnsi="Times New Roman" w:cs="Times New Roman"/>
          <w:color w:val="000000" w:themeColor="text1"/>
          <w:sz w:val="24"/>
          <w:szCs w:val="24"/>
          <w:lang w:val="pl-PL"/>
        </w:rPr>
        <w:t xml:space="preserve"> wykonanie </w:t>
      </w:r>
      <w:r w:rsidRPr="00F5492A">
        <w:rPr>
          <w:rFonts w:ascii="Times New Roman" w:hAnsi="Times New Roman" w:cs="Times New Roman"/>
          <w:color w:val="000000" w:themeColor="text1"/>
          <w:sz w:val="24"/>
          <w:szCs w:val="24"/>
          <w:lang w:val="pl-PL"/>
        </w:rPr>
        <w:t>robót budowlanych</w:t>
      </w:r>
      <w:r w:rsidR="001879B4" w:rsidRPr="00F5492A">
        <w:rPr>
          <w:rFonts w:ascii="Times New Roman" w:hAnsi="Times New Roman" w:cs="Times New Roman"/>
          <w:color w:val="000000" w:themeColor="text1"/>
          <w:sz w:val="24"/>
          <w:szCs w:val="24"/>
          <w:lang w:val="pl-PL"/>
        </w:rPr>
        <w:t>.</w:t>
      </w:r>
    </w:p>
    <w:p w14:paraId="47E9E313" w14:textId="77777777" w:rsidR="002A5FBB" w:rsidRPr="00F5492A" w:rsidRDefault="002A5FBB" w:rsidP="002A5FBB">
      <w:pPr>
        <w:pStyle w:val="Tekstpodstawowy"/>
        <w:widowControl/>
        <w:suppressAutoHyphens/>
        <w:autoSpaceDE/>
        <w:autoSpaceDN/>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6. </w:t>
      </w:r>
      <w:r w:rsidR="001879B4" w:rsidRPr="00F5492A">
        <w:rPr>
          <w:rFonts w:ascii="Times New Roman" w:hAnsi="Times New Roman" w:cs="Times New Roman"/>
          <w:color w:val="000000" w:themeColor="text1"/>
          <w:sz w:val="24"/>
          <w:szCs w:val="24"/>
          <w:lang w:val="pl-PL"/>
        </w:rPr>
        <w:t>Zamawiaj</w:t>
      </w:r>
      <w:r w:rsidR="00A428B0" w:rsidRPr="00F5492A">
        <w:rPr>
          <w:rFonts w:ascii="Times New Roman" w:hAnsi="Times New Roman" w:cs="Times New Roman"/>
          <w:color w:val="000000" w:themeColor="text1"/>
          <w:sz w:val="24"/>
          <w:szCs w:val="24"/>
          <w:lang w:val="pl-PL"/>
        </w:rPr>
        <w:t>ący</w:t>
      </w:r>
      <w:r w:rsidR="001879B4" w:rsidRPr="00F5492A">
        <w:rPr>
          <w:rFonts w:ascii="Times New Roman" w:hAnsi="Times New Roman" w:cs="Times New Roman"/>
          <w:color w:val="000000" w:themeColor="text1"/>
          <w:sz w:val="24"/>
          <w:szCs w:val="24"/>
          <w:lang w:val="pl-PL"/>
        </w:rPr>
        <w:t xml:space="preserve"> wyznaczy </w:t>
      </w:r>
      <w:r w:rsidR="00B35E9C" w:rsidRPr="00F5492A">
        <w:rPr>
          <w:rFonts w:ascii="Times New Roman" w:hAnsi="Times New Roman" w:cs="Times New Roman"/>
          <w:color w:val="000000" w:themeColor="text1"/>
          <w:sz w:val="24"/>
          <w:szCs w:val="24"/>
          <w:lang w:val="pl-PL"/>
        </w:rPr>
        <w:t>datę odbioru końcowego w terminie</w:t>
      </w:r>
      <w:r w:rsidR="001879B4" w:rsidRPr="00F5492A">
        <w:rPr>
          <w:rFonts w:ascii="Times New Roman" w:hAnsi="Times New Roman" w:cs="Times New Roman"/>
          <w:color w:val="000000" w:themeColor="text1"/>
          <w:sz w:val="24"/>
          <w:szCs w:val="24"/>
          <w:lang w:val="pl-PL"/>
        </w:rPr>
        <w:t xml:space="preserve"> </w:t>
      </w:r>
      <w:r w:rsidR="00B35E9C" w:rsidRPr="00F5492A">
        <w:rPr>
          <w:rFonts w:ascii="Times New Roman" w:hAnsi="Times New Roman" w:cs="Times New Roman"/>
          <w:color w:val="000000" w:themeColor="text1"/>
          <w:sz w:val="24"/>
          <w:szCs w:val="24"/>
          <w:lang w:val="pl-PL"/>
        </w:rPr>
        <w:t xml:space="preserve">do 30 dni </w:t>
      </w:r>
      <w:r w:rsidR="00E90081" w:rsidRPr="00F5492A">
        <w:rPr>
          <w:rFonts w:ascii="Times New Roman" w:hAnsi="Times New Roman" w:cs="Times New Roman"/>
          <w:color w:val="000000" w:themeColor="text1"/>
          <w:sz w:val="24"/>
          <w:szCs w:val="24"/>
          <w:lang w:val="pl-PL"/>
        </w:rPr>
        <w:t xml:space="preserve">licząc </w:t>
      </w:r>
      <w:r w:rsidR="00B35E9C" w:rsidRPr="00F5492A">
        <w:rPr>
          <w:rFonts w:ascii="Times New Roman" w:hAnsi="Times New Roman" w:cs="Times New Roman"/>
          <w:color w:val="000000" w:themeColor="text1"/>
          <w:sz w:val="24"/>
          <w:szCs w:val="24"/>
          <w:lang w:val="pl-PL"/>
        </w:rPr>
        <w:t>od daty zgłoszenia przez Wykonawcę gotowości do odbioru</w:t>
      </w:r>
      <w:r w:rsidR="00E90081" w:rsidRPr="00F5492A">
        <w:rPr>
          <w:rFonts w:ascii="Times New Roman" w:hAnsi="Times New Roman" w:cs="Times New Roman"/>
          <w:color w:val="000000" w:themeColor="text1"/>
          <w:sz w:val="24"/>
          <w:szCs w:val="24"/>
          <w:lang w:val="pl-PL"/>
        </w:rPr>
        <w:t xml:space="preserve"> </w:t>
      </w:r>
      <w:r w:rsidR="00ED0217" w:rsidRPr="00F5492A">
        <w:rPr>
          <w:rFonts w:ascii="Times New Roman" w:hAnsi="Times New Roman" w:cs="Times New Roman"/>
          <w:color w:val="000000" w:themeColor="text1"/>
          <w:sz w:val="24"/>
          <w:szCs w:val="24"/>
          <w:lang w:val="pl-PL"/>
        </w:rPr>
        <w:t>końcowego</w:t>
      </w:r>
      <w:r w:rsidRPr="00F5492A">
        <w:rPr>
          <w:rFonts w:ascii="Times New Roman" w:hAnsi="Times New Roman" w:cs="Times New Roman"/>
          <w:color w:val="000000" w:themeColor="text1"/>
          <w:sz w:val="24"/>
          <w:szCs w:val="24"/>
          <w:lang w:val="pl-PL"/>
        </w:rPr>
        <w:t xml:space="preserve">, pod warunkiem potwierdzenia przez Inspektora nadzoru zakończenia wszystkich robót.  </w:t>
      </w:r>
    </w:p>
    <w:p w14:paraId="72B935BA" w14:textId="77777777" w:rsidR="000C177A" w:rsidRPr="00F5492A" w:rsidRDefault="000C177A" w:rsidP="000C177A">
      <w:pPr>
        <w:pStyle w:val="Tekstpodstawowy"/>
        <w:widowControl/>
        <w:suppressAutoHyphens/>
        <w:autoSpaceDE/>
        <w:autoSpaceDN/>
        <w:spacing w:line="23" w:lineRule="atLeast"/>
        <w:jc w:val="both"/>
        <w:rPr>
          <w:rFonts w:ascii="Times New Roman" w:hAnsi="Times New Roman" w:cs="Times New Roman"/>
          <w:b/>
          <w:color w:val="000000" w:themeColor="text1"/>
          <w:sz w:val="24"/>
          <w:szCs w:val="24"/>
          <w:lang w:val="pl-PL"/>
        </w:rPr>
      </w:pPr>
      <w:r w:rsidRPr="00F5492A">
        <w:rPr>
          <w:rFonts w:ascii="Times New Roman" w:hAnsi="Times New Roman" w:cs="Times New Roman"/>
          <w:bCs/>
          <w:iCs/>
          <w:color w:val="000000" w:themeColor="text1"/>
          <w:sz w:val="24"/>
          <w:szCs w:val="24"/>
          <w:lang w:val="pl-PL"/>
        </w:rPr>
        <w:t xml:space="preserve">7. </w:t>
      </w:r>
      <w:r w:rsidRPr="00F5492A">
        <w:rPr>
          <w:rFonts w:ascii="Times New Roman" w:hAnsi="Times New Roman" w:cs="Times New Roman"/>
          <w:color w:val="000000" w:themeColor="text1"/>
          <w:sz w:val="24"/>
          <w:szCs w:val="24"/>
          <w:lang w:val="pl-PL"/>
        </w:rPr>
        <w:t>Z czynności odbioru będ</w:t>
      </w:r>
      <w:r w:rsidR="003A2562" w:rsidRPr="00F5492A">
        <w:rPr>
          <w:rFonts w:ascii="Times New Roman" w:hAnsi="Times New Roman" w:cs="Times New Roman"/>
          <w:color w:val="000000" w:themeColor="text1"/>
          <w:sz w:val="24"/>
          <w:szCs w:val="24"/>
          <w:lang w:val="pl-PL"/>
        </w:rPr>
        <w:t>zie</w:t>
      </w:r>
      <w:r w:rsidRPr="00F5492A">
        <w:rPr>
          <w:rFonts w:ascii="Times New Roman" w:hAnsi="Times New Roman" w:cs="Times New Roman"/>
          <w:color w:val="000000" w:themeColor="text1"/>
          <w:sz w:val="24"/>
          <w:szCs w:val="24"/>
          <w:lang w:val="pl-PL"/>
        </w:rPr>
        <w:t xml:space="preserve"> spisan</w:t>
      </w:r>
      <w:r w:rsidR="003A2562" w:rsidRPr="00F5492A">
        <w:rPr>
          <w:rFonts w:ascii="Times New Roman" w:hAnsi="Times New Roman" w:cs="Times New Roman"/>
          <w:color w:val="000000" w:themeColor="text1"/>
          <w:sz w:val="24"/>
          <w:szCs w:val="24"/>
          <w:lang w:val="pl-PL"/>
        </w:rPr>
        <w:t>y</w:t>
      </w:r>
      <w:r w:rsidRPr="00F5492A">
        <w:rPr>
          <w:rFonts w:ascii="Times New Roman" w:hAnsi="Times New Roman" w:cs="Times New Roman"/>
          <w:color w:val="000000" w:themeColor="text1"/>
          <w:sz w:val="24"/>
          <w:szCs w:val="24"/>
          <w:lang w:val="pl-PL"/>
        </w:rPr>
        <w:t xml:space="preserve"> protok</w:t>
      </w:r>
      <w:r w:rsidR="003A2562" w:rsidRPr="00F5492A">
        <w:rPr>
          <w:rFonts w:ascii="Times New Roman" w:hAnsi="Times New Roman" w:cs="Times New Roman"/>
          <w:color w:val="000000" w:themeColor="text1"/>
          <w:sz w:val="24"/>
          <w:szCs w:val="24"/>
          <w:lang w:val="pl-PL"/>
        </w:rPr>
        <w:t>ół</w:t>
      </w:r>
      <w:r w:rsidRPr="00F5492A">
        <w:rPr>
          <w:rFonts w:ascii="Times New Roman" w:hAnsi="Times New Roman" w:cs="Times New Roman"/>
          <w:color w:val="000000" w:themeColor="text1"/>
          <w:sz w:val="24"/>
          <w:szCs w:val="24"/>
          <w:lang w:val="pl-PL"/>
        </w:rPr>
        <w:t xml:space="preserve"> końcowy zawierając</w:t>
      </w:r>
      <w:r w:rsidR="003A2562" w:rsidRPr="00F5492A">
        <w:rPr>
          <w:rFonts w:ascii="Times New Roman" w:hAnsi="Times New Roman" w:cs="Times New Roman"/>
          <w:color w:val="000000" w:themeColor="text1"/>
          <w:sz w:val="24"/>
          <w:szCs w:val="24"/>
          <w:lang w:val="pl-PL"/>
        </w:rPr>
        <w:t>y</w:t>
      </w:r>
      <w:r w:rsidRPr="00F5492A">
        <w:rPr>
          <w:rFonts w:ascii="Times New Roman" w:hAnsi="Times New Roman" w:cs="Times New Roman"/>
          <w:color w:val="000000" w:themeColor="text1"/>
          <w:sz w:val="24"/>
          <w:szCs w:val="24"/>
          <w:lang w:val="pl-PL"/>
        </w:rPr>
        <w:t xml:space="preserve"> wszelkie ustalenia dokonane w toku odbioru, jak też terminy wyznaczone na usunięcie ewentualnych wad stwierdzonych przy odbiorze. </w:t>
      </w:r>
    </w:p>
    <w:p w14:paraId="464F1B01" w14:textId="77777777" w:rsidR="000C177A" w:rsidRPr="00F5492A" w:rsidRDefault="000C177A" w:rsidP="000C177A">
      <w:pPr>
        <w:pStyle w:val="Tekstpodstawowy"/>
        <w:widowControl/>
        <w:suppressAutoHyphens/>
        <w:autoSpaceDE/>
        <w:autoSpaceDN/>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8. Roboty zanikające winny być zgłoszone przez Wykonawcę i odebrane przez Zamawiającego przed zakryciem w terminie 7 dni od dnia zgłoszenia ich do odbioru. Wykonawca winien prowadzić na bieżąco obmiar wykonywanych prac. </w:t>
      </w:r>
    </w:p>
    <w:p w14:paraId="63CBC7B5" w14:textId="77777777" w:rsidR="000C177A" w:rsidRPr="00F5492A" w:rsidRDefault="00AC33CE" w:rsidP="00AC33CE">
      <w:pPr>
        <w:pStyle w:val="Tekstpodstawowy"/>
        <w:widowControl/>
        <w:suppressAutoHyphens/>
        <w:autoSpaceDE/>
        <w:autoSpaceDN/>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9. </w:t>
      </w:r>
      <w:r w:rsidR="000C177A" w:rsidRPr="00F5492A">
        <w:rPr>
          <w:rFonts w:ascii="Times New Roman" w:hAnsi="Times New Roman" w:cs="Times New Roman"/>
          <w:color w:val="000000" w:themeColor="text1"/>
          <w:sz w:val="24"/>
          <w:szCs w:val="24"/>
          <w:lang w:val="pl-PL"/>
        </w:rPr>
        <w:t xml:space="preserve">Jeżeli w toku czynności odbioru zostaną stwierdzone wady to Zamawiającemu przysługują następujące uprawnienia: </w:t>
      </w:r>
    </w:p>
    <w:p w14:paraId="1BB95C7F" w14:textId="77777777" w:rsidR="000C177A" w:rsidRPr="00F5492A" w:rsidRDefault="000C177A" w:rsidP="00305833">
      <w:pPr>
        <w:pStyle w:val="Tekstpodstawowy"/>
        <w:widowControl/>
        <w:numPr>
          <w:ilvl w:val="0"/>
          <w:numId w:val="39"/>
        </w:numPr>
        <w:suppressAutoHyphens/>
        <w:autoSpaceDE/>
        <w:autoSpaceDN/>
        <w:spacing w:line="23" w:lineRule="atLeast"/>
        <w:ind w:left="357" w:hanging="357"/>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jeżeli wady nadają się do usunięcia, Zamawiający może odmówić odbioru do czasu usunięcia wad albo odebrać przedmiot umowy wyznaczając Wykonawcy termin na ich usunięcie. W tym ostatnim przypadku usunięcie wad stwierdzonych podczas odbioru zostanie potwierdzone protokołem. Uznaje się, że do czasu usunięcia wad stwierdzonych podczas odbioru przedmiot umowy nie został należycie wykonany;</w:t>
      </w:r>
    </w:p>
    <w:p w14:paraId="311E43A3" w14:textId="77777777" w:rsidR="000C177A" w:rsidRPr="00F5492A" w:rsidRDefault="000C177A" w:rsidP="00305833">
      <w:pPr>
        <w:pStyle w:val="Tekstpodstawowy"/>
        <w:widowControl/>
        <w:numPr>
          <w:ilvl w:val="0"/>
          <w:numId w:val="39"/>
        </w:numPr>
        <w:suppressAutoHyphens/>
        <w:autoSpaceDE/>
        <w:autoSpaceDN/>
        <w:spacing w:line="23" w:lineRule="atLeast"/>
        <w:ind w:left="357" w:hanging="357"/>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jeżeli wady nie nadają się do usunięcia to: </w:t>
      </w:r>
    </w:p>
    <w:p w14:paraId="71159356" w14:textId="77777777" w:rsidR="000C177A" w:rsidRPr="00F5492A" w:rsidRDefault="000C177A" w:rsidP="00305833">
      <w:pPr>
        <w:pStyle w:val="Tekstpodstawowy"/>
        <w:widowControl/>
        <w:numPr>
          <w:ilvl w:val="0"/>
          <w:numId w:val="40"/>
        </w:numPr>
        <w:tabs>
          <w:tab w:val="clear" w:pos="1287"/>
          <w:tab w:val="left" w:pos="284"/>
        </w:tabs>
        <w:suppressAutoHyphens/>
        <w:autoSpaceDE/>
        <w:autoSpaceDN/>
        <w:spacing w:line="23" w:lineRule="atLeast"/>
        <w:ind w:left="0" w:firstLine="0"/>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jeżeli nie</w:t>
      </w:r>
      <w:r w:rsidR="00AC33CE"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uniemożliwiają one użytkowania przedmiotu umowy zgodnie z przeznaczeniem, Zamawiający może obniżyć wynagrodzenie za przedmiot umowy posiadający wady odpowiednio do utraconej wartości użytkowej i technicznej, </w:t>
      </w:r>
    </w:p>
    <w:p w14:paraId="63C24340" w14:textId="77777777" w:rsidR="000C177A" w:rsidRPr="00F5492A" w:rsidRDefault="000C177A" w:rsidP="00305833">
      <w:pPr>
        <w:pStyle w:val="Tekstpodstawowy"/>
        <w:widowControl/>
        <w:numPr>
          <w:ilvl w:val="0"/>
          <w:numId w:val="40"/>
        </w:numPr>
        <w:tabs>
          <w:tab w:val="clear" w:pos="1287"/>
          <w:tab w:val="left" w:pos="284"/>
        </w:tabs>
        <w:suppressAutoHyphens/>
        <w:autoSpaceDE/>
        <w:autoSpaceDN/>
        <w:spacing w:line="23" w:lineRule="atLeast"/>
        <w:ind w:left="0" w:firstLine="0"/>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może odstąpić od umowy.  </w:t>
      </w:r>
    </w:p>
    <w:p w14:paraId="2E9AD594" w14:textId="77777777" w:rsidR="000C177A" w:rsidRPr="00F5492A" w:rsidRDefault="00AC33CE" w:rsidP="00AC33CE">
      <w:pPr>
        <w:pStyle w:val="Tekstpodstawowy"/>
        <w:widowControl/>
        <w:suppressAutoHyphens/>
        <w:autoSpaceDE/>
        <w:autoSpaceDN/>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10. </w:t>
      </w:r>
      <w:r w:rsidR="000C177A" w:rsidRPr="00F5492A">
        <w:rPr>
          <w:rFonts w:ascii="Times New Roman" w:hAnsi="Times New Roman" w:cs="Times New Roman"/>
          <w:color w:val="000000" w:themeColor="text1"/>
          <w:sz w:val="24"/>
          <w:szCs w:val="24"/>
          <w:lang w:val="pl-PL"/>
        </w:rPr>
        <w:t>Wykonawca nie może odmówić usunięcia wad bez względu na wysokość związanych                 z tym kosztów.</w:t>
      </w:r>
    </w:p>
    <w:p w14:paraId="050054C1" w14:textId="77777777" w:rsidR="00D5365F" w:rsidRPr="00F5492A" w:rsidRDefault="00AC33CE" w:rsidP="002A5FBB">
      <w:pPr>
        <w:pStyle w:val="Akapitzlist"/>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11. </w:t>
      </w:r>
      <w:r w:rsidR="00D5365F" w:rsidRPr="00F5492A">
        <w:rPr>
          <w:rFonts w:ascii="Times New Roman" w:hAnsi="Times New Roman" w:cs="Times New Roman"/>
          <w:color w:val="000000" w:themeColor="text1"/>
          <w:sz w:val="24"/>
          <w:szCs w:val="24"/>
          <w:lang w:val="pl-PL"/>
        </w:rPr>
        <w:t>W przypadku wystąpienia wad, których usunięcie spowoduje przekroczenie terminu wykonania umowy Wykonawca jest obowiązany do wniesienia zabezpieczenia należytego wykonania umowy z przedłużonym terminem ważności dostosowanym do terminu ustalonego na usunięcie wad oraz uwzględniającego termin zwrotu zabezpieczenia zgodnie z §1</w:t>
      </w:r>
      <w:r w:rsidR="00614A7A" w:rsidRPr="00F5492A">
        <w:rPr>
          <w:rFonts w:ascii="Times New Roman" w:hAnsi="Times New Roman" w:cs="Times New Roman"/>
          <w:color w:val="000000" w:themeColor="text1"/>
          <w:sz w:val="24"/>
          <w:szCs w:val="24"/>
          <w:lang w:val="pl-PL"/>
        </w:rPr>
        <w:t>6</w:t>
      </w:r>
      <w:r w:rsidR="00D5365F" w:rsidRPr="00F5492A">
        <w:rPr>
          <w:rFonts w:ascii="Times New Roman" w:hAnsi="Times New Roman" w:cs="Times New Roman"/>
          <w:color w:val="000000" w:themeColor="text1"/>
          <w:sz w:val="24"/>
          <w:szCs w:val="24"/>
          <w:lang w:val="pl-PL"/>
        </w:rPr>
        <w:t xml:space="preserve">. </w:t>
      </w:r>
      <w:r w:rsidR="00614A7A" w:rsidRPr="00F5492A">
        <w:rPr>
          <w:rFonts w:ascii="Times New Roman" w:hAnsi="Times New Roman" w:cs="Times New Roman"/>
          <w:color w:val="000000" w:themeColor="text1"/>
          <w:sz w:val="24"/>
          <w:szCs w:val="24"/>
          <w:lang w:val="pl-PL"/>
        </w:rPr>
        <w:t xml:space="preserve">                         </w:t>
      </w:r>
      <w:r w:rsidR="00D5365F" w:rsidRPr="00F5492A">
        <w:rPr>
          <w:rFonts w:ascii="Times New Roman" w:hAnsi="Times New Roman" w:cs="Times New Roman"/>
          <w:color w:val="000000" w:themeColor="text1"/>
          <w:sz w:val="24"/>
          <w:szCs w:val="24"/>
          <w:lang w:val="pl-PL"/>
        </w:rPr>
        <w:t>W przypadku braku wniesienia przedmiotowego zabezpieczenia przyjmuje się, że umowa nie została wykonana należycie i w terminie z winy Wykonawcy</w:t>
      </w:r>
    </w:p>
    <w:p w14:paraId="78C01640" w14:textId="77777777" w:rsidR="00AE097B" w:rsidRPr="00F5492A" w:rsidRDefault="00AE097B" w:rsidP="00B30736">
      <w:pPr>
        <w:ind w:right="428"/>
        <w:jc w:val="both"/>
        <w:rPr>
          <w:rFonts w:ascii="Times New Roman" w:hAnsi="Times New Roman" w:cs="Times New Roman"/>
          <w:b/>
          <w:color w:val="000000" w:themeColor="text1"/>
          <w:sz w:val="24"/>
          <w:szCs w:val="24"/>
          <w:lang w:val="pl-PL"/>
        </w:rPr>
      </w:pPr>
    </w:p>
    <w:p w14:paraId="7C22808B" w14:textId="77777777" w:rsidR="007A5CEC" w:rsidRPr="00F5492A" w:rsidRDefault="00AE097B" w:rsidP="00B30736">
      <w:pPr>
        <w:ind w:right="515"/>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w:t>
      </w:r>
      <w:r w:rsidR="00064FE7" w:rsidRPr="00F5492A">
        <w:rPr>
          <w:rFonts w:ascii="Times New Roman" w:hAnsi="Times New Roman" w:cs="Times New Roman"/>
          <w:b/>
          <w:color w:val="000000" w:themeColor="text1"/>
          <w:sz w:val="24"/>
          <w:szCs w:val="24"/>
          <w:lang w:val="pl-PL"/>
        </w:rPr>
        <w:t xml:space="preserve"> </w:t>
      </w:r>
      <w:r w:rsidR="00DA7AE5" w:rsidRPr="00F5492A">
        <w:rPr>
          <w:rFonts w:ascii="Times New Roman" w:hAnsi="Times New Roman" w:cs="Times New Roman"/>
          <w:b/>
          <w:color w:val="000000" w:themeColor="text1"/>
          <w:sz w:val="24"/>
          <w:szCs w:val="24"/>
          <w:lang w:val="pl-PL"/>
        </w:rPr>
        <w:t>9</w:t>
      </w:r>
      <w:r w:rsidRPr="00F5492A">
        <w:rPr>
          <w:rFonts w:ascii="Times New Roman" w:hAnsi="Times New Roman" w:cs="Times New Roman"/>
          <w:b/>
          <w:color w:val="000000" w:themeColor="text1"/>
          <w:sz w:val="24"/>
          <w:szCs w:val="24"/>
          <w:lang w:val="pl-PL"/>
        </w:rPr>
        <w:t xml:space="preserve"> </w:t>
      </w:r>
    </w:p>
    <w:p w14:paraId="52AA58E5" w14:textId="77777777" w:rsidR="00AE097B" w:rsidRPr="00F5492A" w:rsidRDefault="00AE097B" w:rsidP="00B30736">
      <w:pPr>
        <w:ind w:right="515"/>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PODWYKONAWSTWO</w:t>
      </w:r>
    </w:p>
    <w:p w14:paraId="6C212188" w14:textId="77777777" w:rsidR="00243DE2" w:rsidRPr="00F5492A" w:rsidRDefault="00243DE2" w:rsidP="00243DE2">
      <w:pPr>
        <w:spacing w:line="23" w:lineRule="atLeast"/>
        <w:jc w:val="both"/>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1. </w:t>
      </w:r>
      <w:r w:rsidR="00AE097B" w:rsidRPr="00F5492A">
        <w:rPr>
          <w:rFonts w:ascii="Times New Roman" w:hAnsi="Times New Roman" w:cs="Times New Roman"/>
          <w:color w:val="000000" w:themeColor="text1"/>
          <w:sz w:val="24"/>
          <w:szCs w:val="24"/>
          <w:lang w:val="pl-PL"/>
        </w:rPr>
        <w:t>Wykonawca wykona przedmiot umowy siłami własnymi bądź przy udziale podwykonawców</w:t>
      </w:r>
      <w:r w:rsidRPr="00F5492A">
        <w:rPr>
          <w:rFonts w:ascii="Times New Roman" w:hAnsi="Times New Roman" w:cs="Times New Roman"/>
          <w:color w:val="000000" w:themeColor="text1"/>
          <w:sz w:val="24"/>
          <w:szCs w:val="24"/>
          <w:lang w:val="pl-PL"/>
        </w:rPr>
        <w:t xml:space="preserve"> (o</w:t>
      </w:r>
      <w:r w:rsidRPr="00F5492A">
        <w:rPr>
          <w:rFonts w:ascii="Times New Roman" w:hAnsi="Times New Roman" w:cs="Times New Roman"/>
          <w:bCs/>
          <w:color w:val="000000" w:themeColor="text1"/>
          <w:sz w:val="24"/>
          <w:szCs w:val="24"/>
          <w:lang w:val="pl-PL"/>
        </w:rPr>
        <w:t xml:space="preserve">dnosi się to w szczególności do tego typu robót specjalistycznych, do których </w:t>
      </w:r>
      <w:r w:rsidRPr="00F5492A">
        <w:rPr>
          <w:rFonts w:ascii="Times New Roman" w:hAnsi="Times New Roman" w:cs="Times New Roman"/>
          <w:color w:val="000000" w:themeColor="text1"/>
          <w:sz w:val="24"/>
          <w:szCs w:val="24"/>
          <w:lang w:val="pl-PL"/>
        </w:rPr>
        <w:t>Wykonawca</w:t>
      </w:r>
      <w:r w:rsidRPr="00F5492A">
        <w:rPr>
          <w:rFonts w:ascii="Times New Roman" w:hAnsi="Times New Roman" w:cs="Times New Roman"/>
          <w:bCs/>
          <w:color w:val="000000" w:themeColor="text1"/>
          <w:sz w:val="24"/>
          <w:szCs w:val="24"/>
          <w:lang w:val="pl-PL"/>
        </w:rPr>
        <w:t xml:space="preserve"> nie ma przygotowania techniczno – organizacyjnego)</w:t>
      </w:r>
      <w:r w:rsidR="00AE097B" w:rsidRPr="00F5492A">
        <w:rPr>
          <w:rFonts w:ascii="Times New Roman" w:hAnsi="Times New Roman" w:cs="Times New Roman"/>
          <w:color w:val="000000" w:themeColor="text1"/>
          <w:sz w:val="24"/>
          <w:szCs w:val="24"/>
          <w:lang w:val="pl-PL"/>
        </w:rPr>
        <w:t xml:space="preserve">, zawierając z nimi stosowne umowy. </w:t>
      </w:r>
      <w:r w:rsidR="00AE097B" w:rsidRPr="00F5492A">
        <w:rPr>
          <w:rFonts w:ascii="Times New Roman" w:eastAsia="Times New Roman" w:hAnsi="Times New Roman" w:cs="Times New Roman"/>
          <w:color w:val="000000" w:themeColor="text1"/>
          <w:sz w:val="24"/>
          <w:szCs w:val="24"/>
          <w:lang w:val="pl-PL"/>
        </w:rPr>
        <w:t>W przypadku gdy dojdzie</w:t>
      </w:r>
      <w:r w:rsidRPr="00F5492A">
        <w:rPr>
          <w:rFonts w:ascii="Times New Roman" w:eastAsia="Times New Roman" w:hAnsi="Times New Roman" w:cs="Times New Roman"/>
          <w:color w:val="000000" w:themeColor="text1"/>
          <w:sz w:val="24"/>
          <w:szCs w:val="24"/>
          <w:lang w:val="pl-PL"/>
        </w:rPr>
        <w:t xml:space="preserve"> </w:t>
      </w:r>
      <w:r w:rsidR="00AE097B" w:rsidRPr="00F5492A">
        <w:rPr>
          <w:rFonts w:ascii="Times New Roman" w:eastAsia="Times New Roman" w:hAnsi="Times New Roman" w:cs="Times New Roman"/>
          <w:color w:val="000000" w:themeColor="text1"/>
          <w:sz w:val="24"/>
          <w:szCs w:val="24"/>
          <w:lang w:val="pl-PL"/>
        </w:rPr>
        <w:t>do zlecenia jakichkolwiek robót podwykonawcom, zastosowanie będą miały zasady określone w ust. 2 i następnych niniejszego paragrafu.</w:t>
      </w:r>
    </w:p>
    <w:p w14:paraId="4E103E2A" w14:textId="77777777" w:rsidR="00243DE2" w:rsidRPr="00F5492A" w:rsidRDefault="00243DE2" w:rsidP="00243DE2">
      <w:pPr>
        <w:spacing w:line="23" w:lineRule="atLeast"/>
        <w:jc w:val="both"/>
        <w:rPr>
          <w:rFonts w:ascii="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2. </w:t>
      </w:r>
      <w:r w:rsidR="00AE097B" w:rsidRPr="00F5492A">
        <w:rPr>
          <w:rFonts w:ascii="Times New Roman" w:hAnsi="Times New Roman" w:cs="Times New Roman"/>
          <w:color w:val="000000" w:themeColor="text1"/>
          <w:sz w:val="24"/>
          <w:szCs w:val="24"/>
          <w:lang w:val="pl-PL"/>
        </w:rPr>
        <w:t>Zlecenie wykonania jakiejkolwiek części rob</w:t>
      </w:r>
      <w:r w:rsidR="00CA0084" w:rsidRPr="00F5492A">
        <w:rPr>
          <w:rFonts w:ascii="Times New Roman" w:hAnsi="Times New Roman" w:cs="Times New Roman"/>
          <w:color w:val="000000" w:themeColor="text1"/>
          <w:sz w:val="24"/>
          <w:szCs w:val="24"/>
          <w:lang w:val="pl-PL"/>
        </w:rPr>
        <w:t>ó</w:t>
      </w:r>
      <w:r w:rsidR="00AE097B" w:rsidRPr="00F5492A">
        <w:rPr>
          <w:rFonts w:ascii="Times New Roman" w:hAnsi="Times New Roman" w:cs="Times New Roman"/>
          <w:color w:val="000000" w:themeColor="text1"/>
          <w:sz w:val="24"/>
          <w:szCs w:val="24"/>
          <w:lang w:val="pl-PL"/>
        </w:rPr>
        <w:t xml:space="preserve">t budowlanych </w:t>
      </w:r>
      <w:r w:rsidR="00742445" w:rsidRPr="00F5492A">
        <w:rPr>
          <w:rFonts w:ascii="Times New Roman" w:hAnsi="Times New Roman" w:cs="Times New Roman"/>
          <w:color w:val="000000" w:themeColor="text1"/>
          <w:sz w:val="24"/>
          <w:szCs w:val="24"/>
          <w:lang w:val="pl-PL"/>
        </w:rPr>
        <w:t>p</w:t>
      </w:r>
      <w:r w:rsidR="00AE097B" w:rsidRPr="00F5492A">
        <w:rPr>
          <w:rFonts w:ascii="Times New Roman" w:hAnsi="Times New Roman" w:cs="Times New Roman"/>
          <w:color w:val="000000" w:themeColor="text1"/>
          <w:sz w:val="24"/>
          <w:szCs w:val="24"/>
          <w:lang w:val="pl-PL"/>
        </w:rPr>
        <w:t>odwykonawcom nie wpływa na zmianę zobowiązań Wykonawcy wobec Zamawiającego za wykonanie tej części robót.</w:t>
      </w:r>
    </w:p>
    <w:p w14:paraId="602DB07D" w14:textId="77777777" w:rsidR="00243DE2" w:rsidRPr="00F5492A" w:rsidRDefault="00243DE2" w:rsidP="00243DE2">
      <w:pPr>
        <w:spacing w:line="23" w:lineRule="atLeast"/>
        <w:jc w:val="both"/>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3. </w:t>
      </w:r>
      <w:r w:rsidR="00AE097B" w:rsidRPr="00F5492A">
        <w:rPr>
          <w:rFonts w:ascii="Times New Roman" w:hAnsi="Times New Roman" w:cs="Times New Roman"/>
          <w:color w:val="000000" w:themeColor="text1"/>
          <w:sz w:val="24"/>
          <w:szCs w:val="24"/>
          <w:lang w:val="pl-PL"/>
        </w:rPr>
        <w:t xml:space="preserve">Wykonawca odpowiada wobec Zamawiającego za działania i zaniechania </w:t>
      </w:r>
      <w:r w:rsidR="009563B0" w:rsidRPr="00F5492A">
        <w:rPr>
          <w:rFonts w:ascii="Times New Roman" w:hAnsi="Times New Roman" w:cs="Times New Roman"/>
          <w:color w:val="000000" w:themeColor="text1"/>
          <w:sz w:val="24"/>
          <w:szCs w:val="24"/>
          <w:lang w:val="pl-PL"/>
        </w:rPr>
        <w:t>p</w:t>
      </w:r>
      <w:r w:rsidR="00AE097B" w:rsidRPr="00F5492A">
        <w:rPr>
          <w:rFonts w:ascii="Times New Roman" w:hAnsi="Times New Roman" w:cs="Times New Roman"/>
          <w:color w:val="000000" w:themeColor="text1"/>
          <w:sz w:val="24"/>
          <w:szCs w:val="24"/>
          <w:lang w:val="pl-PL"/>
        </w:rPr>
        <w:t xml:space="preserve">odwykonawcy, lub dalszego </w:t>
      </w:r>
      <w:r w:rsidR="009563B0" w:rsidRPr="00F5492A">
        <w:rPr>
          <w:rFonts w:ascii="Times New Roman" w:hAnsi="Times New Roman" w:cs="Times New Roman"/>
          <w:color w:val="000000" w:themeColor="text1"/>
          <w:sz w:val="24"/>
          <w:szCs w:val="24"/>
          <w:lang w:val="pl-PL"/>
        </w:rPr>
        <w:t>p</w:t>
      </w:r>
      <w:r w:rsidR="00AE097B" w:rsidRPr="00F5492A">
        <w:rPr>
          <w:rFonts w:ascii="Times New Roman" w:hAnsi="Times New Roman" w:cs="Times New Roman"/>
          <w:color w:val="000000" w:themeColor="text1"/>
          <w:sz w:val="24"/>
          <w:szCs w:val="24"/>
          <w:lang w:val="pl-PL"/>
        </w:rPr>
        <w:t xml:space="preserve">odwykonawcy, za którego pomocą przedmiot </w:t>
      </w:r>
      <w:r w:rsidR="00A773DE" w:rsidRPr="00F5492A">
        <w:rPr>
          <w:rFonts w:ascii="Times New Roman" w:hAnsi="Times New Roman" w:cs="Times New Roman"/>
          <w:color w:val="000000" w:themeColor="text1"/>
          <w:sz w:val="24"/>
          <w:szCs w:val="24"/>
          <w:lang w:val="pl-PL"/>
        </w:rPr>
        <w:t>U</w:t>
      </w:r>
      <w:r w:rsidR="00AE097B" w:rsidRPr="00F5492A">
        <w:rPr>
          <w:rFonts w:ascii="Times New Roman" w:hAnsi="Times New Roman" w:cs="Times New Roman"/>
          <w:color w:val="000000" w:themeColor="text1"/>
          <w:sz w:val="24"/>
          <w:szCs w:val="24"/>
          <w:lang w:val="pl-PL"/>
        </w:rPr>
        <w:t xml:space="preserve">mowy wykonuje, jak za własne </w:t>
      </w:r>
      <w:r w:rsidR="00AE097B" w:rsidRPr="00F5492A">
        <w:rPr>
          <w:rFonts w:ascii="Times New Roman" w:hAnsi="Times New Roman" w:cs="Times New Roman"/>
          <w:color w:val="000000" w:themeColor="text1"/>
          <w:sz w:val="24"/>
          <w:szCs w:val="24"/>
          <w:lang w:val="pl-PL"/>
        </w:rPr>
        <w:lastRenderedPageBreak/>
        <w:t xml:space="preserve">działanie lub zaniechanie - niniejszym </w:t>
      </w:r>
      <w:r w:rsidR="00F93E3B" w:rsidRPr="00F5492A">
        <w:rPr>
          <w:rFonts w:ascii="Times New Roman" w:hAnsi="Times New Roman" w:cs="Times New Roman"/>
          <w:color w:val="000000" w:themeColor="text1"/>
          <w:sz w:val="24"/>
          <w:szCs w:val="24"/>
          <w:lang w:val="pl-PL"/>
        </w:rPr>
        <w:t>S</w:t>
      </w:r>
      <w:r w:rsidR="00AE097B" w:rsidRPr="00F5492A">
        <w:rPr>
          <w:rFonts w:ascii="Times New Roman" w:hAnsi="Times New Roman" w:cs="Times New Roman"/>
          <w:color w:val="000000" w:themeColor="text1"/>
          <w:sz w:val="24"/>
          <w:szCs w:val="24"/>
          <w:lang w:val="pl-PL"/>
        </w:rPr>
        <w:t xml:space="preserve">trony wyłączają stosowanie art. 429 </w:t>
      </w:r>
      <w:r w:rsidR="00362A5C" w:rsidRPr="00F5492A">
        <w:rPr>
          <w:rFonts w:ascii="Times New Roman" w:hAnsi="Times New Roman" w:cs="Times New Roman"/>
          <w:color w:val="000000" w:themeColor="text1"/>
          <w:sz w:val="24"/>
          <w:szCs w:val="24"/>
          <w:lang w:val="pl-PL"/>
        </w:rPr>
        <w:t>K</w:t>
      </w:r>
      <w:r w:rsidR="00AE097B" w:rsidRPr="00F5492A">
        <w:rPr>
          <w:rFonts w:ascii="Times New Roman" w:hAnsi="Times New Roman" w:cs="Times New Roman"/>
          <w:color w:val="000000" w:themeColor="text1"/>
          <w:sz w:val="24"/>
          <w:szCs w:val="24"/>
          <w:lang w:val="pl-PL"/>
        </w:rPr>
        <w:t xml:space="preserve">odeksu cywilnego do wzajemnych stosunków powstałych na tle realizacji niniejszej </w:t>
      </w:r>
      <w:r w:rsidR="00362A5C" w:rsidRPr="00F5492A">
        <w:rPr>
          <w:rFonts w:ascii="Times New Roman" w:hAnsi="Times New Roman" w:cs="Times New Roman"/>
          <w:color w:val="000000" w:themeColor="text1"/>
          <w:sz w:val="24"/>
          <w:szCs w:val="24"/>
          <w:lang w:val="pl-PL"/>
        </w:rPr>
        <w:t>U</w:t>
      </w:r>
      <w:r w:rsidR="00AE097B" w:rsidRPr="00F5492A">
        <w:rPr>
          <w:rFonts w:ascii="Times New Roman" w:hAnsi="Times New Roman" w:cs="Times New Roman"/>
          <w:color w:val="000000" w:themeColor="text1"/>
          <w:sz w:val="24"/>
          <w:szCs w:val="24"/>
          <w:lang w:val="pl-PL"/>
        </w:rPr>
        <w:t>mowy</w:t>
      </w:r>
      <w:r w:rsidR="00537C6A" w:rsidRPr="00F5492A">
        <w:rPr>
          <w:rFonts w:ascii="Times New Roman" w:hAnsi="Times New Roman" w:cs="Times New Roman"/>
          <w:color w:val="000000" w:themeColor="text1"/>
          <w:sz w:val="24"/>
          <w:szCs w:val="24"/>
          <w:lang w:val="pl-PL"/>
        </w:rPr>
        <w:t>.</w:t>
      </w:r>
    </w:p>
    <w:p w14:paraId="53D8A671" w14:textId="77777777" w:rsidR="00243DE2" w:rsidRPr="00F5492A" w:rsidRDefault="00243DE2" w:rsidP="00243DE2">
      <w:pPr>
        <w:spacing w:line="23" w:lineRule="atLeast"/>
        <w:jc w:val="both"/>
        <w:rPr>
          <w:rFonts w:ascii="Times New Roman" w:hAnsi="Times New Roman" w:cs="Times New Roman"/>
          <w:bCs/>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4. </w:t>
      </w:r>
      <w:r w:rsidR="008E617C" w:rsidRPr="00F5492A">
        <w:rPr>
          <w:rFonts w:ascii="Times New Roman" w:hAnsi="Times New Roman" w:cs="Times New Roman"/>
          <w:color w:val="000000" w:themeColor="text1"/>
          <w:sz w:val="24"/>
          <w:szCs w:val="24"/>
          <w:lang w:val="pl-PL"/>
        </w:rPr>
        <w:t>Wykonawca</w:t>
      </w:r>
      <w:r w:rsidR="008E617C" w:rsidRPr="00F5492A">
        <w:rPr>
          <w:rFonts w:ascii="Times New Roman" w:hAnsi="Times New Roman" w:cs="Times New Roman"/>
          <w:bCs/>
          <w:color w:val="000000" w:themeColor="text1"/>
          <w:sz w:val="24"/>
          <w:szCs w:val="24"/>
          <w:lang w:val="pl-PL"/>
        </w:rPr>
        <w:t xml:space="preserve"> ponosi wobec </w:t>
      </w:r>
      <w:r w:rsidR="008E617C" w:rsidRPr="00F5492A">
        <w:rPr>
          <w:rFonts w:ascii="Times New Roman" w:hAnsi="Times New Roman" w:cs="Times New Roman"/>
          <w:color w:val="000000" w:themeColor="text1"/>
          <w:sz w:val="24"/>
          <w:szCs w:val="24"/>
          <w:lang w:val="pl-PL"/>
        </w:rPr>
        <w:t>Zamawiającego</w:t>
      </w:r>
      <w:r w:rsidR="008E617C" w:rsidRPr="00F5492A">
        <w:rPr>
          <w:rFonts w:ascii="Times New Roman" w:hAnsi="Times New Roman" w:cs="Times New Roman"/>
          <w:bCs/>
          <w:color w:val="000000" w:themeColor="text1"/>
          <w:sz w:val="24"/>
          <w:szCs w:val="24"/>
          <w:lang w:val="pl-PL"/>
        </w:rPr>
        <w:t xml:space="preserve"> pełną odpowiedzialność za roboty i usługi, które wykonuje przy pomocy </w:t>
      </w:r>
      <w:r w:rsidR="008E617C" w:rsidRPr="00F5492A">
        <w:rPr>
          <w:rFonts w:ascii="Times New Roman" w:hAnsi="Times New Roman" w:cs="Times New Roman"/>
          <w:color w:val="000000" w:themeColor="text1"/>
          <w:sz w:val="24"/>
          <w:szCs w:val="24"/>
          <w:lang w:val="pl-PL"/>
        </w:rPr>
        <w:t>Podwykonawcy lub Dalszego Podwykonawcy</w:t>
      </w:r>
      <w:r w:rsidR="008E617C" w:rsidRPr="00F5492A">
        <w:rPr>
          <w:rFonts w:ascii="Times New Roman" w:hAnsi="Times New Roman" w:cs="Times New Roman"/>
          <w:bCs/>
          <w:color w:val="000000" w:themeColor="text1"/>
          <w:sz w:val="24"/>
          <w:szCs w:val="24"/>
          <w:lang w:val="pl-PL"/>
        </w:rPr>
        <w:t>.</w:t>
      </w:r>
    </w:p>
    <w:p w14:paraId="397620A2" w14:textId="77777777" w:rsidR="00243DE2" w:rsidRPr="00F5492A" w:rsidRDefault="00243DE2" w:rsidP="00243DE2">
      <w:pPr>
        <w:spacing w:line="23" w:lineRule="atLeast"/>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5. </w:t>
      </w:r>
      <w:r w:rsidR="008E617C" w:rsidRPr="00F5492A">
        <w:rPr>
          <w:rFonts w:ascii="Times New Roman" w:hAnsi="Times New Roman" w:cs="Times New Roman"/>
          <w:bCs/>
          <w:color w:val="000000" w:themeColor="text1"/>
          <w:sz w:val="24"/>
          <w:szCs w:val="24"/>
          <w:lang w:val="pl-PL"/>
        </w:rPr>
        <w:t>Wykonawca zamierzający zawrzeć umowę o podwykonawstwo, której przedmiotem są roboty budowlane, jest obowiązany do przedłożenia Zamawiającemu projektu tej umowy oraz jest obowiązany dołączyć zgodę wykonawcy na zawarcie umowy o podwykonawstwo o treści zgodnej z projektem umowy.</w:t>
      </w:r>
    </w:p>
    <w:p w14:paraId="03CEA9B1" w14:textId="77777777" w:rsidR="00243DE2" w:rsidRPr="00F5492A" w:rsidRDefault="00243DE2" w:rsidP="00243DE2">
      <w:pPr>
        <w:spacing w:line="23" w:lineRule="atLeast"/>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6. </w:t>
      </w:r>
      <w:r w:rsidR="008E617C" w:rsidRPr="00F5492A">
        <w:rPr>
          <w:rFonts w:ascii="Times New Roman" w:hAnsi="Times New Roman" w:cs="Times New Roman"/>
          <w:bCs/>
          <w:color w:val="000000" w:themeColor="text1"/>
          <w:sz w:val="24"/>
          <w:szCs w:val="24"/>
          <w:lang w:val="pl-PL"/>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2A509FAD" w14:textId="77777777" w:rsidR="008E617C" w:rsidRPr="00F5492A" w:rsidRDefault="00243DE2" w:rsidP="00243DE2">
      <w:pPr>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7. </w:t>
      </w:r>
      <w:r w:rsidR="008E617C" w:rsidRPr="00F5492A">
        <w:rPr>
          <w:rFonts w:ascii="Times New Roman" w:hAnsi="Times New Roman" w:cs="Times New Roman"/>
          <w:bCs/>
          <w:color w:val="000000" w:themeColor="text1"/>
          <w:sz w:val="24"/>
          <w:szCs w:val="24"/>
          <w:lang w:val="pl-PL"/>
        </w:rPr>
        <w:t>Zamawiający ma prawo w terminie 14 dni od daty otrzymania projektu umowy o podwykonawstwo, której przedmiotem są roboty budowlane, do pisemnego zgłoszenia zastrzeżenia do projektu tej umowy:</w:t>
      </w:r>
    </w:p>
    <w:p w14:paraId="720A8869" w14:textId="77777777" w:rsidR="008E617C" w:rsidRPr="00F5492A" w:rsidRDefault="008E617C" w:rsidP="00305833">
      <w:pPr>
        <w:widowControl/>
        <w:numPr>
          <w:ilvl w:val="0"/>
          <w:numId w:val="33"/>
        </w:numPr>
        <w:autoSpaceDE/>
        <w:autoSpaceDN/>
        <w:ind w:left="0" w:firstLine="0"/>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niespełniającej wymagań określonych w Specyfikacji Warunków Zamówienia,</w:t>
      </w:r>
    </w:p>
    <w:p w14:paraId="192018D0" w14:textId="77777777" w:rsidR="008E617C" w:rsidRPr="00F5492A" w:rsidRDefault="008E617C" w:rsidP="00305833">
      <w:pPr>
        <w:widowControl/>
        <w:numPr>
          <w:ilvl w:val="0"/>
          <w:numId w:val="33"/>
        </w:numPr>
        <w:autoSpaceDE/>
        <w:autoSpaceDN/>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gdy przewiduje termin zapłaty wynagrodzenia dłuższy niż określony w ust. </w:t>
      </w:r>
      <w:r w:rsidR="00243DE2" w:rsidRPr="00F5492A">
        <w:rPr>
          <w:rFonts w:ascii="Times New Roman" w:hAnsi="Times New Roman" w:cs="Times New Roman"/>
          <w:bCs/>
          <w:color w:val="000000" w:themeColor="text1"/>
          <w:sz w:val="24"/>
          <w:szCs w:val="24"/>
          <w:lang w:val="pl-PL"/>
        </w:rPr>
        <w:t>6</w:t>
      </w:r>
      <w:r w:rsidRPr="00F5492A">
        <w:rPr>
          <w:rFonts w:ascii="Times New Roman" w:hAnsi="Times New Roman" w:cs="Times New Roman"/>
          <w:bCs/>
          <w:color w:val="000000" w:themeColor="text1"/>
          <w:sz w:val="24"/>
          <w:szCs w:val="24"/>
          <w:lang w:val="pl-PL"/>
        </w:rPr>
        <w:t>.</w:t>
      </w:r>
    </w:p>
    <w:p w14:paraId="7F648FFE" w14:textId="77777777" w:rsidR="00243DE2" w:rsidRPr="00F5492A" w:rsidRDefault="008E617C" w:rsidP="00305833">
      <w:pPr>
        <w:widowControl/>
        <w:numPr>
          <w:ilvl w:val="0"/>
          <w:numId w:val="33"/>
        </w:numPr>
        <w:autoSpaceDE/>
        <w:autoSpaceDN/>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gdy zawiera zapisy dotyczące kar umownych i innych postanowień umowy w sposób mniej korzystny niż prawa i obowiązki Generalnego Wykonawcy</w:t>
      </w:r>
      <w:r w:rsidR="00243DE2" w:rsidRPr="00F5492A">
        <w:rPr>
          <w:rFonts w:ascii="Times New Roman" w:hAnsi="Times New Roman" w:cs="Times New Roman"/>
          <w:color w:val="000000" w:themeColor="text1"/>
          <w:sz w:val="24"/>
          <w:szCs w:val="24"/>
          <w:lang w:val="pl-PL"/>
        </w:rPr>
        <w:t>.</w:t>
      </w:r>
    </w:p>
    <w:p w14:paraId="4FF4F876" w14:textId="77777777" w:rsidR="00243DE2" w:rsidRPr="00F5492A" w:rsidRDefault="00243DE2" w:rsidP="00243DE2">
      <w:pPr>
        <w:widowControl/>
        <w:autoSpaceDE/>
        <w:autoSpaceDN/>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8. </w:t>
      </w:r>
      <w:r w:rsidR="008E617C" w:rsidRPr="00F5492A">
        <w:rPr>
          <w:rFonts w:ascii="Times New Roman" w:hAnsi="Times New Roman" w:cs="Times New Roman"/>
          <w:color w:val="000000" w:themeColor="text1"/>
          <w:sz w:val="24"/>
          <w:szCs w:val="24"/>
          <w:lang w:val="pl-PL"/>
        </w:rPr>
        <w:t xml:space="preserve">Niezgłoszenie pisemnych zastrzeżeń do przedłożonego projektu umowy o podwykonawstwo, której przedmiotem są roboty budowlane, w terminie określonym </w:t>
      </w:r>
      <w:r w:rsidR="00AD4A63" w:rsidRPr="00F5492A">
        <w:rPr>
          <w:rFonts w:ascii="Times New Roman" w:hAnsi="Times New Roman" w:cs="Times New Roman"/>
          <w:color w:val="000000" w:themeColor="text1"/>
          <w:sz w:val="24"/>
          <w:szCs w:val="24"/>
          <w:lang w:val="pl-PL"/>
        </w:rPr>
        <w:t xml:space="preserve">                        </w:t>
      </w:r>
      <w:r w:rsidR="008E617C" w:rsidRPr="00F5492A">
        <w:rPr>
          <w:rFonts w:ascii="Times New Roman" w:hAnsi="Times New Roman" w:cs="Times New Roman"/>
          <w:color w:val="000000" w:themeColor="text1"/>
          <w:sz w:val="24"/>
          <w:szCs w:val="24"/>
          <w:lang w:val="pl-PL"/>
        </w:rPr>
        <w:t xml:space="preserve">w ust. </w:t>
      </w:r>
      <w:r w:rsidRPr="00F5492A">
        <w:rPr>
          <w:rFonts w:ascii="Times New Roman" w:hAnsi="Times New Roman" w:cs="Times New Roman"/>
          <w:color w:val="000000" w:themeColor="text1"/>
          <w:sz w:val="24"/>
          <w:szCs w:val="24"/>
          <w:lang w:val="pl-PL"/>
        </w:rPr>
        <w:t>7</w:t>
      </w:r>
      <w:r w:rsidR="008E617C" w:rsidRPr="00F5492A">
        <w:rPr>
          <w:rFonts w:ascii="Times New Roman" w:hAnsi="Times New Roman" w:cs="Times New Roman"/>
          <w:color w:val="000000" w:themeColor="text1"/>
          <w:sz w:val="24"/>
          <w:szCs w:val="24"/>
          <w:lang w:val="pl-PL"/>
        </w:rPr>
        <w:t xml:space="preserve">, uważa się za akceptację projektu umowy przez Zamawiającego. </w:t>
      </w:r>
    </w:p>
    <w:p w14:paraId="03ECA402" w14:textId="77777777" w:rsidR="008E617C" w:rsidRPr="00F5492A" w:rsidRDefault="00243DE2" w:rsidP="00243DE2">
      <w:pPr>
        <w:widowControl/>
        <w:autoSpaceDE/>
        <w:autoSpaceDN/>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9. </w:t>
      </w:r>
      <w:r w:rsidR="008E617C" w:rsidRPr="00F5492A">
        <w:rPr>
          <w:rFonts w:ascii="Times New Roman" w:hAnsi="Times New Roman" w:cs="Times New Roman"/>
          <w:color w:val="000000" w:themeColor="text1"/>
          <w:sz w:val="24"/>
          <w:szCs w:val="24"/>
          <w:lang w:val="pl-PL"/>
        </w:rPr>
        <w:t>Wykonawca jest obowiązany przedłożyć Zamawiającemu poświadczoną za zgodność z oryginałem kopię zawartej umowy o podwykonawstwo, której przedmiotem są roboty budowlane, w terminie 7 dni od dnia jej zawarcia.</w:t>
      </w:r>
    </w:p>
    <w:p w14:paraId="285C8BBD" w14:textId="77777777" w:rsidR="008E617C" w:rsidRPr="00F5492A" w:rsidRDefault="00243DE2" w:rsidP="00243DE2">
      <w:pPr>
        <w:pStyle w:val="Tekstpodstawowy"/>
        <w:widowControl/>
        <w:autoSpaceDE/>
        <w:autoSpaceDN/>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10. </w:t>
      </w:r>
      <w:r w:rsidR="008E617C" w:rsidRPr="00F5492A">
        <w:rPr>
          <w:rFonts w:ascii="Times New Roman" w:hAnsi="Times New Roman" w:cs="Times New Roman"/>
          <w:color w:val="000000" w:themeColor="text1"/>
          <w:sz w:val="24"/>
          <w:szCs w:val="24"/>
          <w:lang w:val="pl-PL"/>
        </w:rPr>
        <w:t>Zamawiający ma prawo w terminie 14 dni od daty otrzymania umowy o podwykonawstwo, której przedmiotem są roboty budowlane, zgłosić pisemny sprzeciw do umowy, o której mowa w ust. </w:t>
      </w:r>
      <w:r w:rsidR="00E62B6E" w:rsidRPr="00F5492A">
        <w:rPr>
          <w:rFonts w:ascii="Times New Roman" w:hAnsi="Times New Roman" w:cs="Times New Roman"/>
          <w:color w:val="000000" w:themeColor="text1"/>
          <w:sz w:val="24"/>
          <w:szCs w:val="24"/>
          <w:lang w:val="pl-PL"/>
        </w:rPr>
        <w:t>9</w:t>
      </w:r>
      <w:r w:rsidR="008E617C" w:rsidRPr="00F5492A">
        <w:rPr>
          <w:rFonts w:ascii="Times New Roman" w:hAnsi="Times New Roman" w:cs="Times New Roman"/>
          <w:color w:val="000000" w:themeColor="text1"/>
          <w:sz w:val="24"/>
          <w:szCs w:val="24"/>
          <w:lang w:val="pl-PL"/>
        </w:rPr>
        <w:t xml:space="preserve">. </w:t>
      </w:r>
    </w:p>
    <w:p w14:paraId="01698F2E" w14:textId="77777777" w:rsidR="008E617C" w:rsidRPr="00F5492A" w:rsidRDefault="00E82076" w:rsidP="00E82076">
      <w:pPr>
        <w:pStyle w:val="Tekstpodstawowy"/>
        <w:widowControl/>
        <w:autoSpaceDE/>
        <w:autoSpaceDN/>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11. </w:t>
      </w:r>
      <w:r w:rsidR="008E617C" w:rsidRPr="00F5492A">
        <w:rPr>
          <w:rFonts w:ascii="Times New Roman" w:hAnsi="Times New Roman" w:cs="Times New Roman"/>
          <w:color w:val="000000" w:themeColor="text1"/>
          <w:sz w:val="24"/>
          <w:szCs w:val="24"/>
          <w:lang w:val="pl-PL"/>
        </w:rPr>
        <w:t xml:space="preserve">Niezgłoszenie pisemnego sprzeciwu do przedłożonej umowy o podwykonawstwo, której przedmiotem są roboty budowlane, w terminie określonym w ust. </w:t>
      </w:r>
      <w:r w:rsidRPr="00F5492A">
        <w:rPr>
          <w:rFonts w:ascii="Times New Roman" w:hAnsi="Times New Roman" w:cs="Times New Roman"/>
          <w:color w:val="000000" w:themeColor="text1"/>
          <w:sz w:val="24"/>
          <w:szCs w:val="24"/>
          <w:lang w:val="pl-PL"/>
        </w:rPr>
        <w:t>10</w:t>
      </w:r>
      <w:r w:rsidR="008E617C" w:rsidRPr="00F5492A">
        <w:rPr>
          <w:rFonts w:ascii="Times New Roman" w:hAnsi="Times New Roman" w:cs="Times New Roman"/>
          <w:color w:val="000000" w:themeColor="text1"/>
          <w:sz w:val="24"/>
          <w:szCs w:val="24"/>
          <w:lang w:val="pl-PL"/>
        </w:rPr>
        <w:t xml:space="preserve">, uważa się za akceptację umowy przez Zamawiającego. </w:t>
      </w:r>
    </w:p>
    <w:p w14:paraId="49A6900F" w14:textId="77777777" w:rsidR="008E617C" w:rsidRPr="00F5492A" w:rsidRDefault="00E82076" w:rsidP="00E82076">
      <w:pPr>
        <w:pStyle w:val="Tekstpodstawowy"/>
        <w:widowControl/>
        <w:autoSpaceDE/>
        <w:autoSpaceDN/>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12. </w:t>
      </w:r>
      <w:r w:rsidR="008E617C" w:rsidRPr="00F5492A">
        <w:rPr>
          <w:rFonts w:ascii="Times New Roman" w:hAnsi="Times New Roman" w:cs="Times New Roman"/>
          <w:color w:val="000000" w:themeColor="text1"/>
          <w:sz w:val="24"/>
          <w:szCs w:val="24"/>
          <w:lang w:val="pl-PL"/>
        </w:rPr>
        <w:t>Wykonawca jest obowiązany przedłożyć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50 000,00 zł.</w:t>
      </w:r>
    </w:p>
    <w:p w14:paraId="15F159B5"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13. </w:t>
      </w:r>
      <w:r w:rsidR="008E617C" w:rsidRPr="00F5492A">
        <w:rPr>
          <w:rFonts w:ascii="Times New Roman" w:hAnsi="Times New Roman" w:cs="Times New Roman"/>
          <w:bCs/>
          <w:color w:val="000000" w:themeColor="text1"/>
          <w:sz w:val="24"/>
          <w:szCs w:val="24"/>
          <w:lang w:val="pl-PL"/>
        </w:rPr>
        <w:t>W przypadku, o którym mowa w ust. 1</w:t>
      </w:r>
      <w:r w:rsidRPr="00F5492A">
        <w:rPr>
          <w:rFonts w:ascii="Times New Roman" w:hAnsi="Times New Roman" w:cs="Times New Roman"/>
          <w:bCs/>
          <w:color w:val="000000" w:themeColor="text1"/>
          <w:sz w:val="24"/>
          <w:szCs w:val="24"/>
          <w:lang w:val="pl-PL"/>
        </w:rPr>
        <w:t>2</w:t>
      </w:r>
      <w:r w:rsidR="008E617C" w:rsidRPr="00F5492A">
        <w:rPr>
          <w:rFonts w:ascii="Times New Roman" w:hAnsi="Times New Roman" w:cs="Times New Roman"/>
          <w:bCs/>
          <w:color w:val="000000" w:themeColor="text1"/>
          <w:sz w:val="24"/>
          <w:szCs w:val="24"/>
          <w:lang w:val="pl-PL"/>
        </w:rPr>
        <w:t xml:space="preserve">, jeżeli termin zapłaty wynagrodzenia jest dłuższy niż określony w ust. </w:t>
      </w:r>
      <w:r w:rsidRPr="00F5492A">
        <w:rPr>
          <w:rFonts w:ascii="Times New Roman" w:hAnsi="Times New Roman" w:cs="Times New Roman"/>
          <w:bCs/>
          <w:color w:val="000000" w:themeColor="text1"/>
          <w:sz w:val="24"/>
          <w:szCs w:val="24"/>
          <w:lang w:val="pl-PL"/>
        </w:rPr>
        <w:t>6</w:t>
      </w:r>
      <w:r w:rsidR="008E617C" w:rsidRPr="00F5492A">
        <w:rPr>
          <w:rFonts w:ascii="Times New Roman" w:hAnsi="Times New Roman" w:cs="Times New Roman"/>
          <w:bCs/>
          <w:color w:val="000000" w:themeColor="text1"/>
          <w:sz w:val="24"/>
          <w:szCs w:val="24"/>
          <w:lang w:val="pl-PL"/>
        </w:rPr>
        <w:t xml:space="preserve">, Zamawiający informuje o tym Wykonawcę i wzywa go do doprowadzenia do zmiany tej umowy pod rygorem wystąpienia o zapłatę kary umownej. </w:t>
      </w:r>
    </w:p>
    <w:p w14:paraId="670B33EB"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14. </w:t>
      </w:r>
      <w:r w:rsidR="008E617C" w:rsidRPr="00F5492A">
        <w:rPr>
          <w:rFonts w:ascii="Times New Roman" w:hAnsi="Times New Roman" w:cs="Times New Roman"/>
          <w:bCs/>
          <w:color w:val="000000" w:themeColor="text1"/>
          <w:sz w:val="24"/>
          <w:szCs w:val="24"/>
          <w:lang w:val="pl-PL"/>
        </w:rPr>
        <w:t xml:space="preserve">Przepisy ust. </w:t>
      </w:r>
      <w:r w:rsidRPr="00F5492A">
        <w:rPr>
          <w:rFonts w:ascii="Times New Roman" w:hAnsi="Times New Roman" w:cs="Times New Roman"/>
          <w:bCs/>
          <w:color w:val="000000" w:themeColor="text1"/>
          <w:sz w:val="24"/>
          <w:szCs w:val="24"/>
          <w:lang w:val="pl-PL"/>
        </w:rPr>
        <w:t>5</w:t>
      </w:r>
      <w:r w:rsidR="008E617C" w:rsidRPr="00F5492A">
        <w:rPr>
          <w:rFonts w:ascii="Times New Roman" w:hAnsi="Times New Roman" w:cs="Times New Roman"/>
          <w:bCs/>
          <w:color w:val="000000" w:themeColor="text1"/>
          <w:sz w:val="24"/>
          <w:szCs w:val="24"/>
          <w:lang w:val="pl-PL"/>
        </w:rPr>
        <w:t xml:space="preserve"> – 1</w:t>
      </w:r>
      <w:r w:rsidRPr="00F5492A">
        <w:rPr>
          <w:rFonts w:ascii="Times New Roman" w:hAnsi="Times New Roman" w:cs="Times New Roman"/>
          <w:bCs/>
          <w:color w:val="000000" w:themeColor="text1"/>
          <w:sz w:val="24"/>
          <w:szCs w:val="24"/>
          <w:lang w:val="pl-PL"/>
        </w:rPr>
        <w:t>3</w:t>
      </w:r>
      <w:r w:rsidR="008E617C" w:rsidRPr="00F5492A">
        <w:rPr>
          <w:rFonts w:ascii="Times New Roman" w:hAnsi="Times New Roman" w:cs="Times New Roman"/>
          <w:bCs/>
          <w:color w:val="000000" w:themeColor="text1"/>
          <w:sz w:val="24"/>
          <w:szCs w:val="24"/>
          <w:lang w:val="pl-PL"/>
        </w:rPr>
        <w:t xml:space="preserve"> stosuje się odpowiednio do zmian umowy o podwykonawstwo </w:t>
      </w:r>
      <w:r w:rsidR="00EA3A9F" w:rsidRPr="00F5492A">
        <w:rPr>
          <w:rFonts w:ascii="Times New Roman" w:hAnsi="Times New Roman" w:cs="Times New Roman"/>
          <w:bCs/>
          <w:color w:val="000000" w:themeColor="text1"/>
          <w:sz w:val="24"/>
          <w:szCs w:val="24"/>
          <w:lang w:val="pl-PL"/>
        </w:rPr>
        <w:t xml:space="preserve">                       </w:t>
      </w:r>
      <w:r w:rsidR="008E617C" w:rsidRPr="00F5492A">
        <w:rPr>
          <w:rFonts w:ascii="Times New Roman" w:hAnsi="Times New Roman" w:cs="Times New Roman"/>
          <w:bCs/>
          <w:color w:val="000000" w:themeColor="text1"/>
          <w:sz w:val="24"/>
          <w:szCs w:val="24"/>
          <w:lang w:val="pl-PL"/>
        </w:rPr>
        <w:t xml:space="preserve">oraz do umów zawartych z Dalszymi Podwykonawcami, przy czym w przypadku, o którym mowa w ust. </w:t>
      </w:r>
      <w:r w:rsidRPr="00F5492A">
        <w:rPr>
          <w:rFonts w:ascii="Times New Roman" w:hAnsi="Times New Roman" w:cs="Times New Roman"/>
          <w:bCs/>
          <w:color w:val="000000" w:themeColor="text1"/>
          <w:sz w:val="24"/>
          <w:szCs w:val="24"/>
          <w:lang w:val="pl-PL"/>
        </w:rPr>
        <w:t>5</w:t>
      </w:r>
      <w:r w:rsidR="008E617C" w:rsidRPr="00F5492A">
        <w:rPr>
          <w:rFonts w:ascii="Times New Roman" w:hAnsi="Times New Roman" w:cs="Times New Roman"/>
          <w:bCs/>
          <w:color w:val="000000" w:themeColor="text1"/>
          <w:sz w:val="24"/>
          <w:szCs w:val="24"/>
          <w:lang w:val="pl-PL"/>
        </w:rPr>
        <w:t xml:space="preserve"> i 1</w:t>
      </w:r>
      <w:r w:rsidRPr="00F5492A">
        <w:rPr>
          <w:rFonts w:ascii="Times New Roman" w:hAnsi="Times New Roman" w:cs="Times New Roman"/>
          <w:bCs/>
          <w:color w:val="000000" w:themeColor="text1"/>
          <w:sz w:val="24"/>
          <w:szCs w:val="24"/>
          <w:lang w:val="pl-PL"/>
        </w:rPr>
        <w:t>2</w:t>
      </w:r>
      <w:r w:rsidR="008E617C" w:rsidRPr="00F5492A">
        <w:rPr>
          <w:rFonts w:ascii="Times New Roman" w:hAnsi="Times New Roman" w:cs="Times New Roman"/>
          <w:bCs/>
          <w:color w:val="000000" w:themeColor="text1"/>
          <w:sz w:val="24"/>
          <w:szCs w:val="24"/>
          <w:lang w:val="pl-PL"/>
        </w:rPr>
        <w:t>, Podwykonawca lub Dalszy Podwykonawca jest obowiązany dołączyć zgodę Wykonawcy na zawarcie umowy o podwykonawstwo o treści zgodnej z projektem umowy przedkładanym Zamawiającemu.</w:t>
      </w:r>
    </w:p>
    <w:p w14:paraId="33D39CEF"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15. </w:t>
      </w:r>
      <w:r w:rsidR="008E617C" w:rsidRPr="00F5492A">
        <w:rPr>
          <w:rFonts w:ascii="Times New Roman" w:hAnsi="Times New Roman" w:cs="Times New Roman"/>
          <w:bCs/>
          <w:color w:val="000000" w:themeColor="text1"/>
          <w:sz w:val="24"/>
          <w:szCs w:val="24"/>
          <w:lang w:val="pl-PL"/>
        </w:rPr>
        <w:t xml:space="preserve">Zamawiający może dokonać bezpośredniej zapłaty wymagalnego wynagrodzenia przysługującego Podwykonawcy lub Dalszemu Podwykonawcy, który zawarł zaakceptowaną przez Zamawiającego umowę o podwykonawstwo, której przedmiotem są roboty budowlane, </w:t>
      </w:r>
      <w:r w:rsidR="008E617C" w:rsidRPr="00F5492A">
        <w:rPr>
          <w:rFonts w:ascii="Times New Roman" w:hAnsi="Times New Roman" w:cs="Times New Roman"/>
          <w:bCs/>
          <w:color w:val="000000" w:themeColor="text1"/>
          <w:sz w:val="24"/>
          <w:szCs w:val="24"/>
          <w:lang w:val="pl-PL"/>
        </w:rPr>
        <w:lastRenderedPageBreak/>
        <w:t xml:space="preserve">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58383924"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16. </w:t>
      </w:r>
      <w:r w:rsidR="008E617C" w:rsidRPr="00F5492A">
        <w:rPr>
          <w:rFonts w:ascii="Times New Roman" w:hAnsi="Times New Roman" w:cs="Times New Roman"/>
          <w:bCs/>
          <w:color w:val="000000" w:themeColor="text1"/>
          <w:sz w:val="24"/>
          <w:szCs w:val="24"/>
          <w:lang w:val="pl-PL"/>
        </w:rPr>
        <w:t>Wynagrodzenie, o którym mowa w ust. 1</w:t>
      </w:r>
      <w:r w:rsidRPr="00F5492A">
        <w:rPr>
          <w:rFonts w:ascii="Times New Roman" w:hAnsi="Times New Roman" w:cs="Times New Roman"/>
          <w:bCs/>
          <w:color w:val="000000" w:themeColor="text1"/>
          <w:sz w:val="24"/>
          <w:szCs w:val="24"/>
          <w:lang w:val="pl-PL"/>
        </w:rPr>
        <w:t>5</w:t>
      </w:r>
      <w:r w:rsidR="008E617C" w:rsidRPr="00F5492A">
        <w:rPr>
          <w:rFonts w:ascii="Times New Roman" w:hAnsi="Times New Roman" w:cs="Times New Roman"/>
          <w:bCs/>
          <w:color w:val="000000" w:themeColor="text1"/>
          <w:sz w:val="24"/>
          <w:szCs w:val="24"/>
          <w:lang w:val="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FF4FC61"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17. </w:t>
      </w:r>
      <w:r w:rsidR="008E617C" w:rsidRPr="00F5492A">
        <w:rPr>
          <w:rFonts w:ascii="Times New Roman" w:hAnsi="Times New Roman" w:cs="Times New Roman"/>
          <w:bCs/>
          <w:color w:val="000000" w:themeColor="text1"/>
          <w:sz w:val="24"/>
          <w:szCs w:val="24"/>
          <w:lang w:val="pl-PL"/>
        </w:rPr>
        <w:t xml:space="preserve">Bezpośrednia zapłata obejmuje wyłącznie należne wynagrodzenie, bez odsetek, należnych Podwykonawcy lub Dalszemu Podwykonawcy. </w:t>
      </w:r>
    </w:p>
    <w:p w14:paraId="7483216D"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18. </w:t>
      </w:r>
      <w:r w:rsidR="008E617C" w:rsidRPr="00F5492A">
        <w:rPr>
          <w:rFonts w:ascii="Times New Roman" w:hAnsi="Times New Roman" w:cs="Times New Roman"/>
          <w:bCs/>
          <w:color w:val="000000" w:themeColor="text1"/>
          <w:sz w:val="24"/>
          <w:szCs w:val="24"/>
          <w:lang w:val="pl-PL"/>
        </w:rPr>
        <w:t>Przed dokonaniem bezpośredniej zapłaty Zamawiający jest obowiązany umożliwić Wykonawcy zgłoszenie pisemnych uwag dotyczących zasadności bezpośredniej zapłaty wynagrodzenia Podwykonawcy lub Dalszemu Podwykonawcy, o których mowa w ust. 1</w:t>
      </w:r>
      <w:r w:rsidRPr="00F5492A">
        <w:rPr>
          <w:rFonts w:ascii="Times New Roman" w:hAnsi="Times New Roman" w:cs="Times New Roman"/>
          <w:bCs/>
          <w:color w:val="000000" w:themeColor="text1"/>
          <w:sz w:val="24"/>
          <w:szCs w:val="24"/>
          <w:lang w:val="pl-PL"/>
        </w:rPr>
        <w:t>5</w:t>
      </w:r>
      <w:r w:rsidR="008E617C" w:rsidRPr="00F5492A">
        <w:rPr>
          <w:rFonts w:ascii="Times New Roman" w:hAnsi="Times New Roman" w:cs="Times New Roman"/>
          <w:bCs/>
          <w:color w:val="000000" w:themeColor="text1"/>
          <w:sz w:val="24"/>
          <w:szCs w:val="24"/>
          <w:lang w:val="pl-PL"/>
        </w:rPr>
        <w:t xml:space="preserve">. Zamawiający informuje o terminie zgłaszania uwag, nie krótszym niż 7 dni od dnia doręczenia tej informacji. </w:t>
      </w:r>
    </w:p>
    <w:p w14:paraId="65A64D1A"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19. </w:t>
      </w:r>
      <w:r w:rsidR="008E617C" w:rsidRPr="00F5492A">
        <w:rPr>
          <w:rFonts w:ascii="Times New Roman" w:hAnsi="Times New Roman" w:cs="Times New Roman"/>
          <w:bCs/>
          <w:color w:val="000000" w:themeColor="text1"/>
          <w:sz w:val="24"/>
          <w:szCs w:val="24"/>
          <w:lang w:val="pl-PL"/>
        </w:rPr>
        <w:t>W przypadku zgłoszenia uwag, o których mowa w ust. 1</w:t>
      </w:r>
      <w:r w:rsidRPr="00F5492A">
        <w:rPr>
          <w:rFonts w:ascii="Times New Roman" w:hAnsi="Times New Roman" w:cs="Times New Roman"/>
          <w:bCs/>
          <w:color w:val="000000" w:themeColor="text1"/>
          <w:sz w:val="24"/>
          <w:szCs w:val="24"/>
          <w:lang w:val="pl-PL"/>
        </w:rPr>
        <w:t>8</w:t>
      </w:r>
      <w:r w:rsidR="008E617C" w:rsidRPr="00F5492A">
        <w:rPr>
          <w:rFonts w:ascii="Times New Roman" w:hAnsi="Times New Roman" w:cs="Times New Roman"/>
          <w:bCs/>
          <w:color w:val="000000" w:themeColor="text1"/>
          <w:sz w:val="24"/>
          <w:szCs w:val="24"/>
          <w:lang w:val="pl-PL"/>
        </w:rPr>
        <w:t xml:space="preserve">, w terminie wskazanym przez Zamawiającego, Zamawiający może: </w:t>
      </w:r>
    </w:p>
    <w:p w14:paraId="37E8DE0D" w14:textId="77777777" w:rsidR="008E617C" w:rsidRPr="00F5492A" w:rsidRDefault="008E617C" w:rsidP="00305833">
      <w:pPr>
        <w:widowControl/>
        <w:numPr>
          <w:ilvl w:val="0"/>
          <w:numId w:val="34"/>
        </w:numPr>
        <w:autoSpaceDE/>
        <w:autoSpaceDN/>
        <w:ind w:left="0" w:firstLine="0"/>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nie dokonać bezpośredniej zapłaty wynagrodzenia Podwykonawcy lub Dalszemu Podwykonawcy, jeżeli Wykonawca wykaże niezasadność takiej zapłaty albo </w:t>
      </w:r>
    </w:p>
    <w:p w14:paraId="7B9B5902" w14:textId="77777777" w:rsidR="008E617C" w:rsidRPr="00F5492A" w:rsidRDefault="008E617C" w:rsidP="00305833">
      <w:pPr>
        <w:widowControl/>
        <w:numPr>
          <w:ilvl w:val="0"/>
          <w:numId w:val="34"/>
        </w:numPr>
        <w:autoSpaceDE/>
        <w:autoSpaceDN/>
        <w:ind w:left="0" w:firstLine="0"/>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złożyć do depozytu sądowego kwotę potrzebną na pokrycie wynagrodzenia Podwykonawcy lub Dalszego Podwykonawcy w przypadku istnienia zasadniczej wątpliwości Zamawiającego co do wysokości należnej zapłaty lub przedmiotu, któremu płatność się należy, albo </w:t>
      </w:r>
    </w:p>
    <w:p w14:paraId="11B29C16" w14:textId="77777777" w:rsidR="008E617C" w:rsidRPr="00F5492A" w:rsidRDefault="008E617C" w:rsidP="00305833">
      <w:pPr>
        <w:widowControl/>
        <w:numPr>
          <w:ilvl w:val="0"/>
          <w:numId w:val="34"/>
        </w:numPr>
        <w:autoSpaceDE/>
        <w:autoSpaceDN/>
        <w:ind w:left="0" w:firstLine="0"/>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dokonać bezpośredniej zapłaty wynagrodzenia Podwykonawcy lub Dalszemu Podwykonawcy, jeżeli Podwykonawca lub Dalszy Podwykonawca wykaże zasadność takiej zapłaty.</w:t>
      </w:r>
    </w:p>
    <w:p w14:paraId="0C1AC34C"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20. </w:t>
      </w:r>
      <w:r w:rsidR="008E617C" w:rsidRPr="00F5492A">
        <w:rPr>
          <w:rFonts w:ascii="Times New Roman" w:hAnsi="Times New Roman" w:cs="Times New Roman"/>
          <w:bCs/>
          <w:color w:val="000000" w:themeColor="text1"/>
          <w:sz w:val="24"/>
          <w:szCs w:val="24"/>
          <w:lang w:val="pl-PL"/>
        </w:rPr>
        <w:t>W przypadku dokonania bezpośredniej zapłaty Podwykonawcy lub Dalszemu Podwykonawcy, o których mowa w ust. 1</w:t>
      </w:r>
      <w:r w:rsidRPr="00F5492A">
        <w:rPr>
          <w:rFonts w:ascii="Times New Roman" w:hAnsi="Times New Roman" w:cs="Times New Roman"/>
          <w:bCs/>
          <w:color w:val="000000" w:themeColor="text1"/>
          <w:sz w:val="24"/>
          <w:szCs w:val="24"/>
          <w:lang w:val="pl-PL"/>
        </w:rPr>
        <w:t>5</w:t>
      </w:r>
      <w:r w:rsidR="008E617C" w:rsidRPr="00F5492A">
        <w:rPr>
          <w:rFonts w:ascii="Times New Roman" w:hAnsi="Times New Roman" w:cs="Times New Roman"/>
          <w:bCs/>
          <w:color w:val="000000" w:themeColor="text1"/>
          <w:sz w:val="24"/>
          <w:szCs w:val="24"/>
          <w:lang w:val="pl-PL"/>
        </w:rPr>
        <w:t xml:space="preserve">, Zamawiający potrąca kwotę wypłaconego wynagrodzenia z wynagrodzenia należnego Wykonawcy. </w:t>
      </w:r>
    </w:p>
    <w:p w14:paraId="79C30323"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21. </w:t>
      </w:r>
      <w:r w:rsidR="008E617C" w:rsidRPr="00F5492A">
        <w:rPr>
          <w:rFonts w:ascii="Times New Roman" w:hAnsi="Times New Roman" w:cs="Times New Roman"/>
          <w:bCs/>
          <w:color w:val="000000" w:themeColor="text1"/>
          <w:sz w:val="24"/>
          <w:szCs w:val="24"/>
          <w:lang w:val="pl-PL"/>
        </w:rPr>
        <w:t>Konieczność wielokrotnego dokonywania bezpośredniej zapłaty Podwykonawcy lub Dalszemu Podwykonawcy, o których mowa w ust. 1</w:t>
      </w:r>
      <w:r w:rsidRPr="00F5492A">
        <w:rPr>
          <w:rFonts w:ascii="Times New Roman" w:hAnsi="Times New Roman" w:cs="Times New Roman"/>
          <w:bCs/>
          <w:color w:val="000000" w:themeColor="text1"/>
          <w:sz w:val="24"/>
          <w:szCs w:val="24"/>
          <w:lang w:val="pl-PL"/>
        </w:rPr>
        <w:t>5</w:t>
      </w:r>
      <w:r w:rsidR="008E617C" w:rsidRPr="00F5492A">
        <w:rPr>
          <w:rFonts w:ascii="Times New Roman" w:hAnsi="Times New Roman" w:cs="Times New Roman"/>
          <w:bCs/>
          <w:color w:val="000000" w:themeColor="text1"/>
          <w:sz w:val="24"/>
          <w:szCs w:val="24"/>
          <w:lang w:val="pl-PL"/>
        </w:rPr>
        <w:t xml:space="preserve">, lub konieczność dokonania bezpośrednich zapłat na sumę większą niż 5 % wartości umowy może stanowić podstawę do odstąpienia od umowy przez Zamawiającego. </w:t>
      </w:r>
    </w:p>
    <w:p w14:paraId="495C4F53"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iCs/>
          <w:color w:val="000000" w:themeColor="text1"/>
          <w:sz w:val="24"/>
          <w:szCs w:val="24"/>
          <w:lang w:val="pl-PL"/>
        </w:rPr>
        <w:t xml:space="preserve">22. </w:t>
      </w:r>
      <w:r w:rsidR="008E617C" w:rsidRPr="00F5492A">
        <w:rPr>
          <w:rFonts w:ascii="Times New Roman" w:hAnsi="Times New Roman" w:cs="Times New Roman"/>
          <w:iCs/>
          <w:color w:val="000000" w:themeColor="text1"/>
          <w:sz w:val="24"/>
          <w:szCs w:val="24"/>
          <w:lang w:val="pl-PL"/>
        </w:rPr>
        <w:t>Począwszy od drugiej faktury, Wykonawca zobowiązany jest przedłożyć Zamawiającemu, najpóźniej na 5 dni przed upływem terminu płatności faktury wystawionej przez Wykonawcę Zamawiającemu, kserokopię faktur, wystawionych przez Podwykonawcę lub dalszego Podwykonawcę z dowodem dokonanej zapłaty lub dokumentem potwierdzającym zaspokojenie tych należności w inny sposób.</w:t>
      </w:r>
    </w:p>
    <w:p w14:paraId="755BF57F"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23. </w:t>
      </w:r>
      <w:r w:rsidR="008E617C" w:rsidRPr="00F5492A">
        <w:rPr>
          <w:rFonts w:ascii="Times New Roman" w:hAnsi="Times New Roman" w:cs="Times New Roman"/>
          <w:bCs/>
          <w:color w:val="000000" w:themeColor="text1"/>
          <w:sz w:val="24"/>
          <w:szCs w:val="24"/>
          <w:lang w:val="pl-PL"/>
        </w:rPr>
        <w:t>Na 7 dni przed płatnością końcową (po odbiorze końcowym), o której mowa w § 1</w:t>
      </w:r>
      <w:r w:rsidR="005C17A4" w:rsidRPr="00F5492A">
        <w:rPr>
          <w:rFonts w:ascii="Times New Roman" w:hAnsi="Times New Roman" w:cs="Times New Roman"/>
          <w:bCs/>
          <w:color w:val="000000" w:themeColor="text1"/>
          <w:sz w:val="24"/>
          <w:szCs w:val="24"/>
          <w:lang w:val="pl-PL"/>
        </w:rPr>
        <w:t>1</w:t>
      </w:r>
      <w:r w:rsidR="008E617C" w:rsidRPr="00F5492A">
        <w:rPr>
          <w:rFonts w:ascii="Times New Roman" w:hAnsi="Times New Roman" w:cs="Times New Roman"/>
          <w:bCs/>
          <w:color w:val="000000" w:themeColor="text1"/>
          <w:sz w:val="24"/>
          <w:szCs w:val="24"/>
          <w:lang w:val="pl-PL"/>
        </w:rPr>
        <w:t xml:space="preserve"> ust. 3, Wykonawca dostarczy oświadczenia Podwykonawców lub Dalszych Podwykonawców potwierdzające uregulowanie wobec nich wszystkich zobowiązań związanych z realizacją przedmiotu niniejszej umowy</w:t>
      </w:r>
      <w:r w:rsidR="008E617C" w:rsidRPr="00F5492A">
        <w:rPr>
          <w:rFonts w:ascii="Times New Roman" w:hAnsi="Times New Roman" w:cs="Times New Roman"/>
          <w:color w:val="000000" w:themeColor="text1"/>
          <w:sz w:val="24"/>
          <w:szCs w:val="24"/>
          <w:lang w:val="pl-PL"/>
        </w:rPr>
        <w:t xml:space="preserve"> wraz z kserokopią faktury i zrealizowanego przelewu. </w:t>
      </w:r>
    </w:p>
    <w:p w14:paraId="63E5FAE0" w14:textId="77777777" w:rsidR="008E617C" w:rsidRPr="00F5492A" w:rsidRDefault="007031A5" w:rsidP="007031A5">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color w:val="000000" w:themeColor="text1"/>
          <w:sz w:val="24"/>
          <w:szCs w:val="24"/>
          <w:lang w:val="pl-PL"/>
        </w:rPr>
        <w:t>2</w:t>
      </w:r>
      <w:r w:rsidR="001C5ADC" w:rsidRPr="00F5492A">
        <w:rPr>
          <w:rFonts w:ascii="Times New Roman" w:hAnsi="Times New Roman" w:cs="Times New Roman"/>
          <w:color w:val="000000" w:themeColor="text1"/>
          <w:sz w:val="24"/>
          <w:szCs w:val="24"/>
          <w:lang w:val="pl-PL"/>
        </w:rPr>
        <w:t>4</w:t>
      </w:r>
      <w:r w:rsidRPr="00F5492A">
        <w:rPr>
          <w:rFonts w:ascii="Times New Roman" w:hAnsi="Times New Roman" w:cs="Times New Roman"/>
          <w:color w:val="000000" w:themeColor="text1"/>
          <w:sz w:val="24"/>
          <w:szCs w:val="24"/>
          <w:lang w:val="pl-PL"/>
        </w:rPr>
        <w:t xml:space="preserve">. </w:t>
      </w:r>
      <w:r w:rsidR="008E617C" w:rsidRPr="00F5492A">
        <w:rPr>
          <w:rFonts w:ascii="Times New Roman" w:hAnsi="Times New Roman" w:cs="Times New Roman"/>
          <w:color w:val="000000" w:themeColor="text1"/>
          <w:sz w:val="24"/>
          <w:szCs w:val="24"/>
          <w:lang w:val="pl-PL"/>
        </w:rPr>
        <w:t>Wykonawca na bieżąco bez wezwania Zamawiającego będzie zgłaszał na piśmie Zamawiającemu o wejściu na budowę danego Podwykonawcy lub Dalszego Podwykonawcy, odbiorze robót wykonywanych przez danego Podwykonawcę lub Dalszego Podwykonawcę i do faktury załączy protokoły odbioru ww</w:t>
      </w:r>
      <w:r w:rsidR="00BE1C10" w:rsidRPr="00F5492A">
        <w:rPr>
          <w:rFonts w:ascii="Times New Roman" w:hAnsi="Times New Roman" w:cs="Times New Roman"/>
          <w:color w:val="000000" w:themeColor="text1"/>
          <w:sz w:val="24"/>
          <w:szCs w:val="24"/>
          <w:lang w:val="pl-PL"/>
        </w:rPr>
        <w:t>.</w:t>
      </w:r>
      <w:r w:rsidR="008E617C" w:rsidRPr="00F5492A">
        <w:rPr>
          <w:rFonts w:ascii="Times New Roman" w:hAnsi="Times New Roman" w:cs="Times New Roman"/>
          <w:color w:val="000000" w:themeColor="text1"/>
          <w:sz w:val="24"/>
          <w:szCs w:val="24"/>
          <w:lang w:val="pl-PL"/>
        </w:rPr>
        <w:t xml:space="preserve"> robót. </w:t>
      </w:r>
    </w:p>
    <w:p w14:paraId="08D65964" w14:textId="77777777" w:rsidR="001C5ADC" w:rsidRPr="00F5492A" w:rsidRDefault="008D7F64" w:rsidP="001C5ADC">
      <w:pPr>
        <w:widowControl/>
        <w:autoSpaceDE/>
        <w:autoSpaceDN/>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2</w:t>
      </w:r>
      <w:r w:rsidR="001C5ADC" w:rsidRPr="00F5492A">
        <w:rPr>
          <w:rFonts w:ascii="Times New Roman" w:hAnsi="Times New Roman" w:cs="Times New Roman"/>
          <w:bCs/>
          <w:color w:val="000000" w:themeColor="text1"/>
          <w:sz w:val="24"/>
          <w:szCs w:val="24"/>
          <w:lang w:val="pl-PL"/>
        </w:rPr>
        <w:t>5</w:t>
      </w:r>
      <w:r w:rsidRPr="00F5492A">
        <w:rPr>
          <w:rFonts w:ascii="Times New Roman" w:hAnsi="Times New Roman" w:cs="Times New Roman"/>
          <w:bCs/>
          <w:color w:val="000000" w:themeColor="text1"/>
          <w:sz w:val="24"/>
          <w:szCs w:val="24"/>
          <w:lang w:val="pl-PL"/>
        </w:rPr>
        <w:t xml:space="preserve">. </w:t>
      </w:r>
      <w:r w:rsidR="008E617C" w:rsidRPr="00F5492A">
        <w:rPr>
          <w:rFonts w:ascii="Times New Roman" w:hAnsi="Times New Roman" w:cs="Times New Roman"/>
          <w:bCs/>
          <w:color w:val="000000" w:themeColor="text1"/>
          <w:sz w:val="24"/>
          <w:szCs w:val="24"/>
          <w:lang w:val="pl-PL"/>
        </w:rPr>
        <w:t>W przypadku zmiany albo rezygnacji z podwykonawcy, na którego zasoby Wykonawca powołał się na zasadach określonych w art.118 ust.1 P</w:t>
      </w:r>
      <w:r w:rsidR="00CA0084" w:rsidRPr="00F5492A">
        <w:rPr>
          <w:rFonts w:ascii="Times New Roman" w:hAnsi="Times New Roman" w:cs="Times New Roman"/>
          <w:bCs/>
          <w:color w:val="000000" w:themeColor="text1"/>
          <w:sz w:val="24"/>
          <w:szCs w:val="24"/>
          <w:lang w:val="pl-PL"/>
        </w:rPr>
        <w:t>zp</w:t>
      </w:r>
      <w:r w:rsidR="008E617C" w:rsidRPr="00F5492A">
        <w:rPr>
          <w:rFonts w:ascii="Times New Roman" w:hAnsi="Times New Roman" w:cs="Times New Roman"/>
          <w:bCs/>
          <w:color w:val="000000" w:themeColor="text1"/>
          <w:sz w:val="24"/>
          <w:szCs w:val="24"/>
          <w:lang w:val="pl-PL"/>
        </w:rPr>
        <w:t>, w celu wykazania spełnienia warunków udziału w postępowaniu, Wykonawca jest obowiązany wykazać Zamawiającemu</w:t>
      </w:r>
      <w:r w:rsidR="0096695B" w:rsidRPr="00F5492A">
        <w:rPr>
          <w:rFonts w:ascii="Times New Roman" w:hAnsi="Times New Roman" w:cs="Times New Roman"/>
          <w:bCs/>
          <w:color w:val="000000" w:themeColor="text1"/>
          <w:sz w:val="24"/>
          <w:szCs w:val="24"/>
          <w:lang w:val="pl-PL"/>
        </w:rPr>
        <w:t xml:space="preserve">              ( w terminie nie dłuższym niż 7 dni roboczych)</w:t>
      </w:r>
      <w:r w:rsidR="008E617C" w:rsidRPr="00F5492A">
        <w:rPr>
          <w:rFonts w:ascii="Times New Roman" w:hAnsi="Times New Roman" w:cs="Times New Roman"/>
          <w:bCs/>
          <w:color w:val="000000" w:themeColor="text1"/>
          <w:sz w:val="24"/>
          <w:szCs w:val="24"/>
          <w:lang w:val="pl-PL"/>
        </w:rPr>
        <w:t xml:space="preserve">, iż proponowany inny podwykonawca lub Wykonawca samodzielnie spełnia je w stopniu nie mniejszym niż podwykonawca, na którego </w:t>
      </w:r>
      <w:r w:rsidR="008E617C" w:rsidRPr="00F5492A">
        <w:rPr>
          <w:rFonts w:ascii="Times New Roman" w:hAnsi="Times New Roman" w:cs="Times New Roman"/>
          <w:bCs/>
          <w:color w:val="000000" w:themeColor="text1"/>
          <w:sz w:val="24"/>
          <w:szCs w:val="24"/>
          <w:lang w:val="pl-PL"/>
        </w:rPr>
        <w:lastRenderedPageBreak/>
        <w:t xml:space="preserve">zasoby wykonawca powoływał się w trakcie postępowania o udzielenie zamówienia na wykonanie przedmiotu Umowy. </w:t>
      </w:r>
    </w:p>
    <w:p w14:paraId="22300807" w14:textId="77777777" w:rsidR="00DB284C" w:rsidRPr="00F5492A" w:rsidRDefault="001C5ADC" w:rsidP="001C5ADC">
      <w:pPr>
        <w:widowControl/>
        <w:autoSpaceDE/>
        <w:autoSpaceDN/>
        <w:jc w:val="both"/>
        <w:rPr>
          <w:rFonts w:ascii="Times New Roman" w:hAnsi="Times New Roman" w:cs="Times New Roman"/>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26. </w:t>
      </w:r>
      <w:r w:rsidR="00582A90" w:rsidRPr="00F5492A">
        <w:rPr>
          <w:rFonts w:ascii="Times New Roman" w:hAnsi="Times New Roman" w:cs="Times New Roman"/>
          <w:color w:val="000000" w:themeColor="text1"/>
          <w:sz w:val="24"/>
          <w:szCs w:val="24"/>
          <w:lang w:val="pl-PL"/>
        </w:rPr>
        <w:t xml:space="preserve">W przypadku wytoczenia przez </w:t>
      </w:r>
      <w:r w:rsidR="003918EA" w:rsidRPr="00F5492A">
        <w:rPr>
          <w:rFonts w:ascii="Times New Roman" w:hAnsi="Times New Roman" w:cs="Times New Roman"/>
          <w:color w:val="000000" w:themeColor="text1"/>
          <w:sz w:val="24"/>
          <w:szCs w:val="24"/>
          <w:lang w:val="pl-PL"/>
        </w:rPr>
        <w:t>p</w:t>
      </w:r>
      <w:r w:rsidR="00582A90" w:rsidRPr="00F5492A">
        <w:rPr>
          <w:rFonts w:ascii="Times New Roman" w:hAnsi="Times New Roman" w:cs="Times New Roman"/>
          <w:color w:val="000000" w:themeColor="text1"/>
          <w:sz w:val="24"/>
          <w:szCs w:val="24"/>
          <w:lang w:val="pl-PL"/>
        </w:rPr>
        <w:t>odwykonawc</w:t>
      </w:r>
      <w:r w:rsidR="003918EA" w:rsidRPr="00F5492A">
        <w:rPr>
          <w:rFonts w:ascii="Times New Roman" w:hAnsi="Times New Roman" w:cs="Times New Roman"/>
          <w:color w:val="000000" w:themeColor="text1"/>
          <w:sz w:val="24"/>
          <w:szCs w:val="24"/>
          <w:lang w:val="pl-PL"/>
        </w:rPr>
        <w:t>ę</w:t>
      </w:r>
      <w:r w:rsidR="00582A90" w:rsidRPr="00F5492A">
        <w:rPr>
          <w:rFonts w:ascii="Times New Roman" w:hAnsi="Times New Roman" w:cs="Times New Roman"/>
          <w:color w:val="000000" w:themeColor="text1"/>
          <w:sz w:val="24"/>
          <w:szCs w:val="24"/>
          <w:lang w:val="pl-PL"/>
        </w:rPr>
        <w:t xml:space="preserve"> (dalszego </w:t>
      </w:r>
      <w:r w:rsidR="003918EA" w:rsidRPr="00F5492A">
        <w:rPr>
          <w:rFonts w:ascii="Times New Roman" w:hAnsi="Times New Roman" w:cs="Times New Roman"/>
          <w:color w:val="000000" w:themeColor="text1"/>
          <w:sz w:val="24"/>
          <w:szCs w:val="24"/>
          <w:lang w:val="pl-PL"/>
        </w:rPr>
        <w:t>p</w:t>
      </w:r>
      <w:r w:rsidR="00582A90" w:rsidRPr="00F5492A">
        <w:rPr>
          <w:rFonts w:ascii="Times New Roman" w:hAnsi="Times New Roman" w:cs="Times New Roman"/>
          <w:color w:val="000000" w:themeColor="text1"/>
          <w:sz w:val="24"/>
          <w:szCs w:val="24"/>
          <w:lang w:val="pl-PL"/>
        </w:rPr>
        <w:t>odwykonawc</w:t>
      </w:r>
      <w:r w:rsidR="003918EA" w:rsidRPr="00F5492A">
        <w:rPr>
          <w:rFonts w:ascii="Times New Roman" w:hAnsi="Times New Roman" w:cs="Times New Roman"/>
          <w:color w:val="000000" w:themeColor="text1"/>
          <w:sz w:val="24"/>
          <w:szCs w:val="24"/>
          <w:lang w:val="pl-PL"/>
        </w:rPr>
        <w:t>ę</w:t>
      </w:r>
      <w:r w:rsidR="00582A90" w:rsidRPr="00F5492A">
        <w:rPr>
          <w:rFonts w:ascii="Times New Roman" w:hAnsi="Times New Roman" w:cs="Times New Roman"/>
          <w:color w:val="000000" w:themeColor="text1"/>
          <w:sz w:val="24"/>
          <w:szCs w:val="24"/>
          <w:lang w:val="pl-PL"/>
        </w:rPr>
        <w:t>) pow</w:t>
      </w:r>
      <w:r w:rsidR="003918EA" w:rsidRPr="00F5492A">
        <w:rPr>
          <w:rFonts w:ascii="Times New Roman" w:hAnsi="Times New Roman" w:cs="Times New Roman"/>
          <w:color w:val="000000" w:themeColor="text1"/>
          <w:sz w:val="24"/>
          <w:szCs w:val="24"/>
          <w:lang w:val="pl-PL"/>
        </w:rPr>
        <w:t>ó</w:t>
      </w:r>
      <w:r w:rsidR="00582A90" w:rsidRPr="00F5492A">
        <w:rPr>
          <w:rFonts w:ascii="Times New Roman" w:hAnsi="Times New Roman" w:cs="Times New Roman"/>
          <w:color w:val="000000" w:themeColor="text1"/>
          <w:sz w:val="24"/>
          <w:szCs w:val="24"/>
          <w:lang w:val="pl-PL"/>
        </w:rPr>
        <w:t>dztwa</w:t>
      </w:r>
      <w:r w:rsidR="003918EA" w:rsidRPr="00F5492A">
        <w:rPr>
          <w:rFonts w:ascii="Times New Roman" w:hAnsi="Times New Roman" w:cs="Times New Roman"/>
          <w:color w:val="000000" w:themeColor="text1"/>
          <w:sz w:val="24"/>
          <w:szCs w:val="24"/>
          <w:lang w:val="pl-PL"/>
        </w:rPr>
        <w:t xml:space="preserve"> przeciw </w:t>
      </w:r>
      <w:r w:rsidR="00582A90" w:rsidRPr="00F5492A">
        <w:rPr>
          <w:rFonts w:ascii="Times New Roman" w:hAnsi="Times New Roman" w:cs="Times New Roman"/>
          <w:color w:val="000000" w:themeColor="text1"/>
          <w:sz w:val="24"/>
          <w:szCs w:val="24"/>
          <w:lang w:val="pl-PL"/>
        </w:rPr>
        <w:t>Zamawiaj</w:t>
      </w:r>
      <w:r w:rsidR="003918EA" w:rsidRPr="00F5492A">
        <w:rPr>
          <w:rFonts w:ascii="Times New Roman" w:hAnsi="Times New Roman" w:cs="Times New Roman"/>
          <w:color w:val="000000" w:themeColor="text1"/>
          <w:sz w:val="24"/>
          <w:szCs w:val="24"/>
          <w:lang w:val="pl-PL"/>
        </w:rPr>
        <w:t>ą</w:t>
      </w:r>
      <w:r w:rsidR="00582A90" w:rsidRPr="00F5492A">
        <w:rPr>
          <w:rFonts w:ascii="Times New Roman" w:hAnsi="Times New Roman" w:cs="Times New Roman"/>
          <w:color w:val="000000" w:themeColor="text1"/>
          <w:sz w:val="24"/>
          <w:szCs w:val="24"/>
          <w:lang w:val="pl-PL"/>
        </w:rPr>
        <w:t xml:space="preserve">cemu, o </w:t>
      </w:r>
      <w:r w:rsidR="003918EA" w:rsidRPr="00F5492A">
        <w:rPr>
          <w:rFonts w:ascii="Times New Roman" w:hAnsi="Times New Roman" w:cs="Times New Roman"/>
          <w:color w:val="000000" w:themeColor="text1"/>
          <w:sz w:val="24"/>
          <w:szCs w:val="24"/>
          <w:lang w:val="pl-PL"/>
        </w:rPr>
        <w:t>zapłatę na podstawie</w:t>
      </w:r>
      <w:r w:rsidR="00582A90" w:rsidRPr="00F5492A">
        <w:rPr>
          <w:rFonts w:ascii="Times New Roman" w:hAnsi="Times New Roman" w:cs="Times New Roman"/>
          <w:color w:val="000000" w:themeColor="text1"/>
          <w:sz w:val="24"/>
          <w:szCs w:val="24"/>
          <w:lang w:val="pl-PL"/>
        </w:rPr>
        <w:t xml:space="preserve"> art.</w:t>
      </w:r>
      <w:r w:rsidR="001137CC" w:rsidRPr="00F5492A">
        <w:rPr>
          <w:rFonts w:ascii="Times New Roman" w:hAnsi="Times New Roman" w:cs="Times New Roman"/>
          <w:color w:val="000000" w:themeColor="text1"/>
          <w:sz w:val="24"/>
          <w:szCs w:val="24"/>
          <w:lang w:val="pl-PL"/>
        </w:rPr>
        <w:t xml:space="preserve"> </w:t>
      </w:r>
      <w:r w:rsidR="00582A90" w:rsidRPr="00F5492A">
        <w:rPr>
          <w:rFonts w:ascii="Times New Roman" w:hAnsi="Times New Roman" w:cs="Times New Roman"/>
          <w:color w:val="000000" w:themeColor="text1"/>
          <w:sz w:val="24"/>
          <w:szCs w:val="24"/>
          <w:lang w:val="pl-PL"/>
        </w:rPr>
        <w:t>64</w:t>
      </w:r>
      <w:r w:rsidR="00EA0DE5" w:rsidRPr="00F5492A">
        <w:rPr>
          <w:rFonts w:ascii="Times New Roman" w:hAnsi="Times New Roman" w:cs="Times New Roman"/>
          <w:color w:val="000000" w:themeColor="text1"/>
          <w:sz w:val="24"/>
          <w:szCs w:val="24"/>
          <w:lang w:val="pl-PL"/>
        </w:rPr>
        <w:t>7</w:t>
      </w:r>
      <w:r w:rsidR="00EA0DE5" w:rsidRPr="00F5492A">
        <w:rPr>
          <w:rFonts w:ascii="Times New Roman" w:hAnsi="Times New Roman" w:cs="Times New Roman"/>
          <w:color w:val="000000" w:themeColor="text1"/>
          <w:sz w:val="24"/>
          <w:szCs w:val="24"/>
          <w:vertAlign w:val="superscript"/>
          <w:lang w:val="pl-PL"/>
        </w:rPr>
        <w:t>1</w:t>
      </w:r>
      <w:r w:rsidR="00582A90" w:rsidRPr="00F5492A">
        <w:rPr>
          <w:rFonts w:ascii="Times New Roman" w:hAnsi="Times New Roman" w:cs="Times New Roman"/>
          <w:color w:val="000000" w:themeColor="text1"/>
          <w:position w:val="8"/>
          <w:sz w:val="24"/>
          <w:szCs w:val="24"/>
          <w:lang w:val="pl-PL"/>
        </w:rPr>
        <w:t xml:space="preserve"> </w:t>
      </w:r>
      <w:r w:rsidR="00582A90" w:rsidRPr="00F5492A">
        <w:rPr>
          <w:rFonts w:ascii="Times New Roman" w:hAnsi="Times New Roman" w:cs="Times New Roman"/>
          <w:color w:val="000000" w:themeColor="text1"/>
          <w:sz w:val="24"/>
          <w:szCs w:val="24"/>
          <w:lang w:val="pl-PL"/>
        </w:rPr>
        <w:t xml:space="preserve">§5   </w:t>
      </w:r>
      <w:r w:rsidR="00CA0084" w:rsidRPr="00F5492A">
        <w:rPr>
          <w:rFonts w:ascii="Times New Roman" w:hAnsi="Times New Roman" w:cs="Times New Roman"/>
          <w:color w:val="000000" w:themeColor="text1"/>
          <w:sz w:val="24"/>
          <w:szCs w:val="24"/>
          <w:lang w:val="pl-PL"/>
        </w:rPr>
        <w:t>K</w:t>
      </w:r>
      <w:r w:rsidR="00582A90" w:rsidRPr="00F5492A">
        <w:rPr>
          <w:rFonts w:ascii="Times New Roman" w:hAnsi="Times New Roman" w:cs="Times New Roman"/>
          <w:color w:val="000000" w:themeColor="text1"/>
          <w:sz w:val="24"/>
          <w:szCs w:val="24"/>
          <w:lang w:val="pl-PL"/>
        </w:rPr>
        <w:t>odeksu cywilnego,   Wykonawca zobowi</w:t>
      </w:r>
      <w:r w:rsidR="003918EA" w:rsidRPr="00F5492A">
        <w:rPr>
          <w:rFonts w:ascii="Times New Roman" w:hAnsi="Times New Roman" w:cs="Times New Roman"/>
          <w:color w:val="000000" w:themeColor="text1"/>
          <w:sz w:val="24"/>
          <w:szCs w:val="24"/>
          <w:lang w:val="pl-PL"/>
        </w:rPr>
        <w:t>ą</w:t>
      </w:r>
      <w:r w:rsidR="00582A90" w:rsidRPr="00F5492A">
        <w:rPr>
          <w:rFonts w:ascii="Times New Roman" w:hAnsi="Times New Roman" w:cs="Times New Roman"/>
          <w:color w:val="000000" w:themeColor="text1"/>
          <w:sz w:val="24"/>
          <w:szCs w:val="24"/>
          <w:lang w:val="pl-PL"/>
        </w:rPr>
        <w:t>zany jest do zwrotu poniesionych przez Zamawiaj</w:t>
      </w:r>
      <w:r w:rsidR="003918EA" w:rsidRPr="00F5492A">
        <w:rPr>
          <w:rFonts w:ascii="Times New Roman" w:hAnsi="Times New Roman" w:cs="Times New Roman"/>
          <w:color w:val="000000" w:themeColor="text1"/>
          <w:sz w:val="24"/>
          <w:szCs w:val="24"/>
          <w:lang w:val="pl-PL"/>
        </w:rPr>
        <w:t>ą</w:t>
      </w:r>
      <w:r w:rsidR="00582A90" w:rsidRPr="00F5492A">
        <w:rPr>
          <w:rFonts w:ascii="Times New Roman" w:hAnsi="Times New Roman" w:cs="Times New Roman"/>
          <w:color w:val="000000" w:themeColor="text1"/>
          <w:sz w:val="24"/>
          <w:szCs w:val="24"/>
          <w:lang w:val="pl-PL"/>
        </w:rPr>
        <w:t>cego wszelkich koszt</w:t>
      </w:r>
      <w:r w:rsidR="003918EA" w:rsidRPr="00F5492A">
        <w:rPr>
          <w:rFonts w:ascii="Times New Roman" w:hAnsi="Times New Roman" w:cs="Times New Roman"/>
          <w:color w:val="000000" w:themeColor="text1"/>
          <w:sz w:val="24"/>
          <w:szCs w:val="24"/>
          <w:lang w:val="pl-PL"/>
        </w:rPr>
        <w:t>ó</w:t>
      </w:r>
      <w:r w:rsidR="00582A90" w:rsidRPr="00F5492A">
        <w:rPr>
          <w:rFonts w:ascii="Times New Roman" w:hAnsi="Times New Roman" w:cs="Times New Roman"/>
          <w:color w:val="000000" w:themeColor="text1"/>
          <w:sz w:val="24"/>
          <w:szCs w:val="24"/>
          <w:lang w:val="pl-PL"/>
        </w:rPr>
        <w:t>w</w:t>
      </w:r>
      <w:r w:rsidR="003918EA" w:rsidRPr="00F5492A">
        <w:rPr>
          <w:rFonts w:ascii="Times New Roman" w:hAnsi="Times New Roman" w:cs="Times New Roman"/>
          <w:color w:val="000000" w:themeColor="text1"/>
          <w:sz w:val="24"/>
          <w:szCs w:val="24"/>
          <w:lang w:val="pl-PL"/>
        </w:rPr>
        <w:t xml:space="preserve"> z</w:t>
      </w:r>
      <w:r w:rsidR="00582A90" w:rsidRPr="00F5492A">
        <w:rPr>
          <w:rFonts w:ascii="Times New Roman" w:hAnsi="Times New Roman" w:cs="Times New Roman"/>
          <w:color w:val="000000" w:themeColor="text1"/>
          <w:sz w:val="24"/>
          <w:szCs w:val="24"/>
          <w:lang w:val="pl-PL"/>
        </w:rPr>
        <w:t xml:space="preserve"> tym zwi</w:t>
      </w:r>
      <w:r w:rsidR="003918EA" w:rsidRPr="00F5492A">
        <w:rPr>
          <w:rFonts w:ascii="Times New Roman" w:hAnsi="Times New Roman" w:cs="Times New Roman"/>
          <w:color w:val="000000" w:themeColor="text1"/>
          <w:sz w:val="24"/>
          <w:szCs w:val="24"/>
          <w:lang w:val="pl-PL"/>
        </w:rPr>
        <w:t>ą</w:t>
      </w:r>
      <w:r w:rsidR="00582A90" w:rsidRPr="00F5492A">
        <w:rPr>
          <w:rFonts w:ascii="Times New Roman" w:hAnsi="Times New Roman" w:cs="Times New Roman"/>
          <w:color w:val="000000" w:themeColor="text1"/>
          <w:sz w:val="24"/>
          <w:szCs w:val="24"/>
          <w:lang w:val="pl-PL"/>
        </w:rPr>
        <w:t>zanych</w:t>
      </w:r>
      <w:r w:rsidR="003918EA" w:rsidRPr="00F5492A">
        <w:rPr>
          <w:rFonts w:ascii="Times New Roman" w:hAnsi="Times New Roman" w:cs="Times New Roman"/>
          <w:color w:val="000000" w:themeColor="text1"/>
          <w:sz w:val="24"/>
          <w:szCs w:val="24"/>
          <w:lang w:val="pl-PL"/>
        </w:rPr>
        <w:t>,</w:t>
      </w:r>
      <w:r w:rsidR="00582A90" w:rsidRPr="00F5492A">
        <w:rPr>
          <w:rFonts w:ascii="Times New Roman" w:hAnsi="Times New Roman" w:cs="Times New Roman"/>
          <w:color w:val="000000" w:themeColor="text1"/>
          <w:sz w:val="24"/>
          <w:szCs w:val="24"/>
          <w:lang w:val="pl-PL"/>
        </w:rPr>
        <w:t xml:space="preserve"> w tym koszt</w:t>
      </w:r>
      <w:r w:rsidR="003918EA" w:rsidRPr="00F5492A">
        <w:rPr>
          <w:rFonts w:ascii="Times New Roman" w:hAnsi="Times New Roman" w:cs="Times New Roman"/>
          <w:color w:val="000000" w:themeColor="text1"/>
          <w:sz w:val="24"/>
          <w:szCs w:val="24"/>
          <w:lang w:val="pl-PL"/>
        </w:rPr>
        <w:t>ó</w:t>
      </w:r>
      <w:r w:rsidR="00582A90" w:rsidRPr="00F5492A">
        <w:rPr>
          <w:rFonts w:ascii="Times New Roman" w:hAnsi="Times New Roman" w:cs="Times New Roman"/>
          <w:color w:val="000000" w:themeColor="text1"/>
          <w:sz w:val="24"/>
          <w:szCs w:val="24"/>
          <w:lang w:val="pl-PL"/>
        </w:rPr>
        <w:t xml:space="preserve">w </w:t>
      </w:r>
      <w:r w:rsidR="003918EA" w:rsidRPr="00F5492A">
        <w:rPr>
          <w:rFonts w:ascii="Times New Roman" w:hAnsi="Times New Roman" w:cs="Times New Roman"/>
          <w:color w:val="000000" w:themeColor="text1"/>
          <w:sz w:val="24"/>
          <w:szCs w:val="24"/>
          <w:lang w:val="pl-PL"/>
        </w:rPr>
        <w:t>są</w:t>
      </w:r>
      <w:r w:rsidR="00582A90" w:rsidRPr="00F5492A">
        <w:rPr>
          <w:rFonts w:ascii="Times New Roman" w:hAnsi="Times New Roman" w:cs="Times New Roman"/>
          <w:color w:val="000000" w:themeColor="text1"/>
          <w:sz w:val="24"/>
          <w:szCs w:val="24"/>
          <w:lang w:val="pl-PL"/>
        </w:rPr>
        <w:t>dowych.</w:t>
      </w:r>
    </w:p>
    <w:p w14:paraId="27B0BEF3" w14:textId="77777777" w:rsidR="00EA3A9F" w:rsidRPr="00F5492A" w:rsidRDefault="00EA3A9F" w:rsidP="005B5989">
      <w:pPr>
        <w:spacing w:before="240" w:line="23" w:lineRule="atLeast"/>
        <w:jc w:val="center"/>
        <w:rPr>
          <w:rFonts w:ascii="Times New Roman" w:hAnsi="Times New Roman" w:cs="Times New Roman"/>
          <w:b/>
          <w:color w:val="000000" w:themeColor="text1"/>
          <w:sz w:val="24"/>
          <w:szCs w:val="24"/>
          <w:lang w:val="pl-PL"/>
        </w:rPr>
      </w:pPr>
    </w:p>
    <w:p w14:paraId="429A31EA" w14:textId="77777777" w:rsidR="005B5989" w:rsidRPr="00F5492A" w:rsidRDefault="005B5989" w:rsidP="005B5989">
      <w:pPr>
        <w:spacing w:before="240" w:line="23" w:lineRule="atLeast"/>
        <w:jc w:val="center"/>
        <w:rPr>
          <w:rFonts w:ascii="Times New Roman" w:hAnsi="Times New Roman" w:cs="Times New Roman"/>
          <w:b/>
          <w:color w:val="000000" w:themeColor="text1"/>
          <w:sz w:val="24"/>
          <w:szCs w:val="24"/>
        </w:rPr>
      </w:pPr>
      <w:r w:rsidRPr="00F5492A">
        <w:rPr>
          <w:rFonts w:ascii="Times New Roman" w:hAnsi="Times New Roman" w:cs="Times New Roman"/>
          <w:b/>
          <w:color w:val="000000" w:themeColor="text1"/>
          <w:sz w:val="24"/>
          <w:szCs w:val="24"/>
        </w:rPr>
        <w:t>§ 1</w:t>
      </w:r>
      <w:r w:rsidR="00DA7AE5" w:rsidRPr="00F5492A">
        <w:rPr>
          <w:rFonts w:ascii="Times New Roman" w:hAnsi="Times New Roman" w:cs="Times New Roman"/>
          <w:b/>
          <w:color w:val="000000" w:themeColor="text1"/>
          <w:sz w:val="24"/>
          <w:szCs w:val="24"/>
        </w:rPr>
        <w:t>0</w:t>
      </w:r>
    </w:p>
    <w:p w14:paraId="3079BC58" w14:textId="77777777" w:rsidR="005B5989" w:rsidRPr="00F5492A" w:rsidRDefault="001137CC" w:rsidP="005B5989">
      <w:pPr>
        <w:jc w:val="center"/>
        <w:rPr>
          <w:rFonts w:ascii="Times New Roman" w:hAnsi="Times New Roman" w:cs="Times New Roman"/>
          <w:b/>
          <w:color w:val="000000" w:themeColor="text1"/>
          <w:sz w:val="24"/>
          <w:szCs w:val="24"/>
        </w:rPr>
      </w:pPr>
      <w:r w:rsidRPr="00F5492A">
        <w:rPr>
          <w:rFonts w:ascii="Times New Roman" w:hAnsi="Times New Roman" w:cs="Times New Roman"/>
          <w:b/>
          <w:color w:val="000000" w:themeColor="text1"/>
          <w:sz w:val="24"/>
          <w:szCs w:val="24"/>
        </w:rPr>
        <w:t>OBOWIĄZEK ZATRUDNIENIA</w:t>
      </w:r>
    </w:p>
    <w:p w14:paraId="493B49BE" w14:textId="77777777" w:rsidR="001137CC" w:rsidRPr="00F5492A" w:rsidRDefault="001137CC" w:rsidP="005B5989">
      <w:pPr>
        <w:jc w:val="center"/>
        <w:rPr>
          <w:rFonts w:ascii="Times New Roman" w:hAnsi="Times New Roman" w:cs="Times New Roman"/>
          <w:b/>
          <w:color w:val="000000" w:themeColor="text1"/>
          <w:sz w:val="24"/>
          <w:szCs w:val="24"/>
        </w:rPr>
      </w:pPr>
    </w:p>
    <w:p w14:paraId="0288ECB2" w14:textId="225CB021" w:rsidR="000B2048" w:rsidRPr="00F5492A" w:rsidRDefault="000B2048" w:rsidP="000B2048">
      <w:pPr>
        <w:widowControl/>
        <w:numPr>
          <w:ilvl w:val="0"/>
          <w:numId w:val="25"/>
        </w:numPr>
        <w:suppressAutoHyphens/>
        <w:autoSpaceDE/>
        <w:autoSpaceDN/>
        <w:ind w:left="0" w:firstLine="0"/>
        <w:jc w:val="both"/>
        <w:rPr>
          <w:rFonts w:ascii="Times New Roman" w:eastAsia="Times New Roman" w:hAnsi="Times New Roman" w:cs="Times New Roman"/>
          <w:bCs/>
          <w:iCs/>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t>Stosownie do art. 95 ustawy Prawo zamówień publicznych Zamawiający wymaga zatrudnienia przez Wykonawcę lub podwykonawców na podstawie umowy o pracę osób wykonujących przy realizacji niniejszej umowy wskazane w SWZ czynności polegające na wykonywaniu pracy w sposób określony w art. 22 § 1 ustawy</w:t>
      </w:r>
      <w:r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bCs/>
          <w:iCs/>
          <w:color w:val="000000" w:themeColor="text1"/>
          <w:sz w:val="24"/>
          <w:szCs w:val="24"/>
          <w:lang w:val="pl-PL"/>
        </w:rPr>
        <w:t>z dnia 26 czerwca 1974 r. Kodeks pracy (t.j. Dz. U. z 202</w:t>
      </w:r>
      <w:r w:rsidR="005805F6">
        <w:rPr>
          <w:rFonts w:ascii="Times New Roman" w:eastAsia="Times New Roman" w:hAnsi="Times New Roman" w:cs="Times New Roman"/>
          <w:bCs/>
          <w:iCs/>
          <w:color w:val="000000" w:themeColor="text1"/>
          <w:sz w:val="24"/>
          <w:szCs w:val="24"/>
          <w:lang w:val="pl-PL"/>
        </w:rPr>
        <w:t>2</w:t>
      </w:r>
      <w:r w:rsidRPr="00F5492A">
        <w:rPr>
          <w:rFonts w:ascii="Times New Roman" w:eastAsia="Times New Roman" w:hAnsi="Times New Roman" w:cs="Times New Roman"/>
          <w:bCs/>
          <w:iCs/>
          <w:color w:val="000000" w:themeColor="text1"/>
          <w:sz w:val="24"/>
          <w:szCs w:val="24"/>
          <w:lang w:val="pl-PL"/>
        </w:rPr>
        <w:t xml:space="preserve"> r. poz. </w:t>
      </w:r>
      <w:r w:rsidR="005805F6">
        <w:rPr>
          <w:rFonts w:ascii="Times New Roman" w:eastAsia="Times New Roman" w:hAnsi="Times New Roman" w:cs="Times New Roman"/>
          <w:bCs/>
          <w:iCs/>
          <w:color w:val="000000" w:themeColor="text1"/>
          <w:sz w:val="24"/>
          <w:szCs w:val="24"/>
          <w:lang w:val="pl-PL"/>
        </w:rPr>
        <w:t>1510</w:t>
      </w:r>
      <w:r w:rsidRPr="00F5492A">
        <w:rPr>
          <w:rFonts w:ascii="Times New Roman" w:eastAsia="Times New Roman" w:hAnsi="Times New Roman" w:cs="Times New Roman"/>
          <w:bCs/>
          <w:iCs/>
          <w:color w:val="000000" w:themeColor="text1"/>
          <w:sz w:val="24"/>
          <w:szCs w:val="24"/>
          <w:lang w:val="pl-PL"/>
        </w:rPr>
        <w:t xml:space="preserve"> z późn. zm.). Obowiązek dotyczy również podwykonawców. Wykonawca jest zobowiązany zawrzeć w umowie o podwykonawstwo stosowne zapisy zobowiązujące podwykonawców do zatrudnienia na umowę o pracę osób tak jak wyżej.</w:t>
      </w:r>
    </w:p>
    <w:p w14:paraId="59ED2701" w14:textId="77777777" w:rsidR="000B2048" w:rsidRPr="00F5492A" w:rsidRDefault="000B2048" w:rsidP="000B2048">
      <w:pPr>
        <w:widowControl/>
        <w:numPr>
          <w:ilvl w:val="0"/>
          <w:numId w:val="25"/>
        </w:numPr>
        <w:suppressAutoHyphens/>
        <w:autoSpaceDE/>
        <w:autoSpaceDN/>
        <w:ind w:left="0" w:firstLine="0"/>
        <w:jc w:val="both"/>
        <w:rPr>
          <w:rFonts w:ascii="Times New Roman" w:eastAsia="Times New Roman" w:hAnsi="Times New Roman" w:cs="Times New Roman"/>
          <w:bCs/>
          <w:iCs/>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t>Zamawiający wymaga aby wykonawca, podwykonawca lub dalszy podwykonawca przedstawił oświadczenia, o których mowa w ust. 4 w zakresie zatrudniania pracowników realizujących zadania związane z przedmiotem umowy m.in.:</w:t>
      </w:r>
    </w:p>
    <w:p w14:paraId="79FE2FFF" w14:textId="77777777" w:rsidR="000B2048" w:rsidRPr="00F5492A" w:rsidRDefault="000B2048" w:rsidP="000B2048">
      <w:pPr>
        <w:widowControl/>
        <w:numPr>
          <w:ilvl w:val="0"/>
          <w:numId w:val="26"/>
        </w:numPr>
        <w:suppressAutoHyphens/>
        <w:autoSpaceDE/>
        <w:autoSpaceDN/>
        <w:ind w:left="0" w:firstLine="0"/>
        <w:jc w:val="both"/>
        <w:rPr>
          <w:rFonts w:ascii="Times New Roman" w:eastAsia="Times New Roman" w:hAnsi="Times New Roman" w:cs="Times New Roman"/>
          <w:bCs/>
          <w:iCs/>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t>Budowa nawierzchni jezdni, chodnika, ścieżki rowerowej,</w:t>
      </w:r>
    </w:p>
    <w:p w14:paraId="27844A4A" w14:textId="77777777" w:rsidR="000B2048" w:rsidRPr="00F5492A" w:rsidRDefault="000B2048" w:rsidP="000B2048">
      <w:pPr>
        <w:widowControl/>
        <w:numPr>
          <w:ilvl w:val="0"/>
          <w:numId w:val="26"/>
        </w:numPr>
        <w:suppressAutoHyphens/>
        <w:autoSpaceDE/>
        <w:autoSpaceDN/>
        <w:ind w:left="0" w:firstLine="0"/>
        <w:jc w:val="both"/>
        <w:rPr>
          <w:rFonts w:ascii="Times New Roman" w:eastAsia="Times New Roman" w:hAnsi="Times New Roman" w:cs="Times New Roman"/>
          <w:bCs/>
          <w:iCs/>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t>Budowa kanału technologicznego,</w:t>
      </w:r>
    </w:p>
    <w:p w14:paraId="1922CE14" w14:textId="77777777" w:rsidR="000B2048" w:rsidRPr="00F5492A" w:rsidRDefault="009111EB" w:rsidP="000B2048">
      <w:pPr>
        <w:widowControl/>
        <w:numPr>
          <w:ilvl w:val="0"/>
          <w:numId w:val="26"/>
        </w:numPr>
        <w:suppressAutoHyphens/>
        <w:autoSpaceDE/>
        <w:autoSpaceDN/>
        <w:ind w:left="0" w:firstLine="0"/>
        <w:jc w:val="both"/>
        <w:rPr>
          <w:rFonts w:ascii="Times New Roman" w:eastAsia="Times New Roman" w:hAnsi="Times New Roman" w:cs="Times New Roman"/>
          <w:bCs/>
          <w:iCs/>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t>Budowa</w:t>
      </w:r>
      <w:r w:rsidR="000B2048" w:rsidRPr="00F5492A">
        <w:rPr>
          <w:rFonts w:ascii="Times New Roman" w:eastAsia="Times New Roman" w:hAnsi="Times New Roman" w:cs="Times New Roman"/>
          <w:bCs/>
          <w:iCs/>
          <w:color w:val="000000" w:themeColor="text1"/>
          <w:sz w:val="24"/>
          <w:szCs w:val="24"/>
          <w:lang w:val="pl-PL"/>
        </w:rPr>
        <w:t xml:space="preserve"> sieci elektrycznej, gazowej, teletechnicznej,</w:t>
      </w:r>
    </w:p>
    <w:p w14:paraId="67489CE5" w14:textId="77777777" w:rsidR="000B2048" w:rsidRPr="00F5492A" w:rsidRDefault="000B2048" w:rsidP="000B2048">
      <w:pPr>
        <w:widowControl/>
        <w:numPr>
          <w:ilvl w:val="0"/>
          <w:numId w:val="26"/>
        </w:numPr>
        <w:suppressAutoHyphens/>
        <w:autoSpaceDE/>
        <w:autoSpaceDN/>
        <w:ind w:left="0" w:firstLine="0"/>
        <w:jc w:val="both"/>
        <w:rPr>
          <w:rFonts w:ascii="Times New Roman" w:eastAsia="Times New Roman" w:hAnsi="Times New Roman" w:cs="Times New Roman"/>
          <w:bCs/>
          <w:iCs/>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t>Budowa kanalizacji deszczowej,</w:t>
      </w:r>
    </w:p>
    <w:p w14:paraId="67B7EFE8" w14:textId="0A36AE81" w:rsidR="00551AA0" w:rsidRPr="00F5492A" w:rsidRDefault="000B2048" w:rsidP="00551AA0">
      <w:pPr>
        <w:widowControl/>
        <w:suppressAutoHyphens/>
        <w:autoSpaceDE/>
        <w:autoSpaceDN/>
        <w:jc w:val="both"/>
        <w:rPr>
          <w:rFonts w:ascii="Times New Roman" w:hAnsi="Times New Roman" w:cs="Times New Roman"/>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t xml:space="preserve">Wykonawca zobowiązuje się, że pracownicy, o których mowa w ust. 1 będą – w całym okresie wykonywania niniejszej umowy - zatrudnieni na umowę o pracę w rozumieniu przepisów ustawy z dnia 26 czerwca 1974 roku </w:t>
      </w:r>
      <w:r w:rsidR="00551AA0" w:rsidRPr="00F5492A">
        <w:rPr>
          <w:rFonts w:ascii="Times New Roman" w:hAnsi="Times New Roman" w:cs="Times New Roman"/>
          <w:color w:val="000000" w:themeColor="text1"/>
          <w:sz w:val="24"/>
          <w:szCs w:val="24"/>
          <w:lang w:val="pl-PL"/>
        </w:rPr>
        <w:t>Ustawa z dnia 26 czerwca 1974 r. Kodeks pracy (</w:t>
      </w:r>
      <w:r w:rsidR="00A10B53" w:rsidRPr="00F5492A">
        <w:rPr>
          <w:rFonts w:ascii="Times New Roman" w:eastAsia="Times New Roman" w:hAnsi="Times New Roman" w:cs="Times New Roman"/>
          <w:bCs/>
          <w:iCs/>
          <w:color w:val="000000" w:themeColor="text1"/>
          <w:sz w:val="24"/>
          <w:szCs w:val="24"/>
          <w:lang w:val="pl-PL"/>
        </w:rPr>
        <w:t>Dz. U. z 202</w:t>
      </w:r>
      <w:r w:rsidR="005805F6">
        <w:rPr>
          <w:rFonts w:ascii="Times New Roman" w:eastAsia="Times New Roman" w:hAnsi="Times New Roman" w:cs="Times New Roman"/>
          <w:bCs/>
          <w:iCs/>
          <w:color w:val="000000" w:themeColor="text1"/>
          <w:sz w:val="24"/>
          <w:szCs w:val="24"/>
          <w:lang w:val="pl-PL"/>
        </w:rPr>
        <w:t>2</w:t>
      </w:r>
      <w:r w:rsidR="00A10B53" w:rsidRPr="00F5492A">
        <w:rPr>
          <w:rFonts w:ascii="Times New Roman" w:eastAsia="Times New Roman" w:hAnsi="Times New Roman" w:cs="Times New Roman"/>
          <w:bCs/>
          <w:iCs/>
          <w:color w:val="000000" w:themeColor="text1"/>
          <w:sz w:val="24"/>
          <w:szCs w:val="24"/>
          <w:lang w:val="pl-PL"/>
        </w:rPr>
        <w:t xml:space="preserve"> r. poz. </w:t>
      </w:r>
      <w:r w:rsidR="005805F6">
        <w:rPr>
          <w:rFonts w:ascii="Times New Roman" w:eastAsia="Times New Roman" w:hAnsi="Times New Roman" w:cs="Times New Roman"/>
          <w:bCs/>
          <w:iCs/>
          <w:color w:val="000000" w:themeColor="text1"/>
          <w:sz w:val="24"/>
          <w:szCs w:val="24"/>
          <w:lang w:val="pl-PL"/>
        </w:rPr>
        <w:t>1510</w:t>
      </w:r>
      <w:r w:rsidR="00A10B53" w:rsidRPr="00F5492A">
        <w:rPr>
          <w:rFonts w:ascii="Times New Roman" w:eastAsia="Times New Roman" w:hAnsi="Times New Roman" w:cs="Times New Roman"/>
          <w:bCs/>
          <w:iCs/>
          <w:color w:val="000000" w:themeColor="text1"/>
          <w:sz w:val="24"/>
          <w:szCs w:val="24"/>
          <w:lang w:val="pl-PL"/>
        </w:rPr>
        <w:t xml:space="preserve"> z późn. zm</w:t>
      </w:r>
      <w:r w:rsidR="00551AA0" w:rsidRPr="00F5492A">
        <w:rPr>
          <w:rFonts w:ascii="Times New Roman" w:hAnsi="Times New Roman" w:cs="Times New Roman"/>
          <w:color w:val="000000" w:themeColor="text1"/>
          <w:sz w:val="24"/>
          <w:szCs w:val="24"/>
          <w:lang w:val="pl-PL"/>
        </w:rPr>
        <w:t>.).</w:t>
      </w:r>
    </w:p>
    <w:p w14:paraId="167B74A5" w14:textId="77777777" w:rsidR="000B2048" w:rsidRPr="00F5492A" w:rsidRDefault="000B2048" w:rsidP="00551AA0">
      <w:pPr>
        <w:widowControl/>
        <w:suppressAutoHyphens/>
        <w:autoSpaceDE/>
        <w:autoSpaceDN/>
        <w:jc w:val="both"/>
        <w:rPr>
          <w:rFonts w:ascii="Times New Roman" w:eastAsia="Times New Roman" w:hAnsi="Times New Roman" w:cs="Times New Roman"/>
          <w:bCs/>
          <w:iCs/>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t>Wykonawca przed przystąpieniem do wykonywania robót jest obowiązany przedłożyć Zamawiającemu wykaz osób, które będą realizować zamówienie wraz z oświadczeniem, że są one zatrudnione na podstawie umowy o pracę. Zamawiający nie przekaże Wykonawcy placu budowy do momentu otrzymania wykazu, o którym mowa powyżej. Wynikające z tego opóźnienie w realizacji przedmiotu zamówienia będzie traktowane, jako opóźnienie z winy Wykonawcy. Każdorazowa zmiana wykazu osób nie wymaga aneksu do umowy – Wykonawca zobowiązany jest do przedstawienia Zamawiającemu niezwłocznie zaktualizowanej listy osób zatrudnionych przy realizacji przedmiotu niniejszej umowy – najpóźniej w ciągu 7 dni od daty zaistnienia zmiany. Wraz z listą pracowników wykonujących czynności przy realizacji zamówienia Wykonawca przedłoży Zamawiającemu oświadczenia zatrudnionych pracowników o czynnościach wykonywanych na stanowisku pracy.</w:t>
      </w:r>
    </w:p>
    <w:p w14:paraId="19369DDC" w14:textId="77777777" w:rsidR="000B2048" w:rsidRPr="00F5492A" w:rsidRDefault="000B2048" w:rsidP="000B2048">
      <w:pPr>
        <w:widowControl/>
        <w:numPr>
          <w:ilvl w:val="0"/>
          <w:numId w:val="25"/>
        </w:numPr>
        <w:suppressAutoHyphens/>
        <w:autoSpaceDE/>
        <w:autoSpaceDN/>
        <w:ind w:left="0" w:firstLine="0"/>
        <w:jc w:val="both"/>
        <w:rPr>
          <w:rFonts w:ascii="Times New Roman" w:eastAsia="Times New Roman" w:hAnsi="Times New Roman" w:cs="Times New Roman"/>
          <w:bCs/>
          <w:iCs/>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t>Każdorazowo na żądanie Zamawiającego, w terminie wskazanym przez Zamawiającego, nie krótszym niż 7 dni roboczych, Wykonawca zobowiązuje się przedłożyć do wglądu kopie umów o pracę zawartych przez Wykonawcę lub podwykonawców z pracownikami wykonującymi czynności, o których mowa w ust. 1, zawierających imię i nazwisko osób, które świadczyć będą czynności na rzecz Zamawiającego, datę zawarcia umowy, rodzaj umowy o pracę, wymiar etatu oraz zakres obowiązków pracownika. W tym celu Wykonawca jest zobowiązany do uzyskania od pracowników zgody na przetwarzanie danych osobowych zgodnie z przepisami o ochronie danych osobowych.</w:t>
      </w:r>
    </w:p>
    <w:p w14:paraId="5F52B213" w14:textId="77777777" w:rsidR="000B2048" w:rsidRPr="00F5492A" w:rsidRDefault="000B2048" w:rsidP="000B2048">
      <w:pPr>
        <w:widowControl/>
        <w:numPr>
          <w:ilvl w:val="0"/>
          <w:numId w:val="25"/>
        </w:numPr>
        <w:suppressAutoHyphens/>
        <w:autoSpaceDE/>
        <w:autoSpaceDN/>
        <w:ind w:left="0" w:firstLine="0"/>
        <w:jc w:val="both"/>
        <w:rPr>
          <w:rFonts w:ascii="Times New Roman" w:eastAsia="Times New Roman" w:hAnsi="Times New Roman" w:cs="Times New Roman"/>
          <w:bCs/>
          <w:iCs/>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lastRenderedPageBreak/>
        <w:t xml:space="preserve">Zamawiający zastrzega sobie możliwość kontroli zatrudnienia wyżej wymienionych osób przez cały okres realizacji wykonywanych przez nich czynności, w szczególności poprzez wezwanie Wykonawcy do okazania w wyznaczonym przez Zamawiającego terminie, nie krótszym niż 7 dni dokumentów potwierdzających zgłoszenie do ubezpieczenia społecznego oraz bieżące opłacanie składek i należnych podatków z tytułu zatrudnienia wyżej wymienionych osób. Kontrola może być przeprowadzona bez wcześniejszego uprzedzenia Wykonawcy. Wykonawca zobowiązany jest przedłożyć Zamawiającemu dokumenty umożliwiające identyfikację osób faktycznie wykonujących czynności przy realizacji niniejszego zamówienia w terminie 7 dni od przedłożenia listy z wykazem osób, o którym mowa w ust.4. </w:t>
      </w:r>
    </w:p>
    <w:p w14:paraId="028662BD" w14:textId="77777777" w:rsidR="000B2048" w:rsidRPr="00F5492A" w:rsidRDefault="000B2048" w:rsidP="000B2048">
      <w:pPr>
        <w:widowControl/>
        <w:numPr>
          <w:ilvl w:val="0"/>
          <w:numId w:val="25"/>
        </w:numPr>
        <w:suppressAutoHyphens/>
        <w:autoSpaceDE/>
        <w:autoSpaceDN/>
        <w:ind w:left="0" w:firstLine="0"/>
        <w:jc w:val="both"/>
        <w:rPr>
          <w:rFonts w:ascii="Times New Roman" w:eastAsia="Times New Roman" w:hAnsi="Times New Roman" w:cs="Times New Roman"/>
          <w:bCs/>
          <w:iCs/>
          <w:color w:val="000000" w:themeColor="text1"/>
          <w:sz w:val="24"/>
          <w:szCs w:val="24"/>
          <w:lang w:val="pl-PL"/>
        </w:rPr>
      </w:pPr>
      <w:r w:rsidRPr="00F5492A">
        <w:rPr>
          <w:rFonts w:ascii="Times New Roman" w:eastAsia="Times New Roman" w:hAnsi="Times New Roman" w:cs="Times New Roman"/>
          <w:bCs/>
          <w:iCs/>
          <w:color w:val="000000" w:themeColor="text1"/>
          <w:sz w:val="24"/>
          <w:szCs w:val="24"/>
          <w:lang w:val="pl-PL"/>
        </w:rPr>
        <w:t>Nieprzedłożenie przez Wykonawcę kopii umów o pracę zawartych przez Wykonawcę lub podwykonawców z pracownikami wykonującymi czynności, o których mowa w ust. 1 lub dokumentów, o których mowa w ust. 5 oraz dokumentów wskazanych w ust.4 w terminie wskazanym przez Zamawiającego będzie traktowane jako niewypełnienie obowiązku zatrudnienia pracowników na umowę o pracę oraz skutkować będzie naliczeniem kar umownych w wysokości określonej w § 18 niniejszej umowy, a także zawiadomieniem Państwowej Inspekcji Pracy o podejrzeniu zastąpienia umowy o pracę z osobami wykonującymi pracę na warunkach określonych w art. 22 § 1 ustawy Kodeks Pracy, umową cywilnoprawną.</w:t>
      </w:r>
    </w:p>
    <w:p w14:paraId="7886AC59" w14:textId="77777777" w:rsidR="005B5989" w:rsidRPr="00F5492A" w:rsidRDefault="005B5989" w:rsidP="00B30736">
      <w:pPr>
        <w:jc w:val="center"/>
        <w:rPr>
          <w:rFonts w:ascii="Times New Roman" w:hAnsi="Times New Roman" w:cs="Times New Roman"/>
          <w:color w:val="000000" w:themeColor="text1"/>
          <w:sz w:val="24"/>
          <w:szCs w:val="24"/>
          <w:lang w:val="pl-PL"/>
        </w:rPr>
      </w:pPr>
    </w:p>
    <w:p w14:paraId="618EBB4F" w14:textId="77777777" w:rsidR="007A5CEC" w:rsidRPr="00F5492A" w:rsidRDefault="00ED2B99" w:rsidP="00B30736">
      <w:pPr>
        <w:jc w:val="center"/>
        <w:rPr>
          <w:rFonts w:ascii="Times New Roman" w:hAnsi="Times New Roman" w:cs="Times New Roman"/>
          <w:b/>
          <w:bCs/>
          <w:color w:val="000000" w:themeColor="text1"/>
          <w:sz w:val="24"/>
          <w:szCs w:val="24"/>
          <w:lang w:val="pl-PL"/>
        </w:rPr>
      </w:pPr>
      <w:r w:rsidRPr="00F5492A">
        <w:rPr>
          <w:rFonts w:ascii="Times New Roman" w:hAnsi="Times New Roman" w:cs="Times New Roman"/>
          <w:b/>
          <w:bCs/>
          <w:color w:val="000000" w:themeColor="text1"/>
          <w:sz w:val="24"/>
          <w:szCs w:val="24"/>
          <w:lang w:val="pl-PL"/>
        </w:rPr>
        <w:t xml:space="preserve">§ </w:t>
      </w:r>
      <w:r w:rsidR="00DA7AE5" w:rsidRPr="00F5492A">
        <w:rPr>
          <w:rFonts w:ascii="Times New Roman" w:hAnsi="Times New Roman" w:cs="Times New Roman"/>
          <w:b/>
          <w:bCs/>
          <w:color w:val="000000" w:themeColor="text1"/>
          <w:sz w:val="24"/>
          <w:szCs w:val="24"/>
          <w:lang w:val="pl-PL"/>
        </w:rPr>
        <w:t>11</w:t>
      </w:r>
    </w:p>
    <w:p w14:paraId="3BB4A289" w14:textId="77777777" w:rsidR="00414EF7" w:rsidRPr="00F5492A" w:rsidRDefault="00ED2B99" w:rsidP="00B30736">
      <w:pPr>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 xml:space="preserve"> WYNAGRODZENIE</w:t>
      </w:r>
      <w:r w:rsidR="00FD5910" w:rsidRPr="00F5492A">
        <w:rPr>
          <w:rFonts w:ascii="Times New Roman" w:hAnsi="Times New Roman" w:cs="Times New Roman"/>
          <w:b/>
          <w:color w:val="000000" w:themeColor="text1"/>
          <w:sz w:val="24"/>
          <w:szCs w:val="24"/>
          <w:lang w:val="pl-PL"/>
        </w:rPr>
        <w:t>.</w:t>
      </w:r>
      <w:r w:rsidRPr="00F5492A">
        <w:rPr>
          <w:rFonts w:ascii="Times New Roman" w:hAnsi="Times New Roman" w:cs="Times New Roman"/>
          <w:b/>
          <w:color w:val="000000" w:themeColor="text1"/>
          <w:sz w:val="24"/>
          <w:szCs w:val="24"/>
          <w:lang w:val="pl-PL"/>
        </w:rPr>
        <w:t xml:space="preserve"> ZASADY ROZLICZE</w:t>
      </w:r>
      <w:r w:rsidR="00DD3EC9" w:rsidRPr="00F5492A">
        <w:rPr>
          <w:rFonts w:ascii="Times New Roman" w:hAnsi="Times New Roman" w:cs="Times New Roman"/>
          <w:b/>
          <w:color w:val="000000" w:themeColor="text1"/>
          <w:sz w:val="24"/>
          <w:szCs w:val="24"/>
          <w:lang w:val="pl-PL"/>
        </w:rPr>
        <w:t>Ń</w:t>
      </w:r>
    </w:p>
    <w:p w14:paraId="1BCC3DA2" w14:textId="77777777" w:rsidR="00064FE7" w:rsidRPr="00F5492A"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 prawid</w:t>
      </w:r>
      <w:r w:rsidR="00662C36"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owe wykonanie ca</w:t>
      </w:r>
      <w:r w:rsidR="00662C36"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ego przedmiotu umowy Zamawiaj</w:t>
      </w:r>
      <w:r w:rsidR="00662C36"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cy zap</w:t>
      </w:r>
      <w:r w:rsidR="00662C36"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aci Wykonawcy wynagrodzenie rycza</w:t>
      </w:r>
      <w:r w:rsidR="00662C36"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towe w kwocie</w:t>
      </w:r>
      <w:r w:rsidR="00064FE7" w:rsidRPr="00F5492A">
        <w:rPr>
          <w:rFonts w:ascii="Times New Roman" w:hAnsi="Times New Roman" w:cs="Times New Roman"/>
          <w:color w:val="000000" w:themeColor="text1"/>
          <w:sz w:val="24"/>
          <w:szCs w:val="24"/>
          <w:lang w:val="pl-PL"/>
        </w:rPr>
        <w:t>:</w:t>
      </w:r>
    </w:p>
    <w:p w14:paraId="05653DDB" w14:textId="77777777" w:rsidR="002C5C63" w:rsidRPr="00F5492A"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1802B169" w14:textId="77777777" w:rsidR="00064FE7" w:rsidRPr="00F5492A" w:rsidRDefault="00064FE7"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Netto: ………………………</w:t>
      </w:r>
    </w:p>
    <w:p w14:paraId="3A5CBB1F" w14:textId="77777777" w:rsidR="002C5C63" w:rsidRPr="00F5492A" w:rsidRDefault="00064FE7"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Vat</w:t>
      </w:r>
      <w:r w:rsidR="002C5C63" w:rsidRPr="00F5492A">
        <w:rPr>
          <w:rFonts w:ascii="Times New Roman" w:hAnsi="Times New Roman" w:cs="Times New Roman"/>
          <w:color w:val="000000" w:themeColor="text1"/>
          <w:sz w:val="24"/>
          <w:szCs w:val="24"/>
          <w:lang w:val="pl-PL"/>
        </w:rPr>
        <w:t>: ………………………..</w:t>
      </w:r>
    </w:p>
    <w:p w14:paraId="12837406" w14:textId="77777777" w:rsidR="002C5C63" w:rsidRPr="00F5492A" w:rsidRDefault="00ED2B99"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brutto ....................................</w:t>
      </w:r>
    </w:p>
    <w:p w14:paraId="5806C2E6" w14:textId="77777777" w:rsidR="002C5C63" w:rsidRPr="00F5492A"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słownie: ………………………………………………………………………..</w:t>
      </w:r>
    </w:p>
    <w:p w14:paraId="166FDEA7" w14:textId="77777777" w:rsidR="002C5C63" w:rsidRPr="00F5492A"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5CBD7220" w14:textId="77777777" w:rsidR="002C5C63" w:rsidRPr="00F5492A"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 tym:</w:t>
      </w:r>
    </w:p>
    <w:p w14:paraId="6AD01E13" w14:textId="77777777" w:rsidR="002C5C63" w:rsidRPr="00F5492A"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4D1EA0AF" w14:textId="77777777" w:rsidR="002C5C63" w:rsidRPr="00F5492A"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Etap 1 – Dokumentacja projektowa</w:t>
      </w:r>
    </w:p>
    <w:p w14:paraId="2B073510" w14:textId="77777777" w:rsidR="002C5C63" w:rsidRPr="00F5492A"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Netto: ………………………..</w:t>
      </w:r>
    </w:p>
    <w:p w14:paraId="4E8B7855" w14:textId="77777777" w:rsidR="002C5C63" w:rsidRPr="00F5492A"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Vat: ………………………….</w:t>
      </w:r>
    </w:p>
    <w:p w14:paraId="579446B2" w14:textId="77777777" w:rsidR="002C5C63" w:rsidRPr="00F5492A" w:rsidRDefault="002C5C63" w:rsidP="00064FE7">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Brutto: ……………………….</w:t>
      </w:r>
    </w:p>
    <w:p w14:paraId="6E68F121" w14:textId="77777777" w:rsidR="002C5C63" w:rsidRPr="00F5492A" w:rsidRDefault="00ED2B99"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s</w:t>
      </w:r>
      <w:r w:rsidR="00662C36"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ownie z</w:t>
      </w:r>
      <w:r w:rsidR="00662C36"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otych:</w:t>
      </w:r>
      <w:r w:rsidR="002C5C63" w:rsidRPr="00F5492A">
        <w:rPr>
          <w:rFonts w:ascii="Times New Roman" w:hAnsi="Times New Roman" w:cs="Times New Roman"/>
          <w:color w:val="000000" w:themeColor="text1"/>
          <w:sz w:val="24"/>
          <w:szCs w:val="24"/>
          <w:lang w:val="pl-PL"/>
        </w:rPr>
        <w:t xml:space="preserve"> </w:t>
      </w:r>
      <w:r w:rsidR="00662C36" w:rsidRPr="00F5492A">
        <w:rPr>
          <w:rFonts w:ascii="Times New Roman" w:hAnsi="Times New Roman" w:cs="Times New Roman"/>
          <w:color w:val="000000" w:themeColor="text1"/>
          <w:sz w:val="24"/>
          <w:szCs w:val="24"/>
          <w:lang w:val="pl-PL"/>
        </w:rPr>
        <w:t>……</w:t>
      </w:r>
      <w:r w:rsidR="002C5C63" w:rsidRPr="00F5492A">
        <w:rPr>
          <w:rFonts w:ascii="Times New Roman" w:hAnsi="Times New Roman" w:cs="Times New Roman"/>
          <w:color w:val="000000" w:themeColor="text1"/>
          <w:sz w:val="24"/>
          <w:szCs w:val="24"/>
          <w:lang w:val="pl-PL"/>
        </w:rPr>
        <w:t>……………………………………………………………</w:t>
      </w:r>
    </w:p>
    <w:p w14:paraId="4AF7705B" w14:textId="77777777" w:rsidR="002C5C63" w:rsidRPr="00F5492A"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119E2628" w14:textId="77777777" w:rsidR="002C5C63" w:rsidRPr="00F5492A"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Etap 2 – Roboty budowlane</w:t>
      </w:r>
    </w:p>
    <w:p w14:paraId="7B2A90DD" w14:textId="77777777" w:rsidR="002C5C63" w:rsidRPr="00F5492A"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Netto: ………………………..</w:t>
      </w:r>
    </w:p>
    <w:p w14:paraId="2B04614D" w14:textId="77777777" w:rsidR="002C5C63" w:rsidRPr="00F5492A"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Vat: ………………………….</w:t>
      </w:r>
    </w:p>
    <w:p w14:paraId="621599EB" w14:textId="77777777" w:rsidR="002C5C63" w:rsidRPr="00F5492A"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Brutto: ……………………….</w:t>
      </w:r>
    </w:p>
    <w:p w14:paraId="71BEA921" w14:textId="77777777" w:rsidR="002C5C63" w:rsidRPr="00F5492A" w:rsidRDefault="002C5C63"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słownie złotych: …………………………………………………………………</w:t>
      </w:r>
    </w:p>
    <w:p w14:paraId="3A6B523F" w14:textId="77777777" w:rsidR="00A62965" w:rsidRPr="00F5492A" w:rsidRDefault="00A62965" w:rsidP="002C5C63">
      <w:pPr>
        <w:pStyle w:val="Akapitzlist"/>
        <w:tabs>
          <w:tab w:val="left" w:pos="0"/>
          <w:tab w:val="left" w:leader="dot" w:pos="3644"/>
        </w:tabs>
        <w:ind w:left="284" w:right="4" w:firstLine="0"/>
        <w:rPr>
          <w:rFonts w:ascii="Times New Roman" w:hAnsi="Times New Roman" w:cs="Times New Roman"/>
          <w:color w:val="000000" w:themeColor="text1"/>
          <w:sz w:val="24"/>
          <w:szCs w:val="24"/>
          <w:lang w:val="pl-PL"/>
        </w:rPr>
      </w:pPr>
    </w:p>
    <w:p w14:paraId="423F0D15" w14:textId="5599A81A" w:rsidR="009248F7" w:rsidRPr="00F5492A" w:rsidRDefault="00A3761B"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Wynagrodzenie, o którym mowa w ust. 1 niniejszego paragrafu ma charakter wynagrodzenia ryczałtowego w rozumieniu art. 632 </w:t>
      </w:r>
      <w:r w:rsidR="00CF1D12" w:rsidRPr="00F5492A">
        <w:rPr>
          <w:rFonts w:ascii="Times New Roman" w:hAnsi="Times New Roman" w:cs="Times New Roman"/>
          <w:color w:val="000000" w:themeColor="text1"/>
          <w:sz w:val="24"/>
          <w:szCs w:val="24"/>
          <w:lang w:val="pl-PL"/>
        </w:rPr>
        <w:t xml:space="preserve">§ 1 </w:t>
      </w:r>
      <w:r w:rsidRPr="00F5492A">
        <w:rPr>
          <w:rFonts w:ascii="Times New Roman" w:hAnsi="Times New Roman" w:cs="Times New Roman"/>
          <w:color w:val="000000" w:themeColor="text1"/>
          <w:sz w:val="24"/>
          <w:szCs w:val="24"/>
          <w:lang w:val="pl-PL"/>
        </w:rPr>
        <w:t>kodeksu cywilnego i obejmuje wszystkie koszty bezpośrednie i pośrednie niezbędne do terminowego</w:t>
      </w:r>
      <w:r w:rsidR="00EA1C32" w:rsidRPr="00F5492A">
        <w:rPr>
          <w:rFonts w:ascii="Times New Roman" w:hAnsi="Times New Roman" w:cs="Times New Roman"/>
          <w:color w:val="000000" w:themeColor="text1"/>
          <w:sz w:val="24"/>
          <w:szCs w:val="24"/>
          <w:lang w:val="pl-PL"/>
        </w:rPr>
        <w:t>,</w:t>
      </w:r>
      <w:r w:rsidRPr="00F5492A">
        <w:rPr>
          <w:rFonts w:ascii="Times New Roman" w:hAnsi="Times New Roman" w:cs="Times New Roman"/>
          <w:color w:val="000000" w:themeColor="text1"/>
          <w:sz w:val="24"/>
          <w:szCs w:val="24"/>
          <w:lang w:val="pl-PL"/>
        </w:rPr>
        <w:t xml:space="preserve"> prawidłowego wykonania przedmiotu umowy, </w:t>
      </w:r>
      <w:r w:rsidR="008C01CB" w:rsidRPr="00F5492A">
        <w:rPr>
          <w:rFonts w:ascii="Times New Roman" w:hAnsi="Times New Roman" w:cs="Times New Roman"/>
          <w:color w:val="000000" w:themeColor="text1"/>
          <w:sz w:val="24"/>
          <w:szCs w:val="24"/>
          <w:lang w:val="pl-PL"/>
        </w:rPr>
        <w:t xml:space="preserve">w tym </w:t>
      </w:r>
      <w:r w:rsidR="00C66CCA" w:rsidRPr="00F5492A">
        <w:rPr>
          <w:rFonts w:ascii="Times New Roman" w:hAnsi="Times New Roman" w:cs="Times New Roman"/>
          <w:color w:val="000000" w:themeColor="text1"/>
          <w:sz w:val="24"/>
          <w:szCs w:val="24"/>
          <w:lang w:val="pl-PL"/>
        </w:rPr>
        <w:t>koszty uzyskania wszelkich uzgodnień, badań gruntu</w:t>
      </w:r>
      <w:r w:rsidR="00F24212" w:rsidRPr="00F5492A">
        <w:rPr>
          <w:rFonts w:ascii="Times New Roman" w:hAnsi="Times New Roman" w:cs="Times New Roman"/>
          <w:color w:val="000000" w:themeColor="text1"/>
          <w:sz w:val="24"/>
          <w:szCs w:val="24"/>
          <w:lang w:val="pl-PL"/>
        </w:rPr>
        <w:t xml:space="preserve"> (również geotechnicznych)</w:t>
      </w:r>
      <w:r w:rsidR="00C66CCA" w:rsidRPr="00F5492A">
        <w:rPr>
          <w:rFonts w:ascii="Times New Roman" w:hAnsi="Times New Roman" w:cs="Times New Roman"/>
          <w:color w:val="000000" w:themeColor="text1"/>
          <w:sz w:val="24"/>
          <w:szCs w:val="24"/>
          <w:lang w:val="pl-PL"/>
        </w:rPr>
        <w:t xml:space="preserve">, </w:t>
      </w:r>
      <w:r w:rsidR="000D6327" w:rsidRPr="00F5492A">
        <w:rPr>
          <w:rFonts w:ascii="Times New Roman" w:hAnsi="Times New Roman" w:cs="Times New Roman"/>
          <w:color w:val="000000" w:themeColor="text1"/>
          <w:sz w:val="24"/>
          <w:szCs w:val="24"/>
          <w:lang w:val="pl-PL"/>
        </w:rPr>
        <w:t>pomiarów</w:t>
      </w:r>
      <w:r w:rsidR="008C01CB" w:rsidRPr="00F5492A">
        <w:rPr>
          <w:rFonts w:ascii="Times New Roman" w:hAnsi="Times New Roman" w:cs="Times New Roman"/>
          <w:color w:val="000000" w:themeColor="text1"/>
          <w:sz w:val="24"/>
          <w:szCs w:val="24"/>
          <w:lang w:val="pl-PL"/>
        </w:rPr>
        <w:t>;</w:t>
      </w:r>
      <w:r w:rsidR="000D6327"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zysk oraz wszystkie wymagane przepisami podatki i op</w:t>
      </w:r>
      <w:r w:rsidR="00781231"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 xml:space="preserve">aty, w tym podatek VAT. </w:t>
      </w:r>
      <w:r w:rsidR="00ED2B99" w:rsidRPr="00F5492A">
        <w:rPr>
          <w:rFonts w:ascii="Times New Roman" w:hAnsi="Times New Roman" w:cs="Times New Roman"/>
          <w:color w:val="000000" w:themeColor="text1"/>
          <w:sz w:val="24"/>
          <w:szCs w:val="24"/>
          <w:lang w:val="pl-PL"/>
        </w:rPr>
        <w:t>Wynagrodzenie</w:t>
      </w:r>
      <w:r w:rsidR="001137CC" w:rsidRPr="00F5492A">
        <w:rPr>
          <w:rFonts w:ascii="Times New Roman" w:hAnsi="Times New Roman" w:cs="Times New Roman"/>
          <w:color w:val="000000" w:themeColor="text1"/>
          <w:sz w:val="24"/>
          <w:szCs w:val="24"/>
          <w:lang w:val="pl-PL"/>
        </w:rPr>
        <w:t xml:space="preserve"> </w:t>
      </w:r>
      <w:r w:rsidR="00ED2B99" w:rsidRPr="00F5492A">
        <w:rPr>
          <w:rFonts w:ascii="Times New Roman" w:hAnsi="Times New Roman" w:cs="Times New Roman"/>
          <w:color w:val="000000" w:themeColor="text1"/>
          <w:sz w:val="24"/>
          <w:szCs w:val="24"/>
          <w:lang w:val="pl-PL"/>
        </w:rPr>
        <w:t>rycza</w:t>
      </w:r>
      <w:r w:rsidR="00A77AC3" w:rsidRPr="00F5492A">
        <w:rPr>
          <w:rFonts w:ascii="Times New Roman" w:hAnsi="Times New Roman" w:cs="Times New Roman"/>
          <w:color w:val="000000" w:themeColor="text1"/>
          <w:sz w:val="24"/>
          <w:szCs w:val="24"/>
          <w:lang w:val="pl-PL"/>
        </w:rPr>
        <w:t>ł</w:t>
      </w:r>
      <w:r w:rsidR="00ED2B99" w:rsidRPr="00F5492A">
        <w:rPr>
          <w:rFonts w:ascii="Times New Roman" w:hAnsi="Times New Roman" w:cs="Times New Roman"/>
          <w:color w:val="000000" w:themeColor="text1"/>
          <w:sz w:val="24"/>
          <w:szCs w:val="24"/>
          <w:lang w:val="pl-PL"/>
        </w:rPr>
        <w:t xml:space="preserve">towe </w:t>
      </w:r>
      <w:r w:rsidR="00E13164" w:rsidRPr="00F5492A">
        <w:rPr>
          <w:rFonts w:ascii="Times New Roman" w:hAnsi="Times New Roman" w:cs="Times New Roman"/>
          <w:color w:val="000000" w:themeColor="text1"/>
          <w:sz w:val="24"/>
          <w:szCs w:val="24"/>
          <w:lang w:val="pl-PL"/>
        </w:rPr>
        <w:t xml:space="preserve">wskazane w ust. 1 </w:t>
      </w:r>
      <w:r w:rsidR="0060625D" w:rsidRPr="00F5492A">
        <w:rPr>
          <w:rFonts w:ascii="Times New Roman" w:hAnsi="Times New Roman" w:cs="Times New Roman"/>
          <w:color w:val="000000" w:themeColor="text1"/>
          <w:sz w:val="24"/>
          <w:szCs w:val="24"/>
          <w:lang w:val="pl-PL"/>
        </w:rPr>
        <w:t xml:space="preserve">obejmuje </w:t>
      </w:r>
      <w:r w:rsidR="00ED2B99" w:rsidRPr="00F5492A">
        <w:rPr>
          <w:rFonts w:ascii="Times New Roman" w:hAnsi="Times New Roman" w:cs="Times New Roman"/>
          <w:color w:val="000000" w:themeColor="text1"/>
          <w:sz w:val="24"/>
          <w:szCs w:val="24"/>
          <w:lang w:val="pl-PL"/>
        </w:rPr>
        <w:t xml:space="preserve"> </w:t>
      </w:r>
      <w:r w:rsidR="00E13164" w:rsidRPr="00F5492A">
        <w:rPr>
          <w:rFonts w:ascii="Times New Roman" w:hAnsi="Times New Roman" w:cs="Times New Roman"/>
          <w:color w:val="000000" w:themeColor="text1"/>
          <w:sz w:val="24"/>
          <w:szCs w:val="24"/>
          <w:lang w:val="pl-PL"/>
        </w:rPr>
        <w:t xml:space="preserve"> wszelkie </w:t>
      </w:r>
      <w:r w:rsidR="00E13164" w:rsidRPr="00F5492A">
        <w:rPr>
          <w:rFonts w:ascii="Times New Roman" w:hAnsi="Times New Roman" w:cs="Times New Roman"/>
          <w:color w:val="000000" w:themeColor="text1"/>
          <w:sz w:val="24"/>
          <w:szCs w:val="24"/>
          <w:lang w:val="pl-PL"/>
        </w:rPr>
        <w:lastRenderedPageBreak/>
        <w:t xml:space="preserve">prace, </w:t>
      </w:r>
      <w:r w:rsidR="0060625D" w:rsidRPr="00F5492A">
        <w:rPr>
          <w:rFonts w:ascii="Times New Roman" w:hAnsi="Times New Roman" w:cs="Times New Roman"/>
          <w:color w:val="000000" w:themeColor="text1"/>
          <w:sz w:val="24"/>
          <w:szCs w:val="24"/>
          <w:lang w:val="pl-PL"/>
        </w:rPr>
        <w:t>których</w:t>
      </w:r>
      <w:r w:rsidR="00E13164" w:rsidRPr="00F5492A">
        <w:rPr>
          <w:rFonts w:ascii="Times New Roman" w:hAnsi="Times New Roman" w:cs="Times New Roman"/>
          <w:color w:val="000000" w:themeColor="text1"/>
          <w:sz w:val="24"/>
          <w:szCs w:val="24"/>
          <w:lang w:val="pl-PL"/>
        </w:rPr>
        <w:t xml:space="preserve"> </w:t>
      </w:r>
      <w:r w:rsidR="0060625D" w:rsidRPr="00F5492A">
        <w:rPr>
          <w:rFonts w:ascii="Times New Roman" w:hAnsi="Times New Roman" w:cs="Times New Roman"/>
          <w:color w:val="000000" w:themeColor="text1"/>
          <w:sz w:val="24"/>
          <w:szCs w:val="24"/>
          <w:lang w:val="pl-PL"/>
        </w:rPr>
        <w:t>rozmiarów</w:t>
      </w:r>
      <w:r w:rsidR="00E13164" w:rsidRPr="00F5492A">
        <w:rPr>
          <w:rFonts w:ascii="Times New Roman" w:hAnsi="Times New Roman" w:cs="Times New Roman"/>
          <w:color w:val="000000" w:themeColor="text1"/>
          <w:sz w:val="24"/>
          <w:szCs w:val="24"/>
          <w:lang w:val="pl-PL"/>
        </w:rPr>
        <w:t xml:space="preserve"> i </w:t>
      </w:r>
      <w:r w:rsidR="0060625D" w:rsidRPr="00F5492A">
        <w:rPr>
          <w:rFonts w:ascii="Times New Roman" w:hAnsi="Times New Roman" w:cs="Times New Roman"/>
          <w:color w:val="000000" w:themeColor="text1"/>
          <w:sz w:val="24"/>
          <w:szCs w:val="24"/>
          <w:lang w:val="pl-PL"/>
        </w:rPr>
        <w:t>kosztów</w:t>
      </w:r>
      <w:r w:rsidR="00E13164" w:rsidRPr="00F5492A">
        <w:rPr>
          <w:rFonts w:ascii="Times New Roman" w:hAnsi="Times New Roman" w:cs="Times New Roman"/>
          <w:color w:val="000000" w:themeColor="text1"/>
          <w:sz w:val="24"/>
          <w:szCs w:val="24"/>
          <w:lang w:val="pl-PL"/>
        </w:rPr>
        <w:t xml:space="preserve"> nie </w:t>
      </w:r>
      <w:r w:rsidR="0060625D" w:rsidRPr="00F5492A">
        <w:rPr>
          <w:rFonts w:ascii="Times New Roman" w:hAnsi="Times New Roman" w:cs="Times New Roman"/>
          <w:color w:val="000000" w:themeColor="text1"/>
          <w:sz w:val="24"/>
          <w:szCs w:val="24"/>
          <w:lang w:val="pl-PL"/>
        </w:rPr>
        <w:t>można</w:t>
      </w:r>
      <w:r w:rsidR="00E13164" w:rsidRPr="00F5492A">
        <w:rPr>
          <w:rFonts w:ascii="Times New Roman" w:hAnsi="Times New Roman" w:cs="Times New Roman"/>
          <w:color w:val="000000" w:themeColor="text1"/>
          <w:sz w:val="24"/>
          <w:szCs w:val="24"/>
          <w:lang w:val="pl-PL"/>
        </w:rPr>
        <w:t xml:space="preserve"> </w:t>
      </w:r>
      <w:r w:rsidR="0060625D" w:rsidRPr="00F5492A">
        <w:rPr>
          <w:rFonts w:ascii="Times New Roman" w:hAnsi="Times New Roman" w:cs="Times New Roman"/>
          <w:color w:val="000000" w:themeColor="text1"/>
          <w:sz w:val="24"/>
          <w:szCs w:val="24"/>
          <w:lang w:val="pl-PL"/>
        </w:rPr>
        <w:t>było</w:t>
      </w:r>
      <w:r w:rsidR="00E13164" w:rsidRPr="00F5492A">
        <w:rPr>
          <w:rFonts w:ascii="Times New Roman" w:hAnsi="Times New Roman" w:cs="Times New Roman"/>
          <w:color w:val="000000" w:themeColor="text1"/>
          <w:sz w:val="24"/>
          <w:szCs w:val="24"/>
          <w:lang w:val="pl-PL"/>
        </w:rPr>
        <w:t xml:space="preserve"> </w:t>
      </w:r>
      <w:r w:rsidR="0060625D" w:rsidRPr="00F5492A">
        <w:rPr>
          <w:rFonts w:ascii="Times New Roman" w:hAnsi="Times New Roman" w:cs="Times New Roman"/>
          <w:color w:val="000000" w:themeColor="text1"/>
          <w:sz w:val="24"/>
          <w:szCs w:val="24"/>
          <w:lang w:val="pl-PL"/>
        </w:rPr>
        <w:t>przewidzieć</w:t>
      </w:r>
      <w:r w:rsidR="00E13164" w:rsidRPr="00F5492A">
        <w:rPr>
          <w:rFonts w:ascii="Times New Roman" w:hAnsi="Times New Roman" w:cs="Times New Roman"/>
          <w:color w:val="000000" w:themeColor="text1"/>
          <w:sz w:val="24"/>
          <w:szCs w:val="24"/>
          <w:lang w:val="pl-PL"/>
        </w:rPr>
        <w:t xml:space="preserve"> w dniu zawarcia umowy, a koniecznych do wykonania w celu </w:t>
      </w:r>
      <w:r w:rsidR="0060625D" w:rsidRPr="00F5492A">
        <w:rPr>
          <w:rFonts w:ascii="Times New Roman" w:hAnsi="Times New Roman" w:cs="Times New Roman"/>
          <w:color w:val="000000" w:themeColor="text1"/>
          <w:sz w:val="24"/>
          <w:szCs w:val="24"/>
          <w:lang w:val="pl-PL"/>
        </w:rPr>
        <w:t>umożliwienia</w:t>
      </w:r>
      <w:r w:rsidR="00E13164" w:rsidRPr="00F5492A">
        <w:rPr>
          <w:rFonts w:ascii="Times New Roman" w:hAnsi="Times New Roman" w:cs="Times New Roman"/>
          <w:color w:val="000000" w:themeColor="text1"/>
          <w:sz w:val="24"/>
          <w:szCs w:val="24"/>
          <w:lang w:val="pl-PL"/>
        </w:rPr>
        <w:t xml:space="preserve"> </w:t>
      </w:r>
      <w:r w:rsidR="0060625D" w:rsidRPr="00F5492A">
        <w:rPr>
          <w:rFonts w:ascii="Times New Roman" w:hAnsi="Times New Roman" w:cs="Times New Roman"/>
          <w:color w:val="000000" w:themeColor="text1"/>
          <w:sz w:val="24"/>
          <w:szCs w:val="24"/>
          <w:lang w:val="pl-PL"/>
        </w:rPr>
        <w:t>użytkowania</w:t>
      </w:r>
      <w:r w:rsidR="00E13164" w:rsidRPr="00F5492A">
        <w:rPr>
          <w:rFonts w:ascii="Times New Roman" w:hAnsi="Times New Roman" w:cs="Times New Roman"/>
          <w:color w:val="000000" w:themeColor="text1"/>
          <w:sz w:val="24"/>
          <w:szCs w:val="24"/>
          <w:lang w:val="pl-PL"/>
        </w:rPr>
        <w:t xml:space="preserve"> przedmiotu </w:t>
      </w:r>
      <w:r w:rsidR="00810E53" w:rsidRPr="00F5492A">
        <w:rPr>
          <w:rFonts w:ascii="Times New Roman" w:hAnsi="Times New Roman" w:cs="Times New Roman"/>
          <w:color w:val="000000" w:themeColor="text1"/>
          <w:sz w:val="24"/>
          <w:szCs w:val="24"/>
          <w:lang w:val="pl-PL"/>
        </w:rPr>
        <w:t>U</w:t>
      </w:r>
      <w:r w:rsidR="00E13164" w:rsidRPr="00F5492A">
        <w:rPr>
          <w:rFonts w:ascii="Times New Roman" w:hAnsi="Times New Roman" w:cs="Times New Roman"/>
          <w:color w:val="000000" w:themeColor="text1"/>
          <w:sz w:val="24"/>
          <w:szCs w:val="24"/>
          <w:lang w:val="pl-PL"/>
        </w:rPr>
        <w:t xml:space="preserve">mowy zgodnie z przepisami.  Niedoszacowanie, </w:t>
      </w:r>
      <w:r w:rsidR="0060625D" w:rsidRPr="00F5492A">
        <w:rPr>
          <w:rFonts w:ascii="Times New Roman" w:hAnsi="Times New Roman" w:cs="Times New Roman"/>
          <w:color w:val="000000" w:themeColor="text1"/>
          <w:sz w:val="24"/>
          <w:szCs w:val="24"/>
          <w:lang w:val="pl-PL"/>
        </w:rPr>
        <w:t>pominięcie</w:t>
      </w:r>
      <w:r w:rsidR="00E13164" w:rsidRPr="00F5492A">
        <w:rPr>
          <w:rFonts w:ascii="Times New Roman" w:hAnsi="Times New Roman" w:cs="Times New Roman"/>
          <w:color w:val="000000" w:themeColor="text1"/>
          <w:sz w:val="24"/>
          <w:szCs w:val="24"/>
          <w:lang w:val="pl-PL"/>
        </w:rPr>
        <w:t xml:space="preserve"> oraz brak rozpoznania przedmiotu i zakresu </w:t>
      </w:r>
      <w:r w:rsidR="0060625D" w:rsidRPr="00F5492A">
        <w:rPr>
          <w:rFonts w:ascii="Times New Roman" w:hAnsi="Times New Roman" w:cs="Times New Roman"/>
          <w:color w:val="000000" w:themeColor="text1"/>
          <w:sz w:val="24"/>
          <w:szCs w:val="24"/>
          <w:lang w:val="pl-PL"/>
        </w:rPr>
        <w:t>zamówienia</w:t>
      </w:r>
      <w:r w:rsidR="00E13164" w:rsidRPr="00F5492A">
        <w:rPr>
          <w:rFonts w:ascii="Times New Roman" w:hAnsi="Times New Roman" w:cs="Times New Roman"/>
          <w:color w:val="000000" w:themeColor="text1"/>
          <w:sz w:val="24"/>
          <w:szCs w:val="24"/>
          <w:lang w:val="pl-PL"/>
        </w:rPr>
        <w:t xml:space="preserve"> nie </w:t>
      </w:r>
      <w:r w:rsidR="0060625D" w:rsidRPr="00F5492A">
        <w:rPr>
          <w:rFonts w:ascii="Times New Roman" w:hAnsi="Times New Roman" w:cs="Times New Roman"/>
          <w:color w:val="000000" w:themeColor="text1"/>
          <w:sz w:val="24"/>
          <w:szCs w:val="24"/>
          <w:lang w:val="pl-PL"/>
        </w:rPr>
        <w:t>może</w:t>
      </w:r>
      <w:r w:rsidR="00E13164" w:rsidRPr="00F5492A">
        <w:rPr>
          <w:rFonts w:ascii="Times New Roman" w:hAnsi="Times New Roman" w:cs="Times New Roman"/>
          <w:color w:val="000000" w:themeColor="text1"/>
          <w:sz w:val="24"/>
          <w:szCs w:val="24"/>
          <w:lang w:val="pl-PL"/>
        </w:rPr>
        <w:t xml:space="preserve"> by</w:t>
      </w:r>
      <w:r w:rsidR="0060625D" w:rsidRPr="00F5492A">
        <w:rPr>
          <w:rFonts w:ascii="Times New Roman" w:hAnsi="Times New Roman" w:cs="Times New Roman"/>
          <w:color w:val="000000" w:themeColor="text1"/>
          <w:sz w:val="24"/>
          <w:szCs w:val="24"/>
          <w:lang w:val="pl-PL"/>
        </w:rPr>
        <w:t>ć</w:t>
      </w:r>
      <w:r w:rsidR="00E13164" w:rsidRPr="00F5492A">
        <w:rPr>
          <w:rFonts w:ascii="Times New Roman" w:hAnsi="Times New Roman" w:cs="Times New Roman"/>
          <w:color w:val="000000" w:themeColor="text1"/>
          <w:sz w:val="24"/>
          <w:szCs w:val="24"/>
          <w:lang w:val="pl-PL"/>
        </w:rPr>
        <w:t xml:space="preserve"> podstaw</w:t>
      </w:r>
      <w:r w:rsidR="0060625D" w:rsidRPr="00F5492A">
        <w:rPr>
          <w:rFonts w:ascii="Times New Roman" w:hAnsi="Times New Roman" w:cs="Times New Roman"/>
          <w:color w:val="000000" w:themeColor="text1"/>
          <w:sz w:val="24"/>
          <w:szCs w:val="24"/>
          <w:lang w:val="pl-PL"/>
        </w:rPr>
        <w:t>ą</w:t>
      </w:r>
      <w:r w:rsidR="00E13164" w:rsidRPr="00F5492A">
        <w:rPr>
          <w:rFonts w:ascii="Times New Roman" w:hAnsi="Times New Roman" w:cs="Times New Roman"/>
          <w:color w:val="000000" w:themeColor="text1"/>
          <w:sz w:val="24"/>
          <w:szCs w:val="24"/>
          <w:lang w:val="pl-PL"/>
        </w:rPr>
        <w:t xml:space="preserve"> do </w:t>
      </w:r>
      <w:r w:rsidR="0060625D" w:rsidRPr="00F5492A">
        <w:rPr>
          <w:rFonts w:ascii="Times New Roman" w:hAnsi="Times New Roman" w:cs="Times New Roman"/>
          <w:color w:val="000000" w:themeColor="text1"/>
          <w:sz w:val="24"/>
          <w:szCs w:val="24"/>
          <w:lang w:val="pl-PL"/>
        </w:rPr>
        <w:t>żądania</w:t>
      </w:r>
      <w:r w:rsidR="00E13164" w:rsidRPr="00F5492A">
        <w:rPr>
          <w:rFonts w:ascii="Times New Roman" w:hAnsi="Times New Roman" w:cs="Times New Roman"/>
          <w:color w:val="000000" w:themeColor="text1"/>
          <w:sz w:val="24"/>
          <w:szCs w:val="24"/>
          <w:lang w:val="pl-PL"/>
        </w:rPr>
        <w:t xml:space="preserve"> zmiany wynagrodzenia </w:t>
      </w:r>
      <w:r w:rsidR="0060625D" w:rsidRPr="00F5492A">
        <w:rPr>
          <w:rFonts w:ascii="Times New Roman" w:hAnsi="Times New Roman" w:cs="Times New Roman"/>
          <w:color w:val="000000" w:themeColor="text1"/>
          <w:sz w:val="24"/>
          <w:szCs w:val="24"/>
          <w:lang w:val="pl-PL"/>
        </w:rPr>
        <w:t>ryczałtowego</w:t>
      </w:r>
      <w:r w:rsidR="00E13164" w:rsidRPr="00F5492A">
        <w:rPr>
          <w:rFonts w:ascii="Times New Roman" w:hAnsi="Times New Roman" w:cs="Times New Roman"/>
          <w:color w:val="000000" w:themeColor="text1"/>
          <w:sz w:val="24"/>
          <w:szCs w:val="24"/>
          <w:lang w:val="pl-PL"/>
        </w:rPr>
        <w:t xml:space="preserve"> </w:t>
      </w:r>
      <w:r w:rsidR="0060625D" w:rsidRPr="00F5492A">
        <w:rPr>
          <w:rFonts w:ascii="Times New Roman" w:hAnsi="Times New Roman" w:cs="Times New Roman"/>
          <w:color w:val="000000" w:themeColor="text1"/>
          <w:sz w:val="24"/>
          <w:szCs w:val="24"/>
          <w:lang w:val="pl-PL"/>
        </w:rPr>
        <w:t>określonego</w:t>
      </w:r>
      <w:r w:rsidR="00E13164" w:rsidRPr="00F5492A">
        <w:rPr>
          <w:rFonts w:ascii="Times New Roman" w:hAnsi="Times New Roman" w:cs="Times New Roman"/>
          <w:color w:val="000000" w:themeColor="text1"/>
          <w:sz w:val="24"/>
          <w:szCs w:val="24"/>
          <w:lang w:val="pl-PL"/>
        </w:rPr>
        <w:t xml:space="preserve"> w umowie.</w:t>
      </w:r>
      <w:r w:rsidR="0060625D" w:rsidRPr="00F5492A">
        <w:rPr>
          <w:rFonts w:ascii="Times New Roman" w:hAnsi="Times New Roman" w:cs="Times New Roman"/>
          <w:color w:val="000000" w:themeColor="text1"/>
          <w:sz w:val="24"/>
          <w:szCs w:val="24"/>
          <w:lang w:val="pl-PL"/>
        </w:rPr>
        <w:t xml:space="preserve"> </w:t>
      </w:r>
      <w:r w:rsidR="009F619E" w:rsidRPr="00F5492A">
        <w:rPr>
          <w:rFonts w:ascii="Times New Roman" w:hAnsi="Times New Roman" w:cs="Times New Roman"/>
          <w:color w:val="000000" w:themeColor="text1"/>
          <w:sz w:val="24"/>
          <w:szCs w:val="24"/>
          <w:lang w:val="pl-PL"/>
        </w:rPr>
        <w:t>Tym samym wynagrodzenie wskazane w ust. 1 wyczerpuje wszelkie roszczenia Wykonawcy za należyte wykonanie przedmiotu umowy.</w:t>
      </w:r>
    </w:p>
    <w:p w14:paraId="07E5C270" w14:textId="77777777" w:rsidR="007904A8" w:rsidRPr="00F5492A"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 przypadku, gdy do ca</w:t>
      </w:r>
      <w:r w:rsidR="0057190C"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 xml:space="preserve">kowitego wykonania przedmiotu </w:t>
      </w:r>
      <w:r w:rsidR="00455BEA" w:rsidRPr="00F5492A">
        <w:rPr>
          <w:rFonts w:ascii="Times New Roman" w:hAnsi="Times New Roman" w:cs="Times New Roman"/>
          <w:color w:val="000000" w:themeColor="text1"/>
          <w:sz w:val="24"/>
          <w:szCs w:val="24"/>
          <w:lang w:val="pl-PL"/>
        </w:rPr>
        <w:t>U</w:t>
      </w:r>
      <w:r w:rsidR="0057190C" w:rsidRPr="00F5492A">
        <w:rPr>
          <w:rFonts w:ascii="Times New Roman" w:hAnsi="Times New Roman" w:cs="Times New Roman"/>
          <w:color w:val="000000" w:themeColor="text1"/>
          <w:sz w:val="24"/>
          <w:szCs w:val="24"/>
          <w:lang w:val="pl-PL"/>
        </w:rPr>
        <w:t>mowy</w:t>
      </w:r>
      <w:r w:rsidRPr="00F5492A">
        <w:rPr>
          <w:rFonts w:ascii="Times New Roman" w:hAnsi="Times New Roman" w:cs="Times New Roman"/>
          <w:color w:val="000000" w:themeColor="text1"/>
          <w:sz w:val="24"/>
          <w:szCs w:val="24"/>
          <w:lang w:val="pl-PL"/>
        </w:rPr>
        <w:t xml:space="preserve"> konieczne jest wykonanie tzw. rob</w:t>
      </w:r>
      <w:r w:rsidR="00544965"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dodatkowych, czyli rob</w:t>
      </w:r>
      <w:r w:rsidR="00C85424"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nieprzewidzianych</w:t>
      </w:r>
      <w:r w:rsidR="009111EB" w:rsidRPr="00F5492A">
        <w:rPr>
          <w:rFonts w:ascii="Times New Roman" w:hAnsi="Times New Roman" w:cs="Times New Roman"/>
          <w:color w:val="000000" w:themeColor="text1"/>
          <w:sz w:val="24"/>
          <w:szCs w:val="24"/>
          <w:lang w:val="pl-PL"/>
        </w:rPr>
        <w:t xml:space="preserve"> </w:t>
      </w:r>
      <w:r w:rsidR="00236AF7" w:rsidRPr="00F5492A">
        <w:rPr>
          <w:rFonts w:ascii="Times New Roman" w:hAnsi="Times New Roman" w:cs="Times New Roman"/>
          <w:color w:val="000000" w:themeColor="text1"/>
          <w:sz w:val="24"/>
          <w:szCs w:val="24"/>
          <w:lang w:val="pl-PL"/>
        </w:rPr>
        <w:t>Umową</w:t>
      </w:r>
      <w:r w:rsidRPr="00F5492A">
        <w:rPr>
          <w:rFonts w:ascii="Times New Roman" w:hAnsi="Times New Roman" w:cs="Times New Roman"/>
          <w:color w:val="000000" w:themeColor="text1"/>
          <w:sz w:val="24"/>
          <w:szCs w:val="24"/>
          <w:lang w:val="pl-PL"/>
        </w:rPr>
        <w:t xml:space="preserve">, </w:t>
      </w:r>
      <w:r w:rsidR="002C5C63"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a koniecznych do</w:t>
      </w:r>
      <w:r w:rsidR="0057190C"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wykonania przedmiotu zam</w:t>
      </w:r>
      <w:r w:rsidR="00283680"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wienia, rozpocz</w:t>
      </w:r>
      <w:r w:rsidR="00283680"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cie wykonywania tych rob</w:t>
      </w:r>
      <w:r w:rsidR="00283680"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mo</w:t>
      </w:r>
      <w:r w:rsidR="00283680" w:rsidRPr="00F5492A">
        <w:rPr>
          <w:rFonts w:ascii="Times New Roman" w:hAnsi="Times New Roman" w:cs="Times New Roman"/>
          <w:color w:val="000000" w:themeColor="text1"/>
          <w:sz w:val="24"/>
          <w:szCs w:val="24"/>
          <w:lang w:val="pl-PL"/>
        </w:rPr>
        <w:t>ż</w:t>
      </w:r>
      <w:r w:rsidRPr="00F5492A">
        <w:rPr>
          <w:rFonts w:ascii="Times New Roman" w:hAnsi="Times New Roman" w:cs="Times New Roman"/>
          <w:color w:val="000000" w:themeColor="text1"/>
          <w:sz w:val="24"/>
          <w:szCs w:val="24"/>
          <w:lang w:val="pl-PL"/>
        </w:rPr>
        <w:t>e nast</w:t>
      </w:r>
      <w:r w:rsidR="00283680" w:rsidRPr="00F5492A">
        <w:rPr>
          <w:rFonts w:ascii="Times New Roman" w:hAnsi="Times New Roman" w:cs="Times New Roman"/>
          <w:color w:val="000000" w:themeColor="text1"/>
          <w:sz w:val="24"/>
          <w:szCs w:val="24"/>
          <w:lang w:val="pl-PL"/>
        </w:rPr>
        <w:t>ąpić</w:t>
      </w:r>
      <w:r w:rsidRPr="00F5492A">
        <w:rPr>
          <w:rFonts w:ascii="Times New Roman" w:hAnsi="Times New Roman" w:cs="Times New Roman"/>
          <w:color w:val="000000" w:themeColor="text1"/>
          <w:sz w:val="24"/>
          <w:szCs w:val="24"/>
          <w:lang w:val="pl-PL"/>
        </w:rPr>
        <w:t xml:space="preserve"> jedynie na podstawie </w:t>
      </w:r>
      <w:r w:rsidR="00283680" w:rsidRPr="00F5492A">
        <w:rPr>
          <w:rFonts w:ascii="Times New Roman" w:hAnsi="Times New Roman" w:cs="Times New Roman"/>
          <w:color w:val="000000" w:themeColor="text1"/>
          <w:sz w:val="24"/>
          <w:szCs w:val="24"/>
          <w:lang w:val="pl-PL"/>
        </w:rPr>
        <w:t>protokołu</w:t>
      </w:r>
      <w:r w:rsidRPr="00F5492A">
        <w:rPr>
          <w:rFonts w:ascii="Times New Roman" w:hAnsi="Times New Roman" w:cs="Times New Roman"/>
          <w:color w:val="000000" w:themeColor="text1"/>
          <w:sz w:val="24"/>
          <w:szCs w:val="24"/>
          <w:lang w:val="pl-PL"/>
        </w:rPr>
        <w:t xml:space="preserve"> </w:t>
      </w:r>
      <w:r w:rsidR="00283680" w:rsidRPr="00F5492A">
        <w:rPr>
          <w:rFonts w:ascii="Times New Roman" w:hAnsi="Times New Roman" w:cs="Times New Roman"/>
          <w:color w:val="000000" w:themeColor="text1"/>
          <w:sz w:val="24"/>
          <w:szCs w:val="24"/>
          <w:lang w:val="pl-PL"/>
        </w:rPr>
        <w:t>konieczności</w:t>
      </w:r>
      <w:r w:rsidRPr="00F5492A">
        <w:rPr>
          <w:rFonts w:ascii="Times New Roman" w:hAnsi="Times New Roman" w:cs="Times New Roman"/>
          <w:color w:val="000000" w:themeColor="text1"/>
          <w:sz w:val="24"/>
          <w:szCs w:val="24"/>
          <w:lang w:val="pl-PL"/>
        </w:rPr>
        <w:t>, potwierdzonego przez przedstawiciela Zamawiaj</w:t>
      </w:r>
      <w:r w:rsidR="00283680"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cego. Bez zatwierdzenia</w:t>
      </w:r>
      <w:r w:rsidR="00283680"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protoko</w:t>
      </w:r>
      <w:r w:rsidR="00283680"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u</w:t>
      </w:r>
      <w:r w:rsidR="002C5C63" w:rsidRPr="00F5492A">
        <w:rPr>
          <w:rFonts w:ascii="Times New Roman" w:hAnsi="Times New Roman" w:cs="Times New Roman"/>
          <w:color w:val="000000" w:themeColor="text1"/>
          <w:sz w:val="24"/>
          <w:szCs w:val="24"/>
          <w:lang w:val="pl-PL"/>
        </w:rPr>
        <w:t xml:space="preserve"> </w:t>
      </w:r>
      <w:r w:rsidR="00283680" w:rsidRPr="00F5492A">
        <w:rPr>
          <w:rFonts w:ascii="Times New Roman" w:hAnsi="Times New Roman" w:cs="Times New Roman"/>
          <w:color w:val="000000" w:themeColor="text1"/>
          <w:sz w:val="24"/>
          <w:szCs w:val="24"/>
          <w:lang w:val="pl-PL"/>
        </w:rPr>
        <w:t>konieczności</w:t>
      </w:r>
      <w:r w:rsidR="0080009A"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przez Zamawiaj</w:t>
      </w:r>
      <w:r w:rsidR="00283680"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cego, Wykonawca nie mo</w:t>
      </w:r>
      <w:r w:rsidR="00283680" w:rsidRPr="00F5492A">
        <w:rPr>
          <w:rFonts w:ascii="Times New Roman" w:hAnsi="Times New Roman" w:cs="Times New Roman"/>
          <w:color w:val="000000" w:themeColor="text1"/>
          <w:sz w:val="24"/>
          <w:szCs w:val="24"/>
          <w:lang w:val="pl-PL"/>
        </w:rPr>
        <w:t>że</w:t>
      </w:r>
      <w:r w:rsidRPr="00F5492A">
        <w:rPr>
          <w:rFonts w:ascii="Times New Roman" w:hAnsi="Times New Roman" w:cs="Times New Roman"/>
          <w:color w:val="000000" w:themeColor="text1"/>
          <w:sz w:val="24"/>
          <w:szCs w:val="24"/>
          <w:lang w:val="pl-PL"/>
        </w:rPr>
        <w:t xml:space="preserve"> rozpocz</w:t>
      </w:r>
      <w:r w:rsidR="00283680" w:rsidRPr="00F5492A">
        <w:rPr>
          <w:rFonts w:ascii="Times New Roman" w:hAnsi="Times New Roman" w:cs="Times New Roman"/>
          <w:color w:val="000000" w:themeColor="text1"/>
          <w:sz w:val="24"/>
          <w:szCs w:val="24"/>
          <w:lang w:val="pl-PL"/>
        </w:rPr>
        <w:t>ąć</w:t>
      </w:r>
      <w:r w:rsidRPr="00F5492A">
        <w:rPr>
          <w:rFonts w:ascii="Times New Roman" w:hAnsi="Times New Roman" w:cs="Times New Roman"/>
          <w:color w:val="000000" w:themeColor="text1"/>
          <w:sz w:val="24"/>
          <w:szCs w:val="24"/>
          <w:lang w:val="pl-PL"/>
        </w:rPr>
        <w:t xml:space="preserve"> wykonywania rob</w:t>
      </w:r>
      <w:r w:rsidR="00283680"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dodatkowych.</w:t>
      </w:r>
    </w:p>
    <w:p w14:paraId="1460F411" w14:textId="77777777" w:rsidR="00654B87" w:rsidRPr="00F5492A"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Podstaw</w:t>
      </w:r>
      <w:r w:rsidR="001B7047"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do </w:t>
      </w:r>
      <w:r w:rsidR="001B7047" w:rsidRPr="00F5492A">
        <w:rPr>
          <w:rFonts w:ascii="Times New Roman" w:hAnsi="Times New Roman" w:cs="Times New Roman"/>
          <w:color w:val="000000" w:themeColor="text1"/>
          <w:sz w:val="24"/>
          <w:szCs w:val="24"/>
          <w:lang w:val="pl-PL"/>
        </w:rPr>
        <w:t>zapłaty</w:t>
      </w:r>
      <w:r w:rsidRPr="00F5492A">
        <w:rPr>
          <w:rFonts w:ascii="Times New Roman" w:hAnsi="Times New Roman" w:cs="Times New Roman"/>
          <w:color w:val="000000" w:themeColor="text1"/>
          <w:sz w:val="24"/>
          <w:szCs w:val="24"/>
          <w:lang w:val="pl-PL"/>
        </w:rPr>
        <w:t xml:space="preserve"> wynagrodzenia stanowi faktura wystawiona przez Wykonawc</w:t>
      </w:r>
      <w:r w:rsidR="001B7047"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Podstaw</w:t>
      </w:r>
      <w:r w:rsidR="001B7047"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wystawienia faktury przez </w:t>
      </w:r>
      <w:r w:rsidR="001B7047" w:rsidRPr="00F5492A">
        <w:rPr>
          <w:rFonts w:ascii="Times New Roman" w:hAnsi="Times New Roman" w:cs="Times New Roman"/>
          <w:color w:val="000000" w:themeColor="text1"/>
          <w:sz w:val="24"/>
          <w:szCs w:val="24"/>
          <w:lang w:val="pl-PL"/>
        </w:rPr>
        <w:t>Wykonawcę bę</w:t>
      </w:r>
      <w:r w:rsidRPr="00F5492A">
        <w:rPr>
          <w:rFonts w:ascii="Times New Roman" w:hAnsi="Times New Roman" w:cs="Times New Roman"/>
          <w:color w:val="000000" w:themeColor="text1"/>
          <w:sz w:val="24"/>
          <w:szCs w:val="24"/>
          <w:lang w:val="pl-PL"/>
        </w:rPr>
        <w:t>dzie podpisany przez Zamawiaj</w:t>
      </w:r>
      <w:r w:rsidR="0061456E"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cego bez uwag i </w:t>
      </w:r>
      <w:r w:rsidR="0061456E" w:rsidRPr="00F5492A">
        <w:rPr>
          <w:rFonts w:ascii="Times New Roman" w:hAnsi="Times New Roman" w:cs="Times New Roman"/>
          <w:color w:val="000000" w:themeColor="text1"/>
          <w:sz w:val="24"/>
          <w:szCs w:val="24"/>
          <w:lang w:val="pl-PL"/>
        </w:rPr>
        <w:t>zastrzeżeń</w:t>
      </w:r>
      <w:r w:rsidRPr="00F5492A">
        <w:rPr>
          <w:rFonts w:ascii="Times New Roman" w:hAnsi="Times New Roman" w:cs="Times New Roman"/>
          <w:color w:val="000000" w:themeColor="text1"/>
          <w:sz w:val="24"/>
          <w:szCs w:val="24"/>
          <w:lang w:val="pl-PL"/>
        </w:rPr>
        <w:t xml:space="preserve"> protok</w:t>
      </w:r>
      <w:r w:rsidR="0061456E" w:rsidRPr="00F5492A">
        <w:rPr>
          <w:rFonts w:ascii="Times New Roman" w:hAnsi="Times New Roman" w:cs="Times New Roman"/>
          <w:color w:val="000000" w:themeColor="text1"/>
          <w:sz w:val="24"/>
          <w:szCs w:val="24"/>
          <w:lang w:val="pl-PL"/>
        </w:rPr>
        <w:t>ół</w:t>
      </w:r>
      <w:r w:rsidRPr="00F5492A">
        <w:rPr>
          <w:rFonts w:ascii="Times New Roman" w:hAnsi="Times New Roman" w:cs="Times New Roman"/>
          <w:color w:val="000000" w:themeColor="text1"/>
          <w:sz w:val="24"/>
          <w:szCs w:val="24"/>
          <w:lang w:val="pl-PL"/>
        </w:rPr>
        <w:t xml:space="preserve"> odbioru</w:t>
      </w:r>
      <w:r w:rsidR="003A2562" w:rsidRPr="00F5492A">
        <w:rPr>
          <w:rFonts w:ascii="Times New Roman" w:hAnsi="Times New Roman" w:cs="Times New Roman"/>
          <w:color w:val="000000" w:themeColor="text1"/>
          <w:sz w:val="24"/>
          <w:szCs w:val="24"/>
          <w:lang w:val="pl-PL"/>
        </w:rPr>
        <w:t>.</w:t>
      </w:r>
    </w:p>
    <w:p w14:paraId="667FFE8C" w14:textId="77777777" w:rsidR="00665AB3" w:rsidRPr="00F5492A" w:rsidRDefault="00ED2B99" w:rsidP="00305833">
      <w:pPr>
        <w:pStyle w:val="Akapitzlist"/>
        <w:numPr>
          <w:ilvl w:val="1"/>
          <w:numId w:val="4"/>
        </w:numPr>
        <w:tabs>
          <w:tab w:val="left" w:pos="0"/>
          <w:tab w:val="left" w:leader="dot" w:pos="3644"/>
        </w:tabs>
        <w:ind w:left="284" w:right="4" w:hanging="284"/>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Warunkiem   </w:t>
      </w:r>
      <w:r w:rsidR="00611785" w:rsidRPr="00F5492A">
        <w:rPr>
          <w:rFonts w:ascii="Times New Roman" w:hAnsi="Times New Roman" w:cs="Times New Roman"/>
          <w:color w:val="000000" w:themeColor="text1"/>
          <w:sz w:val="24"/>
          <w:szCs w:val="24"/>
          <w:lang w:val="pl-PL"/>
        </w:rPr>
        <w:t>zapłaty</w:t>
      </w:r>
      <w:r w:rsidRPr="00F5492A">
        <w:rPr>
          <w:rFonts w:ascii="Times New Roman" w:hAnsi="Times New Roman" w:cs="Times New Roman"/>
          <w:color w:val="000000" w:themeColor="text1"/>
          <w:sz w:val="24"/>
          <w:szCs w:val="24"/>
          <w:lang w:val="pl-PL"/>
        </w:rPr>
        <w:t xml:space="preserve">   przez   Zamawiaj</w:t>
      </w:r>
      <w:r w:rsidR="00611785"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cego   </w:t>
      </w:r>
      <w:r w:rsidR="00611785" w:rsidRPr="00F5492A">
        <w:rPr>
          <w:rFonts w:ascii="Times New Roman" w:hAnsi="Times New Roman" w:cs="Times New Roman"/>
          <w:color w:val="000000" w:themeColor="text1"/>
          <w:sz w:val="24"/>
          <w:szCs w:val="24"/>
          <w:lang w:val="pl-PL"/>
        </w:rPr>
        <w:t>należnego</w:t>
      </w:r>
      <w:r w:rsidRPr="00F5492A">
        <w:rPr>
          <w:rFonts w:ascii="Times New Roman" w:hAnsi="Times New Roman" w:cs="Times New Roman"/>
          <w:color w:val="000000" w:themeColor="text1"/>
          <w:sz w:val="24"/>
          <w:szCs w:val="24"/>
          <w:lang w:val="pl-PL"/>
        </w:rPr>
        <w:t xml:space="preserve">    Wykonawcy    wynagrodzenia za wykonane i odebrane roboty budowlane jest </w:t>
      </w:r>
      <w:r w:rsidR="00611785" w:rsidRPr="00F5492A">
        <w:rPr>
          <w:rFonts w:ascii="Times New Roman" w:hAnsi="Times New Roman" w:cs="Times New Roman"/>
          <w:color w:val="000000" w:themeColor="text1"/>
          <w:sz w:val="24"/>
          <w:szCs w:val="24"/>
          <w:lang w:val="pl-PL"/>
        </w:rPr>
        <w:t>przedłożenie</w:t>
      </w:r>
      <w:r w:rsidRPr="00F5492A">
        <w:rPr>
          <w:rFonts w:ascii="Times New Roman" w:hAnsi="Times New Roman" w:cs="Times New Roman"/>
          <w:color w:val="000000" w:themeColor="text1"/>
          <w:sz w:val="24"/>
          <w:szCs w:val="24"/>
          <w:lang w:val="pl-PL"/>
        </w:rPr>
        <w:t xml:space="preserve"> Zamawiaj</w:t>
      </w:r>
      <w:r w:rsidR="00611785"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cemu </w:t>
      </w:r>
      <w:r w:rsidR="00611785" w:rsidRPr="00F5492A">
        <w:rPr>
          <w:rFonts w:ascii="Times New Roman" w:hAnsi="Times New Roman" w:cs="Times New Roman"/>
          <w:color w:val="000000" w:themeColor="text1"/>
          <w:sz w:val="24"/>
          <w:szCs w:val="24"/>
          <w:lang w:val="pl-PL"/>
        </w:rPr>
        <w:t>dowodów</w:t>
      </w:r>
      <w:r w:rsidRPr="00F5492A">
        <w:rPr>
          <w:rFonts w:ascii="Times New Roman" w:hAnsi="Times New Roman" w:cs="Times New Roman"/>
          <w:color w:val="000000" w:themeColor="text1"/>
          <w:sz w:val="24"/>
          <w:szCs w:val="24"/>
          <w:lang w:val="pl-PL"/>
        </w:rPr>
        <w:t xml:space="preserve"> zap</w:t>
      </w:r>
      <w:r w:rsidR="00611785"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 xml:space="preserve">aty wynagrodzenia </w:t>
      </w:r>
      <w:r w:rsidR="001345B6" w:rsidRPr="00F5492A">
        <w:rPr>
          <w:rFonts w:ascii="Times New Roman" w:hAnsi="Times New Roman" w:cs="Times New Roman"/>
          <w:color w:val="000000" w:themeColor="text1"/>
          <w:sz w:val="24"/>
          <w:szCs w:val="24"/>
          <w:lang w:val="pl-PL"/>
        </w:rPr>
        <w:t>p</w:t>
      </w:r>
      <w:r w:rsidRPr="00F5492A">
        <w:rPr>
          <w:rFonts w:ascii="Times New Roman" w:hAnsi="Times New Roman" w:cs="Times New Roman"/>
          <w:color w:val="000000" w:themeColor="text1"/>
          <w:sz w:val="24"/>
          <w:szCs w:val="24"/>
          <w:lang w:val="pl-PL"/>
        </w:rPr>
        <w:t xml:space="preserve">odwykonawcom i dalszym </w:t>
      </w:r>
      <w:r w:rsidR="00353DCA" w:rsidRPr="00F5492A">
        <w:rPr>
          <w:rFonts w:ascii="Times New Roman" w:hAnsi="Times New Roman" w:cs="Times New Roman"/>
          <w:color w:val="000000" w:themeColor="text1"/>
          <w:sz w:val="24"/>
          <w:szCs w:val="24"/>
          <w:lang w:val="pl-PL"/>
        </w:rPr>
        <w:t>p</w:t>
      </w:r>
      <w:r w:rsidRPr="00F5492A">
        <w:rPr>
          <w:rFonts w:ascii="Times New Roman" w:hAnsi="Times New Roman" w:cs="Times New Roman"/>
          <w:color w:val="000000" w:themeColor="text1"/>
          <w:sz w:val="24"/>
          <w:szCs w:val="24"/>
          <w:lang w:val="pl-PL"/>
        </w:rPr>
        <w:t>odwykonawcom bior</w:t>
      </w:r>
      <w:r w:rsidR="00611785"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cym udzia</w:t>
      </w:r>
      <w:r w:rsidR="00611785"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 xml:space="preserve"> </w:t>
      </w:r>
      <w:r w:rsidR="00FA3E64"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w realizacji odebranych rob</w:t>
      </w:r>
      <w:r w:rsidR="001B2317"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budowlanych.</w:t>
      </w:r>
      <w:r w:rsidR="00611785"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Przez dowody </w:t>
      </w:r>
      <w:r w:rsidR="00611785" w:rsidRPr="00F5492A">
        <w:rPr>
          <w:rFonts w:ascii="Times New Roman" w:hAnsi="Times New Roman" w:cs="Times New Roman"/>
          <w:color w:val="000000" w:themeColor="text1"/>
          <w:sz w:val="24"/>
          <w:szCs w:val="24"/>
          <w:lang w:val="pl-PL"/>
        </w:rPr>
        <w:t>zapłaty</w:t>
      </w:r>
      <w:r w:rsidRPr="00F5492A">
        <w:rPr>
          <w:rFonts w:ascii="Times New Roman" w:hAnsi="Times New Roman" w:cs="Times New Roman"/>
          <w:color w:val="000000" w:themeColor="text1"/>
          <w:sz w:val="24"/>
          <w:szCs w:val="24"/>
          <w:lang w:val="pl-PL"/>
        </w:rPr>
        <w:t xml:space="preserve"> rozumie si</w:t>
      </w:r>
      <w:r w:rsidR="00611785"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w:t>
      </w:r>
      <w:r w:rsidR="005769C1" w:rsidRPr="00F5492A">
        <w:rPr>
          <w:rFonts w:ascii="Times New Roman" w:hAnsi="Times New Roman" w:cs="Times New Roman"/>
          <w:color w:val="000000" w:themeColor="text1"/>
          <w:sz w:val="24"/>
          <w:szCs w:val="24"/>
          <w:lang w:val="pl-PL"/>
        </w:rPr>
        <w:t>potwierdzone za zgodność z oryginałem kopie faktur</w:t>
      </w:r>
      <w:r w:rsidR="00DD1827" w:rsidRPr="00F5492A">
        <w:rPr>
          <w:rFonts w:ascii="Times New Roman" w:hAnsi="Times New Roman" w:cs="Times New Roman"/>
          <w:color w:val="000000" w:themeColor="text1"/>
          <w:sz w:val="24"/>
          <w:szCs w:val="24"/>
          <w:lang w:val="pl-PL"/>
        </w:rPr>
        <w:t xml:space="preserve"> </w:t>
      </w:r>
      <w:r w:rsidR="005769C1" w:rsidRPr="00F5492A">
        <w:rPr>
          <w:rFonts w:ascii="Times New Roman" w:hAnsi="Times New Roman" w:cs="Times New Roman"/>
          <w:color w:val="000000" w:themeColor="text1"/>
          <w:sz w:val="24"/>
          <w:szCs w:val="24"/>
          <w:lang w:val="pl-PL"/>
        </w:rPr>
        <w:t>lub rachunków wystawionych przez podwykonawców i dalszych podwykonawców</w:t>
      </w:r>
      <w:r w:rsidR="00455F7B" w:rsidRPr="00F5492A">
        <w:rPr>
          <w:rFonts w:ascii="Times New Roman" w:hAnsi="Times New Roman" w:cs="Times New Roman"/>
          <w:color w:val="000000" w:themeColor="text1"/>
          <w:sz w:val="24"/>
          <w:szCs w:val="24"/>
          <w:lang w:val="pl-PL"/>
        </w:rPr>
        <w:t xml:space="preserve"> wraz z potwierdzeniami przelewów bankowych kwot wynikający</w:t>
      </w:r>
      <w:r w:rsidR="00206F6E" w:rsidRPr="00F5492A">
        <w:rPr>
          <w:rFonts w:ascii="Times New Roman" w:hAnsi="Times New Roman" w:cs="Times New Roman"/>
          <w:color w:val="000000" w:themeColor="text1"/>
          <w:sz w:val="24"/>
          <w:szCs w:val="24"/>
          <w:lang w:val="pl-PL"/>
        </w:rPr>
        <w:t>ch</w:t>
      </w:r>
      <w:r w:rsidR="00455F7B" w:rsidRPr="00F5492A">
        <w:rPr>
          <w:rFonts w:ascii="Times New Roman" w:hAnsi="Times New Roman" w:cs="Times New Roman"/>
          <w:color w:val="000000" w:themeColor="text1"/>
          <w:sz w:val="24"/>
          <w:szCs w:val="24"/>
          <w:lang w:val="pl-PL"/>
        </w:rPr>
        <w:t xml:space="preserve"> z w/w faktur i rachunków</w:t>
      </w:r>
      <w:r w:rsidR="005769C1" w:rsidRPr="00F5492A">
        <w:rPr>
          <w:rFonts w:ascii="Times New Roman" w:hAnsi="Times New Roman" w:cs="Times New Roman"/>
          <w:color w:val="000000" w:themeColor="text1"/>
          <w:sz w:val="24"/>
          <w:szCs w:val="24"/>
          <w:lang w:val="pl-PL"/>
        </w:rPr>
        <w:t xml:space="preserve"> oraz </w:t>
      </w:r>
      <w:r w:rsidR="00611785" w:rsidRPr="00F5492A">
        <w:rPr>
          <w:rFonts w:ascii="Times New Roman" w:hAnsi="Times New Roman" w:cs="Times New Roman"/>
          <w:color w:val="000000" w:themeColor="text1"/>
          <w:sz w:val="24"/>
          <w:szCs w:val="24"/>
          <w:lang w:val="pl-PL"/>
        </w:rPr>
        <w:t>oświadczeni</w:t>
      </w:r>
      <w:r w:rsidR="00206F6E" w:rsidRPr="00F5492A">
        <w:rPr>
          <w:rFonts w:ascii="Times New Roman" w:hAnsi="Times New Roman" w:cs="Times New Roman"/>
          <w:color w:val="000000" w:themeColor="text1"/>
          <w:sz w:val="24"/>
          <w:szCs w:val="24"/>
          <w:lang w:val="pl-PL"/>
        </w:rPr>
        <w:t>ami</w:t>
      </w:r>
      <w:r w:rsidRPr="00F5492A">
        <w:rPr>
          <w:rFonts w:ascii="Times New Roman" w:hAnsi="Times New Roman" w:cs="Times New Roman"/>
          <w:color w:val="000000" w:themeColor="text1"/>
          <w:sz w:val="24"/>
          <w:szCs w:val="24"/>
          <w:lang w:val="pl-PL"/>
        </w:rPr>
        <w:t xml:space="preserve"> </w:t>
      </w:r>
      <w:r w:rsidR="006626CE" w:rsidRPr="00F5492A">
        <w:rPr>
          <w:rFonts w:ascii="Times New Roman" w:hAnsi="Times New Roman" w:cs="Times New Roman"/>
          <w:color w:val="000000" w:themeColor="text1"/>
          <w:sz w:val="24"/>
          <w:szCs w:val="24"/>
          <w:lang w:val="pl-PL"/>
        </w:rPr>
        <w:t>p</w:t>
      </w:r>
      <w:r w:rsidRPr="00F5492A">
        <w:rPr>
          <w:rFonts w:ascii="Times New Roman" w:hAnsi="Times New Roman" w:cs="Times New Roman"/>
          <w:color w:val="000000" w:themeColor="text1"/>
          <w:sz w:val="24"/>
          <w:szCs w:val="24"/>
          <w:lang w:val="pl-PL"/>
        </w:rPr>
        <w:t xml:space="preserve">odwykonawcy, dalszego </w:t>
      </w:r>
      <w:r w:rsidR="00503C8E" w:rsidRPr="00F5492A">
        <w:rPr>
          <w:rFonts w:ascii="Times New Roman" w:hAnsi="Times New Roman" w:cs="Times New Roman"/>
          <w:color w:val="000000" w:themeColor="text1"/>
          <w:sz w:val="24"/>
          <w:szCs w:val="24"/>
          <w:lang w:val="pl-PL"/>
        </w:rPr>
        <w:t>p</w:t>
      </w:r>
      <w:r w:rsidRPr="00F5492A">
        <w:rPr>
          <w:rFonts w:ascii="Times New Roman" w:hAnsi="Times New Roman" w:cs="Times New Roman"/>
          <w:color w:val="000000" w:themeColor="text1"/>
          <w:sz w:val="24"/>
          <w:szCs w:val="24"/>
          <w:lang w:val="pl-PL"/>
        </w:rPr>
        <w:t xml:space="preserve">odwykonawcy o otrzymaniu w terminie umownym kwot </w:t>
      </w:r>
      <w:r w:rsidR="00611785" w:rsidRPr="00F5492A">
        <w:rPr>
          <w:rFonts w:ascii="Times New Roman" w:hAnsi="Times New Roman" w:cs="Times New Roman"/>
          <w:color w:val="000000" w:themeColor="text1"/>
          <w:sz w:val="24"/>
          <w:szCs w:val="24"/>
          <w:lang w:val="pl-PL"/>
        </w:rPr>
        <w:t>należnych</w:t>
      </w:r>
      <w:r w:rsidRPr="00F5492A">
        <w:rPr>
          <w:rFonts w:ascii="Times New Roman" w:hAnsi="Times New Roman" w:cs="Times New Roman"/>
          <w:color w:val="000000" w:themeColor="text1"/>
          <w:sz w:val="24"/>
          <w:szCs w:val="24"/>
          <w:lang w:val="pl-PL"/>
        </w:rPr>
        <w:t xml:space="preserve"> z </w:t>
      </w:r>
      <w:r w:rsidR="00611785" w:rsidRPr="00F5492A">
        <w:rPr>
          <w:rFonts w:ascii="Times New Roman" w:hAnsi="Times New Roman" w:cs="Times New Roman"/>
          <w:color w:val="000000" w:themeColor="text1"/>
          <w:sz w:val="24"/>
          <w:szCs w:val="24"/>
          <w:lang w:val="pl-PL"/>
        </w:rPr>
        <w:t>tytułu</w:t>
      </w:r>
      <w:r w:rsidRPr="00F5492A">
        <w:rPr>
          <w:rFonts w:ascii="Times New Roman" w:hAnsi="Times New Roman" w:cs="Times New Roman"/>
          <w:color w:val="000000" w:themeColor="text1"/>
          <w:sz w:val="24"/>
          <w:szCs w:val="24"/>
          <w:lang w:val="pl-PL"/>
        </w:rPr>
        <w:t xml:space="preserve"> wykonania i odbioru zakresu rob</w:t>
      </w:r>
      <w:r w:rsidR="00611785"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t w ramach umowy z Wykonaw</w:t>
      </w:r>
      <w:r w:rsidR="00611785" w:rsidRPr="00F5492A">
        <w:rPr>
          <w:rFonts w:ascii="Times New Roman" w:hAnsi="Times New Roman" w:cs="Times New Roman"/>
          <w:color w:val="000000" w:themeColor="text1"/>
          <w:sz w:val="24"/>
          <w:szCs w:val="24"/>
          <w:lang w:val="pl-PL"/>
        </w:rPr>
        <w:t>cą</w:t>
      </w:r>
      <w:r w:rsidRPr="00F5492A">
        <w:rPr>
          <w:rFonts w:ascii="Times New Roman" w:hAnsi="Times New Roman" w:cs="Times New Roman"/>
          <w:color w:val="000000" w:themeColor="text1"/>
          <w:sz w:val="24"/>
          <w:szCs w:val="24"/>
          <w:lang w:val="pl-PL"/>
        </w:rPr>
        <w:t xml:space="preserve">, </w:t>
      </w:r>
      <w:r w:rsidR="00611785" w:rsidRPr="00F5492A">
        <w:rPr>
          <w:rFonts w:ascii="Times New Roman" w:hAnsi="Times New Roman" w:cs="Times New Roman"/>
          <w:color w:val="000000" w:themeColor="text1"/>
          <w:sz w:val="24"/>
          <w:szCs w:val="24"/>
          <w:lang w:val="pl-PL"/>
        </w:rPr>
        <w:t>złożone</w:t>
      </w:r>
      <w:r w:rsidRPr="00F5492A">
        <w:rPr>
          <w:rFonts w:ascii="Times New Roman" w:hAnsi="Times New Roman" w:cs="Times New Roman"/>
          <w:color w:val="000000" w:themeColor="text1"/>
          <w:sz w:val="24"/>
          <w:szCs w:val="24"/>
          <w:lang w:val="pl-PL"/>
        </w:rPr>
        <w:t xml:space="preserve"> zgodnie ze wzorem stanowi</w:t>
      </w:r>
      <w:r w:rsidR="00F44668"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cym za</w:t>
      </w:r>
      <w:r w:rsidR="00F44668" w:rsidRPr="00F5492A">
        <w:rPr>
          <w:rFonts w:ascii="Times New Roman" w:hAnsi="Times New Roman" w:cs="Times New Roman"/>
          <w:color w:val="000000" w:themeColor="text1"/>
          <w:sz w:val="24"/>
          <w:szCs w:val="24"/>
          <w:lang w:val="pl-PL"/>
        </w:rPr>
        <w:t>łą</w:t>
      </w:r>
      <w:r w:rsidR="00AC06D9" w:rsidRPr="00F5492A">
        <w:rPr>
          <w:rFonts w:ascii="Times New Roman" w:hAnsi="Times New Roman" w:cs="Times New Roman"/>
          <w:color w:val="000000" w:themeColor="text1"/>
          <w:sz w:val="24"/>
          <w:szCs w:val="24"/>
          <w:lang w:val="pl-PL"/>
        </w:rPr>
        <w:t xml:space="preserve">cznik nr 3 </w:t>
      </w:r>
      <w:r w:rsidRPr="00F5492A">
        <w:rPr>
          <w:rFonts w:ascii="Times New Roman" w:hAnsi="Times New Roman" w:cs="Times New Roman"/>
          <w:color w:val="000000" w:themeColor="text1"/>
          <w:sz w:val="24"/>
          <w:szCs w:val="24"/>
          <w:lang w:val="pl-PL"/>
        </w:rPr>
        <w:t xml:space="preserve">do niniejszej </w:t>
      </w:r>
      <w:r w:rsidR="00816075"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w:t>
      </w:r>
    </w:p>
    <w:p w14:paraId="575540E9" w14:textId="77777777" w:rsidR="00414EF7" w:rsidRPr="00F5492A" w:rsidRDefault="00ED2B99" w:rsidP="00305833">
      <w:pPr>
        <w:pStyle w:val="Akapitzlist"/>
        <w:numPr>
          <w:ilvl w:val="1"/>
          <w:numId w:val="4"/>
        </w:numPr>
        <w:tabs>
          <w:tab w:val="left" w:pos="0"/>
          <w:tab w:val="left" w:leader="dot" w:pos="3644"/>
        </w:tabs>
        <w:ind w:left="284" w:right="6" w:hanging="284"/>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 przypadku, gdy Wykonawca nie przedstawi wszystkich </w:t>
      </w:r>
      <w:r w:rsidR="000A44C1" w:rsidRPr="00F5492A">
        <w:rPr>
          <w:rFonts w:ascii="Times New Roman" w:hAnsi="Times New Roman" w:cs="Times New Roman"/>
          <w:color w:val="000000" w:themeColor="text1"/>
          <w:sz w:val="24"/>
          <w:szCs w:val="24"/>
          <w:lang w:val="pl-PL"/>
        </w:rPr>
        <w:t>dowodów</w:t>
      </w:r>
      <w:r w:rsidRPr="00F5492A">
        <w:rPr>
          <w:rFonts w:ascii="Times New Roman" w:hAnsi="Times New Roman" w:cs="Times New Roman"/>
          <w:color w:val="000000" w:themeColor="text1"/>
          <w:sz w:val="24"/>
          <w:szCs w:val="24"/>
          <w:lang w:val="pl-PL"/>
        </w:rPr>
        <w:t xml:space="preserve"> zap</w:t>
      </w:r>
      <w:r w:rsidR="000A44C1"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 xml:space="preserve">aty, o </w:t>
      </w:r>
      <w:r w:rsidR="000A44C1" w:rsidRPr="00F5492A">
        <w:rPr>
          <w:rFonts w:ascii="Times New Roman" w:hAnsi="Times New Roman" w:cs="Times New Roman"/>
          <w:color w:val="000000" w:themeColor="text1"/>
          <w:sz w:val="24"/>
          <w:szCs w:val="24"/>
          <w:lang w:val="pl-PL"/>
        </w:rPr>
        <w:t>których</w:t>
      </w:r>
      <w:r w:rsidRPr="00F5492A">
        <w:rPr>
          <w:rFonts w:ascii="Times New Roman" w:hAnsi="Times New Roman" w:cs="Times New Roman"/>
          <w:color w:val="000000" w:themeColor="text1"/>
          <w:sz w:val="24"/>
          <w:szCs w:val="24"/>
          <w:lang w:val="pl-PL"/>
        </w:rPr>
        <w:t xml:space="preserve"> mowa</w:t>
      </w:r>
      <w:r w:rsidR="000A44C1"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w ust. </w:t>
      </w:r>
      <w:r w:rsidR="00665AB3" w:rsidRPr="00F5492A">
        <w:rPr>
          <w:rFonts w:ascii="Times New Roman" w:hAnsi="Times New Roman" w:cs="Times New Roman"/>
          <w:color w:val="000000" w:themeColor="text1"/>
          <w:sz w:val="24"/>
          <w:szCs w:val="24"/>
          <w:lang w:val="pl-PL"/>
        </w:rPr>
        <w:t>7</w:t>
      </w:r>
      <w:r w:rsidRPr="00F5492A">
        <w:rPr>
          <w:rFonts w:ascii="Times New Roman" w:hAnsi="Times New Roman" w:cs="Times New Roman"/>
          <w:color w:val="000000" w:themeColor="text1"/>
          <w:sz w:val="24"/>
          <w:szCs w:val="24"/>
          <w:lang w:val="pl-PL"/>
        </w:rPr>
        <w:t xml:space="preserve">, </w:t>
      </w:r>
      <w:r w:rsidR="000A44C1" w:rsidRPr="00F5492A">
        <w:rPr>
          <w:rFonts w:ascii="Times New Roman" w:hAnsi="Times New Roman" w:cs="Times New Roman"/>
          <w:color w:val="000000" w:themeColor="text1"/>
          <w:sz w:val="24"/>
          <w:szCs w:val="24"/>
          <w:lang w:val="pl-PL"/>
        </w:rPr>
        <w:t>Zamawiający</w:t>
      </w:r>
      <w:r w:rsidRPr="00F5492A">
        <w:rPr>
          <w:rFonts w:ascii="Times New Roman" w:hAnsi="Times New Roman" w:cs="Times New Roman"/>
          <w:color w:val="000000" w:themeColor="text1"/>
          <w:sz w:val="24"/>
          <w:szCs w:val="24"/>
          <w:lang w:val="pl-PL"/>
        </w:rPr>
        <w:t xml:space="preserve"> wstrzymuje wyp</w:t>
      </w:r>
      <w:r w:rsidR="000A44C1"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at</w:t>
      </w:r>
      <w:r w:rsidR="000A44C1"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w:t>
      </w:r>
      <w:r w:rsidR="000A44C1" w:rsidRPr="00F5492A">
        <w:rPr>
          <w:rFonts w:ascii="Times New Roman" w:hAnsi="Times New Roman" w:cs="Times New Roman"/>
          <w:color w:val="000000" w:themeColor="text1"/>
          <w:sz w:val="24"/>
          <w:szCs w:val="24"/>
          <w:lang w:val="pl-PL"/>
        </w:rPr>
        <w:t>należnego</w:t>
      </w:r>
      <w:r w:rsidRPr="00F5492A">
        <w:rPr>
          <w:rFonts w:ascii="Times New Roman" w:hAnsi="Times New Roman" w:cs="Times New Roman"/>
          <w:color w:val="000000" w:themeColor="text1"/>
          <w:sz w:val="24"/>
          <w:szCs w:val="24"/>
          <w:lang w:val="pl-PL"/>
        </w:rPr>
        <w:t xml:space="preserve"> wynagrodzenia za odebrane roboty budowlane w cz</w:t>
      </w:r>
      <w:r w:rsidR="000A44C1" w:rsidRPr="00F5492A">
        <w:rPr>
          <w:rFonts w:ascii="Times New Roman" w:hAnsi="Times New Roman" w:cs="Times New Roman"/>
          <w:color w:val="000000" w:themeColor="text1"/>
          <w:sz w:val="24"/>
          <w:szCs w:val="24"/>
          <w:lang w:val="pl-PL"/>
        </w:rPr>
        <w:t>ęś</w:t>
      </w:r>
      <w:r w:rsidRPr="00F5492A">
        <w:rPr>
          <w:rFonts w:ascii="Times New Roman" w:hAnsi="Times New Roman" w:cs="Times New Roman"/>
          <w:color w:val="000000" w:themeColor="text1"/>
          <w:sz w:val="24"/>
          <w:szCs w:val="24"/>
          <w:lang w:val="pl-PL"/>
        </w:rPr>
        <w:t xml:space="preserve">ci </w:t>
      </w:r>
      <w:r w:rsidR="000A44C1" w:rsidRPr="00F5492A">
        <w:rPr>
          <w:rFonts w:ascii="Times New Roman" w:hAnsi="Times New Roman" w:cs="Times New Roman"/>
          <w:color w:val="000000" w:themeColor="text1"/>
          <w:sz w:val="24"/>
          <w:szCs w:val="24"/>
          <w:lang w:val="pl-PL"/>
        </w:rPr>
        <w:t>równej</w:t>
      </w:r>
      <w:r w:rsidRPr="00F5492A">
        <w:rPr>
          <w:rFonts w:ascii="Times New Roman" w:hAnsi="Times New Roman" w:cs="Times New Roman"/>
          <w:color w:val="000000" w:themeColor="text1"/>
          <w:sz w:val="24"/>
          <w:szCs w:val="24"/>
          <w:lang w:val="pl-PL"/>
        </w:rPr>
        <w:t xml:space="preserve"> sumie kwot </w:t>
      </w:r>
      <w:r w:rsidR="000A44C1" w:rsidRPr="00F5492A">
        <w:rPr>
          <w:rFonts w:ascii="Times New Roman" w:hAnsi="Times New Roman" w:cs="Times New Roman"/>
          <w:color w:val="000000" w:themeColor="text1"/>
          <w:sz w:val="24"/>
          <w:szCs w:val="24"/>
          <w:lang w:val="pl-PL"/>
        </w:rPr>
        <w:t>wynikających</w:t>
      </w:r>
      <w:r w:rsidRPr="00F5492A">
        <w:rPr>
          <w:rFonts w:ascii="Times New Roman" w:hAnsi="Times New Roman" w:cs="Times New Roman"/>
          <w:color w:val="000000" w:themeColor="text1"/>
          <w:sz w:val="24"/>
          <w:szCs w:val="24"/>
          <w:lang w:val="pl-PL"/>
        </w:rPr>
        <w:t xml:space="preserve"> z nieprzedstawionych dowod</w:t>
      </w:r>
      <w:r w:rsidR="000A44C1"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w zap</w:t>
      </w:r>
      <w:r w:rsidR="000A44C1"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 xml:space="preserve">aty, do czasu ich przedstawienia </w:t>
      </w:r>
      <w:r w:rsidR="000A44C1" w:rsidRPr="00F5492A">
        <w:rPr>
          <w:rFonts w:ascii="Times New Roman" w:hAnsi="Times New Roman" w:cs="Times New Roman"/>
          <w:color w:val="000000" w:themeColor="text1"/>
          <w:sz w:val="24"/>
          <w:szCs w:val="24"/>
          <w:lang w:val="pl-PL"/>
        </w:rPr>
        <w:t>Zamawiającemu</w:t>
      </w:r>
      <w:r w:rsidRPr="00F5492A">
        <w:rPr>
          <w:rFonts w:ascii="Times New Roman" w:hAnsi="Times New Roman" w:cs="Times New Roman"/>
          <w:color w:val="000000" w:themeColor="text1"/>
          <w:sz w:val="24"/>
          <w:szCs w:val="24"/>
          <w:lang w:val="pl-PL"/>
        </w:rPr>
        <w:t>, na co Wykonawca wyra</w:t>
      </w:r>
      <w:r w:rsidR="000A44C1" w:rsidRPr="00F5492A">
        <w:rPr>
          <w:rFonts w:ascii="Times New Roman" w:hAnsi="Times New Roman" w:cs="Times New Roman"/>
          <w:color w:val="000000" w:themeColor="text1"/>
          <w:sz w:val="24"/>
          <w:szCs w:val="24"/>
          <w:lang w:val="pl-PL"/>
        </w:rPr>
        <w:t>ż</w:t>
      </w:r>
      <w:r w:rsidRPr="00F5492A">
        <w:rPr>
          <w:rFonts w:ascii="Times New Roman" w:hAnsi="Times New Roman" w:cs="Times New Roman"/>
          <w:color w:val="000000" w:themeColor="text1"/>
          <w:sz w:val="24"/>
          <w:szCs w:val="24"/>
          <w:lang w:val="pl-PL"/>
        </w:rPr>
        <w:t>a zgod</w:t>
      </w:r>
      <w:r w:rsidR="000A44C1" w:rsidRPr="00F5492A">
        <w:rPr>
          <w:rFonts w:ascii="Times New Roman" w:hAnsi="Times New Roman" w:cs="Times New Roman"/>
          <w:color w:val="000000" w:themeColor="text1"/>
          <w:sz w:val="24"/>
          <w:szCs w:val="24"/>
          <w:lang w:val="pl-PL"/>
        </w:rPr>
        <w:t>ę</w:t>
      </w:r>
      <w:r w:rsidR="003E470F" w:rsidRPr="00F5492A">
        <w:rPr>
          <w:rFonts w:ascii="Times New Roman" w:hAnsi="Times New Roman" w:cs="Times New Roman"/>
          <w:color w:val="000000" w:themeColor="text1"/>
          <w:sz w:val="24"/>
          <w:szCs w:val="24"/>
          <w:lang w:val="pl-PL"/>
        </w:rPr>
        <w:t xml:space="preserve"> i nie będzie zgłaszał z tego tytułu ż</w:t>
      </w:r>
      <w:r w:rsidR="00ED45C4" w:rsidRPr="00F5492A">
        <w:rPr>
          <w:rFonts w:ascii="Times New Roman" w:hAnsi="Times New Roman" w:cs="Times New Roman"/>
          <w:color w:val="000000" w:themeColor="text1"/>
          <w:sz w:val="24"/>
          <w:szCs w:val="24"/>
          <w:lang w:val="pl-PL"/>
        </w:rPr>
        <w:t>a</w:t>
      </w:r>
      <w:r w:rsidR="003E470F" w:rsidRPr="00F5492A">
        <w:rPr>
          <w:rFonts w:ascii="Times New Roman" w:hAnsi="Times New Roman" w:cs="Times New Roman"/>
          <w:color w:val="000000" w:themeColor="text1"/>
          <w:sz w:val="24"/>
          <w:szCs w:val="24"/>
          <w:lang w:val="pl-PL"/>
        </w:rPr>
        <w:t>dnych roszczeń</w:t>
      </w:r>
      <w:r w:rsidRPr="00F5492A">
        <w:rPr>
          <w:rFonts w:ascii="Times New Roman" w:hAnsi="Times New Roman" w:cs="Times New Roman"/>
          <w:color w:val="000000" w:themeColor="text1"/>
          <w:sz w:val="24"/>
          <w:szCs w:val="24"/>
          <w:lang w:val="pl-PL"/>
        </w:rPr>
        <w:t>.</w:t>
      </w:r>
    </w:p>
    <w:p w14:paraId="7CA814BD" w14:textId="77777777" w:rsidR="00414EF7" w:rsidRPr="00F5492A" w:rsidRDefault="00414EF7" w:rsidP="00B30736">
      <w:pPr>
        <w:pStyle w:val="Tekstpodstawowy"/>
        <w:jc w:val="both"/>
        <w:rPr>
          <w:rFonts w:ascii="Times New Roman" w:hAnsi="Times New Roman" w:cs="Times New Roman"/>
          <w:color w:val="000000" w:themeColor="text1"/>
          <w:sz w:val="24"/>
          <w:szCs w:val="24"/>
          <w:lang w:val="pl-PL"/>
        </w:rPr>
      </w:pPr>
    </w:p>
    <w:p w14:paraId="57309EA7" w14:textId="77777777" w:rsidR="00B67990" w:rsidRPr="00F5492A" w:rsidRDefault="00B67990" w:rsidP="00B67990">
      <w:pPr>
        <w:jc w:val="center"/>
        <w:rPr>
          <w:rFonts w:ascii="Times New Roman" w:hAnsi="Times New Roman" w:cs="Times New Roman"/>
          <w:b/>
          <w:bCs/>
          <w:color w:val="000000" w:themeColor="text1"/>
          <w:sz w:val="24"/>
          <w:szCs w:val="24"/>
          <w:lang w:val="pl-PL"/>
        </w:rPr>
      </w:pPr>
      <w:r w:rsidRPr="00F5492A">
        <w:rPr>
          <w:rFonts w:ascii="Times New Roman" w:hAnsi="Times New Roman" w:cs="Times New Roman"/>
          <w:b/>
          <w:bCs/>
          <w:color w:val="000000" w:themeColor="text1"/>
          <w:sz w:val="24"/>
          <w:szCs w:val="24"/>
          <w:lang w:val="pl-PL"/>
        </w:rPr>
        <w:t>§ 1</w:t>
      </w:r>
      <w:r w:rsidR="00DA7AE5" w:rsidRPr="00F5492A">
        <w:rPr>
          <w:rFonts w:ascii="Times New Roman" w:hAnsi="Times New Roman" w:cs="Times New Roman"/>
          <w:b/>
          <w:bCs/>
          <w:color w:val="000000" w:themeColor="text1"/>
          <w:sz w:val="24"/>
          <w:szCs w:val="24"/>
          <w:lang w:val="pl-PL"/>
        </w:rPr>
        <w:t>2</w:t>
      </w:r>
    </w:p>
    <w:p w14:paraId="7F436094" w14:textId="77777777" w:rsidR="00B67990" w:rsidRPr="00F5492A" w:rsidRDefault="00B67990" w:rsidP="00B67990">
      <w:pPr>
        <w:pStyle w:val="Tekstpodstawowy"/>
        <w:jc w:val="center"/>
        <w:rPr>
          <w:rFonts w:ascii="Times New Roman" w:hAnsi="Times New Roman" w:cs="Times New Roman"/>
          <w:b/>
          <w:bCs/>
          <w:color w:val="000000" w:themeColor="text1"/>
          <w:sz w:val="24"/>
          <w:szCs w:val="24"/>
          <w:lang w:val="pl-PL"/>
        </w:rPr>
      </w:pPr>
      <w:r w:rsidRPr="00F5492A">
        <w:rPr>
          <w:rFonts w:ascii="Times New Roman" w:hAnsi="Times New Roman" w:cs="Times New Roman"/>
          <w:b/>
          <w:bCs/>
          <w:color w:val="000000" w:themeColor="text1"/>
          <w:sz w:val="24"/>
          <w:szCs w:val="24"/>
          <w:lang w:val="pl-PL"/>
        </w:rPr>
        <w:t>PŁATNOŚCI</w:t>
      </w:r>
    </w:p>
    <w:p w14:paraId="56DD0DE4" w14:textId="77777777" w:rsidR="00B67990" w:rsidRPr="00F5492A" w:rsidRDefault="00B67990" w:rsidP="00305833">
      <w:pPr>
        <w:widowControl/>
        <w:numPr>
          <w:ilvl w:val="0"/>
          <w:numId w:val="31"/>
        </w:numPr>
        <w:autoSpaceDE/>
        <w:autoSpaceDN/>
        <w:spacing w:line="23" w:lineRule="atLeast"/>
        <w:ind w:left="284" w:hanging="284"/>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Zamówienie realizowane jest przy udziale środków pochodzących </w:t>
      </w:r>
      <w:r w:rsidR="00D27FE6" w:rsidRPr="00F5492A">
        <w:rPr>
          <w:rFonts w:ascii="Times New Roman" w:hAnsi="Times New Roman" w:cs="Times New Roman"/>
          <w:bCs/>
          <w:color w:val="000000" w:themeColor="text1"/>
          <w:sz w:val="24"/>
          <w:szCs w:val="24"/>
          <w:lang w:val="pl-PL"/>
        </w:rPr>
        <w:t xml:space="preserve">z </w:t>
      </w:r>
      <w:r w:rsidRPr="00F5492A">
        <w:rPr>
          <w:rFonts w:ascii="Times New Roman" w:hAnsi="Times New Roman" w:cs="Times New Roman"/>
          <w:bCs/>
          <w:color w:val="000000" w:themeColor="text1"/>
          <w:sz w:val="24"/>
          <w:szCs w:val="24"/>
          <w:lang w:val="pl-PL"/>
        </w:rPr>
        <w:t>Rządowego Funduszu Polski Ład.</w:t>
      </w:r>
    </w:p>
    <w:p w14:paraId="796AD50B" w14:textId="77777777" w:rsidR="00B67990" w:rsidRPr="00F5492A" w:rsidRDefault="00B67990" w:rsidP="00305833">
      <w:pPr>
        <w:widowControl/>
        <w:numPr>
          <w:ilvl w:val="0"/>
          <w:numId w:val="31"/>
        </w:numPr>
        <w:autoSpaceDE/>
        <w:autoSpaceDN/>
        <w:spacing w:line="23" w:lineRule="atLeast"/>
        <w:ind w:left="284" w:hanging="284"/>
        <w:jc w:val="both"/>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Zamawiający przewiduje wypłatę wynagrodzenia w </w:t>
      </w:r>
      <w:r w:rsidR="009111EB" w:rsidRPr="00F5492A">
        <w:rPr>
          <w:rFonts w:ascii="Times New Roman" w:hAnsi="Times New Roman" w:cs="Times New Roman"/>
          <w:bCs/>
          <w:color w:val="000000" w:themeColor="text1"/>
          <w:sz w:val="24"/>
          <w:szCs w:val="24"/>
          <w:lang w:val="pl-PL"/>
        </w:rPr>
        <w:t>trzech</w:t>
      </w:r>
      <w:r w:rsidRPr="00F5492A">
        <w:rPr>
          <w:rFonts w:ascii="Times New Roman" w:hAnsi="Times New Roman" w:cs="Times New Roman"/>
          <w:bCs/>
          <w:color w:val="000000" w:themeColor="text1"/>
          <w:sz w:val="24"/>
          <w:szCs w:val="24"/>
          <w:lang w:val="pl-PL"/>
        </w:rPr>
        <w:t xml:space="preserve"> transzach</w:t>
      </w:r>
      <w:r w:rsidR="00F32CED" w:rsidRPr="00F5492A">
        <w:rPr>
          <w:rFonts w:ascii="Times New Roman" w:hAnsi="Times New Roman" w:cs="Times New Roman"/>
          <w:bCs/>
          <w:color w:val="000000" w:themeColor="text1"/>
          <w:sz w:val="24"/>
          <w:szCs w:val="24"/>
          <w:lang w:val="pl-PL"/>
        </w:rPr>
        <w:t xml:space="preserve"> (faktury częściowe)</w:t>
      </w:r>
      <w:r w:rsidRPr="00F5492A">
        <w:rPr>
          <w:rFonts w:ascii="Times New Roman" w:hAnsi="Times New Roman" w:cs="Times New Roman"/>
          <w:bCs/>
          <w:color w:val="000000" w:themeColor="text1"/>
          <w:sz w:val="24"/>
          <w:szCs w:val="24"/>
          <w:lang w:val="pl-PL"/>
        </w:rPr>
        <w:t>:</w:t>
      </w:r>
    </w:p>
    <w:p w14:paraId="127BF272" w14:textId="77777777" w:rsidR="002B040A" w:rsidRPr="00F5492A" w:rsidRDefault="00361246" w:rsidP="002B040A">
      <w:pPr>
        <w:pStyle w:val="Akapitzlist"/>
        <w:widowControl/>
        <w:numPr>
          <w:ilvl w:val="0"/>
          <w:numId w:val="43"/>
        </w:numPr>
        <w:autoSpaceDE/>
        <w:autoSpaceDN/>
        <w:spacing w:line="23" w:lineRule="atLeast"/>
        <w:rPr>
          <w:rFonts w:ascii="Times New Roman" w:hAnsi="Times New Roman" w:cs="Times New Roman"/>
          <w:bCs/>
          <w:color w:val="000000" w:themeColor="text1"/>
          <w:sz w:val="24"/>
          <w:szCs w:val="24"/>
          <w:lang w:val="pl-PL"/>
        </w:rPr>
      </w:pPr>
      <w:r w:rsidRPr="00F5492A">
        <w:rPr>
          <w:rFonts w:ascii="Times New Roman" w:eastAsia="Times New Roman" w:hAnsi="Times New Roman" w:cs="Times New Roman"/>
          <w:bCs/>
          <w:color w:val="000000" w:themeColor="text1"/>
          <w:sz w:val="24"/>
          <w:szCs w:val="24"/>
          <w:lang w:val="pl-PL"/>
        </w:rPr>
        <w:t>pierwsza transza w wysokości nie wyższej niż kwota wkładu własnego Gminy Miasta Dębica</w:t>
      </w:r>
      <w:r w:rsidR="00435345" w:rsidRPr="00F5492A">
        <w:rPr>
          <w:rFonts w:ascii="Times New Roman" w:eastAsia="Times New Roman" w:hAnsi="Times New Roman" w:cs="Times New Roman"/>
          <w:bCs/>
          <w:color w:val="000000" w:themeColor="text1"/>
          <w:sz w:val="24"/>
          <w:szCs w:val="24"/>
          <w:lang w:val="pl-PL"/>
        </w:rPr>
        <w:t>-</w:t>
      </w:r>
      <w:r w:rsidR="00435345" w:rsidRPr="00F5492A">
        <w:rPr>
          <w:rFonts w:ascii="Times New Roman" w:eastAsia="Times New Roman" w:hAnsi="Times New Roman" w:cs="Times New Roman"/>
          <w:color w:val="000000" w:themeColor="text1"/>
          <w:sz w:val="24"/>
          <w:szCs w:val="24"/>
          <w:lang w:val="pl-PL" w:eastAsia="ar-SA"/>
        </w:rPr>
        <w:t xml:space="preserve">- </w:t>
      </w:r>
      <w:r w:rsidR="002B040A" w:rsidRPr="00F5492A">
        <w:rPr>
          <w:rFonts w:ascii="Times New Roman" w:eastAsia="Times New Roman" w:hAnsi="Times New Roman" w:cs="Times New Roman"/>
          <w:bCs/>
          <w:color w:val="000000" w:themeColor="text1"/>
          <w:sz w:val="24"/>
          <w:szCs w:val="24"/>
          <w:lang w:val="pl-PL" w:eastAsia="ar-SA"/>
        </w:rPr>
        <w:t>po przekazaniu całości projektu wraz z podpisanym protokołem odbioru dokumentacji i po dostarczeniu kserokopii złożonego w Starostwie Powiatowym w Dębicy wniosku o wydanie decyzji o pozwoleniu na budowę oraz kserokopii złożonego zgłoszenia robót niewymagających pozwolenia na budowę</w:t>
      </w:r>
    </w:p>
    <w:p w14:paraId="3810C52C" w14:textId="77777777" w:rsidR="009075E6" w:rsidRPr="00F5492A" w:rsidRDefault="00361246" w:rsidP="00FA3E64">
      <w:pPr>
        <w:pStyle w:val="Akapitzlist"/>
        <w:numPr>
          <w:ilvl w:val="0"/>
          <w:numId w:val="43"/>
        </w:numPr>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druga</w:t>
      </w:r>
      <w:r w:rsidR="00B67990" w:rsidRPr="00F5492A">
        <w:rPr>
          <w:rFonts w:ascii="Times New Roman" w:hAnsi="Times New Roman" w:cs="Times New Roman"/>
          <w:bCs/>
          <w:color w:val="000000" w:themeColor="text1"/>
          <w:sz w:val="24"/>
          <w:szCs w:val="24"/>
          <w:lang w:val="pl-PL"/>
        </w:rPr>
        <w:t xml:space="preserve"> transza w wysokości nie wyższej niż 50% kwoty </w:t>
      </w:r>
      <w:r w:rsidR="00FC2CB8" w:rsidRPr="00F5492A">
        <w:rPr>
          <w:rFonts w:ascii="Times New Roman" w:hAnsi="Times New Roman" w:cs="Times New Roman"/>
          <w:bCs/>
          <w:color w:val="000000" w:themeColor="text1"/>
          <w:sz w:val="24"/>
          <w:szCs w:val="24"/>
          <w:lang w:val="pl-PL"/>
        </w:rPr>
        <w:t xml:space="preserve">wynagrodzenia, o którym mowa w §11 ust. 1 </w:t>
      </w:r>
      <w:r w:rsidR="00CF1893" w:rsidRPr="00F5492A">
        <w:rPr>
          <w:rFonts w:ascii="Times New Roman" w:hAnsi="Times New Roman" w:cs="Times New Roman"/>
          <w:bCs/>
          <w:color w:val="000000" w:themeColor="text1"/>
          <w:sz w:val="24"/>
          <w:szCs w:val="24"/>
          <w:lang w:val="pl-PL"/>
        </w:rPr>
        <w:t xml:space="preserve">po </w:t>
      </w:r>
      <w:r w:rsidR="009075E6" w:rsidRPr="00F5492A">
        <w:rPr>
          <w:rFonts w:ascii="Times New Roman" w:hAnsi="Times New Roman" w:cs="Times New Roman"/>
          <w:bCs/>
          <w:color w:val="000000" w:themeColor="text1"/>
          <w:sz w:val="24"/>
          <w:szCs w:val="24"/>
          <w:lang w:val="pl-PL"/>
        </w:rPr>
        <w:t xml:space="preserve">wykonaniu </w:t>
      </w:r>
      <w:r w:rsidR="00FA3E64" w:rsidRPr="00F5492A">
        <w:rPr>
          <w:rFonts w:ascii="Times New Roman" w:hAnsi="Times New Roman" w:cs="Times New Roman"/>
          <w:bCs/>
          <w:color w:val="000000" w:themeColor="text1"/>
          <w:sz w:val="24"/>
          <w:szCs w:val="24"/>
          <w:lang w:val="pl-PL"/>
        </w:rPr>
        <w:t>robót związanych z budową 1 odcinka</w:t>
      </w:r>
      <w:r w:rsidR="009075E6" w:rsidRPr="00F5492A">
        <w:rPr>
          <w:rFonts w:ascii="Times New Roman" w:hAnsi="Times New Roman" w:cs="Times New Roman"/>
          <w:bCs/>
          <w:color w:val="000000" w:themeColor="text1"/>
          <w:sz w:val="24"/>
          <w:szCs w:val="24"/>
          <w:lang w:val="pl-PL"/>
        </w:rPr>
        <w:t xml:space="preserve"> przedmiotu umowy </w:t>
      </w:r>
      <w:r w:rsidR="00B67990" w:rsidRPr="00F5492A">
        <w:rPr>
          <w:rFonts w:ascii="Times New Roman" w:hAnsi="Times New Roman" w:cs="Times New Roman"/>
          <w:bCs/>
          <w:color w:val="000000" w:themeColor="text1"/>
          <w:sz w:val="24"/>
          <w:szCs w:val="24"/>
          <w:lang w:val="pl-PL"/>
        </w:rPr>
        <w:t xml:space="preserve"> </w:t>
      </w:r>
      <w:bookmarkStart w:id="2" w:name="_Hlk128997685"/>
    </w:p>
    <w:bookmarkEnd w:id="2"/>
    <w:p w14:paraId="766906F1" w14:textId="77777777" w:rsidR="00B67990" w:rsidRPr="00F5492A" w:rsidRDefault="00361246" w:rsidP="002B040A">
      <w:pPr>
        <w:pStyle w:val="Akapitzlist"/>
        <w:widowControl/>
        <w:numPr>
          <w:ilvl w:val="0"/>
          <w:numId w:val="43"/>
        </w:numPr>
        <w:autoSpaceDE/>
        <w:autoSpaceDN/>
        <w:spacing w:line="23" w:lineRule="atLeast"/>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trzecia</w:t>
      </w:r>
      <w:r w:rsidR="00B67990" w:rsidRPr="00F5492A">
        <w:rPr>
          <w:rFonts w:ascii="Times New Roman" w:hAnsi="Times New Roman" w:cs="Times New Roman"/>
          <w:bCs/>
          <w:color w:val="000000" w:themeColor="text1"/>
          <w:sz w:val="24"/>
          <w:szCs w:val="24"/>
          <w:lang w:val="pl-PL"/>
        </w:rPr>
        <w:t xml:space="preserve"> transza w wysokości pozostałej do zapłaty kwoty </w:t>
      </w:r>
      <w:r w:rsidR="00A63A6B" w:rsidRPr="00F5492A">
        <w:rPr>
          <w:rFonts w:ascii="Times New Roman" w:hAnsi="Times New Roman" w:cs="Times New Roman"/>
          <w:bCs/>
          <w:color w:val="000000" w:themeColor="text1"/>
          <w:sz w:val="24"/>
          <w:szCs w:val="24"/>
          <w:lang w:val="pl-PL"/>
        </w:rPr>
        <w:t>wynagrodzenia</w:t>
      </w:r>
      <w:r w:rsidR="00B67990" w:rsidRPr="00F5492A">
        <w:rPr>
          <w:rFonts w:ascii="Times New Roman" w:hAnsi="Times New Roman" w:cs="Times New Roman"/>
          <w:bCs/>
          <w:color w:val="000000" w:themeColor="text1"/>
          <w:sz w:val="24"/>
          <w:szCs w:val="24"/>
          <w:lang w:val="pl-PL"/>
        </w:rPr>
        <w:t xml:space="preserve"> po zakończeniu realizacji </w:t>
      </w:r>
      <w:r w:rsidR="000F35B7" w:rsidRPr="00F5492A">
        <w:rPr>
          <w:rFonts w:ascii="Times New Roman" w:hAnsi="Times New Roman" w:cs="Times New Roman"/>
          <w:bCs/>
          <w:color w:val="000000" w:themeColor="text1"/>
          <w:sz w:val="24"/>
          <w:szCs w:val="24"/>
          <w:lang w:val="pl-PL"/>
        </w:rPr>
        <w:t>pozostałego zakresu przedmiotu umowy</w:t>
      </w:r>
      <w:r w:rsidR="00B67990" w:rsidRPr="00F5492A">
        <w:rPr>
          <w:rFonts w:ascii="Times New Roman" w:hAnsi="Times New Roman" w:cs="Times New Roman"/>
          <w:bCs/>
          <w:color w:val="000000" w:themeColor="text1"/>
          <w:sz w:val="24"/>
          <w:szCs w:val="24"/>
          <w:lang w:val="pl-PL"/>
        </w:rPr>
        <w:t>;</w:t>
      </w:r>
    </w:p>
    <w:p w14:paraId="363C4336" w14:textId="77777777" w:rsidR="00B67990" w:rsidRPr="00F5492A" w:rsidRDefault="00B67990" w:rsidP="00305833">
      <w:pPr>
        <w:widowControl/>
        <w:numPr>
          <w:ilvl w:val="0"/>
          <w:numId w:val="31"/>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Zapłata faktur częściowych za wynagrodzenie</w:t>
      </w:r>
      <w:r w:rsidR="00A63A6B" w:rsidRPr="00F5492A">
        <w:rPr>
          <w:rFonts w:ascii="Times New Roman" w:hAnsi="Times New Roman" w:cs="Times New Roman"/>
          <w:color w:val="000000" w:themeColor="text1"/>
          <w:sz w:val="24"/>
          <w:szCs w:val="24"/>
          <w:lang w:val="pl-PL"/>
        </w:rPr>
        <w:t>,</w:t>
      </w:r>
      <w:r w:rsidRPr="00F5492A">
        <w:rPr>
          <w:rFonts w:ascii="Times New Roman" w:hAnsi="Times New Roman" w:cs="Times New Roman"/>
          <w:color w:val="000000" w:themeColor="text1"/>
          <w:sz w:val="24"/>
          <w:szCs w:val="24"/>
          <w:lang w:val="pl-PL"/>
        </w:rPr>
        <w:t xml:space="preserve"> o który</w:t>
      </w:r>
      <w:r w:rsidR="00A63A6B" w:rsidRPr="00F5492A">
        <w:rPr>
          <w:rFonts w:ascii="Times New Roman" w:hAnsi="Times New Roman" w:cs="Times New Roman"/>
          <w:color w:val="000000" w:themeColor="text1"/>
          <w:sz w:val="24"/>
          <w:szCs w:val="24"/>
          <w:lang w:val="pl-PL"/>
        </w:rPr>
        <w:t>ch</w:t>
      </w:r>
      <w:r w:rsidRPr="00F5492A">
        <w:rPr>
          <w:rFonts w:ascii="Times New Roman" w:hAnsi="Times New Roman" w:cs="Times New Roman"/>
          <w:color w:val="000000" w:themeColor="text1"/>
          <w:sz w:val="24"/>
          <w:szCs w:val="24"/>
          <w:lang w:val="pl-PL"/>
        </w:rPr>
        <w:t xml:space="preserve"> mowa w ust. 2</w:t>
      </w:r>
      <w:r w:rsidR="00F32CED" w:rsidRPr="00F5492A">
        <w:rPr>
          <w:rFonts w:ascii="Times New Roman" w:hAnsi="Times New Roman" w:cs="Times New Roman"/>
          <w:color w:val="000000" w:themeColor="text1"/>
          <w:sz w:val="24"/>
          <w:szCs w:val="24"/>
          <w:lang w:val="pl-PL"/>
        </w:rPr>
        <w:t xml:space="preserve"> lit. a</w:t>
      </w:r>
      <w:r w:rsidR="00A63A6B" w:rsidRPr="00F5492A">
        <w:rPr>
          <w:rFonts w:ascii="Times New Roman" w:hAnsi="Times New Roman" w:cs="Times New Roman"/>
          <w:color w:val="000000" w:themeColor="text1"/>
          <w:sz w:val="24"/>
          <w:szCs w:val="24"/>
          <w:lang w:val="pl-PL"/>
        </w:rPr>
        <w:t>)</w:t>
      </w:r>
      <w:r w:rsidR="00F32CED" w:rsidRPr="00F5492A">
        <w:rPr>
          <w:rFonts w:ascii="Times New Roman" w:hAnsi="Times New Roman" w:cs="Times New Roman"/>
          <w:color w:val="000000" w:themeColor="text1"/>
          <w:sz w:val="24"/>
          <w:szCs w:val="24"/>
          <w:lang w:val="pl-PL"/>
        </w:rPr>
        <w:t xml:space="preserve"> i b</w:t>
      </w:r>
      <w:r w:rsidR="00A63A6B" w:rsidRPr="00F5492A">
        <w:rPr>
          <w:rFonts w:ascii="Times New Roman" w:hAnsi="Times New Roman" w:cs="Times New Roman"/>
          <w:color w:val="000000" w:themeColor="text1"/>
          <w:sz w:val="24"/>
          <w:szCs w:val="24"/>
          <w:lang w:val="pl-PL"/>
        </w:rPr>
        <w:t>)</w:t>
      </w:r>
      <w:r w:rsidR="00F32CED"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nastąpi przelewem na rachunek Wykonawcy w terminie 30 dni od daty przekazania Zamawiającemu prawidłowo wystawionej faktury VAT wraz z odpowiednimi protokołami odbioru i innymi dokumentami wymaganymi prawem budowlanym i niniejszą umową.</w:t>
      </w:r>
    </w:p>
    <w:p w14:paraId="40EB4B9A" w14:textId="77777777" w:rsidR="00B67990" w:rsidRPr="00F5492A" w:rsidRDefault="00B67990" w:rsidP="00305833">
      <w:pPr>
        <w:widowControl/>
        <w:numPr>
          <w:ilvl w:val="0"/>
          <w:numId w:val="31"/>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lastRenderedPageBreak/>
        <w:t>Wypłata wynagrodzenia Wykonawcy</w:t>
      </w:r>
      <w:r w:rsidR="00A63A6B" w:rsidRPr="00F5492A">
        <w:rPr>
          <w:rFonts w:ascii="Times New Roman" w:hAnsi="Times New Roman" w:cs="Times New Roman"/>
          <w:color w:val="000000" w:themeColor="text1"/>
          <w:sz w:val="24"/>
          <w:szCs w:val="24"/>
          <w:lang w:val="pl-PL"/>
        </w:rPr>
        <w:t>,</w:t>
      </w:r>
      <w:r w:rsidRPr="00F5492A">
        <w:rPr>
          <w:rFonts w:ascii="Times New Roman" w:hAnsi="Times New Roman" w:cs="Times New Roman"/>
          <w:color w:val="000000" w:themeColor="text1"/>
          <w:sz w:val="24"/>
          <w:szCs w:val="24"/>
          <w:lang w:val="pl-PL"/>
        </w:rPr>
        <w:t xml:space="preserve"> o którym mowa w </w:t>
      </w:r>
      <w:r w:rsidR="00A63A6B" w:rsidRPr="00F5492A">
        <w:rPr>
          <w:rFonts w:ascii="Times New Roman" w:hAnsi="Times New Roman" w:cs="Times New Roman"/>
          <w:color w:val="000000" w:themeColor="text1"/>
          <w:sz w:val="24"/>
          <w:szCs w:val="24"/>
          <w:lang w:val="pl-PL"/>
        </w:rPr>
        <w:t>§11</w:t>
      </w:r>
      <w:r w:rsidRPr="00F5492A">
        <w:rPr>
          <w:rFonts w:ascii="Times New Roman" w:hAnsi="Times New Roman" w:cs="Times New Roman"/>
          <w:color w:val="000000" w:themeColor="text1"/>
          <w:sz w:val="24"/>
          <w:szCs w:val="24"/>
          <w:lang w:val="pl-PL"/>
        </w:rPr>
        <w:t xml:space="preserve"> odbędzie się zgodnie</w:t>
      </w:r>
      <w:r w:rsidR="00A63A6B"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z zasadami wskazanymi w ust. 5  Promesy Wstępnej. </w:t>
      </w:r>
    </w:p>
    <w:p w14:paraId="1DC03CBF" w14:textId="77777777" w:rsidR="00B67990" w:rsidRPr="00F5492A" w:rsidRDefault="00B67990" w:rsidP="00305833">
      <w:pPr>
        <w:widowControl/>
        <w:numPr>
          <w:ilvl w:val="0"/>
          <w:numId w:val="31"/>
        </w:numPr>
        <w:autoSpaceDE/>
        <w:autoSpaceDN/>
        <w:spacing w:line="23" w:lineRule="atLeast"/>
        <w:ind w:left="0" w:firstLine="0"/>
        <w:jc w:val="both"/>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Zapłata zostanie dokonana przelewem na rachunek bankowy Wykonawcy o numerze:</w:t>
      </w:r>
      <w:r w:rsidRPr="00F5492A">
        <w:rPr>
          <w:rFonts w:ascii="Times New Roman" w:hAnsi="Times New Roman" w:cs="Times New Roman"/>
          <w:bCs/>
          <w:color w:val="000000" w:themeColor="text1"/>
          <w:sz w:val="24"/>
          <w:szCs w:val="24"/>
          <w:lang w:val="pl-PL"/>
        </w:rPr>
        <w:t xml:space="preserve"> </w:t>
      </w:r>
    </w:p>
    <w:p w14:paraId="72E73124" w14:textId="77777777" w:rsidR="00B67990" w:rsidRPr="00F5492A" w:rsidRDefault="00B67990" w:rsidP="00B67990">
      <w:pPr>
        <w:spacing w:line="23" w:lineRule="atLeast"/>
        <w:jc w:val="center"/>
        <w:rPr>
          <w:rFonts w:ascii="Times New Roman" w:hAnsi="Times New Roman" w:cs="Times New Roman"/>
          <w:b/>
          <w:color w:val="000000" w:themeColor="text1"/>
          <w:sz w:val="24"/>
          <w:szCs w:val="24"/>
          <w:lang w:val="pl-PL"/>
        </w:rPr>
      </w:pPr>
      <w:bookmarkStart w:id="3" w:name="_Hlk82605125"/>
      <w:r w:rsidRPr="00F5492A">
        <w:rPr>
          <w:rFonts w:ascii="Times New Roman" w:hAnsi="Times New Roman" w:cs="Times New Roman"/>
          <w:b/>
          <w:color w:val="000000" w:themeColor="text1"/>
          <w:sz w:val="24"/>
          <w:szCs w:val="24"/>
          <w:lang w:val="pl-PL"/>
        </w:rPr>
        <w:t>………………………………………………………</w:t>
      </w:r>
      <w:r w:rsidR="00A63A6B" w:rsidRPr="00F5492A">
        <w:rPr>
          <w:rFonts w:ascii="Times New Roman" w:hAnsi="Times New Roman" w:cs="Times New Roman"/>
          <w:b/>
          <w:color w:val="000000" w:themeColor="text1"/>
          <w:sz w:val="24"/>
          <w:szCs w:val="24"/>
          <w:lang w:val="pl-PL"/>
        </w:rPr>
        <w:t>………………………………</w:t>
      </w:r>
      <w:r w:rsidRPr="00F5492A">
        <w:rPr>
          <w:rFonts w:ascii="Times New Roman" w:hAnsi="Times New Roman" w:cs="Times New Roman"/>
          <w:b/>
          <w:color w:val="000000" w:themeColor="text1"/>
          <w:sz w:val="24"/>
          <w:szCs w:val="24"/>
          <w:lang w:val="pl-PL"/>
        </w:rPr>
        <w:t>…..</w:t>
      </w:r>
    </w:p>
    <w:bookmarkEnd w:id="3"/>
    <w:p w14:paraId="2A553667" w14:textId="77777777" w:rsidR="00B67990" w:rsidRPr="00F5492A" w:rsidRDefault="00B67990" w:rsidP="00B67990">
      <w:pPr>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Za dzień zapłaty uznaje się dzień obciążenia rachunku Zamawiającego. </w:t>
      </w:r>
    </w:p>
    <w:p w14:paraId="2214DEDE" w14:textId="77777777" w:rsidR="00B67990" w:rsidRPr="00F5492A" w:rsidRDefault="00B67990" w:rsidP="00B67990">
      <w:pPr>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6. Wynagrodzenie zostanie zapłacone Wykonawcy w 202</w:t>
      </w:r>
      <w:r w:rsidR="00DD1827" w:rsidRPr="00F5492A">
        <w:rPr>
          <w:rFonts w:ascii="Times New Roman" w:hAnsi="Times New Roman" w:cs="Times New Roman"/>
          <w:color w:val="000000" w:themeColor="text1"/>
          <w:sz w:val="24"/>
          <w:szCs w:val="24"/>
          <w:lang w:val="pl-PL"/>
        </w:rPr>
        <w:t>3</w:t>
      </w:r>
      <w:r w:rsidRPr="00F5492A">
        <w:rPr>
          <w:rFonts w:ascii="Times New Roman" w:hAnsi="Times New Roman" w:cs="Times New Roman"/>
          <w:color w:val="000000" w:themeColor="text1"/>
          <w:sz w:val="24"/>
          <w:szCs w:val="24"/>
          <w:lang w:val="pl-PL"/>
        </w:rPr>
        <w:t xml:space="preserve"> i 202</w:t>
      </w:r>
      <w:r w:rsidR="00DD1827" w:rsidRPr="00F5492A">
        <w:rPr>
          <w:rFonts w:ascii="Times New Roman" w:hAnsi="Times New Roman" w:cs="Times New Roman"/>
          <w:color w:val="000000" w:themeColor="text1"/>
          <w:sz w:val="24"/>
          <w:szCs w:val="24"/>
          <w:lang w:val="pl-PL"/>
        </w:rPr>
        <w:t>4</w:t>
      </w:r>
      <w:r w:rsidRPr="00F5492A">
        <w:rPr>
          <w:rFonts w:ascii="Times New Roman" w:hAnsi="Times New Roman" w:cs="Times New Roman"/>
          <w:color w:val="000000" w:themeColor="text1"/>
          <w:sz w:val="24"/>
          <w:szCs w:val="24"/>
          <w:lang w:val="pl-PL"/>
        </w:rPr>
        <w:t xml:space="preserve"> roku </w:t>
      </w:r>
    </w:p>
    <w:p w14:paraId="15B6AF23" w14:textId="77777777" w:rsidR="00B67990" w:rsidRPr="00F5492A" w:rsidRDefault="00B67990" w:rsidP="00B67990">
      <w:pPr>
        <w:spacing w:line="23" w:lineRule="atLeast"/>
        <w:jc w:val="both"/>
        <w:rPr>
          <w:rFonts w:ascii="Times New Roman" w:eastAsia="Verdana" w:hAnsi="Times New Roman" w:cs="Times New Roman"/>
          <w:bCs/>
          <w:color w:val="000000" w:themeColor="text1"/>
          <w:sz w:val="24"/>
          <w:szCs w:val="24"/>
          <w:lang w:val="pl-PL"/>
        </w:rPr>
      </w:pPr>
      <w:r w:rsidRPr="00F5492A">
        <w:rPr>
          <w:rFonts w:ascii="Times New Roman" w:eastAsia="Verdana" w:hAnsi="Times New Roman" w:cs="Times New Roman"/>
          <w:bCs/>
          <w:color w:val="000000" w:themeColor="text1"/>
          <w:sz w:val="24"/>
          <w:szCs w:val="24"/>
          <w:lang w:val="pl-PL"/>
        </w:rPr>
        <w:t xml:space="preserve">7. Zamawiający dopuszcza złożenie faktury VAT w formie: </w:t>
      </w:r>
    </w:p>
    <w:p w14:paraId="1C6985F1" w14:textId="77777777" w:rsidR="00B67990" w:rsidRPr="00F5492A" w:rsidRDefault="00B67990" w:rsidP="00B67990">
      <w:pPr>
        <w:spacing w:line="23" w:lineRule="atLeast"/>
        <w:jc w:val="both"/>
        <w:rPr>
          <w:rFonts w:ascii="Times New Roman" w:eastAsia="Verdana" w:hAnsi="Times New Roman" w:cs="Times New Roman"/>
          <w:bCs/>
          <w:color w:val="000000" w:themeColor="text1"/>
          <w:sz w:val="24"/>
          <w:szCs w:val="24"/>
          <w:lang w:val="pl-PL"/>
        </w:rPr>
      </w:pPr>
      <w:r w:rsidRPr="00F5492A">
        <w:rPr>
          <w:rFonts w:ascii="Times New Roman" w:eastAsia="Verdana" w:hAnsi="Times New Roman" w:cs="Times New Roman"/>
          <w:bCs/>
          <w:color w:val="000000" w:themeColor="text1"/>
          <w:sz w:val="24"/>
          <w:szCs w:val="24"/>
          <w:lang w:val="pl-PL"/>
        </w:rPr>
        <w:t>- papierowej (oryginału)</w:t>
      </w:r>
    </w:p>
    <w:p w14:paraId="1744392F" w14:textId="77777777" w:rsidR="00B67990" w:rsidRPr="00F5492A" w:rsidRDefault="00B67990" w:rsidP="00B67990">
      <w:pPr>
        <w:spacing w:line="23" w:lineRule="atLeast"/>
        <w:jc w:val="both"/>
        <w:rPr>
          <w:rFonts w:ascii="Times New Roman" w:eastAsia="Verdana" w:hAnsi="Times New Roman" w:cs="Times New Roman"/>
          <w:bCs/>
          <w:color w:val="000000" w:themeColor="text1"/>
          <w:sz w:val="24"/>
          <w:szCs w:val="24"/>
          <w:lang w:val="pl-PL"/>
        </w:rPr>
      </w:pPr>
      <w:r w:rsidRPr="00F5492A">
        <w:rPr>
          <w:rFonts w:ascii="Times New Roman" w:eastAsia="Verdana" w:hAnsi="Times New Roman" w:cs="Times New Roman"/>
          <w:bCs/>
          <w:color w:val="000000" w:themeColor="text1"/>
          <w:sz w:val="24"/>
          <w:szCs w:val="24"/>
          <w:lang w:val="pl-PL"/>
        </w:rPr>
        <w:t xml:space="preserve"> lub</w:t>
      </w:r>
    </w:p>
    <w:p w14:paraId="2F527041" w14:textId="77777777" w:rsidR="00B67990" w:rsidRPr="00F5492A" w:rsidRDefault="00B67990" w:rsidP="00B67990">
      <w:pPr>
        <w:spacing w:line="23" w:lineRule="atLeast"/>
        <w:jc w:val="both"/>
        <w:rPr>
          <w:rFonts w:ascii="Times New Roman" w:eastAsia="Verdana" w:hAnsi="Times New Roman" w:cs="Times New Roman"/>
          <w:bCs/>
          <w:color w:val="000000" w:themeColor="text1"/>
          <w:sz w:val="24"/>
          <w:szCs w:val="24"/>
        </w:rPr>
      </w:pPr>
      <w:r w:rsidRPr="00F5492A">
        <w:rPr>
          <w:rFonts w:ascii="Times New Roman" w:eastAsia="Verdana" w:hAnsi="Times New Roman" w:cs="Times New Roman"/>
          <w:bCs/>
          <w:color w:val="000000" w:themeColor="text1"/>
          <w:sz w:val="24"/>
          <w:szCs w:val="24"/>
          <w:lang w:val="pl-PL"/>
        </w:rPr>
        <w:t xml:space="preserve">- 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9 listopada 2018 r. (tj. </w:t>
      </w:r>
      <w:r w:rsidRPr="00F5492A">
        <w:rPr>
          <w:rFonts w:ascii="Times New Roman" w:eastAsia="Verdana" w:hAnsi="Times New Roman" w:cs="Times New Roman"/>
          <w:bCs/>
          <w:color w:val="000000" w:themeColor="text1"/>
          <w:sz w:val="24"/>
          <w:szCs w:val="24"/>
        </w:rPr>
        <w:t>Dz. U. 2020 poz. 1666)</w:t>
      </w:r>
    </w:p>
    <w:p w14:paraId="08A93F97" w14:textId="77777777" w:rsidR="00B67990" w:rsidRPr="00F5492A"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cs="Times New Roman"/>
          <w:bCs/>
          <w:color w:val="000000" w:themeColor="text1"/>
          <w:sz w:val="24"/>
          <w:szCs w:val="24"/>
          <w:lang w:val="pl-PL"/>
        </w:rPr>
      </w:pPr>
      <w:r w:rsidRPr="00F5492A">
        <w:rPr>
          <w:rFonts w:ascii="Times New Roman" w:eastAsia="Verdana" w:hAnsi="Times New Roman" w:cs="Times New Roman"/>
          <w:bCs/>
          <w:color w:val="000000" w:themeColor="text1"/>
          <w:sz w:val="24"/>
          <w:szCs w:val="24"/>
          <w:lang w:val="pl-PL"/>
        </w:rPr>
        <w:t>Zamawiający nie dopuszcza przesyłania innych ustrukturyzowanych dokumentów elektronicznych, z wyjątkiem faktur.</w:t>
      </w:r>
    </w:p>
    <w:p w14:paraId="5FF92C64" w14:textId="77777777" w:rsidR="00B67990" w:rsidRPr="00F5492A"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cs="Times New Roman"/>
          <w:bCs/>
          <w:color w:val="000000" w:themeColor="text1"/>
          <w:sz w:val="24"/>
          <w:szCs w:val="24"/>
          <w:lang w:val="pl-PL"/>
        </w:rPr>
      </w:pPr>
      <w:r w:rsidRPr="00F5492A">
        <w:rPr>
          <w:rFonts w:ascii="Times New Roman" w:eastAsia="Verdana" w:hAnsi="Times New Roman" w:cs="Times New Roman"/>
          <w:bCs/>
          <w:color w:val="000000" w:themeColor="text1"/>
          <w:sz w:val="24"/>
          <w:szCs w:val="24"/>
          <w:lang w:val="pl-PL"/>
        </w:rPr>
        <w:t>Zamawiający zobowiązuje się dokonać zapłaty należności za zrealizowany przedmiot umowy</w:t>
      </w:r>
      <w:r w:rsidRPr="00F5492A">
        <w:rPr>
          <w:rFonts w:ascii="Times New Roman" w:hAnsi="Times New Roman" w:cs="Times New Roman"/>
          <w:color w:val="000000" w:themeColor="text1"/>
          <w:sz w:val="24"/>
          <w:szCs w:val="24"/>
          <w:lang w:val="pl-PL"/>
        </w:rPr>
        <w:t xml:space="preserve"> o któr</w:t>
      </w:r>
      <w:r w:rsidR="00E21A36" w:rsidRPr="00F5492A">
        <w:rPr>
          <w:rFonts w:ascii="Times New Roman" w:hAnsi="Times New Roman" w:cs="Times New Roman"/>
          <w:color w:val="000000" w:themeColor="text1"/>
          <w:sz w:val="24"/>
          <w:szCs w:val="24"/>
          <w:lang w:val="pl-PL"/>
        </w:rPr>
        <w:t>ej</w:t>
      </w:r>
      <w:r w:rsidRPr="00F5492A">
        <w:rPr>
          <w:rFonts w:ascii="Times New Roman" w:hAnsi="Times New Roman" w:cs="Times New Roman"/>
          <w:color w:val="000000" w:themeColor="text1"/>
          <w:sz w:val="24"/>
          <w:szCs w:val="24"/>
          <w:lang w:val="pl-PL"/>
        </w:rPr>
        <w:t xml:space="preserve"> mowa w § 1</w:t>
      </w:r>
      <w:r w:rsidR="00E21A36" w:rsidRPr="00F5492A">
        <w:rPr>
          <w:rFonts w:ascii="Times New Roman" w:hAnsi="Times New Roman" w:cs="Times New Roman"/>
          <w:color w:val="000000" w:themeColor="text1"/>
          <w:sz w:val="24"/>
          <w:szCs w:val="24"/>
          <w:lang w:val="pl-PL"/>
        </w:rPr>
        <w:t>2</w:t>
      </w:r>
      <w:r w:rsidRPr="00F5492A">
        <w:rPr>
          <w:rFonts w:ascii="Times New Roman" w:hAnsi="Times New Roman" w:cs="Times New Roman"/>
          <w:color w:val="000000" w:themeColor="text1"/>
          <w:sz w:val="24"/>
          <w:szCs w:val="24"/>
          <w:lang w:val="pl-PL"/>
        </w:rPr>
        <w:t xml:space="preserve"> ust. 2 lit. a.</w:t>
      </w:r>
      <w:r w:rsidRPr="00F5492A">
        <w:rPr>
          <w:rFonts w:ascii="Times New Roman" w:eastAsia="Verdana" w:hAnsi="Times New Roman" w:cs="Times New Roman"/>
          <w:bCs/>
          <w:color w:val="000000" w:themeColor="text1"/>
          <w:sz w:val="24"/>
          <w:szCs w:val="24"/>
          <w:lang w:val="pl-PL"/>
        </w:rPr>
        <w:t xml:space="preserve">, w terminie 30 dni od: </w:t>
      </w:r>
    </w:p>
    <w:p w14:paraId="7528DC6E" w14:textId="77777777" w:rsidR="00B67990" w:rsidRPr="00F5492A" w:rsidRDefault="00B67990" w:rsidP="00B67990">
      <w:pPr>
        <w:spacing w:line="23" w:lineRule="atLeast"/>
        <w:jc w:val="both"/>
        <w:rPr>
          <w:rFonts w:ascii="Times New Roman" w:eastAsia="Verdana" w:hAnsi="Times New Roman" w:cs="Times New Roman"/>
          <w:bCs/>
          <w:color w:val="000000" w:themeColor="text1"/>
          <w:sz w:val="24"/>
          <w:szCs w:val="24"/>
          <w:lang w:val="pl-PL"/>
        </w:rPr>
      </w:pPr>
      <w:r w:rsidRPr="00F5492A">
        <w:rPr>
          <w:rFonts w:ascii="Times New Roman" w:eastAsia="Verdana" w:hAnsi="Times New Roman" w:cs="Times New Roman"/>
          <w:bCs/>
          <w:color w:val="000000" w:themeColor="text1"/>
          <w:sz w:val="24"/>
          <w:szCs w:val="24"/>
          <w:lang w:val="pl-PL"/>
        </w:rPr>
        <w:t>- daty doręczenia do siedziby oryginału prawidłowo wystawionej faktury VAT,</w:t>
      </w:r>
    </w:p>
    <w:p w14:paraId="3B9D5B93" w14:textId="77777777" w:rsidR="00B67990" w:rsidRPr="00F5492A" w:rsidRDefault="00B67990" w:rsidP="00B67990">
      <w:pPr>
        <w:spacing w:line="23" w:lineRule="atLeast"/>
        <w:jc w:val="both"/>
        <w:rPr>
          <w:rFonts w:ascii="Times New Roman" w:eastAsia="Verdana" w:hAnsi="Times New Roman" w:cs="Times New Roman"/>
          <w:bCs/>
          <w:color w:val="000000" w:themeColor="text1"/>
          <w:sz w:val="24"/>
          <w:szCs w:val="24"/>
          <w:lang w:val="pl-PL"/>
        </w:rPr>
      </w:pPr>
      <w:r w:rsidRPr="00F5492A">
        <w:rPr>
          <w:rFonts w:ascii="Times New Roman" w:eastAsia="Verdana" w:hAnsi="Times New Roman" w:cs="Times New Roman"/>
          <w:bCs/>
          <w:color w:val="000000" w:themeColor="text1"/>
          <w:sz w:val="24"/>
          <w:szCs w:val="24"/>
          <w:lang w:val="pl-PL"/>
        </w:rPr>
        <w:t>lub</w:t>
      </w:r>
    </w:p>
    <w:p w14:paraId="1ECEFABC" w14:textId="77777777" w:rsidR="00B67990" w:rsidRPr="00F5492A" w:rsidRDefault="00B67990" w:rsidP="00B67990">
      <w:pPr>
        <w:spacing w:line="23" w:lineRule="atLeast"/>
        <w:jc w:val="both"/>
        <w:rPr>
          <w:rFonts w:ascii="Times New Roman" w:eastAsia="Verdana" w:hAnsi="Times New Roman" w:cs="Times New Roman"/>
          <w:bCs/>
          <w:color w:val="000000" w:themeColor="text1"/>
          <w:sz w:val="24"/>
          <w:szCs w:val="24"/>
          <w:lang w:val="pl-PL"/>
        </w:rPr>
      </w:pPr>
      <w:r w:rsidRPr="00F5492A">
        <w:rPr>
          <w:rFonts w:ascii="Times New Roman" w:eastAsia="Verdana" w:hAnsi="Times New Roman" w:cs="Times New Roman"/>
          <w:bCs/>
          <w:color w:val="000000" w:themeColor="text1"/>
          <w:sz w:val="24"/>
          <w:szCs w:val="24"/>
          <w:lang w:val="pl-PL"/>
        </w:rPr>
        <w:t>- daty przesłania ustrukturyzowanej faktury elektronicznej za pośrednictwem PEF.</w:t>
      </w:r>
    </w:p>
    <w:p w14:paraId="0575BA18" w14:textId="77777777" w:rsidR="00B67990" w:rsidRPr="00F5492A"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cs="Times New Roman"/>
          <w:bCs/>
          <w:color w:val="000000" w:themeColor="text1"/>
          <w:sz w:val="24"/>
          <w:szCs w:val="24"/>
          <w:lang w:val="pl-PL"/>
        </w:rPr>
      </w:pPr>
      <w:r w:rsidRPr="00F5492A">
        <w:rPr>
          <w:rFonts w:ascii="Times New Roman" w:eastAsia="Verdana" w:hAnsi="Times New Roman" w:cs="Times New Roman"/>
          <w:bCs/>
          <w:color w:val="000000" w:themeColor="text1"/>
          <w:sz w:val="24"/>
          <w:szCs w:val="24"/>
          <w:lang w:val="pl-PL"/>
        </w:rPr>
        <w:t>Zamawiający informuje, że identyfikatorem PEPPOL / adresem PEF Zamawiającego, który pozwoli na złożenie ustrukturyzowanej faktury elektronicznej jest NIP: 872-223-07-42</w:t>
      </w:r>
    </w:p>
    <w:p w14:paraId="1070DC40" w14:textId="77777777" w:rsidR="00B67990" w:rsidRPr="00F5492A" w:rsidRDefault="00B67990" w:rsidP="00305833">
      <w:pPr>
        <w:widowControl/>
        <w:numPr>
          <w:ilvl w:val="0"/>
          <w:numId w:val="30"/>
        </w:numPr>
        <w:suppressAutoHyphens/>
        <w:autoSpaceDE/>
        <w:autoSpaceDN/>
        <w:spacing w:line="23" w:lineRule="atLeast"/>
        <w:ind w:left="0" w:firstLine="0"/>
        <w:jc w:val="both"/>
        <w:rPr>
          <w:rFonts w:ascii="Times New Roman" w:eastAsia="Verdana" w:hAnsi="Times New Roman" w:cs="Times New Roman"/>
          <w:bCs/>
          <w:color w:val="000000" w:themeColor="text1"/>
          <w:sz w:val="24"/>
          <w:szCs w:val="24"/>
          <w:lang w:val="pl-PL"/>
        </w:rPr>
      </w:pPr>
      <w:r w:rsidRPr="00F5492A">
        <w:rPr>
          <w:rFonts w:ascii="Times New Roman" w:eastAsia="Verdana" w:hAnsi="Times New Roman" w:cs="Times New Roman"/>
          <w:bCs/>
          <w:color w:val="000000" w:themeColor="text1"/>
          <w:sz w:val="24"/>
          <w:szCs w:val="24"/>
          <w:lang w:val="pl-PL"/>
        </w:rPr>
        <w:t>Wykonawca powiadomi Zamawiającego o przesłaniu ustrukturyzowanej faktury elektronicznej na Platformę Elektronicznego Fakturowania w dniu przesłania faktury. Powiadomienie o przesłaniu ustrukturyzowanej faktury elektronicznej zostanie przesłane na adres umdebica@umdebica.pl</w:t>
      </w:r>
    </w:p>
    <w:p w14:paraId="54BE3933" w14:textId="77777777" w:rsidR="00B67990" w:rsidRPr="00F5492A" w:rsidRDefault="00B67990" w:rsidP="00305833">
      <w:pPr>
        <w:widowControl/>
        <w:numPr>
          <w:ilvl w:val="0"/>
          <w:numId w:val="30"/>
        </w:numPr>
        <w:autoSpaceDE/>
        <w:autoSpaceDN/>
        <w:spacing w:line="23" w:lineRule="atLeast"/>
        <w:ind w:left="0" w:firstLine="0"/>
        <w:rPr>
          <w:rFonts w:ascii="Times New Roman" w:hAnsi="Times New Roman" w:cs="Times New Roman"/>
          <w:color w:val="000000" w:themeColor="text1"/>
          <w:sz w:val="24"/>
          <w:szCs w:val="24"/>
        </w:rPr>
      </w:pPr>
      <w:r w:rsidRPr="00F5492A">
        <w:rPr>
          <w:rFonts w:ascii="Times New Roman" w:hAnsi="Times New Roman" w:cs="Times New Roman"/>
          <w:color w:val="000000" w:themeColor="text1"/>
          <w:sz w:val="24"/>
          <w:szCs w:val="24"/>
        </w:rPr>
        <w:t>Brokerem Zamawiającego jest PEFexpert.</w:t>
      </w:r>
    </w:p>
    <w:p w14:paraId="20A52AFA" w14:textId="77777777" w:rsidR="00B67990" w:rsidRPr="00F5492A" w:rsidRDefault="00B67990" w:rsidP="00C54B12">
      <w:pPr>
        <w:ind w:left="962" w:right="428"/>
        <w:jc w:val="center"/>
        <w:rPr>
          <w:rFonts w:ascii="Times New Roman" w:hAnsi="Times New Roman" w:cs="Times New Roman"/>
          <w:color w:val="000000" w:themeColor="text1"/>
          <w:sz w:val="24"/>
          <w:szCs w:val="24"/>
          <w:lang w:val="pl-PL"/>
        </w:rPr>
      </w:pPr>
    </w:p>
    <w:p w14:paraId="7B6E7D4D" w14:textId="77777777" w:rsidR="00C54B12" w:rsidRPr="00F5492A" w:rsidRDefault="001F4DFF" w:rsidP="00C54B12">
      <w:pPr>
        <w:ind w:left="962" w:right="428"/>
        <w:jc w:val="center"/>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b/>
          <w:color w:val="000000" w:themeColor="text1"/>
          <w:sz w:val="24"/>
          <w:szCs w:val="24"/>
          <w:lang w:val="pl-PL"/>
        </w:rPr>
        <w:t>1</w:t>
      </w:r>
      <w:r w:rsidR="00DA7AE5" w:rsidRPr="00F5492A">
        <w:rPr>
          <w:rFonts w:ascii="Times New Roman" w:hAnsi="Times New Roman" w:cs="Times New Roman"/>
          <w:b/>
          <w:color w:val="000000" w:themeColor="text1"/>
          <w:sz w:val="24"/>
          <w:szCs w:val="24"/>
          <w:lang w:val="pl-PL"/>
        </w:rPr>
        <w:t>3</w:t>
      </w:r>
    </w:p>
    <w:p w14:paraId="58C9F3EC" w14:textId="77777777" w:rsidR="00D02002" w:rsidRPr="00F5492A" w:rsidRDefault="00D02002" w:rsidP="00C54B12">
      <w:pPr>
        <w:ind w:left="962" w:right="428"/>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TERMIN REALIZACJI PRZEDMIOTU UMOWY</w:t>
      </w:r>
    </w:p>
    <w:p w14:paraId="569F95CD" w14:textId="77777777" w:rsidR="00825490" w:rsidRPr="00F5492A" w:rsidRDefault="00D02002" w:rsidP="00305833">
      <w:pPr>
        <w:pStyle w:val="Nagwek9"/>
        <w:numPr>
          <w:ilvl w:val="0"/>
          <w:numId w:val="6"/>
        </w:numPr>
        <w:tabs>
          <w:tab w:val="left" w:pos="0"/>
        </w:tabs>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Strony określają termin wykonania całości przedmiotu </w:t>
      </w:r>
      <w:r w:rsidR="00A04F88"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 xml:space="preserve">mowy przez Wykonawcę </w:t>
      </w:r>
      <w:r w:rsidR="00E837CF" w:rsidRPr="00F5492A">
        <w:rPr>
          <w:rFonts w:ascii="Times New Roman" w:hAnsi="Times New Roman" w:cs="Times New Roman"/>
          <w:b/>
          <w:bCs/>
          <w:color w:val="000000" w:themeColor="text1"/>
          <w:sz w:val="24"/>
          <w:szCs w:val="24"/>
          <w:lang w:val="pl-PL"/>
        </w:rPr>
        <w:t xml:space="preserve">19 </w:t>
      </w:r>
      <w:r w:rsidR="00191F23" w:rsidRPr="00F5492A">
        <w:rPr>
          <w:rFonts w:ascii="Times New Roman" w:hAnsi="Times New Roman" w:cs="Times New Roman"/>
          <w:color w:val="000000" w:themeColor="text1"/>
          <w:sz w:val="24"/>
          <w:szCs w:val="24"/>
          <w:lang w:val="pl-PL"/>
        </w:rPr>
        <w:t xml:space="preserve">miesięcy od daty podpisania umowy, </w:t>
      </w:r>
      <w:r w:rsidRPr="00F5492A">
        <w:rPr>
          <w:rFonts w:ascii="Times New Roman" w:hAnsi="Times New Roman" w:cs="Times New Roman"/>
          <w:color w:val="000000" w:themeColor="text1"/>
          <w:sz w:val="24"/>
          <w:szCs w:val="24"/>
          <w:lang w:val="pl-PL"/>
        </w:rPr>
        <w:t>zaś terminy wykonania prze</w:t>
      </w:r>
      <w:r w:rsidR="00B666E1" w:rsidRPr="00F5492A">
        <w:rPr>
          <w:rFonts w:ascii="Times New Roman" w:hAnsi="Times New Roman" w:cs="Times New Roman"/>
          <w:color w:val="000000" w:themeColor="text1"/>
          <w:sz w:val="24"/>
          <w:szCs w:val="24"/>
          <w:lang w:val="pl-PL"/>
        </w:rPr>
        <w:t>z</w:t>
      </w:r>
      <w:r w:rsidRPr="00F5492A">
        <w:rPr>
          <w:rFonts w:ascii="Times New Roman" w:hAnsi="Times New Roman" w:cs="Times New Roman"/>
          <w:color w:val="000000" w:themeColor="text1"/>
          <w:sz w:val="24"/>
          <w:szCs w:val="24"/>
          <w:lang w:val="pl-PL"/>
        </w:rPr>
        <w:t xml:space="preserve"> Wykonawcę poszczególnych etapów umowy określają następująco:</w:t>
      </w:r>
    </w:p>
    <w:p w14:paraId="4342B6FC" w14:textId="77777777" w:rsidR="00825490" w:rsidRPr="00F5492A" w:rsidRDefault="00825490" w:rsidP="00305833">
      <w:pPr>
        <w:pStyle w:val="Nagwek9"/>
        <w:numPr>
          <w:ilvl w:val="1"/>
          <w:numId w:val="5"/>
        </w:numPr>
        <w:tabs>
          <w:tab w:val="left" w:pos="0"/>
        </w:tabs>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t</w:t>
      </w:r>
      <w:r w:rsidR="00D02002" w:rsidRPr="00F5492A">
        <w:rPr>
          <w:rFonts w:ascii="Times New Roman" w:hAnsi="Times New Roman" w:cs="Times New Roman"/>
          <w:color w:val="000000" w:themeColor="text1"/>
          <w:sz w:val="24"/>
          <w:szCs w:val="24"/>
          <w:lang w:val="pl-PL"/>
        </w:rPr>
        <w:t xml:space="preserve">ermin </w:t>
      </w:r>
      <w:r w:rsidR="00B14D79" w:rsidRPr="00F5492A">
        <w:rPr>
          <w:rFonts w:ascii="Times New Roman" w:hAnsi="Times New Roman" w:cs="Times New Roman"/>
          <w:color w:val="000000" w:themeColor="text1"/>
          <w:sz w:val="24"/>
          <w:szCs w:val="24"/>
          <w:lang w:val="pl-PL"/>
        </w:rPr>
        <w:t>zakończeni</w:t>
      </w:r>
      <w:r w:rsidR="00D02002" w:rsidRPr="00F5492A">
        <w:rPr>
          <w:rFonts w:ascii="Times New Roman" w:hAnsi="Times New Roman" w:cs="Times New Roman"/>
          <w:color w:val="000000" w:themeColor="text1"/>
          <w:sz w:val="24"/>
          <w:szCs w:val="24"/>
          <w:lang w:val="pl-PL"/>
        </w:rPr>
        <w:t xml:space="preserve">a Etapu </w:t>
      </w:r>
      <w:r w:rsidR="00C54B12" w:rsidRPr="00F5492A">
        <w:rPr>
          <w:rFonts w:ascii="Times New Roman" w:hAnsi="Times New Roman" w:cs="Times New Roman"/>
          <w:color w:val="000000" w:themeColor="text1"/>
          <w:sz w:val="24"/>
          <w:szCs w:val="24"/>
          <w:lang w:val="pl-PL"/>
        </w:rPr>
        <w:t>1</w:t>
      </w:r>
      <w:r w:rsidR="000B5AFC" w:rsidRPr="00F5492A">
        <w:rPr>
          <w:rFonts w:ascii="Times New Roman" w:hAnsi="Times New Roman" w:cs="Times New Roman"/>
          <w:color w:val="000000" w:themeColor="text1"/>
          <w:sz w:val="24"/>
          <w:szCs w:val="24"/>
          <w:lang w:val="pl-PL"/>
        </w:rPr>
        <w:t xml:space="preserve"> </w:t>
      </w:r>
      <w:r w:rsidR="009746C1" w:rsidRPr="00F5492A">
        <w:rPr>
          <w:rFonts w:ascii="Times New Roman" w:hAnsi="Times New Roman" w:cs="Times New Roman"/>
          <w:color w:val="000000" w:themeColor="text1"/>
          <w:sz w:val="24"/>
          <w:szCs w:val="24"/>
          <w:lang w:val="pl-PL"/>
        </w:rPr>
        <w:t>–</w:t>
      </w:r>
      <w:r w:rsidR="00C54B12" w:rsidRPr="00F5492A">
        <w:rPr>
          <w:rFonts w:ascii="Times New Roman" w:hAnsi="Times New Roman" w:cs="Times New Roman"/>
          <w:color w:val="000000" w:themeColor="text1"/>
          <w:sz w:val="24"/>
          <w:szCs w:val="24"/>
          <w:lang w:val="pl-PL"/>
        </w:rPr>
        <w:t xml:space="preserve"> </w:t>
      </w:r>
      <w:r w:rsidR="00E837CF" w:rsidRPr="00F5492A">
        <w:rPr>
          <w:rFonts w:ascii="Times New Roman" w:hAnsi="Times New Roman" w:cs="Times New Roman"/>
          <w:b/>
          <w:color w:val="000000" w:themeColor="text1"/>
          <w:sz w:val="24"/>
          <w:szCs w:val="24"/>
          <w:lang w:val="pl-PL"/>
        </w:rPr>
        <w:t>6</w:t>
      </w:r>
      <w:r w:rsidR="009746C1" w:rsidRPr="00F5492A">
        <w:rPr>
          <w:rFonts w:ascii="Times New Roman" w:hAnsi="Times New Roman" w:cs="Times New Roman"/>
          <w:b/>
          <w:color w:val="000000" w:themeColor="text1"/>
          <w:sz w:val="24"/>
          <w:szCs w:val="24"/>
          <w:lang w:val="pl-PL"/>
        </w:rPr>
        <w:t xml:space="preserve"> miesięcy od daty podpisania umowy</w:t>
      </w:r>
    </w:p>
    <w:p w14:paraId="7172AF65" w14:textId="77777777" w:rsidR="00D02002" w:rsidRPr="00F5492A" w:rsidRDefault="00825490" w:rsidP="00305833">
      <w:pPr>
        <w:pStyle w:val="Nagwek9"/>
        <w:numPr>
          <w:ilvl w:val="1"/>
          <w:numId w:val="5"/>
        </w:numPr>
        <w:tabs>
          <w:tab w:val="left" w:pos="0"/>
        </w:tabs>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t</w:t>
      </w:r>
      <w:r w:rsidR="00D02002" w:rsidRPr="00F5492A">
        <w:rPr>
          <w:rFonts w:ascii="Times New Roman" w:hAnsi="Times New Roman" w:cs="Times New Roman"/>
          <w:color w:val="000000" w:themeColor="text1"/>
          <w:sz w:val="24"/>
          <w:szCs w:val="24"/>
          <w:lang w:val="pl-PL"/>
        </w:rPr>
        <w:t xml:space="preserve">ermin </w:t>
      </w:r>
      <w:r w:rsidR="00B14D79" w:rsidRPr="00F5492A">
        <w:rPr>
          <w:rFonts w:ascii="Times New Roman" w:hAnsi="Times New Roman" w:cs="Times New Roman"/>
          <w:color w:val="000000" w:themeColor="text1"/>
          <w:sz w:val="24"/>
          <w:szCs w:val="24"/>
          <w:lang w:val="pl-PL"/>
        </w:rPr>
        <w:t>zakończeni</w:t>
      </w:r>
      <w:r w:rsidR="00D02002" w:rsidRPr="00F5492A">
        <w:rPr>
          <w:rFonts w:ascii="Times New Roman" w:hAnsi="Times New Roman" w:cs="Times New Roman"/>
          <w:color w:val="000000" w:themeColor="text1"/>
          <w:sz w:val="24"/>
          <w:szCs w:val="24"/>
          <w:lang w:val="pl-PL"/>
        </w:rPr>
        <w:t xml:space="preserve">a Etapu </w:t>
      </w:r>
      <w:r w:rsidR="000B5AFC" w:rsidRPr="00F5492A">
        <w:rPr>
          <w:rFonts w:ascii="Times New Roman" w:hAnsi="Times New Roman" w:cs="Times New Roman"/>
          <w:color w:val="000000" w:themeColor="text1"/>
          <w:sz w:val="24"/>
          <w:szCs w:val="24"/>
          <w:lang w:val="pl-PL"/>
        </w:rPr>
        <w:t xml:space="preserve">2 </w:t>
      </w:r>
      <w:r w:rsidR="009746C1" w:rsidRPr="00F5492A">
        <w:rPr>
          <w:rFonts w:ascii="Times New Roman" w:hAnsi="Times New Roman" w:cs="Times New Roman"/>
          <w:color w:val="000000" w:themeColor="text1"/>
          <w:sz w:val="24"/>
          <w:szCs w:val="24"/>
          <w:lang w:val="pl-PL"/>
        </w:rPr>
        <w:t>–</w:t>
      </w:r>
      <w:r w:rsidR="000B5AFC" w:rsidRPr="00F5492A">
        <w:rPr>
          <w:rFonts w:ascii="Times New Roman" w:hAnsi="Times New Roman" w:cs="Times New Roman"/>
          <w:color w:val="000000" w:themeColor="text1"/>
          <w:sz w:val="24"/>
          <w:szCs w:val="24"/>
          <w:lang w:val="pl-PL"/>
        </w:rPr>
        <w:t xml:space="preserve"> </w:t>
      </w:r>
      <w:r w:rsidR="00C03B50" w:rsidRPr="00F5492A">
        <w:rPr>
          <w:rFonts w:ascii="Times New Roman" w:hAnsi="Times New Roman" w:cs="Times New Roman"/>
          <w:b/>
          <w:bCs/>
          <w:color w:val="000000" w:themeColor="text1"/>
          <w:sz w:val="24"/>
          <w:szCs w:val="24"/>
          <w:lang w:val="pl-PL"/>
        </w:rPr>
        <w:t>1</w:t>
      </w:r>
      <w:r w:rsidR="00E837CF" w:rsidRPr="00F5492A">
        <w:rPr>
          <w:rFonts w:ascii="Times New Roman" w:hAnsi="Times New Roman" w:cs="Times New Roman"/>
          <w:b/>
          <w:bCs/>
          <w:color w:val="000000" w:themeColor="text1"/>
          <w:sz w:val="24"/>
          <w:szCs w:val="24"/>
          <w:lang w:val="pl-PL"/>
        </w:rPr>
        <w:t>3</w:t>
      </w:r>
      <w:r w:rsidR="00D02002" w:rsidRPr="00F5492A">
        <w:rPr>
          <w:rFonts w:ascii="Times New Roman" w:hAnsi="Times New Roman" w:cs="Times New Roman"/>
          <w:b/>
          <w:color w:val="000000" w:themeColor="text1"/>
          <w:sz w:val="24"/>
          <w:szCs w:val="24"/>
          <w:lang w:val="pl-PL"/>
        </w:rPr>
        <w:t xml:space="preserve"> </w:t>
      </w:r>
      <w:r w:rsidR="009746C1" w:rsidRPr="00F5492A">
        <w:rPr>
          <w:rFonts w:ascii="Times New Roman" w:hAnsi="Times New Roman" w:cs="Times New Roman"/>
          <w:b/>
          <w:color w:val="000000" w:themeColor="text1"/>
          <w:sz w:val="24"/>
          <w:szCs w:val="24"/>
          <w:lang w:val="pl-PL"/>
        </w:rPr>
        <w:t>miesięcy od daty podpisania umowy.</w:t>
      </w:r>
    </w:p>
    <w:p w14:paraId="57BFAB54" w14:textId="77777777" w:rsidR="004F4B7B" w:rsidRPr="00F5492A" w:rsidRDefault="00D02002" w:rsidP="00305833">
      <w:pPr>
        <w:pStyle w:val="Akapitzlist"/>
        <w:numPr>
          <w:ilvl w:val="0"/>
          <w:numId w:val="6"/>
        </w:numPr>
        <w:tabs>
          <w:tab w:val="left" w:pos="0"/>
        </w:tabs>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 datę zakończenia wykonywania Etapu pierwszego Strony przyjmują</w:t>
      </w:r>
      <w:r w:rsidR="00E9232A" w:rsidRPr="00F5492A">
        <w:rPr>
          <w:rFonts w:ascii="Times New Roman" w:hAnsi="Times New Roman" w:cs="Times New Roman"/>
          <w:color w:val="000000" w:themeColor="text1"/>
          <w:sz w:val="24"/>
          <w:szCs w:val="24"/>
          <w:lang w:val="pl-PL"/>
        </w:rPr>
        <w:t xml:space="preserve"> datę </w:t>
      </w:r>
      <w:r w:rsidR="00B56F91" w:rsidRPr="00F5492A">
        <w:rPr>
          <w:rFonts w:ascii="Times New Roman" w:hAnsi="Times New Roman" w:cs="Times New Roman"/>
          <w:color w:val="000000" w:themeColor="text1"/>
          <w:sz w:val="24"/>
          <w:szCs w:val="24"/>
          <w:lang w:val="pl-PL"/>
        </w:rPr>
        <w:t xml:space="preserve">podpisania protokołu, o </w:t>
      </w:r>
      <w:r w:rsidR="00E9232A" w:rsidRPr="00F5492A">
        <w:rPr>
          <w:rFonts w:ascii="Times New Roman" w:hAnsi="Times New Roman" w:cs="Times New Roman"/>
          <w:color w:val="000000" w:themeColor="text1"/>
          <w:sz w:val="24"/>
          <w:szCs w:val="24"/>
          <w:lang w:val="pl-PL"/>
        </w:rPr>
        <w:t xml:space="preserve"> </w:t>
      </w:r>
      <w:r w:rsidR="00B56F91" w:rsidRPr="00F5492A">
        <w:rPr>
          <w:rFonts w:ascii="Times New Roman" w:hAnsi="Times New Roman" w:cs="Times New Roman"/>
          <w:color w:val="000000" w:themeColor="text1"/>
          <w:sz w:val="24"/>
          <w:szCs w:val="24"/>
          <w:lang w:val="pl-PL"/>
        </w:rPr>
        <w:t xml:space="preserve">którym mowa w </w:t>
      </w:r>
      <w:r w:rsidR="007A4862" w:rsidRPr="00F5492A">
        <w:rPr>
          <w:rFonts w:ascii="Times New Roman" w:hAnsi="Times New Roman" w:cs="Times New Roman"/>
          <w:color w:val="000000" w:themeColor="text1"/>
          <w:sz w:val="24"/>
          <w:szCs w:val="24"/>
          <w:lang w:val="pl-PL"/>
        </w:rPr>
        <w:t>§</w:t>
      </w:r>
      <w:r w:rsidR="00C4657D" w:rsidRPr="00F5492A">
        <w:rPr>
          <w:rFonts w:ascii="Times New Roman" w:hAnsi="Times New Roman" w:cs="Times New Roman"/>
          <w:color w:val="000000" w:themeColor="text1"/>
          <w:sz w:val="24"/>
          <w:szCs w:val="24"/>
          <w:lang w:val="pl-PL"/>
        </w:rPr>
        <w:t>4</w:t>
      </w:r>
      <w:r w:rsidR="00B56F91" w:rsidRPr="00F5492A">
        <w:rPr>
          <w:rFonts w:ascii="Times New Roman" w:hAnsi="Times New Roman" w:cs="Times New Roman"/>
          <w:color w:val="000000" w:themeColor="text1"/>
          <w:sz w:val="24"/>
          <w:szCs w:val="24"/>
          <w:lang w:val="pl-PL"/>
        </w:rPr>
        <w:t xml:space="preserve"> ust. 6.</w:t>
      </w:r>
      <w:r w:rsidR="00E9232A"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Za datę zakończenia wykonania </w:t>
      </w:r>
      <w:r w:rsidR="004D3DD6" w:rsidRPr="00F5492A">
        <w:rPr>
          <w:rFonts w:ascii="Times New Roman" w:hAnsi="Times New Roman" w:cs="Times New Roman"/>
          <w:color w:val="000000" w:themeColor="text1"/>
          <w:sz w:val="24"/>
          <w:szCs w:val="24"/>
          <w:lang w:val="pl-PL"/>
        </w:rPr>
        <w:t xml:space="preserve">Etapu drugiego </w:t>
      </w:r>
      <w:r w:rsidRPr="00F5492A">
        <w:rPr>
          <w:rFonts w:ascii="Times New Roman" w:hAnsi="Times New Roman" w:cs="Times New Roman"/>
          <w:color w:val="000000" w:themeColor="text1"/>
          <w:sz w:val="24"/>
          <w:szCs w:val="24"/>
          <w:lang w:val="pl-PL"/>
        </w:rPr>
        <w:t xml:space="preserve">Strony przyjmują datę </w:t>
      </w:r>
      <w:r w:rsidR="00F34F2D" w:rsidRPr="00F5492A">
        <w:rPr>
          <w:rFonts w:ascii="Times New Roman" w:hAnsi="Times New Roman" w:cs="Times New Roman"/>
          <w:color w:val="000000" w:themeColor="text1"/>
          <w:sz w:val="24"/>
          <w:szCs w:val="24"/>
          <w:lang w:val="pl-PL"/>
        </w:rPr>
        <w:t>podpisania</w:t>
      </w:r>
      <w:r w:rsidR="00476B43" w:rsidRPr="00F5492A">
        <w:rPr>
          <w:rFonts w:ascii="Times New Roman" w:hAnsi="Times New Roman" w:cs="Times New Roman"/>
          <w:color w:val="000000" w:themeColor="text1"/>
          <w:sz w:val="24"/>
          <w:szCs w:val="24"/>
          <w:lang w:val="pl-PL"/>
        </w:rPr>
        <w:t xml:space="preserve"> protokołu</w:t>
      </w:r>
      <w:r w:rsidR="00C4012A" w:rsidRPr="00F5492A">
        <w:rPr>
          <w:rFonts w:ascii="Times New Roman" w:hAnsi="Times New Roman" w:cs="Times New Roman"/>
          <w:color w:val="000000" w:themeColor="text1"/>
          <w:sz w:val="24"/>
          <w:szCs w:val="24"/>
          <w:lang w:val="pl-PL"/>
        </w:rPr>
        <w:t xml:space="preserve"> odbioru końcowego</w:t>
      </w:r>
      <w:r w:rsidR="0048766D" w:rsidRPr="00F5492A">
        <w:rPr>
          <w:rFonts w:ascii="Times New Roman" w:hAnsi="Times New Roman" w:cs="Times New Roman"/>
          <w:color w:val="000000" w:themeColor="text1"/>
          <w:sz w:val="24"/>
          <w:szCs w:val="24"/>
          <w:lang w:val="pl-PL"/>
        </w:rPr>
        <w:t xml:space="preserve">, o którym mowa w </w:t>
      </w:r>
      <w:r w:rsidR="007A4862" w:rsidRPr="00F5492A">
        <w:rPr>
          <w:rFonts w:ascii="Times New Roman" w:hAnsi="Times New Roman" w:cs="Times New Roman"/>
          <w:color w:val="000000" w:themeColor="text1"/>
          <w:sz w:val="24"/>
          <w:szCs w:val="24"/>
          <w:lang w:val="pl-PL"/>
        </w:rPr>
        <w:t>§</w:t>
      </w:r>
      <w:r w:rsidR="009911FD" w:rsidRPr="00F5492A">
        <w:rPr>
          <w:rFonts w:ascii="Times New Roman" w:hAnsi="Times New Roman" w:cs="Times New Roman"/>
          <w:color w:val="000000" w:themeColor="text1"/>
          <w:sz w:val="24"/>
          <w:szCs w:val="24"/>
          <w:lang w:val="pl-PL"/>
        </w:rPr>
        <w:t>8</w:t>
      </w:r>
      <w:r w:rsidR="0048766D" w:rsidRPr="00F5492A">
        <w:rPr>
          <w:rFonts w:ascii="Times New Roman" w:hAnsi="Times New Roman" w:cs="Times New Roman"/>
          <w:color w:val="000000" w:themeColor="text1"/>
          <w:sz w:val="24"/>
          <w:szCs w:val="24"/>
          <w:lang w:val="pl-PL"/>
        </w:rPr>
        <w:t xml:space="preserve"> ust. </w:t>
      </w:r>
      <w:r w:rsidR="00B14D79" w:rsidRPr="00F5492A">
        <w:rPr>
          <w:rFonts w:ascii="Times New Roman" w:hAnsi="Times New Roman" w:cs="Times New Roman"/>
          <w:color w:val="000000" w:themeColor="text1"/>
          <w:sz w:val="24"/>
          <w:szCs w:val="24"/>
          <w:lang w:val="pl-PL"/>
        </w:rPr>
        <w:t>7</w:t>
      </w:r>
      <w:r w:rsidR="00152F09" w:rsidRPr="00F5492A">
        <w:rPr>
          <w:rFonts w:ascii="Times New Roman" w:hAnsi="Times New Roman" w:cs="Times New Roman"/>
          <w:color w:val="000000" w:themeColor="text1"/>
          <w:sz w:val="24"/>
          <w:szCs w:val="24"/>
          <w:lang w:val="pl-PL"/>
        </w:rPr>
        <w:t>.</w:t>
      </w:r>
    </w:p>
    <w:p w14:paraId="6F1C963F" w14:textId="77777777" w:rsidR="00D02002" w:rsidRPr="00F5492A" w:rsidRDefault="00D02002" w:rsidP="00305833">
      <w:pPr>
        <w:pStyle w:val="Akapitzlist"/>
        <w:numPr>
          <w:ilvl w:val="0"/>
          <w:numId w:val="6"/>
        </w:numPr>
        <w:tabs>
          <w:tab w:val="left" w:pos="0"/>
        </w:tabs>
        <w:ind w:left="0" w:right="4"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Odbiór końcowy przedmiotu </w:t>
      </w:r>
      <w:r w:rsidR="00845CC1"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 odbędzie  się  na  podstawie  protokołu  podpisanego przez upoważnionych przedstawicieli Stron, po zakończeniu realizacji rob</w:t>
      </w:r>
      <w:r w:rsidR="007A2E6D"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 xml:space="preserve">t budowlanych oraz wypełnieniu wszystkich obowiązków </w:t>
      </w:r>
      <w:r w:rsidR="0084734C" w:rsidRPr="00F5492A">
        <w:rPr>
          <w:rFonts w:ascii="Times New Roman" w:hAnsi="Times New Roman" w:cs="Times New Roman"/>
          <w:color w:val="000000" w:themeColor="text1"/>
          <w:sz w:val="24"/>
          <w:szCs w:val="24"/>
          <w:lang w:val="pl-PL"/>
        </w:rPr>
        <w:t>Wykonawcy</w:t>
      </w:r>
      <w:r w:rsidR="00A81CD1"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wynikających </w:t>
      </w:r>
      <w:r w:rsidR="00F13141"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z niniejszej </w:t>
      </w:r>
      <w:r w:rsidR="00736CC6"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w:t>
      </w:r>
    </w:p>
    <w:p w14:paraId="36BCDBD5" w14:textId="77777777" w:rsidR="00273A00" w:rsidRPr="00F5492A" w:rsidRDefault="000542C8" w:rsidP="00B30736">
      <w:pPr>
        <w:ind w:right="428"/>
        <w:jc w:val="center"/>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b/>
          <w:color w:val="000000" w:themeColor="text1"/>
          <w:sz w:val="24"/>
          <w:szCs w:val="24"/>
          <w:lang w:val="pl-PL"/>
        </w:rPr>
        <w:t>1</w:t>
      </w:r>
      <w:r w:rsidR="00DA7AE5" w:rsidRPr="00F5492A">
        <w:rPr>
          <w:rFonts w:ascii="Times New Roman" w:hAnsi="Times New Roman" w:cs="Times New Roman"/>
          <w:b/>
          <w:color w:val="000000" w:themeColor="text1"/>
          <w:sz w:val="24"/>
          <w:szCs w:val="24"/>
          <w:lang w:val="pl-PL"/>
        </w:rPr>
        <w:t>4</w:t>
      </w:r>
      <w:r w:rsidRPr="00F5492A">
        <w:rPr>
          <w:rFonts w:ascii="Times New Roman" w:hAnsi="Times New Roman" w:cs="Times New Roman"/>
          <w:b/>
          <w:color w:val="000000" w:themeColor="text1"/>
          <w:sz w:val="24"/>
          <w:szCs w:val="24"/>
          <w:lang w:val="pl-PL"/>
        </w:rPr>
        <w:t xml:space="preserve"> </w:t>
      </w:r>
    </w:p>
    <w:p w14:paraId="064A586B" w14:textId="77777777" w:rsidR="000542C8" w:rsidRPr="00F5492A" w:rsidRDefault="004430BF" w:rsidP="00B30736">
      <w:pPr>
        <w:ind w:right="428"/>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UBEZPIECZENIE</w:t>
      </w:r>
      <w:r w:rsidR="00B07D56" w:rsidRPr="00F5492A">
        <w:rPr>
          <w:rFonts w:ascii="Times New Roman" w:hAnsi="Times New Roman" w:cs="Times New Roman"/>
          <w:b/>
          <w:color w:val="000000" w:themeColor="text1"/>
          <w:sz w:val="24"/>
          <w:szCs w:val="24"/>
          <w:lang w:val="pl-PL"/>
        </w:rPr>
        <w:t xml:space="preserve"> WYKONAWCY</w:t>
      </w:r>
    </w:p>
    <w:p w14:paraId="6D2EB2C5" w14:textId="77777777" w:rsidR="00B07D56" w:rsidRPr="00F5492A" w:rsidRDefault="00B07D56" w:rsidP="00305833">
      <w:pPr>
        <w:pStyle w:val="Akapitzlist"/>
        <w:widowControl/>
        <w:numPr>
          <w:ilvl w:val="0"/>
          <w:numId w:val="23"/>
        </w:numPr>
        <w:autoSpaceDE/>
        <w:autoSpaceDN/>
        <w:spacing w:line="23" w:lineRule="atLeast"/>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Wykonawca zobowiązuje się zawrzeć na czas obowiązywania niniejszej umowy,                      nie później niż do dnia poprzedzającego dzień, w którym ma nastąpić przekazanie placu budowy, umowę ubezpieczenia od wszelkiego ryzyka i odpowiedzialności związanej                    z realizacją niniejszej umowy, oraz do terminowego opłacania należnych składek ubezpieczeniowych, w zakresie:</w:t>
      </w:r>
    </w:p>
    <w:p w14:paraId="338D2EB9" w14:textId="77777777" w:rsidR="00B07D56" w:rsidRPr="00F5492A" w:rsidRDefault="00B07D56" w:rsidP="00305833">
      <w:pPr>
        <w:pStyle w:val="Akapitzlist"/>
        <w:widowControl/>
        <w:numPr>
          <w:ilvl w:val="1"/>
          <w:numId w:val="24"/>
        </w:numPr>
        <w:autoSpaceDE/>
        <w:autoSpaceDN/>
        <w:spacing w:line="23" w:lineRule="atLeast"/>
        <w:ind w:left="709" w:hanging="283"/>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od ryzyk budowlanych z sumą ubezpieczenia nie niższą niż cena ofertowa brutto;</w:t>
      </w:r>
    </w:p>
    <w:p w14:paraId="4A462C20" w14:textId="77777777" w:rsidR="00B07D56" w:rsidRPr="00F5492A" w:rsidRDefault="00B07D56" w:rsidP="00305833">
      <w:pPr>
        <w:pStyle w:val="Akapitzlist"/>
        <w:widowControl/>
        <w:numPr>
          <w:ilvl w:val="1"/>
          <w:numId w:val="24"/>
        </w:numPr>
        <w:autoSpaceDE/>
        <w:autoSpaceDN/>
        <w:spacing w:line="23" w:lineRule="atLeast"/>
        <w:ind w:left="709" w:hanging="283"/>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lastRenderedPageBreak/>
        <w:t xml:space="preserve">od odpowiedzialności cywilnej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niniejszej umowy, na kwotę ubezpieczenia nie niższą niż 1 500 000,00 zł </w:t>
      </w:r>
      <w:r w:rsidRPr="00F5492A">
        <w:rPr>
          <w:rFonts w:ascii="Times New Roman" w:eastAsia="Times New Roman" w:hAnsi="Times New Roman" w:cs="Times New Roman"/>
          <w:color w:val="000000" w:themeColor="text1"/>
          <w:sz w:val="24"/>
          <w:szCs w:val="24"/>
          <w:lang w:val="pl-PL"/>
        </w:rPr>
        <w:t>na jeden i wszystkie wypadki w okresie ubezpieczenia</w:t>
      </w:r>
      <w:r w:rsidRPr="00F5492A">
        <w:rPr>
          <w:rFonts w:ascii="Times New Roman" w:hAnsi="Times New Roman" w:cs="Times New Roman"/>
          <w:color w:val="000000" w:themeColor="text1"/>
          <w:sz w:val="24"/>
          <w:szCs w:val="24"/>
          <w:lang w:val="pl-PL"/>
        </w:rPr>
        <w:t xml:space="preserve">; </w:t>
      </w:r>
    </w:p>
    <w:p w14:paraId="011794F5" w14:textId="77777777" w:rsidR="00B07D56" w:rsidRPr="00F5492A" w:rsidRDefault="00B07D56" w:rsidP="00305833">
      <w:pPr>
        <w:pStyle w:val="Akapitzlist"/>
        <w:widowControl/>
        <w:numPr>
          <w:ilvl w:val="1"/>
          <w:numId w:val="24"/>
        </w:numPr>
        <w:autoSpaceDE/>
        <w:autoSpaceDN/>
        <w:spacing w:line="23" w:lineRule="atLeast"/>
        <w:ind w:left="709" w:hanging="283"/>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ubezpieczenia pracowników Zamawiającego, Wykonawcy oraz każdego Podwykonawcy (dalszego Podwykonawcy), a także wszelkich innych osób realizujących w imieniu Wykonawcy lub Podwykonawcy roboty budowlane (dalszego Podwykonawcy); </w:t>
      </w:r>
    </w:p>
    <w:p w14:paraId="00BA1981" w14:textId="77777777" w:rsidR="00B07D56" w:rsidRPr="00F5492A" w:rsidRDefault="00B07D56" w:rsidP="00305833">
      <w:pPr>
        <w:pStyle w:val="Akapitzlist"/>
        <w:widowControl/>
        <w:numPr>
          <w:ilvl w:val="0"/>
          <w:numId w:val="23"/>
        </w:numPr>
        <w:autoSpaceDE/>
        <w:autoSpaceDN/>
        <w:spacing w:line="23" w:lineRule="atLeast"/>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Umowy ubezpieczenia, o których wyżej mowa muszą zapewniać wypłatę odszkodowania płatnego bez ograniczeń. </w:t>
      </w:r>
    </w:p>
    <w:p w14:paraId="7E711A90" w14:textId="77777777" w:rsidR="00B07D56" w:rsidRPr="00F5492A" w:rsidRDefault="00B07D56" w:rsidP="00305833">
      <w:pPr>
        <w:pStyle w:val="Akapitzlist"/>
        <w:widowControl/>
        <w:numPr>
          <w:ilvl w:val="0"/>
          <w:numId w:val="23"/>
        </w:numPr>
        <w:autoSpaceDE/>
        <w:autoSpaceDN/>
        <w:spacing w:line="23" w:lineRule="atLeast"/>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Wykonawca przedłoży na żądanie Zamawiającemu w terminie </w:t>
      </w:r>
      <w:r w:rsidR="00603C9B" w:rsidRPr="00F5492A">
        <w:rPr>
          <w:rFonts w:ascii="Times New Roman" w:hAnsi="Times New Roman" w:cs="Times New Roman"/>
          <w:color w:val="000000" w:themeColor="text1"/>
          <w:sz w:val="24"/>
          <w:szCs w:val="24"/>
          <w:lang w:val="pl-PL"/>
        </w:rPr>
        <w:t xml:space="preserve">3 dni  zgłoszenia żądania </w:t>
      </w:r>
      <w:r w:rsidRPr="00F5492A">
        <w:rPr>
          <w:rFonts w:ascii="Times New Roman" w:hAnsi="Times New Roman" w:cs="Times New Roman"/>
          <w:color w:val="000000" w:themeColor="text1"/>
          <w:sz w:val="24"/>
          <w:szCs w:val="24"/>
          <w:lang w:val="pl-PL"/>
        </w:rPr>
        <w:t>dokumenty potwierdzające zawarcie umowy ubezpieczenia, w tym w szczególności kopię umowy i polisy ubezpieczenia.</w:t>
      </w:r>
    </w:p>
    <w:p w14:paraId="54151490" w14:textId="77777777" w:rsidR="00B07D56" w:rsidRPr="00F5492A" w:rsidRDefault="00B07D56" w:rsidP="00305833">
      <w:pPr>
        <w:pStyle w:val="Akapitzlist"/>
        <w:widowControl/>
        <w:numPr>
          <w:ilvl w:val="0"/>
          <w:numId w:val="23"/>
        </w:numPr>
        <w:autoSpaceDE/>
        <w:autoSpaceDN/>
        <w:spacing w:line="23" w:lineRule="atLeast"/>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W razie wydłużenia terminu realizacji umowy, Wykonawca zobowiązuje się do przedłużenia ubezpieczenia na powyższych zasadach na okres obejmujący czas realizacji umowy.</w:t>
      </w:r>
    </w:p>
    <w:p w14:paraId="47C2A869" w14:textId="77777777" w:rsidR="00414EF7" w:rsidRPr="00F5492A" w:rsidRDefault="00861956" w:rsidP="00603C9B">
      <w:pPr>
        <w:pStyle w:val="Akapitzlist"/>
        <w:tabs>
          <w:tab w:val="left" w:pos="0"/>
        </w:tabs>
        <w:ind w:left="0" w:right="349" w:firstLine="0"/>
        <w:rPr>
          <w:rFonts w:ascii="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 </w:t>
      </w:r>
    </w:p>
    <w:p w14:paraId="11C3A4A8" w14:textId="77777777" w:rsidR="00273A00" w:rsidRPr="00F5492A" w:rsidRDefault="00ED2B99" w:rsidP="00B30736">
      <w:pPr>
        <w:ind w:right="525"/>
        <w:jc w:val="center"/>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b/>
          <w:color w:val="000000" w:themeColor="text1"/>
          <w:sz w:val="24"/>
          <w:szCs w:val="24"/>
          <w:lang w:val="pl-PL"/>
        </w:rPr>
        <w:t>1</w:t>
      </w:r>
      <w:r w:rsidR="00DA7AE5" w:rsidRPr="00F5492A">
        <w:rPr>
          <w:rFonts w:ascii="Times New Roman" w:hAnsi="Times New Roman" w:cs="Times New Roman"/>
          <w:b/>
          <w:color w:val="000000" w:themeColor="text1"/>
          <w:sz w:val="24"/>
          <w:szCs w:val="24"/>
          <w:lang w:val="pl-PL"/>
        </w:rPr>
        <w:t>5</w:t>
      </w:r>
      <w:r w:rsidRPr="00F5492A">
        <w:rPr>
          <w:rFonts w:ascii="Times New Roman" w:hAnsi="Times New Roman" w:cs="Times New Roman"/>
          <w:b/>
          <w:color w:val="000000" w:themeColor="text1"/>
          <w:sz w:val="24"/>
          <w:szCs w:val="24"/>
          <w:lang w:val="pl-PL"/>
        </w:rPr>
        <w:t xml:space="preserve"> </w:t>
      </w:r>
    </w:p>
    <w:p w14:paraId="199072B6" w14:textId="77777777" w:rsidR="00414EF7" w:rsidRPr="00F5492A" w:rsidRDefault="00ED2B99" w:rsidP="00B30736">
      <w:pPr>
        <w:ind w:right="525"/>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GWARAN</w:t>
      </w:r>
      <w:r w:rsidR="00156F73" w:rsidRPr="00F5492A">
        <w:rPr>
          <w:rFonts w:ascii="Times New Roman" w:hAnsi="Times New Roman" w:cs="Times New Roman"/>
          <w:b/>
          <w:color w:val="000000" w:themeColor="text1"/>
          <w:sz w:val="24"/>
          <w:szCs w:val="24"/>
          <w:lang w:val="pl-PL"/>
        </w:rPr>
        <w:t>CJ</w:t>
      </w:r>
      <w:r w:rsidRPr="00F5492A">
        <w:rPr>
          <w:rFonts w:ascii="Times New Roman" w:hAnsi="Times New Roman" w:cs="Times New Roman"/>
          <w:b/>
          <w:color w:val="000000" w:themeColor="text1"/>
          <w:sz w:val="24"/>
          <w:szCs w:val="24"/>
          <w:lang w:val="pl-PL"/>
        </w:rPr>
        <w:t>A JAKO</w:t>
      </w:r>
      <w:r w:rsidR="00E4091B" w:rsidRPr="00F5492A">
        <w:rPr>
          <w:rFonts w:ascii="Times New Roman" w:hAnsi="Times New Roman" w:cs="Times New Roman"/>
          <w:b/>
          <w:color w:val="000000" w:themeColor="text1"/>
          <w:sz w:val="24"/>
          <w:szCs w:val="24"/>
          <w:lang w:val="pl-PL"/>
        </w:rPr>
        <w:t>Ś</w:t>
      </w:r>
      <w:r w:rsidRPr="00F5492A">
        <w:rPr>
          <w:rFonts w:ascii="Times New Roman" w:hAnsi="Times New Roman" w:cs="Times New Roman"/>
          <w:b/>
          <w:color w:val="000000" w:themeColor="text1"/>
          <w:sz w:val="24"/>
          <w:szCs w:val="24"/>
          <w:lang w:val="pl-PL"/>
        </w:rPr>
        <w:t>CI</w:t>
      </w:r>
    </w:p>
    <w:p w14:paraId="558D7400" w14:textId="77777777" w:rsidR="009C51B3" w:rsidRPr="00F5492A" w:rsidRDefault="00ED2B99"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Wykonawca udziela Zamawiaj</w:t>
      </w:r>
      <w:r w:rsidR="00E4091B"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cemu gwarancji </w:t>
      </w:r>
      <w:r w:rsidR="00CB2029" w:rsidRPr="00F5492A">
        <w:rPr>
          <w:rFonts w:ascii="Times New Roman" w:hAnsi="Times New Roman" w:cs="Times New Roman"/>
          <w:color w:val="000000" w:themeColor="text1"/>
          <w:sz w:val="24"/>
          <w:szCs w:val="24"/>
          <w:lang w:val="pl-PL"/>
        </w:rPr>
        <w:t>jakości</w:t>
      </w:r>
      <w:r w:rsidRPr="00F5492A">
        <w:rPr>
          <w:rFonts w:ascii="Times New Roman" w:hAnsi="Times New Roman" w:cs="Times New Roman"/>
          <w:color w:val="000000" w:themeColor="text1"/>
          <w:sz w:val="24"/>
          <w:szCs w:val="24"/>
          <w:lang w:val="pl-PL"/>
        </w:rPr>
        <w:t xml:space="preserve"> na przedmiot </w:t>
      </w:r>
      <w:r w:rsidR="00F02C84"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 na okres</w:t>
      </w:r>
      <w:r w:rsidR="009C51B3" w:rsidRPr="00F5492A">
        <w:rPr>
          <w:rFonts w:ascii="Times New Roman" w:hAnsi="Times New Roman" w:cs="Times New Roman"/>
          <w:color w:val="000000" w:themeColor="text1"/>
          <w:sz w:val="24"/>
          <w:szCs w:val="24"/>
          <w:lang w:val="pl-PL"/>
        </w:rPr>
        <w:t>, który wynosi:</w:t>
      </w:r>
    </w:p>
    <w:p w14:paraId="2EA81392" w14:textId="77777777" w:rsidR="00732256" w:rsidRPr="00F5492A" w:rsidRDefault="006049F2" w:rsidP="00305833">
      <w:pPr>
        <w:pStyle w:val="Akapitzlist"/>
        <w:numPr>
          <w:ilvl w:val="0"/>
          <w:numId w:val="15"/>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dla przedmiotu </w:t>
      </w:r>
      <w:r w:rsidR="00F02C84"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w:t>
      </w:r>
      <w:r w:rsidR="006811AA" w:rsidRPr="00F5492A">
        <w:rPr>
          <w:rFonts w:ascii="Times New Roman" w:hAnsi="Times New Roman" w:cs="Times New Roman"/>
          <w:color w:val="000000" w:themeColor="text1"/>
          <w:sz w:val="24"/>
          <w:szCs w:val="24"/>
          <w:lang w:val="pl-PL"/>
        </w:rPr>
        <w:t xml:space="preserve"> opisanego </w:t>
      </w:r>
      <w:r w:rsidR="00ED2B99" w:rsidRPr="00F5492A">
        <w:rPr>
          <w:rFonts w:ascii="Times New Roman" w:hAnsi="Times New Roman" w:cs="Times New Roman"/>
          <w:color w:val="000000" w:themeColor="text1"/>
          <w:sz w:val="24"/>
          <w:szCs w:val="24"/>
          <w:lang w:val="pl-PL"/>
        </w:rPr>
        <w:t xml:space="preserve"> </w:t>
      </w:r>
      <w:r w:rsidR="002269EA" w:rsidRPr="00F5492A">
        <w:rPr>
          <w:rFonts w:ascii="Times New Roman" w:hAnsi="Times New Roman" w:cs="Times New Roman"/>
          <w:color w:val="000000" w:themeColor="text1"/>
          <w:sz w:val="24"/>
          <w:szCs w:val="24"/>
          <w:lang w:val="pl-PL"/>
        </w:rPr>
        <w:t xml:space="preserve">w </w:t>
      </w:r>
      <w:r w:rsidR="002941BF" w:rsidRPr="00F5492A">
        <w:rPr>
          <w:rFonts w:ascii="Times New Roman" w:hAnsi="Times New Roman" w:cs="Times New Roman"/>
          <w:color w:val="000000" w:themeColor="text1"/>
          <w:sz w:val="24"/>
          <w:szCs w:val="24"/>
          <w:lang w:val="pl-PL"/>
        </w:rPr>
        <w:t>§</w:t>
      </w:r>
      <w:r w:rsidR="002269EA" w:rsidRPr="00F5492A">
        <w:rPr>
          <w:rFonts w:ascii="Times New Roman" w:hAnsi="Times New Roman" w:cs="Times New Roman"/>
          <w:color w:val="000000" w:themeColor="text1"/>
          <w:sz w:val="24"/>
          <w:szCs w:val="24"/>
          <w:lang w:val="pl-PL"/>
        </w:rPr>
        <w:t xml:space="preserve">1 ust. </w:t>
      </w:r>
      <w:r w:rsidR="00C43A6B" w:rsidRPr="00F5492A">
        <w:rPr>
          <w:rFonts w:ascii="Times New Roman" w:hAnsi="Times New Roman" w:cs="Times New Roman"/>
          <w:color w:val="000000" w:themeColor="text1"/>
          <w:sz w:val="24"/>
          <w:szCs w:val="24"/>
          <w:lang w:val="pl-PL"/>
        </w:rPr>
        <w:t>1</w:t>
      </w:r>
      <w:r w:rsidR="002269EA" w:rsidRPr="00F5492A">
        <w:rPr>
          <w:rFonts w:ascii="Times New Roman" w:hAnsi="Times New Roman" w:cs="Times New Roman"/>
          <w:color w:val="000000" w:themeColor="text1"/>
          <w:sz w:val="24"/>
          <w:szCs w:val="24"/>
          <w:lang w:val="pl-PL"/>
        </w:rPr>
        <w:t xml:space="preserve"> pkt 1</w:t>
      </w:r>
      <w:r w:rsidR="00C43A6B" w:rsidRPr="00F5492A">
        <w:rPr>
          <w:rFonts w:ascii="Times New Roman" w:hAnsi="Times New Roman" w:cs="Times New Roman"/>
          <w:color w:val="000000" w:themeColor="text1"/>
          <w:sz w:val="24"/>
          <w:szCs w:val="24"/>
          <w:lang w:val="pl-PL"/>
        </w:rPr>
        <w:t>)</w:t>
      </w:r>
      <w:r w:rsidR="00A44353" w:rsidRPr="00F5492A">
        <w:rPr>
          <w:rFonts w:ascii="Times New Roman" w:hAnsi="Times New Roman" w:cs="Times New Roman"/>
          <w:color w:val="000000" w:themeColor="text1"/>
          <w:sz w:val="24"/>
          <w:szCs w:val="24"/>
          <w:lang w:val="pl-PL"/>
        </w:rPr>
        <w:t xml:space="preserve"> (dokumentacja projektowa) </w:t>
      </w:r>
      <w:r w:rsidR="00E21A36" w:rsidRPr="00F5492A">
        <w:rPr>
          <w:rFonts w:ascii="Times New Roman" w:hAnsi="Times New Roman" w:cs="Times New Roman"/>
          <w:color w:val="000000" w:themeColor="text1"/>
          <w:sz w:val="24"/>
          <w:szCs w:val="24"/>
          <w:lang w:val="pl-PL"/>
        </w:rPr>
        <w:t xml:space="preserve">– </w:t>
      </w:r>
      <w:r w:rsidR="009746C1" w:rsidRPr="00F5492A">
        <w:rPr>
          <w:rFonts w:ascii="Times New Roman" w:hAnsi="Times New Roman" w:cs="Times New Roman"/>
          <w:color w:val="000000" w:themeColor="text1"/>
          <w:sz w:val="24"/>
          <w:szCs w:val="24"/>
          <w:lang w:val="pl-PL"/>
        </w:rPr>
        <w:t>……</w:t>
      </w:r>
      <w:r w:rsidR="00E21A36" w:rsidRPr="00F5492A">
        <w:rPr>
          <w:rFonts w:ascii="Times New Roman" w:hAnsi="Times New Roman" w:cs="Times New Roman"/>
          <w:color w:val="000000" w:themeColor="text1"/>
          <w:sz w:val="24"/>
          <w:szCs w:val="24"/>
          <w:lang w:val="pl-PL"/>
        </w:rPr>
        <w:t xml:space="preserve"> miesięcy</w:t>
      </w:r>
      <w:r w:rsidR="009719CA" w:rsidRPr="00F5492A">
        <w:rPr>
          <w:rFonts w:ascii="Times New Roman" w:hAnsi="Times New Roman" w:cs="Times New Roman"/>
          <w:color w:val="000000" w:themeColor="text1"/>
          <w:sz w:val="24"/>
          <w:szCs w:val="24"/>
          <w:lang w:val="pl-PL"/>
        </w:rPr>
        <w:t xml:space="preserve"> </w:t>
      </w:r>
      <w:r w:rsidR="004F381A" w:rsidRPr="00F5492A">
        <w:rPr>
          <w:rFonts w:ascii="Times New Roman" w:hAnsi="Times New Roman" w:cs="Times New Roman"/>
          <w:color w:val="000000" w:themeColor="text1"/>
          <w:sz w:val="24"/>
          <w:szCs w:val="24"/>
          <w:lang w:val="pl-PL"/>
        </w:rPr>
        <w:t>od d</w:t>
      </w:r>
      <w:r w:rsidR="00E21A36" w:rsidRPr="00F5492A">
        <w:rPr>
          <w:rFonts w:ascii="Times New Roman" w:hAnsi="Times New Roman" w:cs="Times New Roman"/>
          <w:color w:val="000000" w:themeColor="text1"/>
          <w:sz w:val="24"/>
          <w:szCs w:val="24"/>
          <w:lang w:val="pl-PL"/>
        </w:rPr>
        <w:t>aty</w:t>
      </w:r>
      <w:r w:rsidR="004F381A" w:rsidRPr="00F5492A">
        <w:rPr>
          <w:rFonts w:ascii="Times New Roman" w:hAnsi="Times New Roman" w:cs="Times New Roman"/>
          <w:color w:val="000000" w:themeColor="text1"/>
          <w:sz w:val="24"/>
          <w:szCs w:val="24"/>
          <w:lang w:val="pl-PL"/>
        </w:rPr>
        <w:t xml:space="preserve"> </w:t>
      </w:r>
      <w:r w:rsidR="00164DA9" w:rsidRPr="00F5492A">
        <w:rPr>
          <w:rFonts w:ascii="Times New Roman" w:hAnsi="Times New Roman" w:cs="Times New Roman"/>
          <w:color w:val="000000" w:themeColor="text1"/>
          <w:sz w:val="24"/>
          <w:szCs w:val="24"/>
          <w:lang w:val="pl-PL"/>
        </w:rPr>
        <w:t xml:space="preserve">podpisania protokołu przekazania, o którym mowa  </w:t>
      </w:r>
      <w:r w:rsidR="002941BF" w:rsidRPr="00F5492A">
        <w:rPr>
          <w:rFonts w:ascii="Times New Roman" w:hAnsi="Times New Roman" w:cs="Times New Roman"/>
          <w:color w:val="000000" w:themeColor="text1"/>
          <w:sz w:val="24"/>
          <w:szCs w:val="24"/>
          <w:lang w:val="pl-PL"/>
        </w:rPr>
        <w:t>§</w:t>
      </w:r>
      <w:r w:rsidR="00A767A0" w:rsidRPr="00F5492A">
        <w:rPr>
          <w:rFonts w:ascii="Times New Roman" w:hAnsi="Times New Roman" w:cs="Times New Roman"/>
          <w:color w:val="000000" w:themeColor="text1"/>
          <w:sz w:val="24"/>
          <w:szCs w:val="24"/>
          <w:lang w:val="pl-PL"/>
        </w:rPr>
        <w:t>4</w:t>
      </w:r>
      <w:r w:rsidR="00164DA9" w:rsidRPr="00F5492A">
        <w:rPr>
          <w:rFonts w:ascii="Times New Roman" w:hAnsi="Times New Roman" w:cs="Times New Roman"/>
          <w:color w:val="000000" w:themeColor="text1"/>
          <w:sz w:val="24"/>
          <w:szCs w:val="24"/>
          <w:lang w:val="pl-PL"/>
        </w:rPr>
        <w:t xml:space="preserve">  ust.</w:t>
      </w:r>
      <w:r w:rsidR="00C07CEE" w:rsidRPr="00F5492A">
        <w:rPr>
          <w:rFonts w:ascii="Times New Roman" w:hAnsi="Times New Roman" w:cs="Times New Roman"/>
          <w:color w:val="000000" w:themeColor="text1"/>
          <w:sz w:val="24"/>
          <w:szCs w:val="24"/>
          <w:lang w:val="pl-PL"/>
        </w:rPr>
        <w:t xml:space="preserve"> </w:t>
      </w:r>
      <w:r w:rsidR="00164DA9" w:rsidRPr="00F5492A">
        <w:rPr>
          <w:rFonts w:ascii="Times New Roman" w:hAnsi="Times New Roman" w:cs="Times New Roman"/>
          <w:color w:val="000000" w:themeColor="text1"/>
          <w:sz w:val="24"/>
          <w:szCs w:val="24"/>
          <w:lang w:val="pl-PL"/>
        </w:rPr>
        <w:t>6 Umowy,</w:t>
      </w:r>
    </w:p>
    <w:p w14:paraId="01038D47" w14:textId="77777777" w:rsidR="002269EA" w:rsidRPr="00F5492A" w:rsidRDefault="002269EA" w:rsidP="00305833">
      <w:pPr>
        <w:pStyle w:val="Akapitzlist"/>
        <w:numPr>
          <w:ilvl w:val="0"/>
          <w:numId w:val="15"/>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dla przedmiotu </w:t>
      </w:r>
      <w:r w:rsidR="00F02C84"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 xml:space="preserve">mowy opisanego  w </w:t>
      </w:r>
      <w:r w:rsidR="002941BF" w:rsidRPr="00F5492A">
        <w:rPr>
          <w:rFonts w:ascii="Times New Roman" w:hAnsi="Times New Roman" w:cs="Times New Roman"/>
          <w:color w:val="000000" w:themeColor="text1"/>
          <w:sz w:val="24"/>
          <w:szCs w:val="24"/>
          <w:lang w:val="pl-PL"/>
        </w:rPr>
        <w:t>§</w:t>
      </w:r>
      <w:r w:rsidRPr="00F5492A">
        <w:rPr>
          <w:rFonts w:ascii="Times New Roman" w:hAnsi="Times New Roman" w:cs="Times New Roman"/>
          <w:color w:val="000000" w:themeColor="text1"/>
          <w:sz w:val="24"/>
          <w:szCs w:val="24"/>
          <w:lang w:val="pl-PL"/>
        </w:rPr>
        <w:t xml:space="preserve">1 ust. </w:t>
      </w:r>
      <w:r w:rsidR="00C43A6B" w:rsidRPr="00F5492A">
        <w:rPr>
          <w:rFonts w:ascii="Times New Roman" w:hAnsi="Times New Roman" w:cs="Times New Roman"/>
          <w:color w:val="000000" w:themeColor="text1"/>
          <w:sz w:val="24"/>
          <w:szCs w:val="24"/>
          <w:lang w:val="pl-PL"/>
        </w:rPr>
        <w:t>1</w:t>
      </w:r>
      <w:r w:rsidRPr="00F5492A">
        <w:rPr>
          <w:rFonts w:ascii="Times New Roman" w:hAnsi="Times New Roman" w:cs="Times New Roman"/>
          <w:color w:val="000000" w:themeColor="text1"/>
          <w:sz w:val="24"/>
          <w:szCs w:val="24"/>
          <w:lang w:val="pl-PL"/>
        </w:rPr>
        <w:t xml:space="preserve"> pkt 2</w:t>
      </w:r>
      <w:r w:rsidR="00C43A6B" w:rsidRPr="00F5492A">
        <w:rPr>
          <w:rFonts w:ascii="Times New Roman" w:hAnsi="Times New Roman" w:cs="Times New Roman"/>
          <w:color w:val="000000" w:themeColor="text1"/>
          <w:sz w:val="24"/>
          <w:szCs w:val="24"/>
          <w:lang w:val="pl-PL"/>
        </w:rPr>
        <w:t>)</w:t>
      </w:r>
      <w:r w:rsidR="00A44353" w:rsidRPr="00F5492A">
        <w:rPr>
          <w:rFonts w:ascii="Times New Roman" w:hAnsi="Times New Roman" w:cs="Times New Roman"/>
          <w:color w:val="000000" w:themeColor="text1"/>
          <w:sz w:val="24"/>
          <w:szCs w:val="24"/>
          <w:lang w:val="pl-PL"/>
        </w:rPr>
        <w:t xml:space="preserve"> (roboty budowlane</w:t>
      </w:r>
      <w:r w:rsidR="00763631" w:rsidRPr="00F5492A">
        <w:rPr>
          <w:rFonts w:ascii="Times New Roman" w:hAnsi="Times New Roman" w:cs="Times New Roman"/>
          <w:color w:val="000000" w:themeColor="text1"/>
          <w:sz w:val="24"/>
          <w:szCs w:val="24"/>
          <w:lang w:val="pl-PL"/>
        </w:rPr>
        <w:t xml:space="preserve">, </w:t>
      </w:r>
      <w:r w:rsidR="00E21A36" w:rsidRPr="00F5492A">
        <w:rPr>
          <w:rFonts w:ascii="Times New Roman" w:hAnsi="Times New Roman" w:cs="Times New Roman"/>
          <w:color w:val="000000" w:themeColor="text1"/>
          <w:sz w:val="24"/>
          <w:szCs w:val="24"/>
          <w:lang w:val="pl-PL"/>
        </w:rPr>
        <w:t xml:space="preserve">wbudowane </w:t>
      </w:r>
      <w:r w:rsidR="00763631" w:rsidRPr="00F5492A">
        <w:rPr>
          <w:rFonts w:ascii="Times New Roman" w:hAnsi="Times New Roman" w:cs="Times New Roman"/>
          <w:color w:val="000000" w:themeColor="text1"/>
          <w:sz w:val="24"/>
          <w:szCs w:val="24"/>
          <w:lang w:val="pl-PL"/>
        </w:rPr>
        <w:t>materiały i urządzenia</w:t>
      </w:r>
      <w:r w:rsidR="00A44353" w:rsidRPr="00F5492A">
        <w:rPr>
          <w:rFonts w:ascii="Times New Roman" w:hAnsi="Times New Roman" w:cs="Times New Roman"/>
          <w:color w:val="000000" w:themeColor="text1"/>
          <w:sz w:val="24"/>
          <w:szCs w:val="24"/>
          <w:lang w:val="pl-PL"/>
        </w:rPr>
        <w:t xml:space="preserve">) </w:t>
      </w:r>
      <w:r w:rsidR="00E21A36" w:rsidRPr="00F5492A">
        <w:rPr>
          <w:rFonts w:ascii="Times New Roman" w:hAnsi="Times New Roman" w:cs="Times New Roman"/>
          <w:color w:val="000000" w:themeColor="text1"/>
          <w:sz w:val="24"/>
          <w:szCs w:val="24"/>
          <w:lang w:val="pl-PL"/>
        </w:rPr>
        <w:t xml:space="preserve">– </w:t>
      </w:r>
      <w:r w:rsidR="009746C1" w:rsidRPr="00F5492A">
        <w:rPr>
          <w:rFonts w:ascii="Times New Roman" w:hAnsi="Times New Roman" w:cs="Times New Roman"/>
          <w:color w:val="000000" w:themeColor="text1"/>
          <w:sz w:val="24"/>
          <w:szCs w:val="24"/>
          <w:lang w:val="pl-PL"/>
        </w:rPr>
        <w:t>…….</w:t>
      </w:r>
      <w:r w:rsidR="00E21A36" w:rsidRPr="00F5492A">
        <w:rPr>
          <w:rFonts w:ascii="Times New Roman" w:hAnsi="Times New Roman" w:cs="Times New Roman"/>
          <w:color w:val="000000" w:themeColor="text1"/>
          <w:sz w:val="24"/>
          <w:szCs w:val="24"/>
          <w:lang w:val="pl-PL"/>
        </w:rPr>
        <w:t xml:space="preserve"> miesięcy </w:t>
      </w:r>
      <w:r w:rsidR="00992EFC" w:rsidRPr="00F5492A">
        <w:rPr>
          <w:rFonts w:ascii="Times New Roman" w:hAnsi="Times New Roman" w:cs="Times New Roman"/>
          <w:color w:val="000000" w:themeColor="text1"/>
          <w:sz w:val="24"/>
          <w:szCs w:val="24"/>
          <w:lang w:val="pl-PL"/>
        </w:rPr>
        <w:t>od da</w:t>
      </w:r>
      <w:r w:rsidR="00E21A36" w:rsidRPr="00F5492A">
        <w:rPr>
          <w:rFonts w:ascii="Times New Roman" w:hAnsi="Times New Roman" w:cs="Times New Roman"/>
          <w:color w:val="000000" w:themeColor="text1"/>
          <w:sz w:val="24"/>
          <w:szCs w:val="24"/>
          <w:lang w:val="pl-PL"/>
        </w:rPr>
        <w:t>ty</w:t>
      </w:r>
      <w:r w:rsidR="00992EFC" w:rsidRPr="00F5492A">
        <w:rPr>
          <w:rFonts w:ascii="Times New Roman" w:hAnsi="Times New Roman" w:cs="Times New Roman"/>
          <w:color w:val="000000" w:themeColor="text1"/>
          <w:sz w:val="24"/>
          <w:szCs w:val="24"/>
          <w:lang w:val="pl-PL"/>
        </w:rPr>
        <w:t xml:space="preserve"> podpisania protokołu końcowego, </w:t>
      </w:r>
      <w:r w:rsidR="00F10C73" w:rsidRPr="00F5492A">
        <w:rPr>
          <w:rFonts w:ascii="Times New Roman" w:hAnsi="Times New Roman" w:cs="Times New Roman"/>
          <w:color w:val="000000" w:themeColor="text1"/>
          <w:sz w:val="24"/>
          <w:szCs w:val="24"/>
          <w:lang w:val="pl-PL"/>
        </w:rPr>
        <w:t xml:space="preserve"> </w:t>
      </w:r>
      <w:r w:rsidR="00992EFC" w:rsidRPr="00F5492A">
        <w:rPr>
          <w:rFonts w:ascii="Times New Roman" w:hAnsi="Times New Roman" w:cs="Times New Roman"/>
          <w:color w:val="000000" w:themeColor="text1"/>
          <w:sz w:val="24"/>
          <w:szCs w:val="24"/>
          <w:lang w:val="pl-PL"/>
        </w:rPr>
        <w:t xml:space="preserve">o którym mowa w </w:t>
      </w:r>
      <w:r w:rsidR="002941BF" w:rsidRPr="00F5492A">
        <w:rPr>
          <w:rFonts w:ascii="Times New Roman" w:hAnsi="Times New Roman" w:cs="Times New Roman"/>
          <w:color w:val="000000" w:themeColor="text1"/>
          <w:sz w:val="24"/>
          <w:szCs w:val="24"/>
          <w:lang w:val="pl-PL"/>
        </w:rPr>
        <w:t>§</w:t>
      </w:r>
      <w:r w:rsidR="00992EFC" w:rsidRPr="00F5492A">
        <w:rPr>
          <w:rFonts w:ascii="Times New Roman" w:hAnsi="Times New Roman" w:cs="Times New Roman"/>
          <w:color w:val="000000" w:themeColor="text1"/>
          <w:sz w:val="24"/>
          <w:szCs w:val="24"/>
          <w:lang w:val="pl-PL"/>
        </w:rPr>
        <w:t xml:space="preserve">8 ust. </w:t>
      </w:r>
      <w:r w:rsidR="00364D4A" w:rsidRPr="00F5492A">
        <w:rPr>
          <w:rFonts w:ascii="Times New Roman" w:hAnsi="Times New Roman" w:cs="Times New Roman"/>
          <w:color w:val="000000" w:themeColor="text1"/>
          <w:sz w:val="24"/>
          <w:szCs w:val="24"/>
          <w:lang w:val="pl-PL"/>
        </w:rPr>
        <w:t>6</w:t>
      </w:r>
      <w:r w:rsidR="00992EFC" w:rsidRPr="00F5492A">
        <w:rPr>
          <w:rFonts w:ascii="Times New Roman" w:hAnsi="Times New Roman" w:cs="Times New Roman"/>
          <w:color w:val="000000" w:themeColor="text1"/>
          <w:sz w:val="24"/>
          <w:szCs w:val="24"/>
          <w:lang w:val="pl-PL"/>
        </w:rPr>
        <w:t xml:space="preserve"> Umowy</w:t>
      </w:r>
      <w:r w:rsidR="00A35CA2" w:rsidRPr="00F5492A">
        <w:rPr>
          <w:rFonts w:ascii="Times New Roman" w:hAnsi="Times New Roman" w:cs="Times New Roman"/>
          <w:color w:val="000000" w:themeColor="text1"/>
          <w:sz w:val="24"/>
          <w:szCs w:val="24"/>
          <w:lang w:val="pl-PL"/>
        </w:rPr>
        <w:t>.</w:t>
      </w:r>
    </w:p>
    <w:p w14:paraId="004F89FB" w14:textId="77777777" w:rsidR="007B6023" w:rsidRPr="00F5492A" w:rsidRDefault="00175359"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  okresie gwarancji</w:t>
      </w:r>
      <w:r w:rsidRPr="00F5492A">
        <w:rPr>
          <w:rFonts w:ascii="Times New Roman" w:hAnsi="Times New Roman" w:cs="Times New Roman"/>
          <w:color w:val="000000" w:themeColor="text1"/>
          <w:sz w:val="24"/>
          <w:szCs w:val="24"/>
          <w:lang w:val="pl-PL"/>
        </w:rPr>
        <w:tab/>
      </w:r>
      <w:r w:rsidR="007B6023" w:rsidRPr="00F5492A">
        <w:rPr>
          <w:rFonts w:ascii="Times New Roman" w:hAnsi="Times New Roman" w:cs="Times New Roman"/>
          <w:color w:val="000000" w:themeColor="text1"/>
          <w:sz w:val="24"/>
          <w:szCs w:val="24"/>
          <w:lang w:val="pl-PL"/>
        </w:rPr>
        <w:t xml:space="preserve">jakości Wykonawca obowiązany jest w ramach otrzymanego wynagrodzenia do usuwania wszelkich wad lub usterek ujawnionych w przedmiocie Umowy. </w:t>
      </w:r>
      <w:r w:rsidR="00E26582" w:rsidRPr="00F5492A">
        <w:rPr>
          <w:rFonts w:ascii="Times New Roman" w:hAnsi="Times New Roman" w:cs="Times New Roman"/>
          <w:color w:val="000000" w:themeColor="text1"/>
          <w:sz w:val="24"/>
          <w:szCs w:val="24"/>
          <w:lang w:val="pl-PL"/>
        </w:rPr>
        <w:t xml:space="preserve">Gwarancja obejmuje odpowiedzialność z tytułu wad tkwiących w użytych materiałach </w:t>
      </w:r>
      <w:r w:rsidR="00F10C73" w:rsidRPr="00F5492A">
        <w:rPr>
          <w:rFonts w:ascii="Times New Roman" w:hAnsi="Times New Roman" w:cs="Times New Roman"/>
          <w:color w:val="000000" w:themeColor="text1"/>
          <w:sz w:val="24"/>
          <w:szCs w:val="24"/>
          <w:lang w:val="pl-PL"/>
        </w:rPr>
        <w:t xml:space="preserve">                           </w:t>
      </w:r>
      <w:r w:rsidR="00E26582" w:rsidRPr="00F5492A">
        <w:rPr>
          <w:rFonts w:ascii="Times New Roman" w:hAnsi="Times New Roman" w:cs="Times New Roman"/>
          <w:color w:val="000000" w:themeColor="text1"/>
          <w:sz w:val="24"/>
          <w:szCs w:val="24"/>
          <w:lang w:val="pl-PL"/>
        </w:rPr>
        <w:t xml:space="preserve">i urządzeniach oraz w wadliwym wykonaniu prac oraz szkód powstałych w związku </w:t>
      </w:r>
      <w:r w:rsidR="00F10C73" w:rsidRPr="00F5492A">
        <w:rPr>
          <w:rFonts w:ascii="Times New Roman" w:hAnsi="Times New Roman" w:cs="Times New Roman"/>
          <w:color w:val="000000" w:themeColor="text1"/>
          <w:sz w:val="24"/>
          <w:szCs w:val="24"/>
          <w:lang w:val="pl-PL"/>
        </w:rPr>
        <w:t xml:space="preserve">                                </w:t>
      </w:r>
      <w:r w:rsidR="00E26582" w:rsidRPr="00F5492A">
        <w:rPr>
          <w:rFonts w:ascii="Times New Roman" w:hAnsi="Times New Roman" w:cs="Times New Roman"/>
          <w:color w:val="000000" w:themeColor="text1"/>
          <w:sz w:val="24"/>
          <w:szCs w:val="24"/>
          <w:lang w:val="pl-PL"/>
        </w:rPr>
        <w:t xml:space="preserve">z wystąpieniem wady. </w:t>
      </w:r>
    </w:p>
    <w:p w14:paraId="066D039B" w14:textId="77777777" w:rsidR="009E4D18" w:rsidRPr="00F5492A" w:rsidRDefault="00EE42F6"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Zasięg terytorialny ochrony gwarancyjnej obejmuje terytorium Rzeczypospolitej Polskiej.</w:t>
      </w:r>
    </w:p>
    <w:p w14:paraId="1F3010BC" w14:textId="77777777" w:rsidR="002C3A84" w:rsidRPr="00F5492A" w:rsidRDefault="009E4D18"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W przypadku wystąpienia wad Wykonawca zobowiązany jest do ich usunięcia </w:t>
      </w:r>
      <w:r w:rsidR="00F10C73"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 xml:space="preserve">w terminie </w:t>
      </w:r>
      <w:r w:rsidR="00870132" w:rsidRPr="00F5492A">
        <w:rPr>
          <w:rFonts w:ascii="Times New Roman" w:eastAsia="Times New Roman" w:hAnsi="Times New Roman" w:cs="Times New Roman"/>
          <w:color w:val="000000" w:themeColor="text1"/>
          <w:sz w:val="24"/>
          <w:szCs w:val="24"/>
          <w:lang w:val="pl-PL"/>
        </w:rPr>
        <w:t xml:space="preserve">5 dni, </w:t>
      </w:r>
      <w:r w:rsidRPr="00F5492A">
        <w:rPr>
          <w:rFonts w:ascii="Times New Roman" w:eastAsia="Times New Roman" w:hAnsi="Times New Roman" w:cs="Times New Roman"/>
          <w:color w:val="000000" w:themeColor="text1"/>
          <w:sz w:val="24"/>
          <w:szCs w:val="24"/>
          <w:lang w:val="pl-PL"/>
        </w:rPr>
        <w:t>licząc od dnia przekazania przez Zamawiającego powiadomienia o wadzie</w:t>
      </w:r>
      <w:r w:rsidR="00F10C73"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 xml:space="preserve"> (w formie dokumentowej lub pisemnej), na koszt własny i na własne ryzyko</w:t>
      </w:r>
      <w:r w:rsidR="00E3659C" w:rsidRPr="00F5492A">
        <w:rPr>
          <w:rFonts w:ascii="Times New Roman" w:eastAsia="Times New Roman" w:hAnsi="Times New Roman" w:cs="Times New Roman"/>
          <w:color w:val="000000" w:themeColor="text1"/>
          <w:sz w:val="24"/>
          <w:szCs w:val="24"/>
          <w:lang w:val="pl-PL"/>
        </w:rPr>
        <w:t xml:space="preserve"> Wykonawcy</w:t>
      </w:r>
      <w:r w:rsidR="00466FFF" w:rsidRPr="00F5492A">
        <w:rPr>
          <w:rFonts w:ascii="Times New Roman" w:eastAsia="Times New Roman" w:hAnsi="Times New Roman" w:cs="Times New Roman"/>
          <w:color w:val="000000" w:themeColor="text1"/>
          <w:sz w:val="24"/>
          <w:szCs w:val="24"/>
          <w:lang w:val="pl-PL"/>
        </w:rPr>
        <w:t>.</w:t>
      </w:r>
    </w:p>
    <w:p w14:paraId="11FECBF2" w14:textId="77777777" w:rsidR="009B4BF5" w:rsidRPr="00F5492A" w:rsidRDefault="009F639A"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 przypadku nieusunięcia przez Wykonawcę wad w terminie wskazanym w ust. 4 Zamawiający może usunąć wady na koszt i ryzyko Wykonawcy lub zlecić usunięcie wad stronie trzeciej na koszt i ryzyko Wykonawcy, nie tracąc przy tym uprawnień z tytułu gwarancji i rękojmi</w:t>
      </w:r>
      <w:r w:rsidR="00BE436E" w:rsidRPr="00F5492A">
        <w:rPr>
          <w:rFonts w:ascii="Times New Roman" w:hAnsi="Times New Roman" w:cs="Times New Roman"/>
          <w:color w:val="000000" w:themeColor="text1"/>
          <w:sz w:val="24"/>
          <w:szCs w:val="24"/>
          <w:lang w:val="pl-PL"/>
        </w:rPr>
        <w:t>.</w:t>
      </w:r>
    </w:p>
    <w:p w14:paraId="76E2B1F7" w14:textId="77777777" w:rsidR="00F46A3B" w:rsidRPr="00F5492A" w:rsidRDefault="00BE436E"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Jeżeli w wykonaniu swoich obowiązków z tytułu gwarancji Wykonawca dokona wymiany rzeczy/materiału/urządzenia wadliwego na rzecz/materia</w:t>
      </w:r>
      <w:r w:rsidR="00594ABE"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/ur</w:t>
      </w:r>
      <w:r w:rsidR="00594ABE" w:rsidRPr="00F5492A">
        <w:rPr>
          <w:rFonts w:ascii="Times New Roman" w:hAnsi="Times New Roman" w:cs="Times New Roman"/>
          <w:color w:val="000000" w:themeColor="text1"/>
          <w:sz w:val="24"/>
          <w:szCs w:val="24"/>
          <w:lang w:val="pl-PL"/>
        </w:rPr>
        <w:t>ząd</w:t>
      </w:r>
      <w:r w:rsidRPr="00F5492A">
        <w:rPr>
          <w:rFonts w:ascii="Times New Roman" w:hAnsi="Times New Roman" w:cs="Times New Roman"/>
          <w:color w:val="000000" w:themeColor="text1"/>
          <w:sz w:val="24"/>
          <w:szCs w:val="24"/>
          <w:lang w:val="pl-PL"/>
        </w:rPr>
        <w:t xml:space="preserve">zenie wolne od wad albo </w:t>
      </w:r>
      <w:r w:rsidR="00680A27" w:rsidRPr="00F5492A">
        <w:rPr>
          <w:rFonts w:ascii="Times New Roman" w:hAnsi="Times New Roman" w:cs="Times New Roman"/>
          <w:color w:val="000000" w:themeColor="text1"/>
          <w:sz w:val="24"/>
          <w:szCs w:val="24"/>
          <w:lang w:val="pl-PL"/>
        </w:rPr>
        <w:t xml:space="preserve">dokona naprawy </w:t>
      </w:r>
      <w:r w:rsidRPr="00F5492A">
        <w:rPr>
          <w:rFonts w:ascii="Times New Roman" w:hAnsi="Times New Roman" w:cs="Times New Roman"/>
          <w:color w:val="000000" w:themeColor="text1"/>
          <w:sz w:val="24"/>
          <w:szCs w:val="24"/>
          <w:lang w:val="pl-PL"/>
        </w:rPr>
        <w:t>rzeczy/</w:t>
      </w:r>
      <w:r w:rsidR="0075604A" w:rsidRPr="00F5492A">
        <w:rPr>
          <w:rFonts w:ascii="Times New Roman" w:hAnsi="Times New Roman" w:cs="Times New Roman"/>
          <w:color w:val="000000" w:themeColor="text1"/>
          <w:sz w:val="24"/>
          <w:szCs w:val="24"/>
          <w:lang w:val="pl-PL"/>
        </w:rPr>
        <w:t>materiału</w:t>
      </w:r>
      <w:r w:rsidRPr="00F5492A">
        <w:rPr>
          <w:rFonts w:ascii="Times New Roman" w:hAnsi="Times New Roman" w:cs="Times New Roman"/>
          <w:color w:val="000000" w:themeColor="text1"/>
          <w:sz w:val="24"/>
          <w:szCs w:val="24"/>
          <w:lang w:val="pl-PL"/>
        </w:rPr>
        <w:t>/urz</w:t>
      </w:r>
      <w:r w:rsidR="0075604A" w:rsidRPr="00F5492A">
        <w:rPr>
          <w:rFonts w:ascii="Times New Roman" w:hAnsi="Times New Roman" w:cs="Times New Roman"/>
          <w:color w:val="000000" w:themeColor="text1"/>
          <w:sz w:val="24"/>
          <w:szCs w:val="24"/>
          <w:lang w:val="pl-PL"/>
        </w:rPr>
        <w:t>ą</w:t>
      </w:r>
      <w:r w:rsidR="00680A27" w:rsidRPr="00F5492A">
        <w:rPr>
          <w:rFonts w:ascii="Times New Roman" w:hAnsi="Times New Roman" w:cs="Times New Roman"/>
          <w:color w:val="000000" w:themeColor="text1"/>
          <w:sz w:val="24"/>
          <w:szCs w:val="24"/>
          <w:lang w:val="pl-PL"/>
        </w:rPr>
        <w:t xml:space="preserve">dzenia, termin </w:t>
      </w:r>
      <w:r w:rsidRPr="00F5492A">
        <w:rPr>
          <w:rFonts w:ascii="Times New Roman" w:hAnsi="Times New Roman" w:cs="Times New Roman"/>
          <w:color w:val="000000" w:themeColor="text1"/>
          <w:sz w:val="24"/>
          <w:szCs w:val="24"/>
          <w:lang w:val="pl-PL"/>
        </w:rPr>
        <w:t>gwarancji</w:t>
      </w:r>
      <w:r w:rsidR="00680A27" w:rsidRPr="00F5492A">
        <w:rPr>
          <w:rFonts w:ascii="Times New Roman" w:hAnsi="Times New Roman" w:cs="Times New Roman"/>
          <w:color w:val="000000" w:themeColor="text1"/>
          <w:sz w:val="24"/>
          <w:szCs w:val="24"/>
          <w:lang w:val="pl-PL"/>
        </w:rPr>
        <w:t xml:space="preserve"> w zakresie wadliwej                                                                 </w:t>
      </w:r>
      <w:r w:rsidRPr="00F5492A">
        <w:rPr>
          <w:rFonts w:ascii="Times New Roman" w:hAnsi="Times New Roman" w:cs="Times New Roman"/>
          <w:color w:val="000000" w:themeColor="text1"/>
          <w:sz w:val="24"/>
          <w:szCs w:val="24"/>
          <w:lang w:val="pl-PL"/>
        </w:rPr>
        <w:t>rzeczy/materia</w:t>
      </w:r>
      <w:r w:rsidR="00CE0A4D"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u/</w:t>
      </w:r>
      <w:r w:rsidR="00CE0A4D" w:rsidRPr="00F5492A">
        <w:rPr>
          <w:rFonts w:ascii="Times New Roman" w:hAnsi="Times New Roman" w:cs="Times New Roman"/>
          <w:color w:val="000000" w:themeColor="text1"/>
          <w:sz w:val="24"/>
          <w:szCs w:val="24"/>
          <w:lang w:val="pl-PL"/>
        </w:rPr>
        <w:t>urządzenia</w:t>
      </w:r>
      <w:r w:rsidRPr="00F5492A">
        <w:rPr>
          <w:rFonts w:ascii="Times New Roman" w:hAnsi="Times New Roman" w:cs="Times New Roman"/>
          <w:color w:val="000000" w:themeColor="text1"/>
          <w:sz w:val="24"/>
          <w:szCs w:val="24"/>
          <w:lang w:val="pl-PL"/>
        </w:rPr>
        <w:t>,  biegnie  na  nowo od chwili dostarczenia  i zamontowania rzeczy/</w:t>
      </w:r>
      <w:r w:rsidR="00CE0A4D" w:rsidRPr="00F5492A">
        <w:rPr>
          <w:rFonts w:ascii="Times New Roman" w:hAnsi="Times New Roman" w:cs="Times New Roman"/>
          <w:color w:val="000000" w:themeColor="text1"/>
          <w:sz w:val="24"/>
          <w:szCs w:val="24"/>
          <w:lang w:val="pl-PL"/>
        </w:rPr>
        <w:t>materiału</w:t>
      </w:r>
      <w:r w:rsidRPr="00F5492A">
        <w:rPr>
          <w:rFonts w:ascii="Times New Roman" w:hAnsi="Times New Roman" w:cs="Times New Roman"/>
          <w:color w:val="000000" w:themeColor="text1"/>
          <w:sz w:val="24"/>
          <w:szCs w:val="24"/>
          <w:lang w:val="pl-PL"/>
        </w:rPr>
        <w:t>/</w:t>
      </w:r>
      <w:r w:rsidR="00CE0A4D" w:rsidRPr="00F5492A">
        <w:rPr>
          <w:rFonts w:ascii="Times New Roman" w:hAnsi="Times New Roman" w:cs="Times New Roman"/>
          <w:color w:val="000000" w:themeColor="text1"/>
          <w:sz w:val="24"/>
          <w:szCs w:val="24"/>
          <w:lang w:val="pl-PL"/>
        </w:rPr>
        <w:t>urządzenia</w:t>
      </w:r>
      <w:r w:rsidRPr="00F5492A">
        <w:rPr>
          <w:rFonts w:ascii="Times New Roman" w:hAnsi="Times New Roman" w:cs="Times New Roman"/>
          <w:color w:val="000000" w:themeColor="text1"/>
          <w:sz w:val="24"/>
          <w:szCs w:val="24"/>
          <w:lang w:val="pl-PL"/>
        </w:rPr>
        <w:t xml:space="preserve"> wolnego od wad lub zwr</w:t>
      </w:r>
      <w:r w:rsidR="00CE0A4D"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cenia i zamontowania naprawionej rzeczy/materia</w:t>
      </w:r>
      <w:r w:rsidR="00CE0A4D" w:rsidRPr="00F5492A">
        <w:rPr>
          <w:rFonts w:ascii="Times New Roman" w:hAnsi="Times New Roman" w:cs="Times New Roman"/>
          <w:color w:val="000000" w:themeColor="text1"/>
          <w:sz w:val="24"/>
          <w:szCs w:val="24"/>
          <w:lang w:val="pl-PL"/>
        </w:rPr>
        <w:t>ł</w:t>
      </w:r>
      <w:r w:rsidRPr="00F5492A">
        <w:rPr>
          <w:rFonts w:ascii="Times New Roman" w:hAnsi="Times New Roman" w:cs="Times New Roman"/>
          <w:color w:val="000000" w:themeColor="text1"/>
          <w:sz w:val="24"/>
          <w:szCs w:val="24"/>
          <w:lang w:val="pl-PL"/>
        </w:rPr>
        <w:t>u/urz</w:t>
      </w:r>
      <w:r w:rsidR="00CE0A4D"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dzenia</w:t>
      </w:r>
      <w:r w:rsidR="00784635" w:rsidRPr="00F5492A">
        <w:rPr>
          <w:rFonts w:ascii="Times New Roman" w:hAnsi="Times New Roman" w:cs="Times New Roman"/>
          <w:color w:val="000000" w:themeColor="text1"/>
          <w:sz w:val="24"/>
          <w:szCs w:val="24"/>
          <w:lang w:val="pl-PL"/>
        </w:rPr>
        <w:t xml:space="preserve">. Powyższe </w:t>
      </w:r>
      <w:r w:rsidRPr="00F5492A">
        <w:rPr>
          <w:rFonts w:ascii="Times New Roman" w:hAnsi="Times New Roman" w:cs="Times New Roman"/>
          <w:color w:val="000000" w:themeColor="text1"/>
          <w:sz w:val="24"/>
          <w:szCs w:val="24"/>
          <w:lang w:val="pl-PL"/>
        </w:rPr>
        <w:t>stosuje si</w:t>
      </w:r>
      <w:r w:rsidR="00784635"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 odpowiednio, </w:t>
      </w:r>
      <w:r w:rsidR="00784635" w:rsidRPr="00F5492A">
        <w:rPr>
          <w:rFonts w:ascii="Times New Roman" w:hAnsi="Times New Roman" w:cs="Times New Roman"/>
          <w:color w:val="000000" w:themeColor="text1"/>
          <w:sz w:val="24"/>
          <w:szCs w:val="24"/>
          <w:lang w:val="pl-PL"/>
        </w:rPr>
        <w:t>jeżeli</w:t>
      </w:r>
      <w:r w:rsidRPr="00F5492A">
        <w:rPr>
          <w:rFonts w:ascii="Times New Roman" w:hAnsi="Times New Roman" w:cs="Times New Roman"/>
          <w:color w:val="000000" w:themeColor="text1"/>
          <w:sz w:val="24"/>
          <w:szCs w:val="24"/>
          <w:lang w:val="pl-PL"/>
        </w:rPr>
        <w:t xml:space="preserve"> wada b</w:t>
      </w:r>
      <w:r w:rsidR="00784635"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 xml:space="preserve">dzie </w:t>
      </w:r>
      <w:r w:rsidR="00784635" w:rsidRPr="00F5492A">
        <w:rPr>
          <w:rFonts w:ascii="Times New Roman" w:hAnsi="Times New Roman" w:cs="Times New Roman"/>
          <w:color w:val="000000" w:themeColor="text1"/>
          <w:sz w:val="24"/>
          <w:szCs w:val="24"/>
          <w:lang w:val="pl-PL"/>
        </w:rPr>
        <w:t>dotyczyła</w:t>
      </w:r>
      <w:r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lastRenderedPageBreak/>
        <w:t>wykonania poszczeg</w:t>
      </w:r>
      <w:r w:rsidR="00784635" w:rsidRPr="00F5492A">
        <w:rPr>
          <w:rFonts w:ascii="Times New Roman" w:hAnsi="Times New Roman" w:cs="Times New Roman"/>
          <w:color w:val="000000" w:themeColor="text1"/>
          <w:sz w:val="24"/>
          <w:szCs w:val="24"/>
          <w:lang w:val="pl-PL"/>
        </w:rPr>
        <w:t>ó</w:t>
      </w:r>
      <w:r w:rsidRPr="00F5492A">
        <w:rPr>
          <w:rFonts w:ascii="Times New Roman" w:hAnsi="Times New Roman" w:cs="Times New Roman"/>
          <w:color w:val="000000" w:themeColor="text1"/>
          <w:sz w:val="24"/>
          <w:szCs w:val="24"/>
          <w:lang w:val="pl-PL"/>
        </w:rPr>
        <w:t>lnych prac przez Wykonawc</w:t>
      </w:r>
      <w:r w:rsidR="00B36CC1" w:rsidRPr="00F5492A">
        <w:rPr>
          <w:rFonts w:ascii="Times New Roman" w:hAnsi="Times New Roman" w:cs="Times New Roman"/>
          <w:color w:val="000000" w:themeColor="text1"/>
          <w:sz w:val="24"/>
          <w:szCs w:val="24"/>
          <w:lang w:val="pl-PL"/>
        </w:rPr>
        <w:t>ę</w:t>
      </w:r>
      <w:r w:rsidRPr="00F5492A">
        <w:rPr>
          <w:rFonts w:ascii="Times New Roman" w:hAnsi="Times New Roman" w:cs="Times New Roman"/>
          <w:color w:val="000000" w:themeColor="text1"/>
          <w:sz w:val="24"/>
          <w:szCs w:val="24"/>
          <w:lang w:val="pl-PL"/>
        </w:rPr>
        <w:t>.</w:t>
      </w:r>
      <w:r w:rsidR="009B4BF5" w:rsidRPr="00F5492A">
        <w:rPr>
          <w:rFonts w:ascii="Times New Roman" w:hAnsi="Times New Roman" w:cs="Times New Roman"/>
          <w:color w:val="000000" w:themeColor="text1"/>
          <w:sz w:val="24"/>
          <w:szCs w:val="24"/>
          <w:lang w:val="pl-PL"/>
        </w:rPr>
        <w:t xml:space="preserve"> Ponadto termin gwarancji całości przedmiotu Umowy ulega przedłużeniu o czas, w ciągu którego wskutek wady lub usterki przedmiotu objętego gwarancją Zamawiający z przedmiotu gwarancji nie mógł korzystać.</w:t>
      </w:r>
    </w:p>
    <w:p w14:paraId="71D253A1" w14:textId="77777777" w:rsidR="00560A07" w:rsidRPr="00F5492A" w:rsidRDefault="00F46A3B"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 xml:space="preserve">Strony zgodnie postanawiają, że Zamawiający nie traci uprawnień z tytułu rękojmi, </w:t>
      </w:r>
      <w:r w:rsidR="00F10C73" w:rsidRPr="00F5492A">
        <w:rPr>
          <w:rFonts w:ascii="Times New Roman" w:eastAsia="Times New Roman" w:hAnsi="Times New Roman" w:cs="Times New Roman"/>
          <w:color w:val="000000" w:themeColor="text1"/>
          <w:sz w:val="24"/>
          <w:szCs w:val="24"/>
          <w:lang w:val="pl-PL"/>
        </w:rPr>
        <w:t xml:space="preserve">                 </w:t>
      </w:r>
      <w:r w:rsidRPr="00F5492A">
        <w:rPr>
          <w:rFonts w:ascii="Times New Roman" w:eastAsia="Times New Roman" w:hAnsi="Times New Roman" w:cs="Times New Roman"/>
          <w:color w:val="000000" w:themeColor="text1"/>
          <w:sz w:val="24"/>
          <w:szCs w:val="24"/>
          <w:lang w:val="pl-PL"/>
        </w:rPr>
        <w:t>w przypadku, gdy nie  zbada  dokumentacji/robót  budowlanych  stanowiących  przedmiot  niniejszej  Umowy w czasie i w sposób przyjęty przy rzeczach tego rodzaju i nie zawiadomi niezwłocznie Wykonawcy o wadzie, a w przypadku gdyby wada wyszła na jaw dopiero później - jeżeli nie zawiadomi Wykonawcy niezwłocznie po jej stwierdzeniu</w:t>
      </w:r>
      <w:r w:rsidR="00560A07" w:rsidRPr="00F5492A">
        <w:rPr>
          <w:rFonts w:ascii="Times New Roman" w:eastAsia="Times New Roman" w:hAnsi="Times New Roman" w:cs="Times New Roman"/>
          <w:color w:val="000000" w:themeColor="text1"/>
          <w:sz w:val="24"/>
          <w:szCs w:val="24"/>
          <w:lang w:val="pl-PL"/>
        </w:rPr>
        <w:t>.</w:t>
      </w:r>
    </w:p>
    <w:p w14:paraId="2CDF2DEB" w14:textId="77777777" w:rsidR="00B541C4" w:rsidRPr="00F5492A" w:rsidRDefault="00B541C4"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w:t>
      </w:r>
      <w:r w:rsidR="00560A07" w:rsidRPr="00F5492A">
        <w:rPr>
          <w:rFonts w:ascii="Times New Roman" w:hAnsi="Times New Roman" w:cs="Times New Roman"/>
          <w:color w:val="000000" w:themeColor="text1"/>
          <w:sz w:val="24"/>
          <w:szCs w:val="24"/>
          <w:lang w:val="pl-PL"/>
        </w:rPr>
        <w:t>szystkie w</w:t>
      </w:r>
      <w:r w:rsidRPr="00F5492A">
        <w:rPr>
          <w:rFonts w:ascii="Times New Roman" w:hAnsi="Times New Roman" w:cs="Times New Roman"/>
          <w:color w:val="000000" w:themeColor="text1"/>
          <w:sz w:val="24"/>
          <w:szCs w:val="24"/>
          <w:lang w:val="pl-PL"/>
        </w:rPr>
        <w:t>w</w:t>
      </w:r>
      <w:r w:rsidR="00E21A36" w:rsidRPr="00F5492A">
        <w:rPr>
          <w:rFonts w:ascii="Times New Roman" w:hAnsi="Times New Roman" w:cs="Times New Roman"/>
          <w:color w:val="000000" w:themeColor="text1"/>
          <w:sz w:val="24"/>
          <w:szCs w:val="24"/>
          <w:lang w:val="pl-PL"/>
        </w:rPr>
        <w:t>.</w:t>
      </w:r>
      <w:r w:rsidRPr="00F5492A">
        <w:rPr>
          <w:rFonts w:ascii="Times New Roman" w:hAnsi="Times New Roman" w:cs="Times New Roman"/>
          <w:color w:val="000000" w:themeColor="text1"/>
          <w:sz w:val="24"/>
          <w:szCs w:val="24"/>
          <w:lang w:val="pl-PL"/>
        </w:rPr>
        <w:t xml:space="preserve"> uprawnienia z gwarancji są niezależne od uprawnień z tytułu rękojmi</w:t>
      </w:r>
      <w:r w:rsidR="00F10C73"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w:t>
      </w:r>
      <w:r w:rsidR="00147339" w:rsidRPr="00F5492A">
        <w:rPr>
          <w:rFonts w:ascii="Times New Roman" w:hAnsi="Times New Roman" w:cs="Times New Roman"/>
          <w:color w:val="000000" w:themeColor="text1"/>
          <w:sz w:val="24"/>
          <w:szCs w:val="24"/>
          <w:lang w:val="pl-PL"/>
        </w:rPr>
        <w:t xml:space="preserve">i Zamawiający może wykonywać wszelkie uprawnienia wynikające z gwarancji niezależnie od uprawnień wynikających z </w:t>
      </w:r>
      <w:r w:rsidR="009C50D2" w:rsidRPr="00F5492A">
        <w:rPr>
          <w:rFonts w:ascii="Times New Roman" w:hAnsi="Times New Roman" w:cs="Times New Roman"/>
          <w:color w:val="000000" w:themeColor="text1"/>
          <w:sz w:val="24"/>
          <w:szCs w:val="24"/>
          <w:lang w:val="pl-PL"/>
        </w:rPr>
        <w:t>rękojmi</w:t>
      </w:r>
      <w:r w:rsidR="00147339" w:rsidRPr="00F5492A">
        <w:rPr>
          <w:rFonts w:ascii="Times New Roman" w:hAnsi="Times New Roman" w:cs="Times New Roman"/>
          <w:color w:val="000000" w:themeColor="text1"/>
          <w:sz w:val="24"/>
          <w:szCs w:val="24"/>
          <w:lang w:val="pl-PL"/>
        </w:rPr>
        <w:t xml:space="preserve">. </w:t>
      </w:r>
    </w:p>
    <w:p w14:paraId="08F14F8A" w14:textId="77777777" w:rsidR="00820CCF" w:rsidRPr="00F5492A" w:rsidRDefault="00820CCF" w:rsidP="00305833">
      <w:pPr>
        <w:pStyle w:val="Akapitzlist"/>
        <w:numPr>
          <w:ilvl w:val="0"/>
          <w:numId w:val="2"/>
        </w:numPr>
        <w:tabs>
          <w:tab w:val="left" w:pos="0"/>
        </w:tabs>
        <w:ind w:left="0" w:right="4"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Zamawiający jest uprawniony do cesji praw wynikających z gwarancji jakości lub rękojmi bez konieczności uzyskiwania jakichkolwiek zgód.</w:t>
      </w:r>
    </w:p>
    <w:p w14:paraId="2C851955" w14:textId="77777777" w:rsidR="00B541C4" w:rsidRPr="00F5492A" w:rsidRDefault="00B541C4" w:rsidP="00B30736">
      <w:pPr>
        <w:pStyle w:val="Akapitzlist"/>
        <w:tabs>
          <w:tab w:val="left" w:pos="0"/>
        </w:tabs>
        <w:ind w:left="0" w:right="4" w:firstLine="0"/>
        <w:rPr>
          <w:rFonts w:ascii="Times New Roman" w:hAnsi="Times New Roman" w:cs="Times New Roman"/>
          <w:color w:val="000000" w:themeColor="text1"/>
          <w:sz w:val="24"/>
          <w:szCs w:val="24"/>
          <w:lang w:val="pl-PL"/>
        </w:rPr>
      </w:pPr>
    </w:p>
    <w:p w14:paraId="09298E33" w14:textId="77777777" w:rsidR="002941BF" w:rsidRPr="00F5492A" w:rsidRDefault="00BF1448" w:rsidP="00B30736">
      <w:pPr>
        <w:ind w:right="525"/>
        <w:jc w:val="center"/>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b/>
          <w:color w:val="000000" w:themeColor="text1"/>
          <w:sz w:val="24"/>
          <w:szCs w:val="24"/>
          <w:lang w:val="pl-PL"/>
        </w:rPr>
        <w:t>1</w:t>
      </w:r>
      <w:r w:rsidR="00DA7AE5" w:rsidRPr="00F5492A">
        <w:rPr>
          <w:rFonts w:ascii="Times New Roman" w:hAnsi="Times New Roman" w:cs="Times New Roman"/>
          <w:b/>
          <w:color w:val="000000" w:themeColor="text1"/>
          <w:sz w:val="24"/>
          <w:szCs w:val="24"/>
          <w:lang w:val="pl-PL"/>
        </w:rPr>
        <w:t>6</w:t>
      </w:r>
    </w:p>
    <w:p w14:paraId="1A40F679" w14:textId="77777777" w:rsidR="00BF1448" w:rsidRPr="00F5492A" w:rsidRDefault="00BF1448" w:rsidP="00B30736">
      <w:pPr>
        <w:ind w:right="525"/>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 xml:space="preserve"> ZABEZPIECZENIE NALEŻYTEGO WYKONANIA UMOWY</w:t>
      </w:r>
    </w:p>
    <w:p w14:paraId="493C3F6C" w14:textId="77777777" w:rsidR="009B53D1" w:rsidRPr="00F5492A" w:rsidRDefault="009B53D1" w:rsidP="00305833">
      <w:pPr>
        <w:widowControl/>
        <w:numPr>
          <w:ilvl w:val="0"/>
          <w:numId w:val="22"/>
        </w:numPr>
        <w:autoSpaceDE/>
        <w:autoSpaceDN/>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Wykonawca wnosi zabezpieczenie należytego wykonania umowy w wysokości 5 % wynagrodzenia umownego brutto tj.: ………………………. zł</w:t>
      </w:r>
      <w:r w:rsidRPr="00F5492A">
        <w:rPr>
          <w:rFonts w:ascii="Times New Roman" w:hAnsi="Times New Roman" w:cs="Times New Roman"/>
          <w:bCs/>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w formie:  ………………………... Wniesienie zabezpieczenia winno nastąpić najpóźniej w dniu podpisania niniejszej umowy.</w:t>
      </w:r>
    </w:p>
    <w:p w14:paraId="2759E64E" w14:textId="77777777" w:rsidR="009B53D1" w:rsidRPr="00F5492A" w:rsidRDefault="009B53D1" w:rsidP="00305833">
      <w:pPr>
        <w:widowControl/>
        <w:numPr>
          <w:ilvl w:val="0"/>
          <w:numId w:val="22"/>
        </w:numPr>
        <w:autoSpaceDE/>
        <w:autoSpaceDN/>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Zabezpieczenie należytego wykonania umowy, o którym mowa w ust. 1 ma na celu zabezpieczenie i ewentualne zaspokojenie roszczeń Zamawiającego z tytułu niewykonania lub nienależytego wykonania umowy przez Wykonawcę, w tym odszkodowań i kar umownych oraz pokryci</w:t>
      </w:r>
      <w:r w:rsidR="009D7D1D" w:rsidRPr="00F5492A">
        <w:rPr>
          <w:rFonts w:ascii="Times New Roman" w:hAnsi="Times New Roman" w:cs="Times New Roman"/>
          <w:color w:val="000000" w:themeColor="text1"/>
          <w:sz w:val="24"/>
          <w:szCs w:val="24"/>
          <w:lang w:val="pl-PL"/>
        </w:rPr>
        <w:t>e</w:t>
      </w:r>
      <w:r w:rsidRPr="00F5492A">
        <w:rPr>
          <w:rFonts w:ascii="Times New Roman" w:hAnsi="Times New Roman" w:cs="Times New Roman"/>
          <w:color w:val="000000" w:themeColor="text1"/>
          <w:sz w:val="24"/>
          <w:szCs w:val="24"/>
          <w:lang w:val="pl-PL"/>
        </w:rPr>
        <w:t xml:space="preserve"> roszczeń z tytułu gwarancji i rękojmi za wady. </w:t>
      </w:r>
    </w:p>
    <w:p w14:paraId="3EE51088" w14:textId="77777777" w:rsidR="009B53D1" w:rsidRPr="00F5492A" w:rsidRDefault="009B53D1" w:rsidP="00305833">
      <w:pPr>
        <w:widowControl/>
        <w:numPr>
          <w:ilvl w:val="0"/>
          <w:numId w:val="22"/>
        </w:numPr>
        <w:autoSpaceDE/>
        <w:autoSpaceDN/>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Jeżeli w toku realizacji przedmiotu umowy ustalona w ust.1 wysokość zabezpieczenia ulegnie zmianie z powodu zwiększenia się wartości robót, Wykonawca zobowiązany jest bezwzględnie uzupełnić wniesione zabezpieczenie bez osobnego wezwania przez Zamawiającego.</w:t>
      </w:r>
    </w:p>
    <w:p w14:paraId="74B81535" w14:textId="77777777" w:rsidR="009B53D1" w:rsidRPr="00F5492A" w:rsidRDefault="009B53D1" w:rsidP="00305833">
      <w:pPr>
        <w:widowControl/>
        <w:numPr>
          <w:ilvl w:val="0"/>
          <w:numId w:val="22"/>
        </w:numPr>
        <w:autoSpaceDE/>
        <w:autoSpaceDN/>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14:paraId="5512905B" w14:textId="77777777" w:rsidR="009B53D1" w:rsidRPr="00F5492A" w:rsidRDefault="009B53D1" w:rsidP="00305833">
      <w:pPr>
        <w:widowControl/>
        <w:numPr>
          <w:ilvl w:val="0"/>
          <w:numId w:val="22"/>
        </w:numPr>
        <w:autoSpaceDE/>
        <w:autoSpaceDN/>
        <w:jc w:val="both"/>
        <w:rPr>
          <w:rFonts w:ascii="Times New Roman" w:hAnsi="Times New Roman" w:cs="Times New Roman"/>
          <w:b/>
          <w:color w:val="000000" w:themeColor="text1"/>
          <w:sz w:val="24"/>
          <w:szCs w:val="24"/>
        </w:rPr>
      </w:pPr>
      <w:r w:rsidRPr="00F5492A">
        <w:rPr>
          <w:rFonts w:ascii="Times New Roman" w:hAnsi="Times New Roman" w:cs="Times New Roman"/>
          <w:color w:val="000000" w:themeColor="text1"/>
          <w:sz w:val="24"/>
          <w:szCs w:val="24"/>
          <w:lang w:val="pl-PL"/>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w:t>
      </w:r>
      <w:r w:rsidRPr="00F5492A">
        <w:rPr>
          <w:rFonts w:ascii="Times New Roman" w:hAnsi="Times New Roman" w:cs="Times New Roman"/>
          <w:color w:val="000000" w:themeColor="text1"/>
          <w:sz w:val="24"/>
          <w:szCs w:val="24"/>
        </w:rPr>
        <w:t xml:space="preserve">Zmiana formy zabezpieczenia nie stanowi zmiany niniejszej umowy. </w:t>
      </w:r>
    </w:p>
    <w:p w14:paraId="4438E7DF" w14:textId="77777777" w:rsidR="009B53D1" w:rsidRPr="00F5492A" w:rsidRDefault="009B53D1" w:rsidP="00305833">
      <w:pPr>
        <w:widowControl/>
        <w:numPr>
          <w:ilvl w:val="0"/>
          <w:numId w:val="22"/>
        </w:numPr>
        <w:autoSpaceDE/>
        <w:autoSpaceDN/>
        <w:spacing w:line="200"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przypadku</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braku</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złożenia</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zabezpieczenia,</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jego</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wygaśnięcia</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lub</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cofnięcia</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bCs/>
          <w:color w:val="000000" w:themeColor="text1"/>
          <w:sz w:val="24"/>
          <w:szCs w:val="24"/>
          <w:lang w:val="pl-PL"/>
        </w:rPr>
        <w:t>Zamawiający</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ma</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prawo</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potrącić</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całą</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kwotę</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zabezpieczenia</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 wynagrodzenia objętego</w:t>
      </w:r>
      <w:r w:rsidRPr="00F5492A">
        <w:rPr>
          <w:rFonts w:ascii="Times New Roman" w:eastAsia="Calibri"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pierwszą</w:t>
      </w:r>
      <w:r w:rsidRPr="00F5492A">
        <w:rPr>
          <w:rFonts w:ascii="Times New Roman" w:eastAsia="Calibri" w:hAnsi="Times New Roman" w:cs="Times New Roman"/>
          <w:color w:val="000000" w:themeColor="text1"/>
          <w:sz w:val="24"/>
          <w:szCs w:val="24"/>
          <w:lang w:val="pl-PL"/>
        </w:rPr>
        <w:t xml:space="preserve"> lub/i kolejną fakturą wystawioną przez </w:t>
      </w:r>
      <w:r w:rsidRPr="00F5492A">
        <w:rPr>
          <w:rFonts w:ascii="Times New Roman" w:hAnsi="Times New Roman" w:cs="Times New Roman"/>
          <w:bCs/>
          <w:color w:val="000000" w:themeColor="text1"/>
          <w:sz w:val="24"/>
          <w:szCs w:val="24"/>
          <w:lang w:val="pl-PL"/>
        </w:rPr>
        <w:t>Wykonawcę.</w:t>
      </w:r>
    </w:p>
    <w:p w14:paraId="562436AB" w14:textId="77777777" w:rsidR="009B53D1" w:rsidRPr="00F5492A" w:rsidRDefault="009B53D1" w:rsidP="009B53D1">
      <w:pPr>
        <w:jc w:val="center"/>
        <w:rPr>
          <w:rFonts w:ascii="Times New Roman" w:hAnsi="Times New Roman" w:cs="Times New Roman"/>
          <w:b/>
          <w:color w:val="000000" w:themeColor="text1"/>
          <w:sz w:val="24"/>
          <w:szCs w:val="24"/>
          <w:lang w:val="pl-PL"/>
        </w:rPr>
      </w:pPr>
    </w:p>
    <w:p w14:paraId="46522419" w14:textId="77777777" w:rsidR="009B53D1" w:rsidRPr="00F5492A" w:rsidRDefault="009B53D1" w:rsidP="009B53D1">
      <w:pPr>
        <w:jc w:val="center"/>
        <w:rPr>
          <w:rFonts w:ascii="Times New Roman" w:hAnsi="Times New Roman" w:cs="Times New Roman"/>
          <w:b/>
          <w:color w:val="000000" w:themeColor="text1"/>
          <w:sz w:val="24"/>
          <w:szCs w:val="24"/>
        </w:rPr>
      </w:pPr>
      <w:r w:rsidRPr="00F5492A">
        <w:rPr>
          <w:rFonts w:ascii="Times New Roman" w:hAnsi="Times New Roman" w:cs="Times New Roman"/>
          <w:b/>
          <w:color w:val="000000" w:themeColor="text1"/>
          <w:sz w:val="24"/>
          <w:szCs w:val="24"/>
        </w:rPr>
        <w:t>§ 1</w:t>
      </w:r>
      <w:r w:rsidR="00DA7AE5" w:rsidRPr="00F5492A">
        <w:rPr>
          <w:rFonts w:ascii="Times New Roman" w:hAnsi="Times New Roman" w:cs="Times New Roman"/>
          <w:b/>
          <w:color w:val="000000" w:themeColor="text1"/>
          <w:sz w:val="24"/>
          <w:szCs w:val="24"/>
        </w:rPr>
        <w:t>7</w:t>
      </w:r>
    </w:p>
    <w:p w14:paraId="583FB516" w14:textId="77777777" w:rsidR="009B53D1" w:rsidRPr="00F5492A" w:rsidRDefault="009B53D1" w:rsidP="009B53D1">
      <w:pPr>
        <w:jc w:val="center"/>
        <w:rPr>
          <w:rFonts w:ascii="Times New Roman" w:hAnsi="Times New Roman" w:cs="Times New Roman"/>
          <w:b/>
          <w:color w:val="000000" w:themeColor="text1"/>
          <w:sz w:val="24"/>
          <w:szCs w:val="24"/>
        </w:rPr>
      </w:pPr>
      <w:r w:rsidRPr="00F5492A">
        <w:rPr>
          <w:rFonts w:ascii="Times New Roman" w:hAnsi="Times New Roman" w:cs="Times New Roman"/>
          <w:b/>
          <w:color w:val="000000" w:themeColor="text1"/>
          <w:sz w:val="24"/>
          <w:szCs w:val="24"/>
        </w:rPr>
        <w:t>Z</w:t>
      </w:r>
      <w:r w:rsidR="007A2135" w:rsidRPr="00F5492A">
        <w:rPr>
          <w:rFonts w:ascii="Times New Roman" w:hAnsi="Times New Roman" w:cs="Times New Roman"/>
          <w:b/>
          <w:color w:val="000000" w:themeColor="text1"/>
          <w:sz w:val="24"/>
          <w:szCs w:val="24"/>
        </w:rPr>
        <w:t>WROT ZABEZPIECZENIA</w:t>
      </w:r>
      <w:r w:rsidRPr="00F5492A">
        <w:rPr>
          <w:rFonts w:ascii="Times New Roman" w:hAnsi="Times New Roman" w:cs="Times New Roman"/>
          <w:b/>
          <w:color w:val="000000" w:themeColor="text1"/>
          <w:sz w:val="24"/>
          <w:szCs w:val="24"/>
        </w:rPr>
        <w:t xml:space="preserve"> </w:t>
      </w:r>
      <w:r w:rsidR="007A2135" w:rsidRPr="00F5492A">
        <w:rPr>
          <w:rFonts w:ascii="Times New Roman" w:hAnsi="Times New Roman" w:cs="Times New Roman"/>
          <w:b/>
          <w:color w:val="000000" w:themeColor="text1"/>
          <w:sz w:val="24"/>
          <w:szCs w:val="24"/>
        </w:rPr>
        <w:t>NALEŻYTEGO</w:t>
      </w:r>
      <w:r w:rsidRPr="00F5492A">
        <w:rPr>
          <w:rFonts w:ascii="Times New Roman" w:hAnsi="Times New Roman" w:cs="Times New Roman"/>
          <w:b/>
          <w:color w:val="000000" w:themeColor="text1"/>
          <w:sz w:val="24"/>
          <w:szCs w:val="24"/>
        </w:rPr>
        <w:t xml:space="preserve"> </w:t>
      </w:r>
      <w:r w:rsidR="007A2135" w:rsidRPr="00F5492A">
        <w:rPr>
          <w:rFonts w:ascii="Times New Roman" w:hAnsi="Times New Roman" w:cs="Times New Roman"/>
          <w:b/>
          <w:color w:val="000000" w:themeColor="text1"/>
          <w:sz w:val="24"/>
          <w:szCs w:val="24"/>
        </w:rPr>
        <w:t>WYKONANIA UMOWY</w:t>
      </w:r>
    </w:p>
    <w:p w14:paraId="1F12FD50" w14:textId="77777777" w:rsidR="009B53D1" w:rsidRPr="00F5492A" w:rsidRDefault="009B53D1" w:rsidP="00305833">
      <w:pPr>
        <w:widowControl/>
        <w:numPr>
          <w:ilvl w:val="0"/>
          <w:numId w:val="21"/>
        </w:numPr>
        <w:suppressAutoHyphens/>
        <w:autoSpaceDE/>
        <w:autoSpaceDN/>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Zabezpieczenie należytego wykonania umowy, o którym mowa w § 1</w:t>
      </w:r>
      <w:r w:rsidR="00DA7AE5" w:rsidRPr="00F5492A">
        <w:rPr>
          <w:rFonts w:ascii="Times New Roman" w:hAnsi="Times New Roman" w:cs="Times New Roman"/>
          <w:color w:val="000000" w:themeColor="text1"/>
          <w:sz w:val="24"/>
          <w:szCs w:val="24"/>
          <w:lang w:val="pl-PL"/>
        </w:rPr>
        <w:t>6</w:t>
      </w:r>
      <w:r w:rsidRPr="00F5492A">
        <w:rPr>
          <w:rFonts w:ascii="Times New Roman" w:hAnsi="Times New Roman" w:cs="Times New Roman"/>
          <w:color w:val="000000" w:themeColor="text1"/>
          <w:sz w:val="24"/>
          <w:szCs w:val="24"/>
          <w:lang w:val="pl-PL"/>
        </w:rPr>
        <w:t xml:space="preserve"> ust. 1 zostanie zwrócone – w wysokości 70% kwoty zabezpieczenia – w terminie 30 dni od dnia wykonania zamówienia i uznania przez Zamawiającego za należycie wykonane,tj. od dnia podpisania protokołu końcowego (bezusterkowego) lub od dnia usunięcia przez Wykonawcę wad lub usterek stwierdzonych w trakcie odbioru.</w:t>
      </w:r>
    </w:p>
    <w:p w14:paraId="368CA441" w14:textId="77777777" w:rsidR="009B53D1" w:rsidRPr="00F5492A" w:rsidRDefault="009B53D1" w:rsidP="00305833">
      <w:pPr>
        <w:widowControl/>
        <w:numPr>
          <w:ilvl w:val="0"/>
          <w:numId w:val="21"/>
        </w:numPr>
        <w:suppressAutoHyphens/>
        <w:autoSpaceDE/>
        <w:autoSpaceDN/>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Pozostałą część – w wysokości 30% kwoty zabezpieczenia –  Zamawiający zwróci                                  w terminie 15 dni  po upływie okresu gwarancji i rękojmi za wady.</w:t>
      </w:r>
    </w:p>
    <w:p w14:paraId="4C862250" w14:textId="77777777" w:rsidR="00B46CB2" w:rsidRPr="00F5492A" w:rsidRDefault="00B46CB2" w:rsidP="002458DF">
      <w:pPr>
        <w:pStyle w:val="Tekstpodstawowy"/>
        <w:jc w:val="both"/>
        <w:rPr>
          <w:rFonts w:ascii="Times New Roman" w:hAnsi="Times New Roman" w:cs="Times New Roman"/>
          <w:color w:val="000000" w:themeColor="text1"/>
          <w:sz w:val="24"/>
          <w:szCs w:val="24"/>
          <w:lang w:val="pl-PL"/>
        </w:rPr>
      </w:pPr>
    </w:p>
    <w:p w14:paraId="50DF2297" w14:textId="77777777" w:rsidR="002941BF" w:rsidRPr="00F5492A" w:rsidRDefault="00D25F9D" w:rsidP="002941BF">
      <w:pPr>
        <w:ind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b/>
          <w:color w:val="000000" w:themeColor="text1"/>
          <w:sz w:val="24"/>
          <w:szCs w:val="24"/>
          <w:lang w:val="pl-PL"/>
        </w:rPr>
        <w:t>1</w:t>
      </w:r>
      <w:r w:rsidR="00DA7AE5" w:rsidRPr="00F5492A">
        <w:rPr>
          <w:rFonts w:ascii="Times New Roman" w:hAnsi="Times New Roman" w:cs="Times New Roman"/>
          <w:b/>
          <w:color w:val="000000" w:themeColor="text1"/>
          <w:sz w:val="24"/>
          <w:szCs w:val="24"/>
          <w:lang w:val="pl-PL"/>
        </w:rPr>
        <w:t>8</w:t>
      </w:r>
      <w:r w:rsidRPr="00F5492A">
        <w:rPr>
          <w:rFonts w:ascii="Times New Roman" w:hAnsi="Times New Roman" w:cs="Times New Roman"/>
          <w:b/>
          <w:color w:val="000000" w:themeColor="text1"/>
          <w:sz w:val="24"/>
          <w:szCs w:val="24"/>
          <w:lang w:val="pl-PL"/>
        </w:rPr>
        <w:t xml:space="preserve"> </w:t>
      </w:r>
    </w:p>
    <w:p w14:paraId="1B3ED84B" w14:textId="77777777" w:rsidR="00AB71C0" w:rsidRPr="00F5492A" w:rsidRDefault="00AB71C0" w:rsidP="002941BF">
      <w:pPr>
        <w:ind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ODSTĄPIENIE OD UMOWY</w:t>
      </w:r>
    </w:p>
    <w:p w14:paraId="54FC7C21" w14:textId="77777777" w:rsidR="00CF0670" w:rsidRPr="00F5492A" w:rsidRDefault="00AB71C0" w:rsidP="00305833">
      <w:pPr>
        <w:pStyle w:val="Akapitzlist"/>
        <w:numPr>
          <w:ilvl w:val="0"/>
          <w:numId w:val="17"/>
        </w:numPr>
        <w:tabs>
          <w:tab w:val="left" w:pos="0"/>
        </w:tabs>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Zamawia</w:t>
      </w:r>
      <w:r w:rsidR="00706866" w:rsidRPr="00F5492A">
        <w:rPr>
          <w:rFonts w:ascii="Times New Roman" w:hAnsi="Times New Roman" w:cs="Times New Roman"/>
          <w:color w:val="000000" w:themeColor="text1"/>
          <w:sz w:val="24"/>
          <w:szCs w:val="24"/>
          <w:lang w:val="pl-PL"/>
        </w:rPr>
        <w:t>ją</w:t>
      </w:r>
      <w:r w:rsidRPr="00F5492A">
        <w:rPr>
          <w:rFonts w:ascii="Times New Roman" w:hAnsi="Times New Roman" w:cs="Times New Roman"/>
          <w:color w:val="000000" w:themeColor="text1"/>
          <w:sz w:val="24"/>
          <w:szCs w:val="24"/>
          <w:lang w:val="pl-PL"/>
        </w:rPr>
        <w:t>cy ma prawo odst</w:t>
      </w:r>
      <w:r w:rsidR="00706866" w:rsidRPr="00F5492A">
        <w:rPr>
          <w:rFonts w:ascii="Times New Roman" w:hAnsi="Times New Roman" w:cs="Times New Roman"/>
          <w:color w:val="000000" w:themeColor="text1"/>
          <w:sz w:val="24"/>
          <w:szCs w:val="24"/>
          <w:lang w:val="pl-PL"/>
        </w:rPr>
        <w:t>ąpić</w:t>
      </w:r>
      <w:r w:rsidRPr="00F5492A">
        <w:rPr>
          <w:rFonts w:ascii="Times New Roman" w:hAnsi="Times New Roman" w:cs="Times New Roman"/>
          <w:color w:val="000000" w:themeColor="text1"/>
          <w:sz w:val="24"/>
          <w:szCs w:val="24"/>
          <w:lang w:val="pl-PL"/>
        </w:rPr>
        <w:t xml:space="preserve"> od </w:t>
      </w:r>
      <w:r w:rsidR="00706866"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mowy</w:t>
      </w:r>
      <w:r w:rsidR="00CF0670" w:rsidRPr="00F5492A">
        <w:rPr>
          <w:rFonts w:ascii="Times New Roman" w:hAnsi="Times New Roman" w:cs="Times New Roman"/>
          <w:color w:val="000000" w:themeColor="text1"/>
          <w:sz w:val="24"/>
          <w:szCs w:val="24"/>
          <w:lang w:val="pl-PL"/>
        </w:rPr>
        <w:t xml:space="preserve">: </w:t>
      </w:r>
    </w:p>
    <w:p w14:paraId="7532D161"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gdy Wykonawca, bez uzasadnionych przyczyn, nie rozpoczął prac projektowych lub robót budowlanych, albo nie kontynuuje ich</w:t>
      </w:r>
      <w:r w:rsidR="00680A27" w:rsidRPr="00F5492A">
        <w:rPr>
          <w:rFonts w:ascii="Times New Roman" w:hAnsi="Times New Roman" w:cs="Times New Roman"/>
          <w:color w:val="000000" w:themeColor="text1"/>
          <w:sz w:val="24"/>
          <w:szCs w:val="24"/>
          <w:lang w:val="pl-PL"/>
        </w:rPr>
        <w:t xml:space="preserve"> pomimo wezwania Zamawiającego;</w:t>
      </w:r>
    </w:p>
    <w:p w14:paraId="39977CCF"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gdy Wykonawca, bez uzasadnionych przyczyn, zaprzestał realizacji prac projektowych lub robót budowlanych i przerwa ta trwa dłużej niż </w:t>
      </w:r>
      <w:r w:rsidR="009D7D1D" w:rsidRPr="00F5492A">
        <w:rPr>
          <w:rFonts w:ascii="Times New Roman" w:hAnsi="Times New Roman" w:cs="Times New Roman"/>
          <w:color w:val="000000" w:themeColor="text1"/>
          <w:sz w:val="24"/>
          <w:szCs w:val="24"/>
          <w:lang w:val="pl-PL"/>
        </w:rPr>
        <w:t>7</w:t>
      </w:r>
      <w:r w:rsidR="00B666E1"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dni;</w:t>
      </w:r>
    </w:p>
    <w:p w14:paraId="039BF3BC"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gdy Wykonawca opóźnia się z realizacją prac projektowych lub robót budowlanych   </w:t>
      </w:r>
      <w:r w:rsidR="003A2562"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w   sposób   zagrażający   terminowemu   wykonaniu   przedmiotu   Umowy. W okolicznościach, o których mowa w zdaniu pierwszym, Zamawiający może odstąpić od umowy także w sytuacji, gdy upłynął umowny termin realizacji poszczególnych etapów realizacji Zadania inwestycyjnego;</w:t>
      </w:r>
    </w:p>
    <w:p w14:paraId="10E2214E" w14:textId="77777777" w:rsidR="0060349F" w:rsidRPr="00F5492A" w:rsidRDefault="0060349F" w:rsidP="00305833">
      <w:pPr>
        <w:widowControl/>
        <w:numPr>
          <w:ilvl w:val="0"/>
          <w:numId w:val="16"/>
        </w:numPr>
        <w:autoSpaceDE/>
        <w:autoSpaceDN/>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 przyczyn przez siebie zawinionych Wykonawca nie przystąpił do odbioru placu budowy</w:t>
      </w:r>
      <w:r w:rsidR="00C07A85" w:rsidRPr="00F5492A">
        <w:rPr>
          <w:rFonts w:ascii="Times New Roman" w:hAnsi="Times New Roman" w:cs="Times New Roman"/>
          <w:color w:val="000000" w:themeColor="text1"/>
          <w:sz w:val="24"/>
          <w:szCs w:val="24"/>
          <w:lang w:val="pl-PL"/>
        </w:rPr>
        <w:t>;</w:t>
      </w:r>
    </w:p>
    <w:p w14:paraId="4E24750B" w14:textId="77777777" w:rsidR="0060349F" w:rsidRPr="00F5492A" w:rsidRDefault="0060349F" w:rsidP="00305833">
      <w:pPr>
        <w:widowControl/>
        <w:numPr>
          <w:ilvl w:val="0"/>
          <w:numId w:val="16"/>
        </w:numPr>
        <w:autoSpaceDE/>
        <w:autoSpaceDN/>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Wykonawca nie rozpoczął robót w terminie 4 dni roboczych od przekazania placu budowy (bez uzasadnionych przyczyn) lub przerwał ich realizację na okres dłuższy niż 7 dni i ich nie wznowił, mimo pisemnych wezwań Zamawiającego,</w:t>
      </w:r>
    </w:p>
    <w:p w14:paraId="67AAFA50" w14:textId="77777777" w:rsidR="00C07A85" w:rsidRPr="00F5492A" w:rsidRDefault="00C07A85" w:rsidP="00305833">
      <w:pPr>
        <w:widowControl/>
        <w:numPr>
          <w:ilvl w:val="0"/>
          <w:numId w:val="16"/>
        </w:numPr>
        <w:autoSpaceDE/>
        <w:autoSpaceDN/>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Wykonawca realizuje przedmiot umowy przy pomocy podwykonawców nie informując                o tym Zamawiającego zgodnie z postanowieniami niniejszej umowy lub nie reguluje zobowiązań wobec podwykonawców;</w:t>
      </w:r>
    </w:p>
    <w:p w14:paraId="2551CEAB" w14:textId="77777777" w:rsidR="00C07A85" w:rsidRPr="00F5492A" w:rsidRDefault="00C07A85" w:rsidP="00305833">
      <w:pPr>
        <w:widowControl/>
        <w:numPr>
          <w:ilvl w:val="0"/>
          <w:numId w:val="16"/>
        </w:numPr>
        <w:autoSpaceDE/>
        <w:autoSpaceDN/>
        <w:spacing w:line="23" w:lineRule="atLeast"/>
        <w:jc w:val="both"/>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Wykonawca, podwykonawca lub dalszy podwykonawca nie przestrzega obowiązku zatrudnienia na umowę o pracę, stosownie do wymagań określonych w § 10 ust.1.;</w:t>
      </w:r>
    </w:p>
    <w:p w14:paraId="4E723669"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gdy Wykonawca opóźnia się z wykonywaniem poszczególnych robót budowlanych opisanych w harmonogramie rzeczowo - finansowym  o </w:t>
      </w:r>
      <w:r w:rsidR="00870132" w:rsidRPr="00F5492A">
        <w:rPr>
          <w:rFonts w:ascii="Times New Roman" w:hAnsi="Times New Roman" w:cs="Times New Roman"/>
          <w:color w:val="000000" w:themeColor="text1"/>
          <w:sz w:val="24"/>
          <w:szCs w:val="24"/>
          <w:lang w:val="pl-PL"/>
        </w:rPr>
        <w:t>7</w:t>
      </w:r>
      <w:r w:rsidR="00B666E1"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dni  w  stosunku  do  terminów  określonych w tym </w:t>
      </w:r>
      <w:r w:rsidR="00680A27" w:rsidRPr="00F5492A">
        <w:rPr>
          <w:rFonts w:ascii="Times New Roman" w:hAnsi="Times New Roman" w:cs="Times New Roman"/>
          <w:color w:val="000000" w:themeColor="text1"/>
          <w:sz w:val="24"/>
          <w:szCs w:val="24"/>
          <w:lang w:val="pl-PL"/>
        </w:rPr>
        <w:t>harmonogramie;</w:t>
      </w:r>
    </w:p>
    <w:p w14:paraId="0E9E2E24"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gdy Wykonawca, pomimo uprzednich pisemnych zastrzeżeń inspektora nadzoru inwestorskiego nie wykonuje robót zgodnie z warunkami Umowy lub przepisami prawa </w:t>
      </w:r>
      <w:r w:rsidR="00BE1C10"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lub w rażący sp</w:t>
      </w:r>
      <w:r w:rsidR="00680A27" w:rsidRPr="00F5492A">
        <w:rPr>
          <w:rFonts w:ascii="Times New Roman" w:hAnsi="Times New Roman" w:cs="Times New Roman"/>
          <w:color w:val="000000" w:themeColor="text1"/>
          <w:sz w:val="24"/>
          <w:szCs w:val="24"/>
          <w:lang w:val="pl-PL"/>
        </w:rPr>
        <w:t>osób zaniedbuje wykonanie Umowy;</w:t>
      </w:r>
    </w:p>
    <w:p w14:paraId="655CE64E"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gdy Wykonawca nie przystąpi do usunięcia stwierdzonych wad lub usterek,  odmówi usunięcia wad lub usterek w przedmiocie Umowy w terminie</w:t>
      </w:r>
      <w:r w:rsidR="00870132" w:rsidRPr="00F5492A">
        <w:rPr>
          <w:rFonts w:ascii="Times New Roman" w:hAnsi="Times New Roman" w:cs="Times New Roman"/>
          <w:color w:val="000000" w:themeColor="text1"/>
          <w:sz w:val="24"/>
          <w:szCs w:val="24"/>
          <w:lang w:val="pl-PL"/>
        </w:rPr>
        <w:t xml:space="preserve"> 3</w:t>
      </w:r>
      <w:r w:rsidR="00B666E1" w:rsidRPr="00F5492A">
        <w:rPr>
          <w:rFonts w:ascii="Times New Roman" w:hAnsi="Times New Roman" w:cs="Times New Roman"/>
          <w:color w:val="000000" w:themeColor="text1"/>
          <w:sz w:val="24"/>
          <w:szCs w:val="24"/>
          <w:lang w:val="pl-PL"/>
        </w:rPr>
        <w:t xml:space="preserve"> dni </w:t>
      </w:r>
      <w:r w:rsidRPr="00F5492A">
        <w:rPr>
          <w:rFonts w:ascii="Times New Roman" w:hAnsi="Times New Roman" w:cs="Times New Roman"/>
          <w:color w:val="000000" w:themeColor="text1"/>
          <w:sz w:val="24"/>
          <w:szCs w:val="24"/>
          <w:lang w:val="pl-PL"/>
        </w:rPr>
        <w:t>od daty wezwania go przez Zamawiającego do ich usunię</w:t>
      </w:r>
      <w:r w:rsidR="00680A27" w:rsidRPr="00F5492A">
        <w:rPr>
          <w:rFonts w:ascii="Times New Roman" w:hAnsi="Times New Roman" w:cs="Times New Roman"/>
          <w:color w:val="000000" w:themeColor="text1"/>
          <w:sz w:val="24"/>
          <w:szCs w:val="24"/>
          <w:lang w:val="pl-PL"/>
        </w:rPr>
        <w:t>cia;</w:t>
      </w:r>
    </w:p>
    <w:p w14:paraId="37FC2643"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stwierdzenia  w  toku  jakiegokolwiek odbioru   wad  istotnych  nie  nadających  się do usunięcia. Wadą istotną jest wada uniemożliwiająca używanie przedmiotu Umowy zgodnie  </w:t>
      </w:r>
      <w:r w:rsidR="00BE1C10"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  jej  przeznaczeniem</w:t>
      </w:r>
      <w:r w:rsidR="00680A27" w:rsidRPr="00F5492A">
        <w:rPr>
          <w:rFonts w:ascii="Times New Roman" w:hAnsi="Times New Roman" w:cs="Times New Roman"/>
          <w:color w:val="000000" w:themeColor="text1"/>
          <w:sz w:val="24"/>
          <w:szCs w:val="24"/>
          <w:lang w:val="pl-PL"/>
        </w:rPr>
        <w:t>;</w:t>
      </w:r>
    </w:p>
    <w:p w14:paraId="5F54AFB4"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Wykonawca przystąpił do likwidacji przedsiębiorstwa lub zawiesił albo zakończył pro</w:t>
      </w:r>
      <w:r w:rsidR="00680A27" w:rsidRPr="00F5492A">
        <w:rPr>
          <w:rFonts w:ascii="Times New Roman" w:hAnsi="Times New Roman" w:cs="Times New Roman"/>
          <w:color w:val="000000" w:themeColor="text1"/>
          <w:sz w:val="24"/>
          <w:szCs w:val="24"/>
          <w:lang w:val="pl-PL"/>
        </w:rPr>
        <w:t>wadzon</w:t>
      </w:r>
      <w:r w:rsidR="00C07A85" w:rsidRPr="00F5492A">
        <w:rPr>
          <w:rFonts w:ascii="Times New Roman" w:hAnsi="Times New Roman" w:cs="Times New Roman"/>
          <w:color w:val="000000" w:themeColor="text1"/>
          <w:sz w:val="24"/>
          <w:szCs w:val="24"/>
          <w:lang w:val="pl-PL"/>
        </w:rPr>
        <w:t>ą</w:t>
      </w:r>
      <w:r w:rsidR="00680A27" w:rsidRPr="00F5492A">
        <w:rPr>
          <w:rFonts w:ascii="Times New Roman" w:hAnsi="Times New Roman" w:cs="Times New Roman"/>
          <w:color w:val="000000" w:themeColor="text1"/>
          <w:sz w:val="24"/>
          <w:szCs w:val="24"/>
          <w:lang w:val="pl-PL"/>
        </w:rPr>
        <w:t xml:space="preserve"> działalność gospodarczą;</w:t>
      </w:r>
    </w:p>
    <w:p w14:paraId="4EE584A6"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wpłynął do Sądu wniosek o</w:t>
      </w:r>
      <w:r w:rsidR="00680A27" w:rsidRPr="00F5492A">
        <w:rPr>
          <w:rFonts w:ascii="Times New Roman" w:hAnsi="Times New Roman" w:cs="Times New Roman"/>
          <w:color w:val="000000" w:themeColor="text1"/>
          <w:sz w:val="24"/>
          <w:szCs w:val="24"/>
          <w:lang w:val="pl-PL"/>
        </w:rPr>
        <w:t xml:space="preserve"> ogłoszenie upadłości Wykonawcy;</w:t>
      </w:r>
    </w:p>
    <w:p w14:paraId="561EC299"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gdy wystąpiła konieczność wielokrotnego (tj. co najmniej dwukrotnego) dokonania bezpośredniej zapłaty podwykon</w:t>
      </w:r>
      <w:r w:rsidR="00680A27" w:rsidRPr="00F5492A">
        <w:rPr>
          <w:rFonts w:ascii="Times New Roman" w:hAnsi="Times New Roman" w:cs="Times New Roman"/>
          <w:color w:val="000000" w:themeColor="text1"/>
          <w:sz w:val="24"/>
          <w:szCs w:val="24"/>
          <w:lang w:val="pl-PL"/>
        </w:rPr>
        <w:t>awcy lub dalszemu podwykonawcy;</w:t>
      </w:r>
    </w:p>
    <w:p w14:paraId="751C4FCE"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w przypadku rażącego naruszenia przez Wykonawcę postanowień niniejszej Umowy, po uprzednim wezwaniu Wykonawcy do wykonan</w:t>
      </w:r>
      <w:r w:rsidR="00680A27" w:rsidRPr="00F5492A">
        <w:rPr>
          <w:rFonts w:ascii="Times New Roman" w:hAnsi="Times New Roman" w:cs="Times New Roman"/>
          <w:color w:val="000000" w:themeColor="text1"/>
          <w:sz w:val="24"/>
          <w:szCs w:val="24"/>
          <w:lang w:val="pl-PL"/>
        </w:rPr>
        <w:t>ia Umowy zgodnie z jej zapisami;</w:t>
      </w:r>
    </w:p>
    <w:p w14:paraId="5A2E8513" w14:textId="77777777" w:rsidR="00CF0670" w:rsidRPr="00F5492A" w:rsidRDefault="00CF0670"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jeżeli Wykonawca nie przedstawi Zamawiającemu dokumentu ubezpieczenia, o którym mowa w § 1</w:t>
      </w:r>
      <w:r w:rsidR="007A4862" w:rsidRPr="00F5492A">
        <w:rPr>
          <w:rFonts w:ascii="Times New Roman" w:hAnsi="Times New Roman" w:cs="Times New Roman"/>
          <w:color w:val="000000" w:themeColor="text1"/>
          <w:sz w:val="24"/>
          <w:szCs w:val="24"/>
          <w:lang w:val="pl-PL"/>
        </w:rPr>
        <w:t>1</w:t>
      </w:r>
      <w:r w:rsidRPr="00F5492A">
        <w:rPr>
          <w:rFonts w:ascii="Times New Roman" w:hAnsi="Times New Roman" w:cs="Times New Roman"/>
          <w:color w:val="000000" w:themeColor="text1"/>
          <w:sz w:val="24"/>
          <w:szCs w:val="24"/>
          <w:lang w:val="pl-PL"/>
        </w:rPr>
        <w:t xml:space="preserve"> i zgodnie z tym postanowieniem</w:t>
      </w:r>
      <w:r w:rsidR="00C07A85" w:rsidRPr="00F5492A">
        <w:rPr>
          <w:rFonts w:ascii="Times New Roman" w:hAnsi="Times New Roman" w:cs="Times New Roman"/>
          <w:color w:val="000000" w:themeColor="text1"/>
          <w:sz w:val="24"/>
          <w:szCs w:val="24"/>
          <w:lang w:val="pl-PL"/>
        </w:rPr>
        <w:t>;</w:t>
      </w:r>
    </w:p>
    <w:p w14:paraId="45B411D4" w14:textId="77777777" w:rsidR="00C07A85" w:rsidRPr="00F5492A" w:rsidRDefault="00C07A85" w:rsidP="00305833">
      <w:pPr>
        <w:pStyle w:val="Akapitzlist"/>
        <w:numPr>
          <w:ilvl w:val="0"/>
          <w:numId w:val="16"/>
        </w:numPr>
        <w:ind w:left="0" w:right="6"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W przypadku 3-krotnego ukarania Wykonawcy.</w:t>
      </w:r>
    </w:p>
    <w:p w14:paraId="281CC962" w14:textId="77777777" w:rsidR="00CF0670" w:rsidRPr="00F5492A" w:rsidRDefault="00CF0670" w:rsidP="00305833">
      <w:pPr>
        <w:pStyle w:val="Akapitzlist"/>
        <w:numPr>
          <w:ilvl w:val="0"/>
          <w:numId w:val="18"/>
        </w:numPr>
        <w:tabs>
          <w:tab w:val="left" w:pos="0"/>
        </w:tabs>
        <w:ind w:left="0" w:right="4" w:firstLine="0"/>
        <w:rPr>
          <w:rFonts w:ascii="Times New Roman" w:hAnsi="Times New Roman" w:cs="Times New Roman"/>
          <w:b/>
          <w:color w:val="000000" w:themeColor="text1"/>
          <w:sz w:val="24"/>
          <w:szCs w:val="24"/>
          <w:lang w:val="pl-PL"/>
        </w:rPr>
      </w:pPr>
      <w:r w:rsidRPr="00F5492A">
        <w:rPr>
          <w:rFonts w:ascii="Times New Roman" w:hAnsi="Times New Roman" w:cs="Times New Roman"/>
          <w:bCs/>
          <w:color w:val="000000" w:themeColor="text1"/>
          <w:sz w:val="24"/>
          <w:szCs w:val="24"/>
          <w:lang w:val="pl-PL"/>
        </w:rPr>
        <w:t>Zamawiający</w:t>
      </w:r>
      <w:r w:rsidRPr="00F5492A">
        <w:rPr>
          <w:rFonts w:ascii="Times New Roman" w:hAnsi="Times New Roman" w:cs="Times New Roman"/>
          <w:color w:val="000000" w:themeColor="text1"/>
          <w:sz w:val="24"/>
          <w:szCs w:val="24"/>
          <w:lang w:val="pl-PL"/>
        </w:rPr>
        <w:t xml:space="preserve"> uprawniony jest do wykonania umownego prawa odstąpienia od Umowy z przyczyn wskazanych w ust. 1 w terminie 30 dni od powzięcia przez Zamawiającego informacji o  okoliczności, stanowiącej podstawę odstąpienia, jednak nie później niż</w:t>
      </w:r>
      <w:r w:rsidR="00FA3114" w:rsidRPr="00F5492A">
        <w:rPr>
          <w:rFonts w:ascii="Times New Roman" w:hAnsi="Times New Roman" w:cs="Times New Roman"/>
          <w:color w:val="000000" w:themeColor="text1"/>
          <w:sz w:val="24"/>
          <w:szCs w:val="24"/>
          <w:lang w:val="pl-PL"/>
        </w:rPr>
        <w:t xml:space="preserve"> </w:t>
      </w:r>
      <w:r w:rsidR="00005869" w:rsidRPr="00F5492A">
        <w:rPr>
          <w:rFonts w:ascii="Times New Roman" w:hAnsi="Times New Roman" w:cs="Times New Roman"/>
          <w:color w:val="000000" w:themeColor="text1"/>
          <w:sz w:val="24"/>
          <w:szCs w:val="24"/>
          <w:lang w:val="pl-PL"/>
        </w:rPr>
        <w:t>3</w:t>
      </w:r>
      <w:r w:rsidR="009D7D1D" w:rsidRPr="00F5492A">
        <w:rPr>
          <w:rFonts w:ascii="Times New Roman" w:hAnsi="Times New Roman" w:cs="Times New Roman"/>
          <w:color w:val="000000" w:themeColor="text1"/>
          <w:sz w:val="24"/>
          <w:szCs w:val="24"/>
          <w:lang w:val="pl-PL"/>
        </w:rPr>
        <w:t>0</w:t>
      </w:r>
      <w:r w:rsidR="00005869" w:rsidRPr="00F5492A">
        <w:rPr>
          <w:rFonts w:ascii="Times New Roman" w:hAnsi="Times New Roman" w:cs="Times New Roman"/>
          <w:color w:val="000000" w:themeColor="text1"/>
          <w:sz w:val="24"/>
          <w:szCs w:val="24"/>
          <w:lang w:val="pl-PL"/>
        </w:rPr>
        <w:t>.1</w:t>
      </w:r>
      <w:r w:rsidR="009D7D1D" w:rsidRPr="00F5492A">
        <w:rPr>
          <w:rFonts w:ascii="Times New Roman" w:hAnsi="Times New Roman" w:cs="Times New Roman"/>
          <w:color w:val="000000" w:themeColor="text1"/>
          <w:sz w:val="24"/>
          <w:szCs w:val="24"/>
          <w:lang w:val="pl-PL"/>
        </w:rPr>
        <w:t>1</w:t>
      </w:r>
      <w:r w:rsidR="00005869" w:rsidRPr="00F5492A">
        <w:rPr>
          <w:rFonts w:ascii="Times New Roman" w:hAnsi="Times New Roman" w:cs="Times New Roman"/>
          <w:color w:val="000000" w:themeColor="text1"/>
          <w:sz w:val="24"/>
          <w:szCs w:val="24"/>
          <w:lang w:val="pl-PL"/>
        </w:rPr>
        <w:t>.202</w:t>
      </w:r>
      <w:r w:rsidR="00C07A85" w:rsidRPr="00F5492A">
        <w:rPr>
          <w:rFonts w:ascii="Times New Roman" w:hAnsi="Times New Roman" w:cs="Times New Roman"/>
          <w:color w:val="000000" w:themeColor="text1"/>
          <w:sz w:val="24"/>
          <w:szCs w:val="24"/>
          <w:lang w:val="pl-PL"/>
        </w:rPr>
        <w:t>3</w:t>
      </w:r>
      <w:r w:rsidR="00005869" w:rsidRPr="00F5492A">
        <w:rPr>
          <w:rFonts w:ascii="Times New Roman" w:hAnsi="Times New Roman" w:cs="Times New Roman"/>
          <w:color w:val="000000" w:themeColor="text1"/>
          <w:sz w:val="24"/>
          <w:szCs w:val="24"/>
          <w:lang w:val="pl-PL"/>
        </w:rPr>
        <w:t xml:space="preserve"> </w:t>
      </w:r>
      <w:r w:rsidR="007A4862" w:rsidRPr="00F5492A">
        <w:rPr>
          <w:rFonts w:ascii="Times New Roman" w:hAnsi="Times New Roman" w:cs="Times New Roman"/>
          <w:color w:val="000000" w:themeColor="text1"/>
          <w:sz w:val="24"/>
          <w:szCs w:val="24"/>
          <w:lang w:val="pl-PL"/>
        </w:rPr>
        <w:t xml:space="preserve">r. </w:t>
      </w:r>
      <w:r w:rsidRPr="00F5492A">
        <w:rPr>
          <w:rFonts w:ascii="Times New Roman" w:hAnsi="Times New Roman" w:cs="Times New Roman"/>
          <w:color w:val="000000" w:themeColor="text1"/>
          <w:sz w:val="24"/>
          <w:szCs w:val="24"/>
          <w:lang w:val="pl-PL"/>
        </w:rPr>
        <w:t>poprzez złożenie pisemnego oświadczenia.</w:t>
      </w:r>
    </w:p>
    <w:p w14:paraId="7366867F" w14:textId="77777777" w:rsidR="0090575F" w:rsidRPr="00F5492A" w:rsidRDefault="00CF0670" w:rsidP="00305833">
      <w:pPr>
        <w:widowControl/>
        <w:numPr>
          <w:ilvl w:val="2"/>
          <w:numId w:val="36"/>
        </w:numPr>
        <w:tabs>
          <w:tab w:val="clear" w:pos="2007"/>
        </w:tab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eastAsia="pl-PL"/>
        </w:rPr>
        <w:t>W razie zaistnienia istotnej zmiany okoliczności powodującej, że wykonanie Umowy nie leży w interesie publicznym, czego nie można było przewidzieć w chwili zawarcia Umowy</w:t>
      </w:r>
      <w:r w:rsidR="00D769A6" w:rsidRPr="00F5492A">
        <w:rPr>
          <w:rFonts w:ascii="Times New Roman" w:eastAsia="Times New Roman" w:hAnsi="Times New Roman" w:cs="Times New Roman"/>
          <w:color w:val="000000" w:themeColor="text1"/>
          <w:sz w:val="24"/>
          <w:szCs w:val="24"/>
          <w:lang w:val="pl-PL" w:eastAsia="pl-PL"/>
        </w:rPr>
        <w:t xml:space="preserve"> </w:t>
      </w:r>
      <w:r w:rsidR="00D769A6" w:rsidRPr="00F5492A">
        <w:rPr>
          <w:rFonts w:ascii="Times New Roman" w:eastAsia="Times New Roman" w:hAnsi="Times New Roman" w:cs="Times New Roman"/>
          <w:color w:val="000000" w:themeColor="text1"/>
          <w:sz w:val="24"/>
          <w:szCs w:val="24"/>
          <w:lang w:val="pl-PL" w:eastAsia="pl-PL"/>
        </w:rPr>
        <w:lastRenderedPageBreak/>
        <w:t xml:space="preserve">lub dalsze wykonywanie Umowy może zagrozić interesowi bezpieczeństwa państwa </w:t>
      </w:r>
      <w:r w:rsidR="00BE1C10" w:rsidRPr="00F5492A">
        <w:rPr>
          <w:rFonts w:ascii="Times New Roman" w:eastAsia="Times New Roman" w:hAnsi="Times New Roman" w:cs="Times New Roman"/>
          <w:color w:val="000000" w:themeColor="text1"/>
          <w:sz w:val="24"/>
          <w:szCs w:val="24"/>
          <w:lang w:val="pl-PL" w:eastAsia="pl-PL"/>
        </w:rPr>
        <w:t xml:space="preserve">                         </w:t>
      </w:r>
      <w:r w:rsidR="00D769A6" w:rsidRPr="00F5492A">
        <w:rPr>
          <w:rFonts w:ascii="Times New Roman" w:eastAsia="Times New Roman" w:hAnsi="Times New Roman" w:cs="Times New Roman"/>
          <w:color w:val="000000" w:themeColor="text1"/>
          <w:sz w:val="24"/>
          <w:szCs w:val="24"/>
          <w:lang w:val="pl-PL" w:eastAsia="pl-PL"/>
        </w:rPr>
        <w:t>lub bezpieczeństwu publicznemu</w:t>
      </w:r>
      <w:r w:rsidRPr="00F5492A">
        <w:rPr>
          <w:rFonts w:ascii="Times New Roman" w:eastAsia="Times New Roman" w:hAnsi="Times New Roman" w:cs="Times New Roman"/>
          <w:color w:val="000000" w:themeColor="text1"/>
          <w:sz w:val="24"/>
          <w:szCs w:val="24"/>
          <w:lang w:val="pl-PL" w:eastAsia="pl-PL"/>
        </w:rPr>
        <w:t>, Zamawiający może odstąpić od umowy w terminie 30 dni od dnia powzięcia wiadomości o tych okolicznościach,</w:t>
      </w:r>
      <w:r w:rsidRPr="00F5492A">
        <w:rPr>
          <w:rFonts w:ascii="Times New Roman" w:hAnsi="Times New Roman" w:cs="Times New Roman"/>
          <w:color w:val="000000" w:themeColor="text1"/>
          <w:sz w:val="24"/>
          <w:szCs w:val="24"/>
          <w:lang w:val="pl-PL"/>
        </w:rPr>
        <w:t xml:space="preserve"> poprzez złożenie pisemnego oświadczenia</w:t>
      </w:r>
      <w:r w:rsidRPr="00F5492A">
        <w:rPr>
          <w:rFonts w:ascii="Times New Roman" w:eastAsia="Times New Roman" w:hAnsi="Times New Roman" w:cs="Times New Roman"/>
          <w:color w:val="000000" w:themeColor="text1"/>
          <w:sz w:val="24"/>
          <w:szCs w:val="24"/>
          <w:lang w:val="pl-PL" w:eastAsia="pl-PL"/>
        </w:rPr>
        <w:t>.</w:t>
      </w:r>
      <w:r w:rsidR="00D769A6" w:rsidRPr="00F5492A">
        <w:rPr>
          <w:rFonts w:ascii="Times New Roman" w:eastAsia="Times New Roman" w:hAnsi="Times New Roman" w:cs="Times New Roman"/>
          <w:color w:val="000000" w:themeColor="text1"/>
          <w:sz w:val="24"/>
          <w:szCs w:val="24"/>
          <w:lang w:val="pl-PL" w:eastAsia="pl-PL"/>
        </w:rPr>
        <w:t xml:space="preserve"> W takim </w:t>
      </w:r>
      <w:r w:rsidR="0090575F" w:rsidRPr="00F5492A">
        <w:rPr>
          <w:rFonts w:ascii="Times New Roman" w:eastAsia="Times New Roman" w:hAnsi="Times New Roman" w:cs="Times New Roman"/>
          <w:color w:val="000000" w:themeColor="text1"/>
          <w:sz w:val="24"/>
          <w:szCs w:val="24"/>
          <w:lang w:val="pl-PL" w:eastAsia="pl-PL"/>
        </w:rPr>
        <w:t xml:space="preserve">wypadku Wykonawca </w:t>
      </w:r>
      <w:r w:rsidR="0090575F" w:rsidRPr="00F5492A">
        <w:rPr>
          <w:rFonts w:ascii="Times New Roman" w:hAnsi="Times New Roman" w:cs="Times New Roman"/>
          <w:color w:val="000000" w:themeColor="text1"/>
          <w:sz w:val="24"/>
          <w:szCs w:val="24"/>
          <w:lang w:val="pl-PL"/>
        </w:rPr>
        <w:t>może żądać jedynie wynagrodzenia należnego mu z tytułu wykonania części umowy i nie jest uprawniony do żądania odszkodowania (art. 456 ust.1 pkt 1 ustawy Pzp).</w:t>
      </w:r>
    </w:p>
    <w:p w14:paraId="3F42A46E" w14:textId="77777777" w:rsidR="00CF0670" w:rsidRPr="00F5492A" w:rsidRDefault="00CF0670" w:rsidP="00305833">
      <w:pPr>
        <w:pStyle w:val="Akapitzlist"/>
        <w:numPr>
          <w:ilvl w:val="0"/>
          <w:numId w:val="18"/>
        </w:numPr>
        <w:tabs>
          <w:tab w:val="left" w:pos="0"/>
        </w:tabs>
        <w:ind w:left="0" w:right="4"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Umowne prawo odstąpienia nie wyłącza możliwości Zamawiającego do odstąpienia </w:t>
      </w:r>
      <w:r w:rsidR="0090575F"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od niniejszej umowy na zasadach ogólnych przewidzianych w Kodeksie cywilnym i jest </w:t>
      </w:r>
      <w:r w:rsidR="0090575F"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od niego niezależne. </w:t>
      </w:r>
    </w:p>
    <w:p w14:paraId="7AAAF82F" w14:textId="77777777" w:rsidR="00CF0670" w:rsidRPr="00F5492A" w:rsidRDefault="00CF0670" w:rsidP="00305833">
      <w:pPr>
        <w:pStyle w:val="Akapitzlist"/>
        <w:numPr>
          <w:ilvl w:val="0"/>
          <w:numId w:val="18"/>
        </w:numPr>
        <w:tabs>
          <w:tab w:val="left" w:pos="0"/>
        </w:tabs>
        <w:ind w:left="0" w:right="4" w:firstLine="0"/>
        <w:rPr>
          <w:rFonts w:ascii="Times New Roman" w:hAnsi="Times New Roman" w:cs="Times New Roman"/>
          <w:b/>
          <w:color w:val="000000" w:themeColor="text1"/>
          <w:sz w:val="24"/>
          <w:szCs w:val="24"/>
          <w:lang w:val="pl-PL"/>
        </w:rPr>
      </w:pPr>
      <w:r w:rsidRPr="00F5492A">
        <w:rPr>
          <w:rFonts w:ascii="Times New Roman" w:hAnsi="Times New Roman" w:cs="Times New Roman"/>
          <w:color w:val="000000" w:themeColor="text1"/>
          <w:sz w:val="24"/>
          <w:szCs w:val="24"/>
          <w:lang w:val="pl-PL"/>
        </w:rPr>
        <w:t xml:space="preserve">Zamawiający ma prawo odstąpić od Umowy w razie opóźnienia się Wykonawcy </w:t>
      </w:r>
      <w:r w:rsidR="0090575F"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z wykonywaniem przedmiotu Umowy, bez konieczności wyznaczania dodatkowego terminu.</w:t>
      </w:r>
    </w:p>
    <w:p w14:paraId="0C001651" w14:textId="77777777" w:rsidR="00CF0670" w:rsidRPr="00F5492A" w:rsidRDefault="00CF0670" w:rsidP="00305833">
      <w:pPr>
        <w:pStyle w:val="Akapitzlist"/>
        <w:numPr>
          <w:ilvl w:val="0"/>
          <w:numId w:val="18"/>
        </w:numPr>
        <w:tabs>
          <w:tab w:val="left" w:pos="0"/>
        </w:tabs>
        <w:ind w:left="0" w:right="4" w:firstLine="0"/>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W przypadku odstąpienia od Umowy:</w:t>
      </w:r>
    </w:p>
    <w:p w14:paraId="7A64E2FC" w14:textId="77777777" w:rsidR="00CF0670" w:rsidRPr="00F5492A" w:rsidRDefault="00CF0670" w:rsidP="00305833">
      <w:pPr>
        <w:pStyle w:val="Akapitzlist"/>
        <w:numPr>
          <w:ilvl w:val="0"/>
          <w:numId w:val="20"/>
        </w:numPr>
        <w:ind w:left="0" w:firstLine="0"/>
        <w:rPr>
          <w:rFonts w:ascii="Times New Roman" w:hAnsi="Times New Roman" w:cs="Times New Roman"/>
          <w:bCs/>
          <w:color w:val="000000" w:themeColor="text1"/>
          <w:sz w:val="24"/>
          <w:szCs w:val="24"/>
          <w:lang w:val="pl-PL"/>
        </w:rPr>
      </w:pPr>
      <w:r w:rsidRPr="00F5492A">
        <w:rPr>
          <w:rFonts w:ascii="Times New Roman" w:hAnsi="Times New Roman" w:cs="Times New Roman"/>
          <w:bCs/>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w terminie 7 dni od daty złożenia oświadczenia o odstąpieniu od Umowy Wykonawca przy udziale Zamawiającego sporządzi szczegółowy protokół inwentaryzacji odpowiednio prac projektowych lub robót budowlanych w toku, według stanu na dzień odstąpienia od Umowy oraz wyznaczy termin usunięcia rzeczy należących do Wykonawcy z terenu budowy; w razie niewykonania powyższych obowiązków przez Wykonawcę, Zamawiający wykona je na koszt Wykonawcy (w tym usunięcie rzeczy należących do Wykonawcy), po uprzednim wyznaczeniu dodatkowego 3 - dniowego </w:t>
      </w:r>
      <w:r w:rsidR="00680A27" w:rsidRPr="00F5492A">
        <w:rPr>
          <w:rFonts w:ascii="Times New Roman" w:hAnsi="Times New Roman" w:cs="Times New Roman"/>
          <w:color w:val="000000" w:themeColor="text1"/>
          <w:sz w:val="24"/>
          <w:szCs w:val="24"/>
          <w:lang w:val="pl-PL"/>
        </w:rPr>
        <w:t>terminu;</w:t>
      </w:r>
    </w:p>
    <w:p w14:paraId="0B64DB48" w14:textId="77777777" w:rsidR="00CF0670" w:rsidRPr="00F5492A" w:rsidRDefault="00CF0670" w:rsidP="00305833">
      <w:pPr>
        <w:pStyle w:val="Akapitzlist"/>
        <w:numPr>
          <w:ilvl w:val="0"/>
          <w:numId w:val="20"/>
        </w:numPr>
        <w:ind w:left="0" w:firstLine="0"/>
        <w:rPr>
          <w:rFonts w:ascii="Times New Roman" w:hAnsi="Times New Roman" w:cs="Times New Roman"/>
          <w:bCs/>
          <w:color w:val="000000" w:themeColor="text1"/>
          <w:sz w:val="24"/>
          <w:szCs w:val="24"/>
          <w:lang w:val="pl-PL"/>
        </w:rPr>
      </w:pPr>
      <w:r w:rsidRPr="00F5492A">
        <w:rPr>
          <w:rFonts w:ascii="Times New Roman" w:hAnsi="Times New Roman" w:cs="Times New Roman"/>
          <w:color w:val="000000" w:themeColor="text1"/>
          <w:sz w:val="24"/>
          <w:szCs w:val="24"/>
          <w:lang w:val="pl-PL"/>
        </w:rPr>
        <w:t>Zamawiający zabezpieczy prze</w:t>
      </w:r>
      <w:r w:rsidR="00680A27" w:rsidRPr="00F5492A">
        <w:rPr>
          <w:rFonts w:ascii="Times New Roman" w:hAnsi="Times New Roman" w:cs="Times New Roman"/>
          <w:color w:val="000000" w:themeColor="text1"/>
          <w:sz w:val="24"/>
          <w:szCs w:val="24"/>
          <w:lang w:val="pl-PL"/>
        </w:rPr>
        <w:t>rwane roboty na koszt Wykonawcy;</w:t>
      </w:r>
    </w:p>
    <w:p w14:paraId="373D04D7" w14:textId="77777777" w:rsidR="00CF0670" w:rsidRPr="00F5492A" w:rsidRDefault="00CF0670" w:rsidP="00305833">
      <w:pPr>
        <w:pStyle w:val="Akapitzlist"/>
        <w:numPr>
          <w:ilvl w:val="0"/>
          <w:numId w:val="20"/>
        </w:numPr>
        <w:ind w:left="0" w:firstLine="0"/>
        <w:rPr>
          <w:rFonts w:ascii="Times New Roman" w:hAnsi="Times New Roman" w:cs="Times New Roman"/>
          <w:bCs/>
          <w:color w:val="000000" w:themeColor="text1"/>
          <w:sz w:val="24"/>
          <w:szCs w:val="24"/>
          <w:lang w:val="pl-PL"/>
        </w:rPr>
      </w:pPr>
      <w:r w:rsidRPr="00F5492A">
        <w:rPr>
          <w:rFonts w:ascii="Times New Roman" w:hAnsi="Times New Roman" w:cs="Times New Roman"/>
          <w:color w:val="000000" w:themeColor="text1"/>
          <w:sz w:val="24"/>
          <w:szCs w:val="24"/>
          <w:lang w:val="pl-PL"/>
        </w:rPr>
        <w:t>rozliczenie prac wykonanych przez Wykonawcę</w:t>
      </w:r>
      <w:r w:rsidRPr="00F5492A">
        <w:rPr>
          <w:rFonts w:ascii="Times New Roman" w:hAnsi="Times New Roman" w:cs="Times New Roman"/>
          <w:bCs/>
          <w:color w:val="000000" w:themeColor="text1"/>
          <w:sz w:val="24"/>
          <w:szCs w:val="24"/>
          <w:lang w:val="pl-PL"/>
        </w:rPr>
        <w:t xml:space="preserve"> nastąpi na podstawie protokołu inwentaryzacji, o którym mowa w pkt 1), przy czym </w:t>
      </w:r>
      <w:r w:rsidRPr="00F5492A">
        <w:rPr>
          <w:rFonts w:ascii="Times New Roman" w:hAnsi="Times New Roman" w:cs="Times New Roman"/>
          <w:color w:val="000000" w:themeColor="text1"/>
          <w:sz w:val="24"/>
          <w:szCs w:val="24"/>
          <w:lang w:val="pl-PL"/>
        </w:rPr>
        <w:t xml:space="preserve">Wykonawca </w:t>
      </w:r>
      <w:r w:rsidRPr="00F5492A">
        <w:rPr>
          <w:rFonts w:ascii="Times New Roman" w:hAnsi="Times New Roman" w:cs="Times New Roman"/>
          <w:iCs/>
          <w:color w:val="000000" w:themeColor="text1"/>
          <w:sz w:val="24"/>
          <w:szCs w:val="24"/>
          <w:lang w:val="pl-PL"/>
        </w:rPr>
        <w:t>może żą</w:t>
      </w:r>
      <w:r w:rsidRPr="00F5492A">
        <w:rPr>
          <w:rFonts w:ascii="Times New Roman" w:hAnsi="Times New Roman" w:cs="Times New Roman"/>
          <w:color w:val="000000" w:themeColor="text1"/>
          <w:sz w:val="24"/>
          <w:szCs w:val="24"/>
          <w:lang w:val="pl-PL"/>
        </w:rPr>
        <w:t>dać wyłącznie kwot należnych z tytułu wykonania części przedmiotu Umowy.</w:t>
      </w:r>
    </w:p>
    <w:p w14:paraId="3AEF81F9" w14:textId="77777777" w:rsidR="0090575F" w:rsidRPr="00F5492A" w:rsidRDefault="00CF0670" w:rsidP="00305833">
      <w:pPr>
        <w:pStyle w:val="Akapitzlist"/>
        <w:numPr>
          <w:ilvl w:val="0"/>
          <w:numId w:val="18"/>
        </w:numPr>
        <w:tabs>
          <w:tab w:val="left" w:pos="0"/>
        </w:tabs>
        <w:ind w:left="0" w:right="4" w:firstLine="0"/>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Odstąpienie z przyczyn wskazanych w ust. 1 będzie uważane za dokonane z winy Wykonawcy.</w:t>
      </w:r>
    </w:p>
    <w:p w14:paraId="115A0D71" w14:textId="77777777" w:rsidR="0090575F" w:rsidRPr="00F5492A" w:rsidRDefault="0090575F" w:rsidP="00305833">
      <w:pPr>
        <w:pStyle w:val="Akapitzlist"/>
        <w:numPr>
          <w:ilvl w:val="0"/>
          <w:numId w:val="18"/>
        </w:numPr>
        <w:tabs>
          <w:tab w:val="left" w:pos="0"/>
        </w:tabs>
        <w:ind w:left="0" w:right="4" w:firstLine="0"/>
        <w:rPr>
          <w:rFonts w:ascii="Times New Roman" w:eastAsia="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Odstąpienie od umowy oraz rozwiązanie umowy za wypowiedzeniem wymaga formy pisemnej pod rygorem nieważności. Strona mająca zamiar odstąpić od umowy powinna podać pisemne uzasadnienie przyczyn odstąpienia.</w:t>
      </w:r>
    </w:p>
    <w:p w14:paraId="46C275AD" w14:textId="77777777" w:rsidR="0090575F" w:rsidRPr="00F5492A" w:rsidRDefault="0090575F" w:rsidP="0090575F">
      <w:pPr>
        <w:pStyle w:val="Akapitzlist"/>
        <w:tabs>
          <w:tab w:val="left" w:pos="0"/>
        </w:tabs>
        <w:ind w:left="0" w:right="4" w:firstLine="0"/>
        <w:rPr>
          <w:rFonts w:ascii="Times New Roman" w:eastAsia="Times New Roman" w:hAnsi="Times New Roman" w:cs="Times New Roman"/>
          <w:color w:val="000000" w:themeColor="text1"/>
          <w:sz w:val="24"/>
          <w:szCs w:val="24"/>
          <w:lang w:val="pl-PL"/>
        </w:rPr>
      </w:pPr>
    </w:p>
    <w:p w14:paraId="2D294E95" w14:textId="77777777" w:rsidR="007A4862" w:rsidRPr="00F5492A" w:rsidRDefault="00C917C9" w:rsidP="00B30736">
      <w:pPr>
        <w:ind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bCs/>
          <w:color w:val="000000" w:themeColor="text1"/>
          <w:sz w:val="24"/>
          <w:szCs w:val="24"/>
          <w:lang w:val="pl-PL"/>
        </w:rPr>
        <w:t>§</w:t>
      </w:r>
      <w:r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b/>
          <w:color w:val="000000" w:themeColor="text1"/>
          <w:sz w:val="24"/>
          <w:szCs w:val="24"/>
          <w:lang w:val="pl-PL"/>
        </w:rPr>
        <w:t>1</w:t>
      </w:r>
      <w:r w:rsidR="00DA7AE5" w:rsidRPr="00F5492A">
        <w:rPr>
          <w:rFonts w:ascii="Times New Roman" w:hAnsi="Times New Roman" w:cs="Times New Roman"/>
          <w:b/>
          <w:color w:val="000000" w:themeColor="text1"/>
          <w:sz w:val="24"/>
          <w:szCs w:val="24"/>
          <w:lang w:val="pl-PL"/>
        </w:rPr>
        <w:t>9</w:t>
      </w:r>
    </w:p>
    <w:p w14:paraId="24B870B7" w14:textId="77777777" w:rsidR="00C917C9" w:rsidRPr="00F5492A" w:rsidRDefault="00C917C9" w:rsidP="00B30736">
      <w:pPr>
        <w:ind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 xml:space="preserve">  KARY UMOWNE</w:t>
      </w:r>
    </w:p>
    <w:p w14:paraId="52C8D400" w14:textId="77777777" w:rsidR="0088006E" w:rsidRPr="00F5492A" w:rsidRDefault="0088006E" w:rsidP="00305833">
      <w:pPr>
        <w:widowControl/>
        <w:numPr>
          <w:ilvl w:val="1"/>
          <w:numId w:val="36"/>
        </w:numPr>
        <w:tabs>
          <w:tab w:val="clear" w:pos="1647"/>
        </w:tab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Obowiązującą formą odszkodowania z tytułu niewykonania lub nienależytego wykonania umowy będą kary umowne.</w:t>
      </w:r>
    </w:p>
    <w:p w14:paraId="7D79F4B0" w14:textId="77777777" w:rsidR="0088006E" w:rsidRPr="00F5492A" w:rsidRDefault="0088006E" w:rsidP="00305833">
      <w:pPr>
        <w:widowControl/>
        <w:numPr>
          <w:ilvl w:val="1"/>
          <w:numId w:val="36"/>
        </w:numPr>
        <w:tabs>
          <w:tab w:val="clear" w:pos="1647"/>
        </w:tab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Wykonawca zapłaci Zamawiającemu kary umowne w następujących przypadkach:</w:t>
      </w:r>
    </w:p>
    <w:p w14:paraId="4AAD0B55" w14:textId="77777777" w:rsidR="0088006E" w:rsidRPr="00F5492A" w:rsidRDefault="0088006E" w:rsidP="00305833">
      <w:pPr>
        <w:widowControl/>
        <w:numPr>
          <w:ilvl w:val="0"/>
          <w:numId w:val="37"/>
        </w:numPr>
        <w:suppressAutoHyphens/>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za nieterminowe wykonanie przedmiotu zamówienia w terminie określonym w § </w:t>
      </w:r>
      <w:r w:rsidR="009C5FFC" w:rsidRPr="00F5492A">
        <w:rPr>
          <w:rFonts w:ascii="Times New Roman" w:hAnsi="Times New Roman" w:cs="Times New Roman"/>
          <w:color w:val="000000" w:themeColor="text1"/>
          <w:sz w:val="24"/>
          <w:szCs w:val="24"/>
          <w:lang w:val="pl-PL"/>
        </w:rPr>
        <w:t>13</w:t>
      </w:r>
      <w:r w:rsidRPr="00F5492A">
        <w:rPr>
          <w:rFonts w:ascii="Times New Roman" w:hAnsi="Times New Roman" w:cs="Times New Roman"/>
          <w:color w:val="000000" w:themeColor="text1"/>
          <w:sz w:val="24"/>
          <w:szCs w:val="24"/>
          <w:lang w:val="pl-PL"/>
        </w:rPr>
        <w:t xml:space="preserve"> ust. 2 niniejszej umowy - w wysokości 0,2% wynagrodzenia umownego brutto, określonego w § 11 ust. 1, za każdy dzień zwłoki, </w:t>
      </w:r>
    </w:p>
    <w:p w14:paraId="6B989E68" w14:textId="77777777" w:rsidR="0088006E" w:rsidRPr="00F5492A" w:rsidRDefault="0088006E" w:rsidP="00305833">
      <w:pPr>
        <w:widowControl/>
        <w:numPr>
          <w:ilvl w:val="0"/>
          <w:numId w:val="37"/>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 nieterminowe usunięcie wad stwierdzonych w czasie odbioru lub w okresie gwarancji i rękojmi – w wysokości 0,2% wynagrodzenia umownego brutto, określonego w                    § 11 ust. 1 za każdy dzień zwłoki, licząc od dnia następnego po upływie terminu wyznaczonego na usunięcie wad,</w:t>
      </w:r>
    </w:p>
    <w:p w14:paraId="5901F683" w14:textId="77777777" w:rsidR="0088006E" w:rsidRPr="00F5492A" w:rsidRDefault="0088006E" w:rsidP="00305833">
      <w:pPr>
        <w:widowControl/>
        <w:numPr>
          <w:ilvl w:val="0"/>
          <w:numId w:val="37"/>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 odstąpienie od umowy z przyczyn leżących po stronie Wykonawcy – w wysokości 10% wynagrodzenia umownego brutto, określonego w § 11 ust. 1;</w:t>
      </w:r>
    </w:p>
    <w:p w14:paraId="3B5AEDCF" w14:textId="77777777" w:rsidR="0088006E" w:rsidRPr="00F5492A" w:rsidRDefault="0088006E" w:rsidP="00305833">
      <w:pPr>
        <w:widowControl/>
        <w:numPr>
          <w:ilvl w:val="0"/>
          <w:numId w:val="37"/>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za brak zapłaty lub nieterminową zapłatę wynagrodzenia należnego podwykonawcom lub dalszym podwykonawcom – w wysokości 5000,00 zł za każde takie zdarzenie, </w:t>
      </w:r>
    </w:p>
    <w:p w14:paraId="2A61FF75" w14:textId="77777777" w:rsidR="0088006E" w:rsidRPr="00F5492A" w:rsidRDefault="0088006E" w:rsidP="00305833">
      <w:pPr>
        <w:widowControl/>
        <w:numPr>
          <w:ilvl w:val="0"/>
          <w:numId w:val="37"/>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 nieprzedłożenie do zaakceptowania projektu umowy o podwykonawstwo, której przedmiotem są roboty budowlane, lub projektu jej zmiany – w wysokości 5000,00 zł. za każdy taki przypadek,</w:t>
      </w:r>
    </w:p>
    <w:p w14:paraId="0C91FC81" w14:textId="77777777" w:rsidR="0088006E" w:rsidRPr="00F5492A" w:rsidRDefault="0088006E" w:rsidP="00305833">
      <w:pPr>
        <w:widowControl/>
        <w:numPr>
          <w:ilvl w:val="0"/>
          <w:numId w:val="37"/>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lastRenderedPageBreak/>
        <w:t>za nieprzedłożenie oryginału umowy lub poświadczonej za zgodność z oryginałem kopii umowy o podwykonawstwo lub jej zmiany - w wysokości 5000,00 zł. za każdy taki przypadek,</w:t>
      </w:r>
    </w:p>
    <w:p w14:paraId="5790A1E6" w14:textId="77777777" w:rsidR="0088006E" w:rsidRPr="00F5492A" w:rsidRDefault="0088006E" w:rsidP="00305833">
      <w:pPr>
        <w:widowControl/>
        <w:numPr>
          <w:ilvl w:val="0"/>
          <w:numId w:val="37"/>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za brak zmiany umowy o podwykonawstwo w zakresie terminu zapłaty, stosownie </w:t>
      </w:r>
      <w:r w:rsidR="00BE1C10"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do w § </w:t>
      </w:r>
      <w:r w:rsidR="00AD4A63" w:rsidRPr="00F5492A">
        <w:rPr>
          <w:rFonts w:ascii="Times New Roman" w:hAnsi="Times New Roman" w:cs="Times New Roman"/>
          <w:color w:val="000000" w:themeColor="text1"/>
          <w:sz w:val="24"/>
          <w:szCs w:val="24"/>
          <w:lang w:val="pl-PL"/>
        </w:rPr>
        <w:t>9</w:t>
      </w:r>
      <w:r w:rsidRPr="00F5492A">
        <w:rPr>
          <w:rFonts w:ascii="Times New Roman" w:hAnsi="Times New Roman" w:cs="Times New Roman"/>
          <w:color w:val="000000" w:themeColor="text1"/>
          <w:sz w:val="24"/>
          <w:szCs w:val="24"/>
          <w:lang w:val="pl-PL"/>
        </w:rPr>
        <w:t xml:space="preserve"> ust. </w:t>
      </w:r>
      <w:r w:rsidR="00AD4A63" w:rsidRPr="00F5492A">
        <w:rPr>
          <w:rFonts w:ascii="Times New Roman" w:hAnsi="Times New Roman" w:cs="Times New Roman"/>
          <w:color w:val="000000" w:themeColor="text1"/>
          <w:sz w:val="24"/>
          <w:szCs w:val="24"/>
          <w:lang w:val="pl-PL"/>
        </w:rPr>
        <w:t>13</w:t>
      </w:r>
      <w:r w:rsidRPr="00F5492A">
        <w:rPr>
          <w:rFonts w:ascii="Times New Roman" w:hAnsi="Times New Roman" w:cs="Times New Roman"/>
          <w:color w:val="000000" w:themeColor="text1"/>
          <w:sz w:val="24"/>
          <w:szCs w:val="24"/>
          <w:lang w:val="pl-PL"/>
        </w:rPr>
        <w:t xml:space="preserve"> – w wysokości 5000,00 zł. za każdy taki przypadek,</w:t>
      </w:r>
    </w:p>
    <w:p w14:paraId="629FE7DE" w14:textId="77777777" w:rsidR="0088006E" w:rsidRPr="00F5492A" w:rsidRDefault="0088006E" w:rsidP="00305833">
      <w:pPr>
        <w:widowControl/>
        <w:numPr>
          <w:ilvl w:val="0"/>
          <w:numId w:val="37"/>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za oddelegowanie do wykonywania prac wskazanych w §1</w:t>
      </w:r>
      <w:r w:rsidR="00AD4A63" w:rsidRPr="00F5492A">
        <w:rPr>
          <w:rFonts w:ascii="Times New Roman" w:hAnsi="Times New Roman" w:cs="Times New Roman"/>
          <w:color w:val="000000" w:themeColor="text1"/>
          <w:sz w:val="24"/>
          <w:szCs w:val="24"/>
          <w:lang w:val="pl-PL"/>
        </w:rPr>
        <w:t>0</w:t>
      </w:r>
      <w:r w:rsidRPr="00F5492A">
        <w:rPr>
          <w:rFonts w:ascii="Times New Roman" w:hAnsi="Times New Roman" w:cs="Times New Roman"/>
          <w:color w:val="000000" w:themeColor="text1"/>
          <w:sz w:val="24"/>
          <w:szCs w:val="24"/>
          <w:lang w:val="pl-PL"/>
        </w:rPr>
        <w:t xml:space="preserve"> ust. 1 osób niezatrudnionych na podstawie umowy o pracę – w wysokości 1000,00 zł za każdy stwierdzony przypadek (kara może być nakładana wielokrotnie wobec tej samej osoby, jeżeli Zamawiający podczas ponownej kontroli stwierdzi, że nie jest ona zatrudniona na umowę o pracę) – dotyczy również pracowników podwykonawców i dalszych podwykonawców, </w:t>
      </w:r>
    </w:p>
    <w:p w14:paraId="2B8F1E65" w14:textId="77777777" w:rsidR="0088006E" w:rsidRPr="00F5492A" w:rsidRDefault="0088006E" w:rsidP="00305833">
      <w:pPr>
        <w:widowControl/>
        <w:numPr>
          <w:ilvl w:val="0"/>
          <w:numId w:val="37"/>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z</w:t>
      </w:r>
      <w:r w:rsidRPr="00F5492A">
        <w:rPr>
          <w:rFonts w:ascii="Times New Roman" w:hAnsi="Times New Roman" w:cs="Times New Roman"/>
          <w:iCs/>
          <w:color w:val="000000" w:themeColor="text1"/>
          <w:sz w:val="24"/>
          <w:szCs w:val="24"/>
          <w:lang w:val="pl-PL"/>
        </w:rPr>
        <w:t>a brak przedłożenia dokumentów na zasadach określonych w §1</w:t>
      </w:r>
      <w:r w:rsidR="00AD4A63" w:rsidRPr="00F5492A">
        <w:rPr>
          <w:rFonts w:ascii="Times New Roman" w:hAnsi="Times New Roman" w:cs="Times New Roman"/>
          <w:iCs/>
          <w:color w:val="000000" w:themeColor="text1"/>
          <w:sz w:val="24"/>
          <w:szCs w:val="24"/>
          <w:lang w:val="pl-PL"/>
        </w:rPr>
        <w:t>0</w:t>
      </w:r>
      <w:r w:rsidRPr="00F5492A">
        <w:rPr>
          <w:rFonts w:ascii="Times New Roman" w:hAnsi="Times New Roman" w:cs="Times New Roman"/>
          <w:iCs/>
          <w:color w:val="000000" w:themeColor="text1"/>
          <w:sz w:val="24"/>
          <w:szCs w:val="24"/>
          <w:lang w:val="pl-PL"/>
        </w:rPr>
        <w:t xml:space="preserve"> ust. 4, 5 i 6 – w wysokości 2000,00 zł za każdy taki przypadek</w:t>
      </w:r>
      <w:r w:rsidRPr="00F5492A">
        <w:rPr>
          <w:rFonts w:ascii="Times New Roman" w:hAnsi="Times New Roman" w:cs="Times New Roman"/>
          <w:color w:val="000000" w:themeColor="text1"/>
          <w:sz w:val="24"/>
          <w:szCs w:val="24"/>
          <w:lang w:val="pl-PL"/>
        </w:rPr>
        <w:t>.</w:t>
      </w:r>
    </w:p>
    <w:p w14:paraId="2C8DCE00" w14:textId="77777777" w:rsidR="0088006E" w:rsidRPr="00F5492A" w:rsidRDefault="0088006E" w:rsidP="00305833">
      <w:pPr>
        <w:widowControl/>
        <w:numPr>
          <w:ilvl w:val="0"/>
          <w:numId w:val="37"/>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za brak zapłaty lub nieterminową zapłatę wynagrodzenia należnego podwykonawcom lub dalszym podwykonawcom z tytułu zmiany wysokości wynagrodzenia wynikającego ze zmian cen materiałów lub kosztów dotyczących zobowiązania podwykonawcy (zgodnie z art. 436 pkt 4) litera a) ustawy Pzp) – w wysokości 3000,00 zł za każde takie zdarzenie, </w:t>
      </w:r>
    </w:p>
    <w:p w14:paraId="5724B083" w14:textId="77777777" w:rsidR="0088006E" w:rsidRPr="00F5492A" w:rsidRDefault="0088006E" w:rsidP="00305833">
      <w:pPr>
        <w:widowControl/>
        <w:numPr>
          <w:ilvl w:val="0"/>
          <w:numId w:val="37"/>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 za nieterminowe przedłożenie dokumentów wymienionych w </w:t>
      </w:r>
      <w:r w:rsidRPr="00F5492A">
        <w:rPr>
          <w:rFonts w:ascii="Times New Roman" w:hAnsi="Times New Roman" w:cs="Times New Roman"/>
          <w:iCs/>
          <w:color w:val="000000" w:themeColor="text1"/>
          <w:sz w:val="24"/>
          <w:szCs w:val="24"/>
          <w:lang w:val="pl-PL"/>
        </w:rPr>
        <w:t>§</w:t>
      </w:r>
      <w:r w:rsidR="007828D9" w:rsidRPr="00F5492A">
        <w:rPr>
          <w:rFonts w:ascii="Times New Roman" w:hAnsi="Times New Roman" w:cs="Times New Roman"/>
          <w:iCs/>
          <w:color w:val="000000" w:themeColor="text1"/>
          <w:sz w:val="24"/>
          <w:szCs w:val="24"/>
          <w:lang w:val="pl-PL"/>
        </w:rPr>
        <w:t>9</w:t>
      </w:r>
      <w:r w:rsidRPr="00F5492A">
        <w:rPr>
          <w:rFonts w:ascii="Times New Roman" w:hAnsi="Times New Roman" w:cs="Times New Roman"/>
          <w:iCs/>
          <w:color w:val="000000" w:themeColor="text1"/>
          <w:sz w:val="24"/>
          <w:szCs w:val="24"/>
          <w:lang w:val="pl-PL"/>
        </w:rPr>
        <w:t xml:space="preserve"> ust. 22</w:t>
      </w:r>
      <w:r w:rsidR="007828D9" w:rsidRPr="00F5492A">
        <w:rPr>
          <w:rFonts w:ascii="Times New Roman" w:hAnsi="Times New Roman" w:cs="Times New Roman"/>
          <w:iCs/>
          <w:color w:val="000000" w:themeColor="text1"/>
          <w:sz w:val="24"/>
          <w:szCs w:val="24"/>
          <w:lang w:val="pl-PL"/>
        </w:rPr>
        <w:t>,</w:t>
      </w:r>
      <w:r w:rsidRPr="00F5492A">
        <w:rPr>
          <w:rFonts w:ascii="Times New Roman" w:hAnsi="Times New Roman" w:cs="Times New Roman"/>
          <w:iCs/>
          <w:color w:val="000000" w:themeColor="text1"/>
          <w:sz w:val="24"/>
          <w:szCs w:val="24"/>
          <w:lang w:val="pl-PL"/>
        </w:rPr>
        <w:t xml:space="preserve"> 23</w:t>
      </w:r>
      <w:r w:rsidR="007828D9" w:rsidRPr="00F5492A">
        <w:rPr>
          <w:rFonts w:ascii="Times New Roman" w:hAnsi="Times New Roman" w:cs="Times New Roman"/>
          <w:iCs/>
          <w:color w:val="000000" w:themeColor="text1"/>
          <w:sz w:val="24"/>
          <w:szCs w:val="24"/>
          <w:lang w:val="pl-PL"/>
        </w:rPr>
        <w:t>, 24</w:t>
      </w:r>
      <w:r w:rsidRPr="00F5492A">
        <w:rPr>
          <w:rFonts w:ascii="Times New Roman" w:hAnsi="Times New Roman" w:cs="Times New Roman"/>
          <w:iCs/>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iCs/>
          <w:color w:val="000000" w:themeColor="text1"/>
          <w:sz w:val="24"/>
          <w:szCs w:val="24"/>
          <w:lang w:val="pl-PL"/>
        </w:rPr>
        <w:t>w wysokości 3000,00 za każdy taki przypadek</w:t>
      </w:r>
    </w:p>
    <w:p w14:paraId="35947B9D" w14:textId="77777777" w:rsidR="0088006E" w:rsidRPr="00F5492A" w:rsidRDefault="0088006E" w:rsidP="00305833">
      <w:pPr>
        <w:pStyle w:val="Tekstpodstawowy"/>
        <w:widowControl/>
        <w:numPr>
          <w:ilvl w:val="1"/>
          <w:numId w:val="36"/>
        </w:numPr>
        <w:tabs>
          <w:tab w:val="clear" w:pos="1647"/>
        </w:tabs>
        <w:autoSpaceDE/>
        <w:autoSpaceDN/>
        <w:spacing w:line="23" w:lineRule="atLeast"/>
        <w:ind w:left="0" w:firstLine="0"/>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Zamawiający ma prawo do sumowania kar umownych, o których mowa wyżej ( z wyłączeniem pkt2 ppkt 3) i naliczenia ich w łącznej wysokości, nie przekraczając 20% wartości umowy netto. Wykonawca wyraża zgodę na dokonywanie przez Zamawiającego potrąceń kar umownych naliczanych Wykonawcy z należnego mu wynagrodzenia. </w:t>
      </w:r>
    </w:p>
    <w:p w14:paraId="1C5710B3" w14:textId="77777777" w:rsidR="0088006E" w:rsidRPr="00F5492A" w:rsidRDefault="0088006E" w:rsidP="00305833">
      <w:pPr>
        <w:pStyle w:val="Tekstpodstawowy"/>
        <w:widowControl/>
        <w:numPr>
          <w:ilvl w:val="1"/>
          <w:numId w:val="36"/>
        </w:numPr>
        <w:tabs>
          <w:tab w:val="clear" w:pos="1647"/>
        </w:tabs>
        <w:autoSpaceDE/>
        <w:autoSpaceDN/>
        <w:spacing w:line="23" w:lineRule="atLeast"/>
        <w:ind w:left="0" w:firstLine="0"/>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Zamawiający zapłaci Wykonawcy karę umowną:</w:t>
      </w:r>
    </w:p>
    <w:p w14:paraId="532874A0" w14:textId="77777777" w:rsidR="0088006E" w:rsidRPr="00F5492A" w:rsidRDefault="0088006E" w:rsidP="00305833">
      <w:pPr>
        <w:widowControl/>
        <w:numPr>
          <w:ilvl w:val="0"/>
          <w:numId w:val="38"/>
        </w:numPr>
        <w:autoSpaceDE/>
        <w:autoSpaceDN/>
        <w:spacing w:line="23" w:lineRule="atLeast"/>
        <w:ind w:left="0" w:firstLine="0"/>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 przypadku odstąpienia od umowy przez Wykonawcę z winy Zamawiającego w wysokości 10 % wynagrodzenia brutto określonego w § </w:t>
      </w:r>
      <w:r w:rsidR="00AD4A63" w:rsidRPr="00F5492A">
        <w:rPr>
          <w:rFonts w:ascii="Times New Roman" w:hAnsi="Times New Roman" w:cs="Times New Roman"/>
          <w:color w:val="000000" w:themeColor="text1"/>
          <w:sz w:val="24"/>
          <w:szCs w:val="24"/>
          <w:lang w:val="pl-PL"/>
        </w:rPr>
        <w:t>11</w:t>
      </w:r>
      <w:r w:rsidRPr="00F5492A">
        <w:rPr>
          <w:rFonts w:ascii="Times New Roman" w:hAnsi="Times New Roman" w:cs="Times New Roman"/>
          <w:color w:val="000000" w:themeColor="text1"/>
          <w:sz w:val="24"/>
          <w:szCs w:val="24"/>
          <w:lang w:val="pl-PL"/>
        </w:rPr>
        <w:t xml:space="preserve"> ust. 1.</w:t>
      </w:r>
    </w:p>
    <w:p w14:paraId="520EF08C" w14:textId="77777777" w:rsidR="0088006E" w:rsidRPr="00F5492A" w:rsidRDefault="0088006E" w:rsidP="00305833">
      <w:pPr>
        <w:pStyle w:val="Tekstpodstawowy"/>
        <w:widowControl/>
        <w:numPr>
          <w:ilvl w:val="1"/>
          <w:numId w:val="36"/>
        </w:numPr>
        <w:tabs>
          <w:tab w:val="clear" w:pos="1647"/>
        </w:tabs>
        <w:autoSpaceDE/>
        <w:autoSpaceDN/>
        <w:spacing w:line="23" w:lineRule="atLeast"/>
        <w:ind w:left="0" w:firstLine="0"/>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Strony zastrzegają sobie prawo do odszkodowania uzupełniającego do wysokości poniesionej szkody, na zasadach ogólnych. </w:t>
      </w:r>
    </w:p>
    <w:p w14:paraId="222EFD35" w14:textId="77777777" w:rsidR="004B4346" w:rsidRPr="00F5492A" w:rsidRDefault="004B4346" w:rsidP="00305833">
      <w:pPr>
        <w:pStyle w:val="Tekstpodstawowy"/>
        <w:widowControl/>
        <w:numPr>
          <w:ilvl w:val="1"/>
          <w:numId w:val="36"/>
        </w:numPr>
        <w:tabs>
          <w:tab w:val="clear" w:pos="1647"/>
        </w:tabs>
        <w:autoSpaceDE/>
        <w:autoSpaceDN/>
        <w:spacing w:line="23" w:lineRule="atLeast"/>
        <w:ind w:left="0" w:firstLine="0"/>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Maksymalna wysokość kar umownych nie przekroczy 60% wartości umowy.</w:t>
      </w:r>
    </w:p>
    <w:p w14:paraId="7FB4A5A1" w14:textId="77777777" w:rsidR="008A2C43" w:rsidRPr="00F5492A" w:rsidRDefault="008A2C43" w:rsidP="008A2C43">
      <w:pPr>
        <w:spacing w:before="240" w:line="23" w:lineRule="atLeast"/>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 20</w:t>
      </w:r>
    </w:p>
    <w:p w14:paraId="5043075A" w14:textId="77777777" w:rsidR="008A2C43" w:rsidRPr="00F5492A" w:rsidRDefault="008A2C43" w:rsidP="008A2C43">
      <w:pPr>
        <w:spacing w:line="23" w:lineRule="atLeast"/>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ZMIANA WYS</w:t>
      </w:r>
      <w:r w:rsidR="0088006E" w:rsidRPr="00F5492A">
        <w:rPr>
          <w:rFonts w:ascii="Times New Roman" w:hAnsi="Times New Roman" w:cs="Times New Roman"/>
          <w:b/>
          <w:color w:val="000000" w:themeColor="text1"/>
          <w:sz w:val="24"/>
          <w:szCs w:val="24"/>
          <w:lang w:val="pl-PL"/>
        </w:rPr>
        <w:t>O</w:t>
      </w:r>
      <w:r w:rsidRPr="00F5492A">
        <w:rPr>
          <w:rFonts w:ascii="Times New Roman" w:hAnsi="Times New Roman" w:cs="Times New Roman"/>
          <w:b/>
          <w:color w:val="000000" w:themeColor="text1"/>
          <w:sz w:val="24"/>
          <w:szCs w:val="24"/>
          <w:lang w:val="pl-PL"/>
        </w:rPr>
        <w:t>KOŚCI WYNAGRODZENIA</w:t>
      </w:r>
    </w:p>
    <w:p w14:paraId="367DD6E5" w14:textId="77777777" w:rsidR="008A2C43" w:rsidRPr="00F5492A" w:rsidRDefault="008A2C43" w:rsidP="008A2C43">
      <w:pPr>
        <w:spacing w:line="23" w:lineRule="atLeast"/>
        <w:jc w:val="both"/>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t>
      </w:r>
      <w:r w:rsidRPr="00F5492A">
        <w:rPr>
          <w:rFonts w:ascii="Times New Roman" w:hAnsi="Times New Roman" w:cs="Times New Roman"/>
          <w:i/>
          <w:color w:val="000000" w:themeColor="text1"/>
          <w:sz w:val="24"/>
          <w:szCs w:val="24"/>
          <w:lang w:val="pl-PL"/>
        </w:rPr>
        <w:t>paragraf niniejszy obowiązuje w sytuacji kiedy czas realizacji będzie dłuższy niż 12 miesięcy</w:t>
      </w:r>
      <w:r w:rsidRPr="00F5492A">
        <w:rPr>
          <w:rFonts w:ascii="Times New Roman" w:hAnsi="Times New Roman" w:cs="Times New Roman"/>
          <w:color w:val="000000" w:themeColor="text1"/>
          <w:sz w:val="24"/>
          <w:szCs w:val="24"/>
          <w:lang w:val="pl-PL"/>
        </w:rPr>
        <w:t xml:space="preserve">) </w:t>
      </w:r>
    </w:p>
    <w:p w14:paraId="14A9E8CF"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1. Strony zobowiązują się dokonać zmiany wysokości wynagrodzenia należnego Wykonawcy, o którym mowa w §</w:t>
      </w:r>
      <w:r w:rsidR="0088006E" w:rsidRPr="00F5492A">
        <w:rPr>
          <w:rFonts w:ascii="Times New Roman" w:hAnsi="Times New Roman" w:cs="Times New Roman"/>
          <w:color w:val="000000" w:themeColor="text1"/>
          <w:sz w:val="24"/>
          <w:szCs w:val="24"/>
          <w:lang w:val="pl-PL"/>
        </w:rPr>
        <w:t>11</w:t>
      </w:r>
      <w:r w:rsidRPr="00F5492A">
        <w:rPr>
          <w:rFonts w:ascii="Times New Roman" w:hAnsi="Times New Roman" w:cs="Times New Roman"/>
          <w:color w:val="000000" w:themeColor="text1"/>
          <w:sz w:val="24"/>
          <w:szCs w:val="24"/>
          <w:lang w:val="pl-PL"/>
        </w:rPr>
        <w:t xml:space="preserve"> umowy, w formie pisemnego aneksu, każdorazowo w przypadku wystąpienia jednej z następujących okoliczności:</w:t>
      </w:r>
    </w:p>
    <w:p w14:paraId="555509F7"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1) zmiany stawki podatku od towarów i usług,</w:t>
      </w:r>
    </w:p>
    <w:p w14:paraId="3A6C2E7C"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2) zmiany wysokości minimalnego wynagrodzenia ustalonego na podstawie przepisów o minimalnym wynagrodzeniu za pracę ustalonych, na podstawie ustawy z dnia 10 października 2002 r. o minimalnym wynagrodzeniu za pracę,</w:t>
      </w:r>
    </w:p>
    <w:p w14:paraId="63401825"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3) zmiany zasad podlegania ubezpieczeniom społecznym lub ubezpieczeniu zdrowotnemu lub wysokości stawki składki na ubezpieczenia społeczne lub zdrowotne,</w:t>
      </w:r>
    </w:p>
    <w:p w14:paraId="2CEB4020"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4) zasad gromadzenia i wysokości wpłat do pracowniczych planów kapitałowych, o których mowa w ustawie z dnia 4 października 2018 r. o pracowniczych planach kapitałowych (Dz. U. 2020 r. poz. 1342),</w:t>
      </w:r>
    </w:p>
    <w:p w14:paraId="5807C8B1"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5) zmiany cen materiałów i kosztów związanych z realizacją zamówienia </w:t>
      </w:r>
    </w:p>
    <w:p w14:paraId="3DAB0990"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na zasadach i w sposób określony w ust. 2 - 14, jeżeli zmiany te będą miały wpływ na koszty wykonania umowy przez Wykonawcę.</w:t>
      </w:r>
    </w:p>
    <w:p w14:paraId="659ABC4A"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2. Zmiana wysokości wynagrodzenia należnego Wykonawcy w przypadku zaistnienia przesłanki, o której mowa w ust. 1 pkt 1, będzie odnosić się wyłącznie do części przedmiotu umowy zrealizowanej, zgodnie z terminami ustalonymi umową, po dniu wejścia w życie </w:t>
      </w:r>
      <w:r w:rsidRPr="00F5492A">
        <w:rPr>
          <w:rFonts w:ascii="Times New Roman" w:hAnsi="Times New Roman" w:cs="Times New Roman"/>
          <w:color w:val="000000" w:themeColor="text1"/>
          <w:sz w:val="24"/>
          <w:szCs w:val="24"/>
          <w:lang w:val="pl-PL"/>
        </w:rPr>
        <w:lastRenderedPageBreak/>
        <w:t>przepisów zmieniających stawkę podatku od towarów i usług oraz wyłącznie do części przedmiotu umowy, do której zastosowanie znajdzie zmiana stawki podatku od towarów i usług.</w:t>
      </w:r>
    </w:p>
    <w:p w14:paraId="7C36610F"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3. W przypadku zmiany, o której mowa w ust. 1 pkt 1, wartość wynagrodzenia netto nie zmieni się, a wartość wynagrodzenia brutto zostanie wyliczona na podstawie nowych przepisów.</w:t>
      </w:r>
    </w:p>
    <w:p w14:paraId="4D367828"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4. 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DAC6C2D"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5. 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ABEC56E" w14:textId="77777777" w:rsidR="008A2C43" w:rsidRPr="00F5492A" w:rsidRDefault="008A2C43" w:rsidP="008A2C43">
      <w:pPr>
        <w:spacing w:line="23" w:lineRule="atLeast"/>
        <w:jc w:val="both"/>
        <w:rPr>
          <w:rFonts w:ascii="Times New Roman" w:hAnsi="Times New Roman" w:cs="Times New Roman"/>
          <w:bCs/>
          <w:iCs/>
          <w:color w:val="000000" w:themeColor="text1"/>
          <w:sz w:val="24"/>
          <w:szCs w:val="24"/>
          <w:lang w:val="pl-PL"/>
        </w:rPr>
      </w:pPr>
      <w:r w:rsidRPr="00F5492A">
        <w:rPr>
          <w:rFonts w:ascii="Times New Roman" w:hAnsi="Times New Roman" w:cs="Times New Roman"/>
          <w:bCs/>
          <w:iCs/>
          <w:color w:val="000000" w:themeColor="text1"/>
          <w:sz w:val="24"/>
          <w:szCs w:val="24"/>
          <w:lang w:val="pl-PL"/>
        </w:rPr>
        <w:t>6. Zmiana wysokości wynagrodzenia w przypadku zaistnienia przesłanki, o której mowa w ust. 1 pkt 5, będzie obejmować wyłącznie część wynagrodzenia należnego Wykonawcy, w odniesieniu do której nastąpiła zmiana wysokości kosztów wykonania umowy przez Wykonawcę w związku z obniżeniem jak i wzrostem cen lub kosztów przyjętych w celu ustalenia wynagrodzenia wykonawcy zawartego w ofercie.</w:t>
      </w:r>
    </w:p>
    <w:p w14:paraId="23A8C097" w14:textId="60A1B54C"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7. Uprawnienie, o którym mowa w ust. 6 przysługuje stronom w przypadku zmiany </w:t>
      </w:r>
      <w:r w:rsidR="00630AFD">
        <w:rPr>
          <w:rFonts w:ascii="Times New Roman" w:hAnsi="Times New Roman" w:cs="Times New Roman"/>
          <w:color w:val="000000" w:themeColor="text1"/>
          <w:sz w:val="24"/>
          <w:szCs w:val="24"/>
          <w:lang w:val="pl-PL"/>
        </w:rPr>
        <w:t xml:space="preserve">wartości umowy </w:t>
      </w:r>
      <w:r w:rsidR="004B4346" w:rsidRPr="00F5492A">
        <w:rPr>
          <w:rFonts w:ascii="Times New Roman" w:hAnsi="Times New Roman" w:cs="Times New Roman"/>
          <w:color w:val="000000" w:themeColor="text1"/>
          <w:sz w:val="24"/>
          <w:szCs w:val="24"/>
          <w:lang w:val="pl-PL"/>
        </w:rPr>
        <w:t>maksymalnie do 10</w:t>
      </w:r>
      <w:r w:rsidRPr="00F5492A">
        <w:rPr>
          <w:rFonts w:ascii="Times New Roman" w:hAnsi="Times New Roman" w:cs="Times New Roman"/>
          <w:color w:val="000000" w:themeColor="text1"/>
          <w:sz w:val="24"/>
          <w:szCs w:val="24"/>
          <w:lang w:val="pl-PL"/>
        </w:rPr>
        <w:t xml:space="preserve">% licząc od dnia podpisania umowy. Ustalenie uprawnienia stron do żądania zmiany wynagrodzenia odbywać się będzie na podstawie zmian zamieszczonych w publikacji SEKOCENBUD „Zagregowane wskaźniki waloryzacyjno-prognostyczne” obowiązujących w czasie realizacji zamówienia. </w:t>
      </w:r>
      <w:r w:rsidR="004B4346" w:rsidRPr="00F5492A">
        <w:rPr>
          <w:rFonts w:ascii="Times New Roman" w:hAnsi="Times New Roman" w:cs="Times New Roman"/>
          <w:color w:val="000000" w:themeColor="text1"/>
          <w:sz w:val="24"/>
          <w:szCs w:val="24"/>
          <w:lang w:val="pl-PL"/>
        </w:rPr>
        <w:t>W</w:t>
      </w:r>
      <w:r w:rsidRPr="00F5492A">
        <w:rPr>
          <w:rFonts w:ascii="Times New Roman" w:hAnsi="Times New Roman" w:cs="Times New Roman"/>
          <w:color w:val="000000" w:themeColor="text1"/>
          <w:sz w:val="24"/>
          <w:szCs w:val="24"/>
          <w:lang w:val="pl-PL"/>
        </w:rPr>
        <w:t>artość zmiany wynagrodzenia wynikająca z ust.1 pkt.5 wynosi</w:t>
      </w:r>
      <w:r w:rsidR="004B4346" w:rsidRPr="00F5492A">
        <w:rPr>
          <w:rFonts w:ascii="Times New Roman" w:hAnsi="Times New Roman" w:cs="Times New Roman"/>
          <w:color w:val="000000" w:themeColor="text1"/>
          <w:sz w:val="24"/>
          <w:szCs w:val="24"/>
          <w:lang w:val="pl-PL"/>
        </w:rPr>
        <w:t xml:space="preserve"> maksymalnie</w:t>
      </w:r>
      <w:r w:rsidRPr="00F5492A">
        <w:rPr>
          <w:rFonts w:ascii="Times New Roman" w:hAnsi="Times New Roman" w:cs="Times New Roman"/>
          <w:color w:val="000000" w:themeColor="text1"/>
          <w:sz w:val="24"/>
          <w:szCs w:val="24"/>
          <w:lang w:val="pl-PL"/>
        </w:rPr>
        <w:t xml:space="preserve"> </w:t>
      </w:r>
      <w:r w:rsidR="004B4346" w:rsidRPr="00F5492A">
        <w:rPr>
          <w:rFonts w:ascii="Times New Roman" w:hAnsi="Times New Roman" w:cs="Times New Roman"/>
          <w:color w:val="000000" w:themeColor="text1"/>
          <w:sz w:val="24"/>
          <w:szCs w:val="24"/>
          <w:lang w:val="pl-PL"/>
        </w:rPr>
        <w:t>do 10 %</w:t>
      </w:r>
      <w:r w:rsidRPr="00F5492A">
        <w:rPr>
          <w:rFonts w:ascii="Times New Roman" w:hAnsi="Times New Roman" w:cs="Times New Roman"/>
          <w:color w:val="000000" w:themeColor="text1"/>
          <w:sz w:val="24"/>
          <w:szCs w:val="24"/>
          <w:lang w:val="pl-PL"/>
        </w:rPr>
        <w:t>.</w:t>
      </w:r>
    </w:p>
    <w:p w14:paraId="1BF11A1A"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8. 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0B832899"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9.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41B91E32"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10. W przypadku zmian, o których mowa w ust. 1 pkt 2 lub pkt 3, jeżeli z wnioskiem występuje Wykonawca, jest on zobowiązany dołączyć do wniosku dokumenty, z których będzie wynikać, w jakim zakresie zmiany te mają wpływ na koszty wykonania umowy, w szczególności:</w:t>
      </w:r>
    </w:p>
    <w:p w14:paraId="75C828DF"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 xml:space="preserve">1) pisemne zestawienie wynagrodzeń (zarówno przed jak i po zmianie) Pracowników świadczących usługi, wraz z określeniem zakresu (części etatu), w jakim wykonują oni prace bezpośrednio związane z realizacją przedmiotu umowy oraz części wynagrodzenia </w:t>
      </w:r>
      <w:r w:rsidRPr="00F5492A">
        <w:rPr>
          <w:rFonts w:ascii="Times New Roman" w:hAnsi="Times New Roman" w:cs="Times New Roman"/>
          <w:color w:val="000000" w:themeColor="text1"/>
          <w:sz w:val="24"/>
          <w:szCs w:val="24"/>
          <w:lang w:val="pl-PL"/>
        </w:rPr>
        <w:lastRenderedPageBreak/>
        <w:t xml:space="preserve">odpowiadającej temu zakresowi - w przypadku zmiany, o której mowa w ust. 1 pkt 2, lub </w:t>
      </w:r>
    </w:p>
    <w:p w14:paraId="1AD4E282"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2)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7402537D"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11. W przypadku zmiany, o której mowa w ust. 1 pkt 3,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 10 pkt 2.</w:t>
      </w:r>
    </w:p>
    <w:p w14:paraId="1849E071"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12. W terminie 7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534169B" w14:textId="77777777" w:rsidR="008A2C43" w:rsidRPr="00F5492A" w:rsidRDefault="008A2C43" w:rsidP="008A2C43">
      <w:pPr>
        <w:pStyle w:val="Tekstpodstawowy"/>
        <w:spacing w:line="23" w:lineRule="atLeast"/>
        <w:jc w:val="both"/>
        <w:rPr>
          <w:rFonts w:ascii="Times New Roman" w:hAnsi="Times New Roman" w:cs="Times New Roman"/>
          <w:b/>
          <w:i/>
          <w:color w:val="000000" w:themeColor="text1"/>
          <w:sz w:val="24"/>
          <w:szCs w:val="24"/>
          <w:lang w:val="pl-PL"/>
        </w:rPr>
      </w:pPr>
      <w:r w:rsidRPr="00F5492A">
        <w:rPr>
          <w:rFonts w:ascii="Times New Roman" w:hAnsi="Times New Roman" w:cs="Times New Roman"/>
          <w:color w:val="000000" w:themeColor="text1"/>
          <w:sz w:val="24"/>
          <w:szCs w:val="24"/>
          <w:lang w:val="pl-PL"/>
        </w:rPr>
        <w:t>13. W przypadku otrzymania przez Stronę informacji o niezatwierdzeniu wniosku lub częściowym zatwierdzeniu wniosku, Strona ta może ponownie wystąpić z wnioskiem, o którym mowa w ust. 9. W takim przypadku przepisy ust. 10 - 12 oraz 14 stosuje się odpowiednio.</w:t>
      </w:r>
    </w:p>
    <w:p w14:paraId="1A54240F" w14:textId="77777777" w:rsidR="008A2C43" w:rsidRPr="00F5492A" w:rsidRDefault="008A2C43" w:rsidP="008A2C43">
      <w:pPr>
        <w:spacing w:line="23" w:lineRule="atLeast"/>
        <w:jc w:val="both"/>
        <w:rPr>
          <w:rFonts w:ascii="Times New Roman" w:hAnsi="Times New Roman" w:cs="Times New Roman"/>
          <w:bCs/>
          <w:iCs/>
          <w:color w:val="000000" w:themeColor="text1"/>
          <w:sz w:val="24"/>
          <w:szCs w:val="24"/>
          <w:lang w:val="pl-PL"/>
        </w:rPr>
      </w:pPr>
      <w:r w:rsidRPr="00F5492A">
        <w:rPr>
          <w:rFonts w:ascii="Times New Roman" w:hAnsi="Times New Roman" w:cs="Times New Roman"/>
          <w:bCs/>
          <w:iCs/>
          <w:color w:val="000000" w:themeColor="text1"/>
          <w:sz w:val="24"/>
          <w:szCs w:val="24"/>
          <w:lang w:val="pl-PL"/>
        </w:rPr>
        <w:t>14. Zawarcie aneksu nastąpi nie później niż w terminie 7 dni roboczych od dnia zatwierdzenia wniosku o dokonanie zmiany wysokości wynagrodzenia należnego Wykonawcy.</w:t>
      </w:r>
    </w:p>
    <w:p w14:paraId="28F80E92" w14:textId="77777777" w:rsidR="008A2C43" w:rsidRPr="00F5492A" w:rsidRDefault="008A2C43" w:rsidP="008A2C43">
      <w:pPr>
        <w:spacing w:line="23" w:lineRule="atLeast"/>
        <w:jc w:val="both"/>
        <w:rPr>
          <w:rFonts w:ascii="Times New Roman" w:hAnsi="Times New Roman" w:cs="Times New Roman"/>
          <w:bCs/>
          <w:iCs/>
          <w:color w:val="000000" w:themeColor="text1"/>
          <w:sz w:val="24"/>
          <w:szCs w:val="24"/>
          <w:lang w:val="pl-PL"/>
        </w:rPr>
      </w:pPr>
      <w:r w:rsidRPr="00F5492A">
        <w:rPr>
          <w:rFonts w:ascii="Times New Roman" w:hAnsi="Times New Roman" w:cs="Times New Roman"/>
          <w:bCs/>
          <w:iCs/>
          <w:color w:val="000000" w:themeColor="text1"/>
          <w:sz w:val="24"/>
          <w:szCs w:val="24"/>
          <w:lang w:val="pl-PL"/>
        </w:rPr>
        <w:t>15. Zmiany wynagrodzenia, o których mowa w ust. 1 będą możliwe tylko w przypadku złożenia przez Wykonawcę w terminie do 7 dni wniosku o aneks, licząc od dnia, w którym dana sytuacja miała miejsce.</w:t>
      </w:r>
    </w:p>
    <w:p w14:paraId="4F53B694" w14:textId="77777777" w:rsidR="008A2C43" w:rsidRPr="00F5492A" w:rsidRDefault="008A2C43" w:rsidP="008A2C43">
      <w:pPr>
        <w:spacing w:before="240" w:line="23" w:lineRule="atLeast"/>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 21</w:t>
      </w:r>
    </w:p>
    <w:p w14:paraId="599026CD" w14:textId="77777777" w:rsidR="008A2C43" w:rsidRPr="00F5492A" w:rsidRDefault="005D0081" w:rsidP="008A2C43">
      <w:pPr>
        <w:spacing w:line="23" w:lineRule="atLeast"/>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POWTÓRZENIE ZAMÓWIEŃ NA ROBOTY PODOBNE</w:t>
      </w:r>
    </w:p>
    <w:p w14:paraId="0A2D7AEA" w14:textId="77777777" w:rsidR="008A2C43" w:rsidRPr="00F5492A"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color w:val="000000" w:themeColor="text1"/>
          <w:sz w:val="24"/>
          <w:szCs w:val="24"/>
          <w:lang w:val="pl-PL"/>
        </w:rPr>
      </w:pPr>
      <w:r w:rsidRPr="00F5492A">
        <w:rPr>
          <w:rFonts w:ascii="Times New Roman" w:hAnsi="Times New Roman" w:cs="Times New Roman"/>
          <w:bCs/>
          <w:iCs/>
          <w:color w:val="000000" w:themeColor="text1"/>
          <w:sz w:val="24"/>
          <w:szCs w:val="24"/>
          <w:lang w:val="pl-PL"/>
        </w:rPr>
        <w:t>W przypadku zaistnienia uzasadnionej potrzeby rozszerzenia zamówienia podstawowego objętego niniejszą umową, Zamawiający może udzielić Wykonawcy zamówień, o których mowa w art. 305 w związku z art. 214 ust. 1 pkt 7) ustawy Prawo zamówień publicznych, polegających na powtórzeniu podobnych robót budowlanych, zgodnych z przedmiotem zamówienia podstawowego. Udzielenie powyższych zamówień może nastąpić w okresie 3 lat od dnia udzielenia zamówienia podstawowego.</w:t>
      </w:r>
    </w:p>
    <w:p w14:paraId="0DD120D4" w14:textId="77777777" w:rsidR="008A2C43" w:rsidRPr="00F5492A"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color w:val="000000" w:themeColor="text1"/>
          <w:sz w:val="24"/>
          <w:szCs w:val="24"/>
          <w:lang w:val="pl-PL"/>
        </w:rPr>
      </w:pPr>
      <w:r w:rsidRPr="00F5492A">
        <w:rPr>
          <w:rFonts w:ascii="Times New Roman" w:hAnsi="Times New Roman" w:cs="Times New Roman"/>
          <w:bCs/>
          <w:iCs/>
          <w:color w:val="000000" w:themeColor="text1"/>
          <w:sz w:val="24"/>
          <w:szCs w:val="24"/>
          <w:lang w:val="pl-PL"/>
        </w:rPr>
        <w:t xml:space="preserve">Zamówienia, o których mowa w ust. 1 mogą zostać udzielone na podstawie jednej lub kilku umów, na warunkach analogicznych jak określone w niniejszej umowie, w szczególności przy zachowaniu tych samych norm, standardów i parametrów. </w:t>
      </w:r>
    </w:p>
    <w:p w14:paraId="2AE512E0" w14:textId="77777777" w:rsidR="008A2C43" w:rsidRPr="00F5492A" w:rsidRDefault="008A2C43" w:rsidP="00305833">
      <w:pPr>
        <w:pStyle w:val="Akapitzlist"/>
        <w:widowControl/>
        <w:numPr>
          <w:ilvl w:val="0"/>
          <w:numId w:val="35"/>
        </w:numPr>
        <w:autoSpaceDE/>
        <w:autoSpaceDN/>
        <w:spacing w:line="23" w:lineRule="atLeast"/>
        <w:ind w:left="0" w:firstLine="0"/>
        <w:rPr>
          <w:rFonts w:ascii="Times New Roman" w:hAnsi="Times New Roman" w:cs="Times New Roman"/>
          <w:bCs/>
          <w:iCs/>
          <w:color w:val="000000" w:themeColor="text1"/>
          <w:sz w:val="24"/>
          <w:szCs w:val="24"/>
          <w:lang w:val="pl-PL"/>
        </w:rPr>
      </w:pPr>
      <w:r w:rsidRPr="00F5492A">
        <w:rPr>
          <w:rFonts w:ascii="Times New Roman" w:hAnsi="Times New Roman" w:cs="Times New Roman"/>
          <w:bCs/>
          <w:iCs/>
          <w:color w:val="000000" w:themeColor="text1"/>
          <w:sz w:val="24"/>
          <w:szCs w:val="24"/>
          <w:lang w:val="pl-PL"/>
        </w:rPr>
        <w:t xml:space="preserve">Jeżeli udzielenie zamówienia na wykonanie robót podobnych nastąpi w trakcie realizacji zamówienia podstawowego, Wykonawca zobowiązuje się wykonać te roboty </w:t>
      </w:r>
      <w:r w:rsidR="00BE1C10" w:rsidRPr="00F5492A">
        <w:rPr>
          <w:rFonts w:ascii="Times New Roman" w:hAnsi="Times New Roman" w:cs="Times New Roman"/>
          <w:bCs/>
          <w:iCs/>
          <w:color w:val="000000" w:themeColor="text1"/>
          <w:sz w:val="24"/>
          <w:szCs w:val="24"/>
          <w:lang w:val="pl-PL"/>
        </w:rPr>
        <w:t xml:space="preserve">                       </w:t>
      </w:r>
      <w:r w:rsidRPr="00F5492A">
        <w:rPr>
          <w:rFonts w:ascii="Times New Roman" w:hAnsi="Times New Roman" w:cs="Times New Roman"/>
          <w:bCs/>
          <w:iCs/>
          <w:color w:val="000000" w:themeColor="text1"/>
          <w:sz w:val="24"/>
          <w:szCs w:val="24"/>
          <w:lang w:val="pl-PL"/>
        </w:rPr>
        <w:t>za wynagrodzeniem skalkulowanym w oparciu o ceny jednostkowe (kosztorys</w:t>
      </w:r>
      <w:r w:rsidR="00295A2B" w:rsidRPr="00F5492A">
        <w:rPr>
          <w:rFonts w:ascii="Times New Roman" w:hAnsi="Times New Roman" w:cs="Times New Roman"/>
          <w:bCs/>
          <w:iCs/>
          <w:color w:val="000000" w:themeColor="text1"/>
          <w:sz w:val="24"/>
          <w:szCs w:val="24"/>
          <w:lang w:val="pl-PL"/>
        </w:rPr>
        <w:t xml:space="preserve"> szczegółowy przekazany Zamawiającemu zgodnie z zapisami SWZ</w:t>
      </w:r>
      <w:r w:rsidRPr="00F5492A">
        <w:rPr>
          <w:rFonts w:ascii="Times New Roman" w:hAnsi="Times New Roman" w:cs="Times New Roman"/>
          <w:bCs/>
          <w:iCs/>
          <w:color w:val="000000" w:themeColor="text1"/>
          <w:sz w:val="24"/>
          <w:szCs w:val="24"/>
          <w:lang w:val="pl-PL"/>
        </w:rPr>
        <w:t xml:space="preserve">) ustalone w niniejszej umowie (dotyczy to również cen składowych pozycji kosztorysowych). </w:t>
      </w:r>
    </w:p>
    <w:p w14:paraId="3111D525" w14:textId="77777777" w:rsidR="004B417B" w:rsidRPr="00F5492A" w:rsidRDefault="008A2C43" w:rsidP="004B417B">
      <w:pPr>
        <w:pStyle w:val="Akapitzlist"/>
        <w:widowControl/>
        <w:numPr>
          <w:ilvl w:val="0"/>
          <w:numId w:val="35"/>
        </w:numPr>
        <w:autoSpaceDE/>
        <w:autoSpaceDN/>
        <w:spacing w:line="23" w:lineRule="atLeast"/>
        <w:ind w:left="0" w:firstLine="0"/>
        <w:rPr>
          <w:rFonts w:ascii="Times New Roman" w:hAnsi="Times New Roman" w:cs="Times New Roman"/>
          <w:bCs/>
          <w:iCs/>
          <w:color w:val="000000" w:themeColor="text1"/>
          <w:sz w:val="24"/>
          <w:szCs w:val="24"/>
          <w:lang w:val="pl-PL"/>
        </w:rPr>
      </w:pPr>
      <w:r w:rsidRPr="00F5492A">
        <w:rPr>
          <w:rFonts w:ascii="Times New Roman" w:hAnsi="Times New Roman" w:cs="Times New Roman"/>
          <w:bCs/>
          <w:iCs/>
          <w:color w:val="000000" w:themeColor="text1"/>
          <w:sz w:val="24"/>
          <w:szCs w:val="24"/>
          <w:lang w:val="pl-PL"/>
        </w:rPr>
        <w:t xml:space="preserve">W przypadku objęcia zamówieniem robót podobnych niewycenionych w niniejszej umowie, a także gdy zlecenie zamówienia, o którym wyżej mowa nastąpi po zakończeniu realizacji zamówienia podstawowego, ustalenie wysokości wynagrodzenia za te roboty nastąpi w drodze negocjacji stron. </w:t>
      </w:r>
    </w:p>
    <w:p w14:paraId="142AC802" w14:textId="77777777" w:rsidR="004B417B" w:rsidRPr="00F5492A" w:rsidRDefault="004B417B" w:rsidP="004B417B">
      <w:pPr>
        <w:pStyle w:val="Akapitzlist"/>
        <w:widowControl/>
        <w:autoSpaceDE/>
        <w:autoSpaceDN/>
        <w:spacing w:line="23" w:lineRule="atLeast"/>
        <w:ind w:left="0" w:firstLine="0"/>
        <w:rPr>
          <w:rFonts w:ascii="Times New Roman" w:hAnsi="Times New Roman" w:cs="Times New Roman"/>
          <w:bCs/>
          <w:iCs/>
          <w:color w:val="000000" w:themeColor="text1"/>
          <w:sz w:val="24"/>
          <w:szCs w:val="24"/>
          <w:lang w:val="pl-PL"/>
        </w:rPr>
      </w:pPr>
    </w:p>
    <w:p w14:paraId="4847A6DA" w14:textId="77777777" w:rsidR="004B417B" w:rsidRPr="00F5492A" w:rsidRDefault="004B417B" w:rsidP="004B417B">
      <w:pPr>
        <w:widowControl/>
        <w:autoSpaceDE/>
        <w:autoSpaceDN/>
        <w:spacing w:before="240" w:after="160" w:line="23" w:lineRule="atLeast"/>
        <w:jc w:val="center"/>
        <w:rPr>
          <w:rFonts w:ascii="Times New Roman" w:eastAsia="Times New Roman" w:hAnsi="Times New Roman" w:cs="Times New Roman"/>
          <w:b/>
          <w:color w:val="000000" w:themeColor="text1"/>
          <w:sz w:val="24"/>
          <w:szCs w:val="24"/>
          <w:lang w:val="pl-PL"/>
        </w:rPr>
      </w:pPr>
      <w:r w:rsidRPr="00F5492A">
        <w:rPr>
          <w:rFonts w:ascii="Times New Roman" w:eastAsia="Times New Roman" w:hAnsi="Times New Roman" w:cs="Times New Roman"/>
          <w:b/>
          <w:color w:val="000000" w:themeColor="text1"/>
          <w:sz w:val="24"/>
          <w:szCs w:val="24"/>
          <w:lang w:val="pl-PL"/>
        </w:rPr>
        <w:t>§ 22</w:t>
      </w:r>
    </w:p>
    <w:p w14:paraId="7FD8E6E3" w14:textId="77777777" w:rsidR="004B417B" w:rsidRPr="00F5492A" w:rsidRDefault="004B417B" w:rsidP="004B417B">
      <w:pPr>
        <w:widowControl/>
        <w:autoSpaceDE/>
        <w:autoSpaceDN/>
        <w:spacing w:after="160" w:line="23" w:lineRule="atLeast"/>
        <w:jc w:val="center"/>
        <w:rPr>
          <w:rFonts w:ascii="Times New Roman" w:eastAsia="Times New Roman" w:hAnsi="Times New Roman" w:cs="Times New Roman"/>
          <w:b/>
          <w:color w:val="000000" w:themeColor="text1"/>
          <w:sz w:val="24"/>
          <w:szCs w:val="24"/>
          <w:lang w:val="pl-PL"/>
        </w:rPr>
      </w:pPr>
      <w:r w:rsidRPr="00F5492A">
        <w:rPr>
          <w:rFonts w:ascii="Times New Roman" w:eastAsia="Times New Roman" w:hAnsi="Times New Roman" w:cs="Times New Roman"/>
          <w:b/>
          <w:color w:val="000000" w:themeColor="text1"/>
          <w:sz w:val="24"/>
          <w:szCs w:val="24"/>
          <w:lang w:val="pl-PL"/>
        </w:rPr>
        <w:t>ZMIANY UMOWY</w:t>
      </w:r>
    </w:p>
    <w:p w14:paraId="3F1E8FAC" w14:textId="77777777" w:rsidR="004B417B" w:rsidRPr="00F5492A" w:rsidRDefault="004B417B" w:rsidP="004B417B">
      <w:pPr>
        <w:widowControl/>
        <w:numPr>
          <w:ilvl w:val="3"/>
          <w:numId w:val="36"/>
        </w:numPr>
        <w:tabs>
          <w:tab w:val="clear" w:pos="2367"/>
        </w:tabs>
        <w:suppressAutoHyphens/>
        <w:autoSpaceDE/>
        <w:autoSpaceDN/>
        <w:spacing w:line="23" w:lineRule="atLeast"/>
        <w:ind w:left="0" w:firstLine="0"/>
        <w:jc w:val="both"/>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lastRenderedPageBreak/>
        <w:t>Wszelkie zmiany niniejszej umowy wymagają formy pisemnej pod rygorem nieważności.</w:t>
      </w:r>
    </w:p>
    <w:p w14:paraId="127A810B" w14:textId="77777777" w:rsidR="004B417B" w:rsidRPr="00F5492A" w:rsidRDefault="004B417B" w:rsidP="004B417B">
      <w:pPr>
        <w:widowControl/>
        <w:numPr>
          <w:ilvl w:val="3"/>
          <w:numId w:val="36"/>
        </w:numPr>
        <w:tabs>
          <w:tab w:val="clear" w:pos="2367"/>
        </w:tabs>
        <w:suppressAutoHyphens/>
        <w:autoSpaceDE/>
        <w:autoSpaceDN/>
        <w:spacing w:line="23" w:lineRule="atLeast"/>
        <w:ind w:left="0" w:firstLine="0"/>
        <w:jc w:val="both"/>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Zamawiający zgodnie z art. 455 ust. 1 ustawy Prawo zamówień publicznych przewiduje możliwość zmiany umowy w stosunku do treści wybranej oferty w zakresie:</w:t>
      </w:r>
    </w:p>
    <w:p w14:paraId="00B54862" w14:textId="77777777" w:rsidR="004B417B" w:rsidRPr="00F5492A" w:rsidRDefault="004B417B" w:rsidP="004B417B">
      <w:pPr>
        <w:widowControl/>
        <w:autoSpaceDE/>
        <w:autoSpaceDN/>
        <w:spacing w:line="23" w:lineRule="atLeast"/>
        <w:jc w:val="both"/>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1) zmiany terminu realizacji przedmiotu umowy o długość okresu, w jakim wykonywanie robót było wstrzymane wskutek przeszkody spowodowanej:</w:t>
      </w:r>
    </w:p>
    <w:p w14:paraId="45A692B8" w14:textId="77777777" w:rsidR="004B417B" w:rsidRPr="00F5492A" w:rsidRDefault="004B417B" w:rsidP="004B417B">
      <w:pPr>
        <w:widowControl/>
        <w:autoSpaceDE/>
        <w:autoSpaceDN/>
        <w:spacing w:line="23" w:lineRule="atLeast"/>
        <w:jc w:val="both"/>
        <w:rPr>
          <w:rFonts w:ascii="Times New Roman" w:eastAsia="Times New Roman" w:hAnsi="Times New Roman" w:cs="Times New Roman"/>
          <w:color w:val="000000" w:themeColor="text1"/>
          <w:sz w:val="24"/>
          <w:szCs w:val="24"/>
          <w:lang w:val="pl-PL"/>
        </w:rPr>
      </w:pPr>
      <w:r w:rsidRPr="00F5492A">
        <w:rPr>
          <w:rFonts w:ascii="Times New Roman" w:eastAsia="Times New Roman" w:hAnsi="Times New Roman" w:cs="Times New Roman"/>
          <w:color w:val="000000" w:themeColor="text1"/>
          <w:sz w:val="24"/>
          <w:szCs w:val="24"/>
          <w:lang w:val="pl-PL"/>
        </w:rPr>
        <w:t>a) wstrzymaniem robót przez Inspektora nadzoru inwestorskiego potwierdzonym wpisem w Dzienniku budowy pod warunkiem wystąpienia przyczyn niezawinionych przez Wykonawcę,</w:t>
      </w:r>
    </w:p>
    <w:p w14:paraId="225782C0"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SimSun" w:hAnsi="Times New Roman" w:cs="Times New Roman"/>
          <w:color w:val="000000" w:themeColor="text1"/>
          <w:kern w:val="1"/>
          <w:sz w:val="24"/>
          <w:szCs w:val="24"/>
          <w:lang w:val="pl-PL" w:eastAsia="hi-IN" w:bidi="hi-IN"/>
        </w:rPr>
        <w:t>b) wstrzymania robót przez właściwy organ z przyczyn niezawinionych przez Wykonawcę, np. dokonanie odkrywki archeologicznej, odkrycie niewybuchu, itp.</w:t>
      </w:r>
    </w:p>
    <w:p w14:paraId="123FBFE4"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SimSun" w:hAnsi="Times New Roman" w:cs="Times New Roman"/>
          <w:color w:val="000000" w:themeColor="text1"/>
          <w:kern w:val="1"/>
          <w:sz w:val="24"/>
          <w:szCs w:val="24"/>
          <w:lang w:val="pl-PL" w:eastAsia="hi-IN" w:bidi="hi-IN"/>
        </w:rPr>
        <w:t>c) działaniem siły wyższej (np. strajki generalne lub lokalne) mającej bezpośredni wpływ na terminowość wykonania robót lub inne okoliczności niezależne od Wykonawcy lub których wykonawca przy zachowaniu należytej staranności nie był w stanie uniknąć lub przewidzieć, jak również inne przeszkody i utrudnienia w wykonywaniu przedmiotu umowy spowodowanej przez osoby trzecie,</w:t>
      </w:r>
    </w:p>
    <w:p w14:paraId="32B153E3"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zh-CN" w:bidi="hi-IN"/>
        </w:rPr>
      </w:pPr>
      <w:r w:rsidRPr="00F5492A">
        <w:rPr>
          <w:rFonts w:ascii="Times New Roman" w:eastAsia="SimSun" w:hAnsi="Times New Roman" w:cs="Times New Roman"/>
          <w:color w:val="000000" w:themeColor="text1"/>
          <w:kern w:val="1"/>
          <w:sz w:val="24"/>
          <w:szCs w:val="24"/>
          <w:lang w:val="pl-PL" w:eastAsia="hi-IN" w:bidi="hi-IN"/>
        </w:rPr>
        <w:t>d)występowania ograniczeń i obostrzeń związanych ze stanem zagrożenia epidemiologicznego lub innej nadzwyczajnej sytuacji spowodowanej występowaniem choroby zakaźnej wywołanej wirusem SARS-CoV-2 lub "COVID-19”,</w:t>
      </w:r>
    </w:p>
    <w:p w14:paraId="57EBFEEF"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SimSun" w:hAnsi="Times New Roman" w:cs="Times New Roman"/>
          <w:color w:val="000000" w:themeColor="text1"/>
          <w:kern w:val="1"/>
          <w:sz w:val="24"/>
          <w:szCs w:val="24"/>
          <w:lang w:val="pl-PL" w:eastAsia="hi-IN" w:bidi="hi-IN"/>
        </w:rPr>
        <w:t>e) warunkami atmosferycznymi: klęski żywiołowe, warunki atmosferyczne uniemożliwiające prowadzenie robót budowlanych, realizację usług lub dostarczenie przedmiotu dostawy, w tym przeprowadzanie prób i sprawdzeń, dokonywanie odbiorów – to jest wystąpienie średniodobowej temperatury poniżej minus 10 stopni Celsjusza w okresie dłuższym niż 7 dni,</w:t>
      </w:r>
    </w:p>
    <w:p w14:paraId="139FFE01"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SimSun" w:hAnsi="Times New Roman" w:cs="Times New Roman"/>
          <w:color w:val="000000" w:themeColor="text1"/>
          <w:kern w:val="1"/>
          <w:sz w:val="24"/>
          <w:szCs w:val="24"/>
          <w:lang w:val="pl-PL" w:eastAsia="hi-IN" w:bidi="hi-IN"/>
        </w:rPr>
        <w:t>f) warunkami geologicznymi, terenowymi, archeologicznymi, wodnymi itp., w szczególności: odmienne od przyjętych w dokumentacji projektowej warunki geologiczne (kategorie gruntu, skał, itp.) pod warunkiem wystąpienia kategorii gruntu równej lub większej od kategorii VI na łącznej powierzchni co najmniej 10% całego zakresu robót; odmienne od przyjętych w dokumentacji projektowej warunki terenowe, w szczególności istnienie podziemnych urządzeń, instalacji lub obiektów infrastrukturalnych; niewypały i niewybuchy itp.,</w:t>
      </w:r>
    </w:p>
    <w:p w14:paraId="7BE02468"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SimSun" w:hAnsi="Times New Roman" w:cs="Times New Roman"/>
          <w:color w:val="000000" w:themeColor="text1"/>
          <w:kern w:val="1"/>
          <w:sz w:val="24"/>
          <w:szCs w:val="24"/>
          <w:lang w:val="pl-PL" w:eastAsia="hi-IN" w:bidi="hi-IN"/>
        </w:rPr>
        <w:t xml:space="preserve">g) okolicznościami leżącymi po stronie Zamawiającego, w szczególności: wstrzymanie realizacji umowy przez Zamawiającego gdy powód wstrzymania nie leży po stronie Wykonawcy; konieczność wprowadzenia zmian w dokumentacji projektowej lub dokumentacji technicznej urządzeń; </w:t>
      </w:r>
    </w:p>
    <w:p w14:paraId="60E1A4E3"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i/>
          <w:color w:val="000000" w:themeColor="text1"/>
          <w:kern w:val="1"/>
          <w:sz w:val="24"/>
          <w:szCs w:val="24"/>
          <w:u w:val="single"/>
          <w:lang w:val="pl-PL" w:eastAsia="hi-IN" w:bidi="hi-IN"/>
        </w:rPr>
      </w:pPr>
      <w:r w:rsidRPr="00F5492A">
        <w:rPr>
          <w:rFonts w:ascii="Times New Roman" w:eastAsia="SimSun" w:hAnsi="Times New Roman" w:cs="Times New Roman"/>
          <w:color w:val="000000" w:themeColor="text1"/>
          <w:kern w:val="1"/>
          <w:sz w:val="24"/>
          <w:szCs w:val="24"/>
          <w:lang w:val="pl-PL" w:eastAsia="hi-IN" w:bidi="hi-IN"/>
        </w:rPr>
        <w:t>h) następstwem działania organów administracji, w szczególności: przekroczenie określonych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lub oczekiwań osób trzecich – w tym grup społecznych lub zawodowych nie artykułowanych lub nie możliwych do jednoznacznego określenia w chwili zawierania umowy;</w:t>
      </w:r>
    </w:p>
    <w:p w14:paraId="4B7F8316"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sz w:val="24"/>
          <w:szCs w:val="24"/>
          <w:lang w:val="pl-PL" w:eastAsia="ar-SA"/>
        </w:rPr>
      </w:pPr>
      <w:r w:rsidRPr="00F5492A">
        <w:rPr>
          <w:rFonts w:ascii="Times New Roman" w:eastAsia="SimSun" w:hAnsi="Times New Roman" w:cs="Times New Roman"/>
          <w:color w:val="000000" w:themeColor="text1"/>
          <w:sz w:val="24"/>
          <w:szCs w:val="24"/>
          <w:lang w:val="pl-PL" w:eastAsia="ar-SA"/>
        </w:rPr>
        <w:t>2) zmiany osobowe:</w:t>
      </w:r>
    </w:p>
    <w:p w14:paraId="75D4CF09"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SimSun" w:hAnsi="Times New Roman" w:cs="Times New Roman"/>
          <w:color w:val="000000" w:themeColor="text1"/>
          <w:kern w:val="1"/>
          <w:sz w:val="24"/>
          <w:szCs w:val="24"/>
          <w:lang w:val="pl-PL" w:eastAsia="hi-IN" w:bidi="hi-IN"/>
        </w:rPr>
        <w:t>a) zmiana osób, przy pomocy których Wykonawca realizuje przedmiot umowy, a od których wymagano określonego doświadczenia lub wykształcenia na inne legitymujące się doświadczeniem lub wykształceniem spełniającym wymogi SWZ.</w:t>
      </w:r>
    </w:p>
    <w:p w14:paraId="001789A1"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sz w:val="24"/>
          <w:szCs w:val="24"/>
          <w:lang w:val="pl-PL" w:eastAsia="ar-SA"/>
        </w:rPr>
      </w:pPr>
      <w:r w:rsidRPr="00F5492A">
        <w:rPr>
          <w:rFonts w:ascii="Times New Roman" w:eastAsia="SimSun" w:hAnsi="Times New Roman" w:cs="Times New Roman"/>
          <w:color w:val="000000" w:themeColor="text1"/>
          <w:kern w:val="1"/>
          <w:sz w:val="24"/>
          <w:szCs w:val="24"/>
          <w:lang w:val="pl-PL" w:eastAsia="hi-IN" w:bidi="hi-IN"/>
        </w:rPr>
        <w:t>3) zmiany terminów płatności wynagrodzenia wynikające z wszelkich zmian wprowadzanych do umowy, a także zmiany samoistne, o ile nie spowodują konieczności zapłaty odsetek lub wynagrodzenia w większej kwocie Wykonawcy;</w:t>
      </w:r>
    </w:p>
    <w:p w14:paraId="2207949F"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sz w:val="24"/>
          <w:szCs w:val="24"/>
          <w:lang w:val="pl-PL" w:eastAsia="ar-SA"/>
        </w:rPr>
      </w:pPr>
      <w:r w:rsidRPr="00F5492A">
        <w:rPr>
          <w:rFonts w:ascii="Times New Roman" w:eastAsia="SimSun" w:hAnsi="Times New Roman" w:cs="Times New Roman"/>
          <w:color w:val="000000" w:themeColor="text1"/>
          <w:sz w:val="24"/>
          <w:szCs w:val="24"/>
          <w:lang w:val="pl-PL" w:eastAsia="ar-SA"/>
        </w:rPr>
        <w:t>4) zmiany zakresu rzeczowego i/lub sposobu wykonania umowy:</w:t>
      </w:r>
    </w:p>
    <w:p w14:paraId="17DD54E8"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SimSun" w:hAnsi="Times New Roman" w:cs="Times New Roman"/>
          <w:color w:val="000000" w:themeColor="text1"/>
          <w:kern w:val="1"/>
          <w:sz w:val="24"/>
          <w:szCs w:val="24"/>
          <w:lang w:val="pl-PL" w:eastAsia="hi-IN" w:bidi="hi-IN"/>
        </w:rPr>
        <w:lastRenderedPageBreak/>
        <w:t xml:space="preserve">a) w przypadku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210F11CA"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SimSun" w:hAnsi="Times New Roman" w:cs="Times New Roman"/>
          <w:color w:val="000000" w:themeColor="text1"/>
          <w:kern w:val="1"/>
          <w:sz w:val="24"/>
          <w:szCs w:val="24"/>
          <w:lang w:val="pl-PL" w:eastAsia="hi-IN" w:bidi="hi-IN"/>
        </w:rPr>
        <w:t>b) w przypadku konieczności zrealizowania przedmiotu umowy przy zastosowaniu innych rozwiązań technicznych lub materiałowych ze względu na: zmiany obowiązującego prawa, zaprzestanie produkcji materiałów budowlanych, których użycie Zamawiający przewidział przy realizacji przedmiotu umowy, pojawienie się na rynku – po zawarciu umowy – materiałów, części lub urządzeń nowszej generacji niewskazanych w ofercie i SWZ, pozwalających na zmniejszenie kosztów eksploatacji wykonanego przedmiotu umowy,</w:t>
      </w:r>
    </w:p>
    <w:p w14:paraId="5A2A2D20" w14:textId="77777777" w:rsidR="004B417B" w:rsidRPr="00F5492A" w:rsidRDefault="004B417B" w:rsidP="004B417B">
      <w:pPr>
        <w:widowControl/>
        <w:autoSpaceDE/>
        <w:autoSpaceDN/>
        <w:spacing w:line="23" w:lineRule="atLeast"/>
        <w:jc w:val="both"/>
        <w:rPr>
          <w:rFonts w:ascii="Times New Roman" w:eastAsia="Times New Roman" w:hAnsi="Times New Roman" w:cs="Times New Roman"/>
          <w:color w:val="000000" w:themeColor="text1"/>
          <w:sz w:val="24"/>
          <w:szCs w:val="24"/>
          <w:lang w:val="pl-PL" w:eastAsia="ar-SA"/>
        </w:rPr>
      </w:pPr>
      <w:r w:rsidRPr="00F5492A">
        <w:rPr>
          <w:rFonts w:ascii="Times New Roman" w:eastAsia="SimSun" w:hAnsi="Times New Roman" w:cs="Times New Roman"/>
          <w:color w:val="000000" w:themeColor="text1"/>
          <w:kern w:val="1"/>
          <w:sz w:val="24"/>
          <w:szCs w:val="24"/>
          <w:lang w:val="pl-PL" w:eastAsia="hi-IN" w:bidi="hi-IN"/>
        </w:rPr>
        <w:t xml:space="preserve">c) w przypadku konieczności </w:t>
      </w:r>
      <w:r w:rsidRPr="00F5492A">
        <w:rPr>
          <w:rFonts w:ascii="Times New Roman" w:eastAsia="Times New Roman" w:hAnsi="Times New Roman" w:cs="Times New Roman"/>
          <w:color w:val="000000" w:themeColor="text1"/>
          <w:sz w:val="24"/>
          <w:szCs w:val="24"/>
          <w:lang w:val="pl-PL" w:eastAsia="ar-SA"/>
        </w:rPr>
        <w:t>ograniczenia zakresu rzeczowego przedmiotu umowy z uwagi na ograniczenie możliwości finansowych Zamawiającego lub w sytuacji gdy wykonanie danych robót okaże się zbędne do prawidłowego wykonania przedmiotu umowy; w tym zakresie przewiduje się możliwość zmiany wynagrodzenia stosownie o ograniczony zakres prac,</w:t>
      </w:r>
    </w:p>
    <w:p w14:paraId="1F120E0D" w14:textId="77777777" w:rsidR="004B417B" w:rsidRPr="00F5492A" w:rsidRDefault="004B417B" w:rsidP="004B417B">
      <w:pPr>
        <w:widowControl/>
        <w:autoSpaceDE/>
        <w:autoSpaceDN/>
        <w:spacing w:line="23" w:lineRule="atLeast"/>
        <w:jc w:val="both"/>
        <w:rPr>
          <w:rFonts w:ascii="Times New Roman" w:eastAsia="Times New Roman" w:hAnsi="Times New Roman" w:cs="Times New Roman"/>
          <w:color w:val="000000" w:themeColor="text1"/>
          <w:sz w:val="24"/>
          <w:szCs w:val="24"/>
          <w:lang w:val="pl-PL" w:eastAsia="ar-SA"/>
        </w:rPr>
      </w:pPr>
      <w:r w:rsidRPr="00F5492A">
        <w:rPr>
          <w:rFonts w:ascii="Times New Roman" w:eastAsia="Times New Roman" w:hAnsi="Times New Roman" w:cs="Times New Roman"/>
          <w:color w:val="000000" w:themeColor="text1"/>
          <w:sz w:val="24"/>
          <w:szCs w:val="24"/>
          <w:lang w:val="pl-PL" w:eastAsia="ar-SA"/>
        </w:rPr>
        <w:t>d) w zakresie wykonania świadczeń zamiennych (robót zamiennych), których wykonanie nie będzie wykraczało poza zakres określony w ofercie i nie zmieni wynagrodzenia Wykonawcy,</w:t>
      </w:r>
    </w:p>
    <w:p w14:paraId="12B1D201" w14:textId="77777777" w:rsidR="004B417B" w:rsidRPr="00F5492A" w:rsidRDefault="004B417B" w:rsidP="004B417B">
      <w:pPr>
        <w:widowControl/>
        <w:autoSpaceDE/>
        <w:autoSpaceDN/>
        <w:spacing w:after="160"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Times New Roman" w:hAnsi="Times New Roman" w:cs="Times New Roman"/>
          <w:color w:val="000000" w:themeColor="text1"/>
          <w:sz w:val="24"/>
          <w:szCs w:val="24"/>
          <w:lang w:val="pl-PL"/>
        </w:rPr>
        <w:t xml:space="preserve">5) pozostałe zmiany: </w:t>
      </w:r>
    </w:p>
    <w:p w14:paraId="4AD23C91"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SimSun" w:hAnsi="Times New Roman" w:cs="Times New Roman"/>
          <w:color w:val="000000" w:themeColor="text1"/>
          <w:kern w:val="1"/>
          <w:sz w:val="24"/>
          <w:szCs w:val="24"/>
          <w:lang w:val="pl-PL" w:eastAsia="hi-IN" w:bidi="hi-IN"/>
        </w:rPr>
        <w:t>a) zmiana sposobu rozliczania umowy lub dokonywania płatności na rzecz Wykonawcy na skutek podpisania przez Zamawiającego umowy o dofinansowanie projektu;</w:t>
      </w:r>
    </w:p>
    <w:p w14:paraId="7E6A5619" w14:textId="77777777" w:rsidR="004B417B" w:rsidRPr="00F5492A" w:rsidRDefault="004B417B" w:rsidP="004B417B">
      <w:pPr>
        <w:widowControl/>
        <w:suppressAutoHyphens/>
        <w:autoSpaceDE/>
        <w:autoSpaceDN/>
        <w:spacing w:line="23" w:lineRule="atLeast"/>
        <w:jc w:val="both"/>
        <w:rPr>
          <w:rFonts w:ascii="Times New Roman" w:eastAsia="SimSun" w:hAnsi="Times New Roman" w:cs="Times New Roman"/>
          <w:color w:val="000000" w:themeColor="text1"/>
          <w:kern w:val="1"/>
          <w:sz w:val="24"/>
          <w:szCs w:val="24"/>
          <w:lang w:val="pl-PL" w:eastAsia="hi-IN" w:bidi="hi-IN"/>
        </w:rPr>
      </w:pPr>
      <w:r w:rsidRPr="00F5492A">
        <w:rPr>
          <w:rFonts w:ascii="Times New Roman" w:eastAsia="SimSun" w:hAnsi="Times New Roman" w:cs="Times New Roman"/>
          <w:color w:val="000000" w:themeColor="text1"/>
          <w:kern w:val="1"/>
          <w:sz w:val="24"/>
          <w:szCs w:val="24"/>
          <w:lang w:val="pl-PL" w:eastAsia="hi-IN" w:bidi="hi-IN"/>
        </w:rPr>
        <w:t>b) wydłużenie okresu rękojmi lub gwarancji jakości, o dowolny okres.</w:t>
      </w:r>
    </w:p>
    <w:p w14:paraId="5075EB9A" w14:textId="77777777" w:rsidR="005A57E2" w:rsidRPr="00F5492A" w:rsidRDefault="005A57E2" w:rsidP="008A2C43">
      <w:pPr>
        <w:rPr>
          <w:rFonts w:ascii="Times New Roman" w:hAnsi="Times New Roman" w:cs="Times New Roman"/>
          <w:b/>
          <w:color w:val="000000" w:themeColor="text1"/>
          <w:sz w:val="24"/>
          <w:szCs w:val="24"/>
          <w:lang w:val="pl-PL"/>
        </w:rPr>
      </w:pPr>
    </w:p>
    <w:p w14:paraId="56DC49C9" w14:textId="77777777" w:rsidR="00EA3A9F" w:rsidRPr="00F5492A" w:rsidRDefault="00EA3A9F" w:rsidP="00820CCF">
      <w:pPr>
        <w:ind w:right="552"/>
        <w:jc w:val="center"/>
        <w:rPr>
          <w:rFonts w:ascii="Times New Roman" w:hAnsi="Times New Roman" w:cs="Times New Roman"/>
          <w:b/>
          <w:bCs/>
          <w:color w:val="000000" w:themeColor="text1"/>
          <w:sz w:val="24"/>
          <w:szCs w:val="24"/>
          <w:lang w:val="pl-PL"/>
        </w:rPr>
      </w:pPr>
    </w:p>
    <w:p w14:paraId="5C0791DD" w14:textId="77777777" w:rsidR="00521D0C" w:rsidRPr="00F5492A" w:rsidRDefault="00ED2B99" w:rsidP="00820CCF">
      <w:pPr>
        <w:ind w:right="552"/>
        <w:jc w:val="center"/>
        <w:rPr>
          <w:rFonts w:ascii="Times New Roman" w:hAnsi="Times New Roman" w:cs="Times New Roman"/>
          <w:b/>
          <w:bCs/>
          <w:color w:val="000000" w:themeColor="text1"/>
          <w:sz w:val="24"/>
          <w:szCs w:val="24"/>
          <w:lang w:val="pl-PL"/>
        </w:rPr>
      </w:pPr>
      <w:r w:rsidRPr="00F5492A">
        <w:rPr>
          <w:rFonts w:ascii="Times New Roman" w:hAnsi="Times New Roman" w:cs="Times New Roman"/>
          <w:b/>
          <w:bCs/>
          <w:color w:val="000000" w:themeColor="text1"/>
          <w:sz w:val="24"/>
          <w:szCs w:val="24"/>
          <w:lang w:val="pl-PL"/>
        </w:rPr>
        <w:t xml:space="preserve">§ </w:t>
      </w:r>
      <w:r w:rsidR="00DA7AE5" w:rsidRPr="00F5492A">
        <w:rPr>
          <w:rFonts w:ascii="Times New Roman" w:hAnsi="Times New Roman" w:cs="Times New Roman"/>
          <w:b/>
          <w:bCs/>
          <w:color w:val="000000" w:themeColor="text1"/>
          <w:sz w:val="24"/>
          <w:szCs w:val="24"/>
          <w:lang w:val="pl-PL"/>
        </w:rPr>
        <w:t>2</w:t>
      </w:r>
      <w:r w:rsidR="004B417B" w:rsidRPr="00F5492A">
        <w:rPr>
          <w:rFonts w:ascii="Times New Roman" w:hAnsi="Times New Roman" w:cs="Times New Roman"/>
          <w:b/>
          <w:bCs/>
          <w:color w:val="000000" w:themeColor="text1"/>
          <w:sz w:val="24"/>
          <w:szCs w:val="24"/>
          <w:lang w:val="pl-PL"/>
        </w:rPr>
        <w:t>3</w:t>
      </w:r>
      <w:r w:rsidR="008F53B1" w:rsidRPr="00F5492A">
        <w:rPr>
          <w:rFonts w:ascii="Times New Roman" w:hAnsi="Times New Roman" w:cs="Times New Roman"/>
          <w:b/>
          <w:bCs/>
          <w:color w:val="000000" w:themeColor="text1"/>
          <w:sz w:val="24"/>
          <w:szCs w:val="24"/>
          <w:lang w:val="pl-PL"/>
        </w:rPr>
        <w:t xml:space="preserve"> </w:t>
      </w:r>
    </w:p>
    <w:p w14:paraId="2973B011" w14:textId="77777777" w:rsidR="008F53B1" w:rsidRPr="00F5492A" w:rsidRDefault="008F53B1" w:rsidP="00820CCF">
      <w:pPr>
        <w:ind w:right="552"/>
        <w:jc w:val="center"/>
        <w:rPr>
          <w:rFonts w:ascii="Times New Roman" w:hAnsi="Times New Roman" w:cs="Times New Roman"/>
          <w:b/>
          <w:color w:val="000000" w:themeColor="text1"/>
          <w:sz w:val="24"/>
          <w:szCs w:val="24"/>
          <w:lang w:val="pl-PL"/>
        </w:rPr>
      </w:pPr>
      <w:r w:rsidRPr="00F5492A">
        <w:rPr>
          <w:rFonts w:ascii="Times New Roman" w:hAnsi="Times New Roman" w:cs="Times New Roman"/>
          <w:b/>
          <w:color w:val="000000" w:themeColor="text1"/>
          <w:sz w:val="24"/>
          <w:szCs w:val="24"/>
          <w:lang w:val="pl-PL"/>
        </w:rPr>
        <w:t>PR</w:t>
      </w:r>
      <w:r w:rsidR="00483DE1" w:rsidRPr="00F5492A">
        <w:rPr>
          <w:rFonts w:ascii="Times New Roman" w:hAnsi="Times New Roman" w:cs="Times New Roman"/>
          <w:b/>
          <w:color w:val="000000" w:themeColor="text1"/>
          <w:sz w:val="24"/>
          <w:szCs w:val="24"/>
          <w:lang w:val="pl-PL"/>
        </w:rPr>
        <w:t>Z</w:t>
      </w:r>
      <w:r w:rsidRPr="00F5492A">
        <w:rPr>
          <w:rFonts w:ascii="Times New Roman" w:hAnsi="Times New Roman" w:cs="Times New Roman"/>
          <w:b/>
          <w:color w:val="000000" w:themeColor="text1"/>
          <w:sz w:val="24"/>
          <w:szCs w:val="24"/>
          <w:lang w:val="pl-PL"/>
        </w:rPr>
        <w:t>ETWARZANIE DANYCH OSOBOWYCH</w:t>
      </w:r>
    </w:p>
    <w:p w14:paraId="56363B6A" w14:textId="77777777" w:rsidR="00521D0C" w:rsidRPr="00F5492A" w:rsidRDefault="00521D0C" w:rsidP="00521D0C">
      <w:pPr>
        <w:spacing w:line="23" w:lineRule="atLeast"/>
        <w:jc w:val="both"/>
        <w:rPr>
          <w:rFonts w:ascii="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eastAsia="pl-PL"/>
        </w:rPr>
        <w:t xml:space="preserve">1.Wykonawca zobowiązuje się do: </w:t>
      </w:r>
    </w:p>
    <w:p w14:paraId="79923708" w14:textId="77777777" w:rsidR="00521D0C" w:rsidRPr="00F5492A" w:rsidRDefault="00521D0C" w:rsidP="00521D0C">
      <w:pPr>
        <w:spacing w:line="23" w:lineRule="atLeast"/>
        <w:jc w:val="both"/>
        <w:rPr>
          <w:rFonts w:ascii="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eastAsia="pl-PL"/>
        </w:rPr>
        <w:t xml:space="preserve">1) zachowania w tajemnicy wszelkich informacji/danych otrzymanych i uzyskanych </w:t>
      </w:r>
      <w:r w:rsidRPr="00F5492A">
        <w:rPr>
          <w:rFonts w:ascii="Times New Roman" w:hAnsi="Times New Roman" w:cs="Times New Roman"/>
          <w:color w:val="000000" w:themeColor="text1"/>
          <w:sz w:val="24"/>
          <w:szCs w:val="24"/>
          <w:lang w:val="pl-PL" w:eastAsia="pl-PL"/>
        </w:rPr>
        <w:br/>
        <w:t xml:space="preserve">w związku z wykonywaniem przedmiotu niniejszej Umowy oraz do wykorzystywania przedmiotowych informacji/danych jedynie w celach wskazanych w niniejszej Umowie, </w:t>
      </w:r>
    </w:p>
    <w:p w14:paraId="795632D3" w14:textId="77777777" w:rsidR="00521D0C" w:rsidRPr="00F5492A" w:rsidRDefault="00521D0C" w:rsidP="00521D0C">
      <w:pPr>
        <w:spacing w:line="23" w:lineRule="atLeast"/>
        <w:jc w:val="both"/>
        <w:rPr>
          <w:rFonts w:ascii="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eastAsia="pl-PL"/>
        </w:rPr>
        <w:t xml:space="preserve">2)przekazywania, ujawniania oraz wykorzystywania informacji/danych otrzymanych przez Wykonawcę od Zamawiającego, związanych z wykonywaniem przedmiotu umowy tylko wobec podmiotów uprawnionych na podstawie przepisów obowiązującego prawa </w:t>
      </w:r>
      <w:r w:rsidRPr="00F5492A">
        <w:rPr>
          <w:rFonts w:ascii="Times New Roman" w:hAnsi="Times New Roman" w:cs="Times New Roman"/>
          <w:color w:val="000000" w:themeColor="text1"/>
          <w:sz w:val="24"/>
          <w:szCs w:val="24"/>
          <w:lang w:val="pl-PL" w:eastAsia="pl-PL"/>
        </w:rPr>
        <w:br/>
        <w:t xml:space="preserve">i w zakresie określonym Umową, 3)podejmowania wszelkich kroków i działań w celu zapewnienia, że żadna z osób personelu Wykonawcy, która podczas wykonywania przedmiotu umowy u Zamawiającego, wejdzie w posiadanie informacji/danych </w:t>
      </w:r>
      <w:r w:rsidRPr="00F5492A">
        <w:rPr>
          <w:rFonts w:ascii="Times New Roman" w:hAnsi="Times New Roman" w:cs="Times New Roman"/>
          <w:color w:val="000000" w:themeColor="text1"/>
          <w:sz w:val="24"/>
          <w:szCs w:val="24"/>
          <w:lang w:val="pl-PL" w:eastAsia="pl-PL"/>
        </w:rPr>
        <w:br/>
        <w:t xml:space="preserve">(w szczególności danych osobowych) nie ujawni stronom trzecim, ich źródła, zarówno </w:t>
      </w:r>
      <w:r w:rsidRPr="00F5492A">
        <w:rPr>
          <w:rFonts w:ascii="Times New Roman" w:hAnsi="Times New Roman" w:cs="Times New Roman"/>
          <w:color w:val="000000" w:themeColor="text1"/>
          <w:sz w:val="24"/>
          <w:szCs w:val="24"/>
          <w:lang w:val="pl-PL" w:eastAsia="pl-PL"/>
        </w:rPr>
        <w:br/>
        <w:t xml:space="preserve">w całości, jak i w części, a także nie sporządzi kopii, ani w jakikolwiek inny sposób informacji tych i danych osobowych nie powieli, </w:t>
      </w:r>
    </w:p>
    <w:p w14:paraId="7AE8D1D8" w14:textId="77777777" w:rsidR="00521D0C" w:rsidRPr="00F5492A" w:rsidRDefault="00521D0C" w:rsidP="00521D0C">
      <w:pPr>
        <w:spacing w:line="23" w:lineRule="atLeast"/>
        <w:jc w:val="both"/>
        <w:rPr>
          <w:rFonts w:ascii="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eastAsia="pl-PL"/>
        </w:rPr>
        <w:t xml:space="preserve">4)zachowania w tajemnicy sposobów zabezpieczenia danych osobowych, </w:t>
      </w:r>
    </w:p>
    <w:p w14:paraId="50C73BC9" w14:textId="77777777" w:rsidR="00521D0C" w:rsidRPr="00F5492A" w:rsidRDefault="00521D0C" w:rsidP="00521D0C">
      <w:pPr>
        <w:spacing w:line="23" w:lineRule="atLeast"/>
        <w:jc w:val="both"/>
        <w:rPr>
          <w:rFonts w:ascii="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eastAsia="pl-PL"/>
        </w:rPr>
        <w:t xml:space="preserve">5)podejmowania wszelkich kroków i działań w celu zapewnienia, że w sytuacji gdy podczas wykonywania przedmiotu umowy u Zamawiającego, personel Wykonawcy wejdzie </w:t>
      </w:r>
      <w:r w:rsidRPr="00F5492A">
        <w:rPr>
          <w:rFonts w:ascii="Times New Roman" w:hAnsi="Times New Roman" w:cs="Times New Roman"/>
          <w:color w:val="000000" w:themeColor="text1"/>
          <w:sz w:val="24"/>
          <w:szCs w:val="24"/>
          <w:lang w:val="pl-PL" w:eastAsia="pl-PL"/>
        </w:rPr>
        <w:br/>
        <w:t xml:space="preserve">w posiadanie informacji/danych (w szczególności danych osobowych), dokumentów bądź innych nośników z informacjami/danymi w odpowiedni sposób je 10zabezpieczy </w:t>
      </w:r>
      <w:r w:rsidRPr="00F5492A">
        <w:rPr>
          <w:rFonts w:ascii="Times New Roman" w:hAnsi="Times New Roman" w:cs="Times New Roman"/>
          <w:color w:val="000000" w:themeColor="text1"/>
          <w:sz w:val="24"/>
          <w:szCs w:val="24"/>
          <w:lang w:val="pl-PL" w:eastAsia="pl-PL"/>
        </w:rPr>
        <w:br/>
        <w:t xml:space="preserve">i niezwłocznie powiadomi (przekaże) zabezpieczone informacje/dane, dokumenty bądź nośniki administratorowi danego budynku, przełożonemu bądź Inspektorowi Ochrony Danych Zamawiającego, </w:t>
      </w:r>
    </w:p>
    <w:p w14:paraId="064D72A7" w14:textId="77777777" w:rsidR="00521D0C" w:rsidRPr="00F5492A" w:rsidRDefault="00521D0C" w:rsidP="00521D0C">
      <w:pPr>
        <w:spacing w:line="23" w:lineRule="atLeast"/>
        <w:jc w:val="both"/>
        <w:rPr>
          <w:rFonts w:ascii="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eastAsia="pl-PL"/>
        </w:rPr>
        <w:t xml:space="preserve">6)zgłaszania sytuacji (incydentów) naruszenia zasad ochrony danych osobowych administratorowi danego budynku bądź Inspektorowi Ochrony Danych Zamawiającego, </w:t>
      </w:r>
    </w:p>
    <w:p w14:paraId="643421F8" w14:textId="77777777" w:rsidR="00521D0C" w:rsidRPr="00F5492A" w:rsidRDefault="00521D0C" w:rsidP="00521D0C">
      <w:pPr>
        <w:spacing w:line="23" w:lineRule="atLeast"/>
        <w:jc w:val="both"/>
        <w:rPr>
          <w:rFonts w:ascii="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eastAsia="pl-PL"/>
        </w:rPr>
        <w:t xml:space="preserve">7)zapoznania personelu Wykonawcy z przepisami dotyczącymi ochrony danych osobowych, </w:t>
      </w:r>
      <w:r w:rsidRPr="00F5492A">
        <w:rPr>
          <w:rFonts w:ascii="Times New Roman" w:hAnsi="Times New Roman" w:cs="Times New Roman"/>
          <w:color w:val="000000" w:themeColor="text1"/>
          <w:sz w:val="24"/>
          <w:szCs w:val="24"/>
          <w:lang w:val="pl-PL" w:eastAsia="pl-PL"/>
        </w:rPr>
        <w:br/>
      </w:r>
      <w:r w:rsidRPr="00F5492A">
        <w:rPr>
          <w:rFonts w:ascii="Times New Roman" w:hAnsi="Times New Roman" w:cs="Times New Roman"/>
          <w:color w:val="000000" w:themeColor="text1"/>
          <w:sz w:val="24"/>
          <w:szCs w:val="24"/>
          <w:lang w:val="pl-PL" w:eastAsia="pl-PL"/>
        </w:rPr>
        <w:lastRenderedPageBreak/>
        <w:t xml:space="preserve">w szczególności ogólnego Rozporządzenia o ochronie danych UE z dnia 27 kwietnia 2016 r. </w:t>
      </w:r>
    </w:p>
    <w:p w14:paraId="3F0814DD" w14:textId="77777777" w:rsidR="00521D0C" w:rsidRPr="00F5492A" w:rsidRDefault="00521D0C" w:rsidP="00521D0C">
      <w:pPr>
        <w:spacing w:line="23" w:lineRule="atLeast"/>
        <w:jc w:val="both"/>
        <w:rPr>
          <w:rFonts w:ascii="Times New Roman" w:hAnsi="Times New Roman" w:cs="Times New Roman"/>
          <w:color w:val="000000" w:themeColor="text1"/>
          <w:sz w:val="24"/>
          <w:szCs w:val="24"/>
          <w:lang w:val="pl-PL" w:eastAsia="pl-PL"/>
        </w:rPr>
      </w:pPr>
      <w:r w:rsidRPr="00F5492A">
        <w:rPr>
          <w:rFonts w:ascii="Times New Roman" w:hAnsi="Times New Roman" w:cs="Times New Roman"/>
          <w:color w:val="000000" w:themeColor="text1"/>
          <w:sz w:val="24"/>
          <w:szCs w:val="24"/>
          <w:lang w:val="pl-PL" w:eastAsia="pl-PL"/>
        </w:rPr>
        <w:t xml:space="preserve">2. Wykonawca przyjmuje do wiadomości, iż postępowanie sprzeczne ze zobowiązaniami wskazanymi w ust. 1 niniejszego paragrafu może być uznane przez Zamawiającego </w:t>
      </w:r>
      <w:r w:rsidR="006B3DD4" w:rsidRPr="00F5492A">
        <w:rPr>
          <w:rFonts w:ascii="Times New Roman" w:hAnsi="Times New Roman" w:cs="Times New Roman"/>
          <w:color w:val="000000" w:themeColor="text1"/>
          <w:sz w:val="24"/>
          <w:szCs w:val="24"/>
          <w:lang w:val="pl-PL" w:eastAsia="pl-PL"/>
        </w:rPr>
        <w:t xml:space="preserve">                              </w:t>
      </w:r>
      <w:r w:rsidRPr="00F5492A">
        <w:rPr>
          <w:rFonts w:ascii="Times New Roman" w:hAnsi="Times New Roman" w:cs="Times New Roman"/>
          <w:color w:val="000000" w:themeColor="text1"/>
          <w:sz w:val="24"/>
          <w:szCs w:val="24"/>
          <w:lang w:val="pl-PL" w:eastAsia="pl-PL"/>
        </w:rPr>
        <w:t xml:space="preserve">za naruszenie przepisów Rozporządzenia Parlamentu Europejskiego i Rady (UE) 2016/679 </w:t>
      </w:r>
      <w:r w:rsidRPr="00F5492A">
        <w:rPr>
          <w:rFonts w:ascii="Times New Roman" w:hAnsi="Times New Roman" w:cs="Times New Roman"/>
          <w:color w:val="000000" w:themeColor="text1"/>
          <w:sz w:val="24"/>
          <w:szCs w:val="24"/>
          <w:lang w:val="pl-PL" w:eastAsia="pl-PL"/>
        </w:rPr>
        <w:br/>
        <w:t xml:space="preserve">z dnia 27 kwietnia 2016 r. w sprawie ochrony osób fizycznych w związku </w:t>
      </w:r>
      <w:r w:rsidRPr="00F5492A">
        <w:rPr>
          <w:rFonts w:ascii="Times New Roman" w:hAnsi="Times New Roman" w:cs="Times New Roman"/>
          <w:color w:val="000000" w:themeColor="text1"/>
          <w:sz w:val="24"/>
          <w:szCs w:val="24"/>
          <w:lang w:val="pl-PL" w:eastAsia="pl-PL"/>
        </w:rPr>
        <w:br/>
        <w:t>z przetwarzaniem danych osobowych i w sprawie swobodnego przepływu takich danych oraz uchylenia dyrektywy 95/46/WE (ogólne rozporządzenie o ochronie danych) (Dziennik Urzędowy Unii Europejskiej z dnia 4 maja 2016 r. L 119/1)</w:t>
      </w:r>
    </w:p>
    <w:p w14:paraId="34154019" w14:textId="77777777" w:rsidR="00414EF7" w:rsidRPr="00F5492A" w:rsidRDefault="00414EF7" w:rsidP="00B30736">
      <w:pPr>
        <w:pStyle w:val="Tekstpodstawowy"/>
        <w:jc w:val="both"/>
        <w:rPr>
          <w:rFonts w:ascii="Times New Roman" w:hAnsi="Times New Roman" w:cs="Times New Roman"/>
          <w:color w:val="000000" w:themeColor="text1"/>
          <w:sz w:val="24"/>
          <w:szCs w:val="24"/>
          <w:lang w:val="pl-PL"/>
        </w:rPr>
      </w:pPr>
    </w:p>
    <w:p w14:paraId="2E48C272" w14:textId="77777777" w:rsidR="00EA3A9F" w:rsidRPr="00F5492A" w:rsidRDefault="00EA3A9F" w:rsidP="00820CCF">
      <w:pPr>
        <w:ind w:right="552"/>
        <w:jc w:val="center"/>
        <w:rPr>
          <w:rFonts w:ascii="Times New Roman" w:hAnsi="Times New Roman" w:cs="Times New Roman"/>
          <w:b/>
          <w:bCs/>
          <w:color w:val="000000" w:themeColor="text1"/>
          <w:sz w:val="24"/>
          <w:szCs w:val="24"/>
          <w:lang w:val="pl-PL"/>
        </w:rPr>
      </w:pPr>
    </w:p>
    <w:p w14:paraId="38584E34" w14:textId="77777777" w:rsidR="00521D0C" w:rsidRPr="00F5492A" w:rsidRDefault="00ED2B99" w:rsidP="00820CCF">
      <w:pPr>
        <w:ind w:right="552"/>
        <w:jc w:val="center"/>
        <w:rPr>
          <w:rFonts w:ascii="Times New Roman" w:hAnsi="Times New Roman" w:cs="Times New Roman"/>
          <w:b/>
          <w:color w:val="000000" w:themeColor="text1"/>
          <w:sz w:val="24"/>
          <w:szCs w:val="24"/>
        </w:rPr>
      </w:pPr>
      <w:r w:rsidRPr="00F5492A">
        <w:rPr>
          <w:rFonts w:ascii="Times New Roman" w:hAnsi="Times New Roman" w:cs="Times New Roman"/>
          <w:b/>
          <w:bCs/>
          <w:color w:val="000000" w:themeColor="text1"/>
          <w:sz w:val="24"/>
          <w:szCs w:val="24"/>
        </w:rPr>
        <w:t xml:space="preserve">§ </w:t>
      </w:r>
      <w:r w:rsidR="00DA7AE5" w:rsidRPr="00F5492A">
        <w:rPr>
          <w:rFonts w:ascii="Times New Roman" w:hAnsi="Times New Roman" w:cs="Times New Roman"/>
          <w:b/>
          <w:bCs/>
          <w:color w:val="000000" w:themeColor="text1"/>
          <w:sz w:val="24"/>
          <w:szCs w:val="24"/>
        </w:rPr>
        <w:t>2</w:t>
      </w:r>
      <w:r w:rsidR="004B417B" w:rsidRPr="00F5492A">
        <w:rPr>
          <w:rFonts w:ascii="Times New Roman" w:hAnsi="Times New Roman" w:cs="Times New Roman"/>
          <w:b/>
          <w:bCs/>
          <w:color w:val="000000" w:themeColor="text1"/>
          <w:sz w:val="24"/>
          <w:szCs w:val="24"/>
        </w:rPr>
        <w:t>4</w:t>
      </w:r>
      <w:r w:rsidRPr="00F5492A">
        <w:rPr>
          <w:rFonts w:ascii="Times New Roman" w:hAnsi="Times New Roman" w:cs="Times New Roman"/>
          <w:b/>
          <w:color w:val="000000" w:themeColor="text1"/>
          <w:sz w:val="24"/>
          <w:szCs w:val="24"/>
        </w:rPr>
        <w:t xml:space="preserve"> </w:t>
      </w:r>
    </w:p>
    <w:p w14:paraId="2EBD02F9" w14:textId="77777777" w:rsidR="00414EF7" w:rsidRPr="00F5492A" w:rsidRDefault="00ED2B99" w:rsidP="00820CCF">
      <w:pPr>
        <w:ind w:right="552"/>
        <w:jc w:val="center"/>
        <w:rPr>
          <w:rFonts w:ascii="Times New Roman" w:hAnsi="Times New Roman" w:cs="Times New Roman"/>
          <w:b/>
          <w:color w:val="000000" w:themeColor="text1"/>
          <w:sz w:val="24"/>
          <w:szCs w:val="24"/>
        </w:rPr>
      </w:pPr>
      <w:r w:rsidRPr="00F5492A">
        <w:rPr>
          <w:rFonts w:ascii="Times New Roman" w:hAnsi="Times New Roman" w:cs="Times New Roman"/>
          <w:b/>
          <w:color w:val="000000" w:themeColor="text1"/>
          <w:sz w:val="24"/>
          <w:szCs w:val="24"/>
        </w:rPr>
        <w:t>POSTANOWIENIA KO</w:t>
      </w:r>
      <w:r w:rsidR="00820CCF" w:rsidRPr="00F5492A">
        <w:rPr>
          <w:rFonts w:ascii="Times New Roman" w:hAnsi="Times New Roman" w:cs="Times New Roman"/>
          <w:b/>
          <w:color w:val="000000" w:themeColor="text1"/>
          <w:sz w:val="24"/>
          <w:szCs w:val="24"/>
        </w:rPr>
        <w:t>Ń</w:t>
      </w:r>
      <w:r w:rsidRPr="00F5492A">
        <w:rPr>
          <w:rFonts w:ascii="Times New Roman" w:hAnsi="Times New Roman" w:cs="Times New Roman"/>
          <w:b/>
          <w:color w:val="000000" w:themeColor="text1"/>
          <w:sz w:val="24"/>
          <w:szCs w:val="24"/>
        </w:rPr>
        <w:t>COWE</w:t>
      </w:r>
    </w:p>
    <w:p w14:paraId="2427DB62" w14:textId="77777777" w:rsidR="00381B9B" w:rsidRPr="00F5492A" w:rsidRDefault="00ED2B99" w:rsidP="004D3778">
      <w:pPr>
        <w:pStyle w:val="Akapitzlist"/>
        <w:numPr>
          <w:ilvl w:val="0"/>
          <w:numId w:val="1"/>
        </w:numPr>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Wszelkie zmiany niniejszej umowy</w:t>
      </w:r>
      <w:r w:rsidR="00497E3B" w:rsidRPr="00F5492A">
        <w:rPr>
          <w:rFonts w:ascii="Times New Roman" w:hAnsi="Times New Roman" w:cs="Times New Roman"/>
          <w:color w:val="000000" w:themeColor="text1"/>
          <w:sz w:val="24"/>
          <w:szCs w:val="24"/>
          <w:lang w:val="pl-PL"/>
        </w:rPr>
        <w:t xml:space="preserve"> </w:t>
      </w:r>
      <w:r w:rsidRPr="00F5492A">
        <w:rPr>
          <w:rFonts w:ascii="Times New Roman" w:hAnsi="Times New Roman" w:cs="Times New Roman"/>
          <w:color w:val="000000" w:themeColor="text1"/>
          <w:sz w:val="24"/>
          <w:szCs w:val="24"/>
          <w:lang w:val="pl-PL"/>
        </w:rPr>
        <w:t xml:space="preserve"> wymagaj</w:t>
      </w:r>
      <w:r w:rsidR="00E36B5E"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formy pisemne</w:t>
      </w:r>
      <w:r w:rsidR="00E36B5E" w:rsidRPr="00F5492A">
        <w:rPr>
          <w:rFonts w:ascii="Times New Roman" w:hAnsi="Times New Roman" w:cs="Times New Roman"/>
          <w:color w:val="000000" w:themeColor="text1"/>
          <w:sz w:val="24"/>
          <w:szCs w:val="24"/>
          <w:lang w:val="pl-PL"/>
        </w:rPr>
        <w:t xml:space="preserve">j </w:t>
      </w:r>
      <w:r w:rsidRPr="00F5492A">
        <w:rPr>
          <w:rFonts w:ascii="Times New Roman" w:hAnsi="Times New Roman" w:cs="Times New Roman"/>
          <w:color w:val="000000" w:themeColor="text1"/>
          <w:sz w:val="24"/>
          <w:szCs w:val="24"/>
          <w:lang w:val="pl-PL"/>
        </w:rPr>
        <w:t xml:space="preserve">pod rygorem </w:t>
      </w:r>
      <w:r w:rsidR="00E36B5E" w:rsidRPr="00F5492A">
        <w:rPr>
          <w:rFonts w:ascii="Times New Roman" w:hAnsi="Times New Roman" w:cs="Times New Roman"/>
          <w:color w:val="000000" w:themeColor="text1"/>
          <w:sz w:val="24"/>
          <w:szCs w:val="24"/>
          <w:lang w:val="pl-PL"/>
        </w:rPr>
        <w:t>nieważności</w:t>
      </w:r>
      <w:r w:rsidRPr="00F5492A">
        <w:rPr>
          <w:rFonts w:ascii="Times New Roman" w:hAnsi="Times New Roman" w:cs="Times New Roman"/>
          <w:color w:val="000000" w:themeColor="text1"/>
          <w:sz w:val="24"/>
          <w:szCs w:val="24"/>
          <w:lang w:val="pl-PL"/>
        </w:rPr>
        <w:t>.</w:t>
      </w:r>
    </w:p>
    <w:p w14:paraId="2817F8AC" w14:textId="77777777" w:rsidR="006D15ED" w:rsidRPr="00F5492A" w:rsidRDefault="005D3BB9" w:rsidP="004D3778">
      <w:pPr>
        <w:pStyle w:val="Akapitzlist"/>
        <w:numPr>
          <w:ilvl w:val="0"/>
          <w:numId w:val="1"/>
        </w:numPr>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Ewentualne spory wynikłe z wykonania Umowy rozstrzygać będzie sąd powszechny właściwy dla siedziby Zamawiającego. </w:t>
      </w:r>
    </w:p>
    <w:p w14:paraId="3AABAF8F" w14:textId="77777777" w:rsidR="00F359FD" w:rsidRPr="00F5492A" w:rsidRDefault="00617501" w:rsidP="004D3778">
      <w:pPr>
        <w:pStyle w:val="Akapitzlist"/>
        <w:numPr>
          <w:ilvl w:val="0"/>
          <w:numId w:val="1"/>
        </w:numPr>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Integraln</w:t>
      </w:r>
      <w:r w:rsidR="006D15ED"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część niniejszej </w:t>
      </w:r>
      <w:r w:rsidR="006D15ED" w:rsidRPr="00F5492A">
        <w:rPr>
          <w:rFonts w:ascii="Times New Roman" w:hAnsi="Times New Roman" w:cs="Times New Roman"/>
          <w:color w:val="000000" w:themeColor="text1"/>
          <w:sz w:val="24"/>
          <w:szCs w:val="24"/>
          <w:lang w:val="pl-PL"/>
        </w:rPr>
        <w:t>U</w:t>
      </w:r>
      <w:r w:rsidRPr="00F5492A">
        <w:rPr>
          <w:rFonts w:ascii="Times New Roman" w:hAnsi="Times New Roman" w:cs="Times New Roman"/>
          <w:color w:val="000000" w:themeColor="text1"/>
          <w:sz w:val="24"/>
          <w:szCs w:val="24"/>
          <w:lang w:val="pl-PL"/>
        </w:rPr>
        <w:t xml:space="preserve">mowy stanowi oferta Wykonawcy z dnia </w:t>
      </w:r>
      <w:r w:rsidR="006D15ED" w:rsidRPr="00F5492A">
        <w:rPr>
          <w:rFonts w:ascii="Times New Roman" w:hAnsi="Times New Roman" w:cs="Times New Roman"/>
          <w:color w:val="000000" w:themeColor="text1"/>
          <w:sz w:val="24"/>
          <w:szCs w:val="24"/>
          <w:lang w:val="pl-PL"/>
        </w:rPr>
        <w:t>…</w:t>
      </w:r>
      <w:r w:rsidR="004D3778" w:rsidRPr="00F5492A">
        <w:rPr>
          <w:rFonts w:ascii="Times New Roman" w:hAnsi="Times New Roman" w:cs="Times New Roman"/>
          <w:color w:val="000000" w:themeColor="text1"/>
          <w:sz w:val="24"/>
          <w:szCs w:val="24"/>
          <w:lang w:val="pl-PL"/>
        </w:rPr>
        <w:t>…………..</w:t>
      </w:r>
      <w:r w:rsidR="006D15ED" w:rsidRPr="00F5492A">
        <w:rPr>
          <w:rFonts w:ascii="Times New Roman" w:hAnsi="Times New Roman" w:cs="Times New Roman"/>
          <w:color w:val="000000" w:themeColor="text1"/>
          <w:sz w:val="24"/>
          <w:szCs w:val="24"/>
          <w:lang w:val="pl-PL"/>
        </w:rPr>
        <w:t>.</w:t>
      </w:r>
    </w:p>
    <w:p w14:paraId="677AC8F4" w14:textId="77777777" w:rsidR="009C3272" w:rsidRPr="00F5492A" w:rsidRDefault="009C3272" w:rsidP="004D3778">
      <w:pPr>
        <w:pStyle w:val="Akapitzlist"/>
        <w:numPr>
          <w:ilvl w:val="0"/>
          <w:numId w:val="1"/>
        </w:numPr>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Wykonawca nie może bez pisemnej zgody Zamawiającego, pod rygorem nieważności, dokonać przeniesienia jakichkolwiek praw lub obowiązków wynikających z niniejszej Umowy na osoby trzecie. </w:t>
      </w:r>
    </w:p>
    <w:p w14:paraId="6C7C27D5" w14:textId="77777777" w:rsidR="009C3272" w:rsidRPr="00F5492A" w:rsidRDefault="00ED2B99" w:rsidP="004D3778">
      <w:pPr>
        <w:pStyle w:val="Akapitzlist"/>
        <w:numPr>
          <w:ilvl w:val="0"/>
          <w:numId w:val="1"/>
        </w:numPr>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W sprawach nieuregulowanych </w:t>
      </w:r>
      <w:r w:rsidR="00651F44" w:rsidRPr="00F5492A">
        <w:rPr>
          <w:rFonts w:ascii="Times New Roman" w:hAnsi="Times New Roman" w:cs="Times New Roman"/>
          <w:color w:val="000000" w:themeColor="text1"/>
          <w:sz w:val="24"/>
          <w:szCs w:val="24"/>
          <w:lang w:val="pl-PL"/>
        </w:rPr>
        <w:t>niniejsza</w:t>
      </w:r>
      <w:r w:rsidRPr="00F5492A">
        <w:rPr>
          <w:rFonts w:ascii="Times New Roman" w:hAnsi="Times New Roman" w:cs="Times New Roman"/>
          <w:color w:val="000000" w:themeColor="text1"/>
          <w:sz w:val="24"/>
          <w:szCs w:val="24"/>
          <w:lang w:val="pl-PL"/>
        </w:rPr>
        <w:t xml:space="preserve"> umow</w:t>
      </w:r>
      <w:r w:rsidR="00651F44"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maj</w:t>
      </w:r>
      <w:r w:rsidR="00651F44" w:rsidRPr="00F5492A">
        <w:rPr>
          <w:rFonts w:ascii="Times New Roman" w:hAnsi="Times New Roman" w:cs="Times New Roman"/>
          <w:color w:val="000000" w:themeColor="text1"/>
          <w:sz w:val="24"/>
          <w:szCs w:val="24"/>
          <w:lang w:val="pl-PL"/>
        </w:rPr>
        <w:t>ą</w:t>
      </w:r>
      <w:r w:rsidRPr="00F5492A">
        <w:rPr>
          <w:rFonts w:ascii="Times New Roman" w:hAnsi="Times New Roman" w:cs="Times New Roman"/>
          <w:color w:val="000000" w:themeColor="text1"/>
          <w:sz w:val="24"/>
          <w:szCs w:val="24"/>
          <w:lang w:val="pl-PL"/>
        </w:rPr>
        <w:t xml:space="preserve"> zastosowanie odpowiednie przepisy ustawy Prawo budowlane, Kodeksu Cywilnego oraz inne </w:t>
      </w:r>
      <w:r w:rsidR="00651F44" w:rsidRPr="00F5492A">
        <w:rPr>
          <w:rFonts w:ascii="Times New Roman" w:hAnsi="Times New Roman" w:cs="Times New Roman"/>
          <w:color w:val="000000" w:themeColor="text1"/>
          <w:sz w:val="24"/>
          <w:szCs w:val="24"/>
          <w:lang w:val="pl-PL"/>
        </w:rPr>
        <w:t>właściwe</w:t>
      </w:r>
      <w:r w:rsidRPr="00F5492A">
        <w:rPr>
          <w:rFonts w:ascii="Times New Roman" w:hAnsi="Times New Roman" w:cs="Times New Roman"/>
          <w:color w:val="000000" w:themeColor="text1"/>
          <w:sz w:val="24"/>
          <w:szCs w:val="24"/>
          <w:lang w:val="pl-PL"/>
        </w:rPr>
        <w:t xml:space="preserve"> przepisy.</w:t>
      </w:r>
    </w:p>
    <w:p w14:paraId="7211057F" w14:textId="77777777" w:rsidR="006D15ED" w:rsidRPr="00F5492A" w:rsidRDefault="006D15ED" w:rsidP="004D3778">
      <w:pPr>
        <w:pStyle w:val="Akapitzlist"/>
        <w:numPr>
          <w:ilvl w:val="0"/>
          <w:numId w:val="1"/>
        </w:numPr>
        <w:ind w:left="0" w:firstLine="0"/>
        <w:rPr>
          <w:rFonts w:ascii="Times New Roman" w:hAnsi="Times New Roman" w:cs="Times New Roman"/>
          <w:color w:val="000000" w:themeColor="text1"/>
          <w:sz w:val="24"/>
          <w:szCs w:val="24"/>
          <w:lang w:val="pl-PL"/>
        </w:rPr>
      </w:pPr>
      <w:r w:rsidRPr="00F5492A">
        <w:rPr>
          <w:rFonts w:ascii="Times New Roman" w:hAnsi="Times New Roman" w:cs="Times New Roman"/>
          <w:color w:val="000000" w:themeColor="text1"/>
          <w:sz w:val="24"/>
          <w:szCs w:val="24"/>
          <w:lang w:val="pl-PL"/>
        </w:rPr>
        <w:t xml:space="preserve">Umowa została sporządzona w </w:t>
      </w:r>
      <w:r w:rsidR="00521D0C" w:rsidRPr="00F5492A">
        <w:rPr>
          <w:rFonts w:ascii="Times New Roman" w:hAnsi="Times New Roman" w:cs="Times New Roman"/>
          <w:color w:val="000000" w:themeColor="text1"/>
          <w:sz w:val="24"/>
          <w:szCs w:val="24"/>
          <w:lang w:val="pl-PL"/>
        </w:rPr>
        <w:t>4</w:t>
      </w:r>
      <w:r w:rsidRPr="00F5492A">
        <w:rPr>
          <w:rFonts w:ascii="Times New Roman" w:hAnsi="Times New Roman" w:cs="Times New Roman"/>
          <w:color w:val="000000" w:themeColor="text1"/>
          <w:sz w:val="24"/>
          <w:szCs w:val="24"/>
          <w:lang w:val="pl-PL"/>
        </w:rPr>
        <w:t xml:space="preserve"> jednobrzmiących egzemplarzach; w tym 2 egzemplarze dla Zmawiającego i </w:t>
      </w:r>
      <w:r w:rsidR="00521D0C" w:rsidRPr="00F5492A">
        <w:rPr>
          <w:rFonts w:ascii="Times New Roman" w:hAnsi="Times New Roman" w:cs="Times New Roman"/>
          <w:color w:val="000000" w:themeColor="text1"/>
          <w:sz w:val="24"/>
          <w:szCs w:val="24"/>
          <w:lang w:val="pl-PL"/>
        </w:rPr>
        <w:t>2</w:t>
      </w:r>
      <w:r w:rsidRPr="00F5492A">
        <w:rPr>
          <w:rFonts w:ascii="Times New Roman" w:hAnsi="Times New Roman" w:cs="Times New Roman"/>
          <w:color w:val="000000" w:themeColor="text1"/>
          <w:sz w:val="24"/>
          <w:szCs w:val="24"/>
          <w:lang w:val="pl-PL"/>
        </w:rPr>
        <w:t xml:space="preserve"> egzemplarz</w:t>
      </w:r>
      <w:r w:rsidR="00521D0C" w:rsidRPr="00F5492A">
        <w:rPr>
          <w:rFonts w:ascii="Times New Roman" w:hAnsi="Times New Roman" w:cs="Times New Roman"/>
          <w:color w:val="000000" w:themeColor="text1"/>
          <w:sz w:val="24"/>
          <w:szCs w:val="24"/>
          <w:lang w:val="pl-PL"/>
        </w:rPr>
        <w:t>e</w:t>
      </w:r>
      <w:r w:rsidRPr="00F5492A">
        <w:rPr>
          <w:rFonts w:ascii="Times New Roman" w:hAnsi="Times New Roman" w:cs="Times New Roman"/>
          <w:color w:val="000000" w:themeColor="text1"/>
          <w:sz w:val="24"/>
          <w:szCs w:val="24"/>
          <w:lang w:val="pl-PL"/>
        </w:rPr>
        <w:t xml:space="preserve"> dla Wykonawcy.</w:t>
      </w:r>
    </w:p>
    <w:p w14:paraId="120CC15D" w14:textId="77777777" w:rsidR="00651D69" w:rsidRPr="00F5492A" w:rsidRDefault="00651D69" w:rsidP="00820CCF">
      <w:pPr>
        <w:pStyle w:val="Tekstpodstawowy"/>
        <w:tabs>
          <w:tab w:val="left" w:pos="0"/>
        </w:tabs>
        <w:jc w:val="both"/>
        <w:rPr>
          <w:rFonts w:ascii="Times New Roman" w:hAnsi="Times New Roman" w:cs="Times New Roman"/>
          <w:color w:val="000000" w:themeColor="text1"/>
          <w:sz w:val="24"/>
          <w:szCs w:val="24"/>
          <w:lang w:val="pl-PL"/>
        </w:rPr>
      </w:pPr>
    </w:p>
    <w:p w14:paraId="0E62D9BD" w14:textId="77777777" w:rsidR="000E470F" w:rsidRPr="00F5492A" w:rsidRDefault="000E470F" w:rsidP="00820CCF">
      <w:pPr>
        <w:tabs>
          <w:tab w:val="left" w:pos="0"/>
        </w:tabs>
        <w:ind w:right="552"/>
        <w:jc w:val="center"/>
        <w:rPr>
          <w:rFonts w:ascii="Times New Roman" w:hAnsi="Times New Roman" w:cs="Times New Roman"/>
          <w:b/>
          <w:color w:val="000000" w:themeColor="text1"/>
          <w:sz w:val="24"/>
          <w:szCs w:val="24"/>
          <w:lang w:val="pl-PL"/>
        </w:rPr>
      </w:pPr>
    </w:p>
    <w:p w14:paraId="0147F00C" w14:textId="77777777" w:rsidR="00746C88" w:rsidRPr="00F5492A" w:rsidRDefault="00746C88" w:rsidP="00820CCF">
      <w:pPr>
        <w:tabs>
          <w:tab w:val="left" w:pos="0"/>
        </w:tabs>
        <w:ind w:right="552"/>
        <w:jc w:val="center"/>
        <w:rPr>
          <w:rFonts w:ascii="Times New Roman" w:hAnsi="Times New Roman" w:cs="Times New Roman"/>
          <w:b/>
          <w:color w:val="000000" w:themeColor="text1"/>
          <w:sz w:val="24"/>
          <w:szCs w:val="24"/>
          <w:lang w:val="pl-PL"/>
        </w:rPr>
      </w:pPr>
    </w:p>
    <w:p w14:paraId="3FD09B4E" w14:textId="77777777" w:rsidR="00846990" w:rsidRPr="00F5492A" w:rsidRDefault="00521D0C" w:rsidP="00AC06D9">
      <w:pPr>
        <w:rPr>
          <w:rFonts w:ascii="Times New Roman" w:hAnsi="Times New Roman" w:cs="Times New Roman"/>
          <w:b/>
          <w:bCs/>
          <w:color w:val="000000" w:themeColor="text1"/>
          <w:sz w:val="24"/>
          <w:szCs w:val="24"/>
          <w:lang w:val="pl-PL"/>
        </w:rPr>
      </w:pPr>
      <w:r w:rsidRPr="00F5492A">
        <w:rPr>
          <w:rFonts w:ascii="Times New Roman" w:hAnsi="Times New Roman" w:cs="Times New Roman"/>
          <w:b/>
          <w:bCs/>
          <w:color w:val="000000" w:themeColor="text1"/>
          <w:sz w:val="24"/>
          <w:szCs w:val="24"/>
          <w:lang w:val="pl-PL"/>
        </w:rPr>
        <w:t>ZAMAWIAJĄCY</w:t>
      </w:r>
      <w:r w:rsidRPr="00F5492A">
        <w:rPr>
          <w:rFonts w:ascii="Times New Roman" w:hAnsi="Times New Roman" w:cs="Times New Roman"/>
          <w:b/>
          <w:bCs/>
          <w:color w:val="000000" w:themeColor="text1"/>
          <w:sz w:val="24"/>
          <w:szCs w:val="24"/>
          <w:lang w:val="pl-PL"/>
        </w:rPr>
        <w:tab/>
      </w:r>
      <w:r w:rsidRPr="00F5492A">
        <w:rPr>
          <w:rFonts w:ascii="Times New Roman" w:hAnsi="Times New Roman" w:cs="Times New Roman"/>
          <w:b/>
          <w:bCs/>
          <w:color w:val="000000" w:themeColor="text1"/>
          <w:sz w:val="24"/>
          <w:szCs w:val="24"/>
          <w:lang w:val="pl-PL"/>
        </w:rPr>
        <w:tab/>
      </w:r>
      <w:r w:rsidRPr="00F5492A">
        <w:rPr>
          <w:rFonts w:ascii="Times New Roman" w:hAnsi="Times New Roman" w:cs="Times New Roman"/>
          <w:b/>
          <w:bCs/>
          <w:color w:val="000000" w:themeColor="text1"/>
          <w:sz w:val="24"/>
          <w:szCs w:val="24"/>
          <w:lang w:val="pl-PL"/>
        </w:rPr>
        <w:tab/>
      </w:r>
      <w:r w:rsidRPr="00F5492A">
        <w:rPr>
          <w:rFonts w:ascii="Times New Roman" w:hAnsi="Times New Roman" w:cs="Times New Roman"/>
          <w:b/>
          <w:bCs/>
          <w:color w:val="000000" w:themeColor="text1"/>
          <w:sz w:val="24"/>
          <w:szCs w:val="24"/>
          <w:lang w:val="pl-PL"/>
        </w:rPr>
        <w:tab/>
        <w:t xml:space="preserve">   </w:t>
      </w:r>
      <w:r w:rsidRPr="00F5492A">
        <w:rPr>
          <w:rFonts w:ascii="Times New Roman" w:hAnsi="Times New Roman" w:cs="Times New Roman"/>
          <w:b/>
          <w:bCs/>
          <w:color w:val="000000" w:themeColor="text1"/>
          <w:sz w:val="24"/>
          <w:szCs w:val="24"/>
          <w:lang w:val="pl-PL"/>
        </w:rPr>
        <w:tab/>
      </w:r>
      <w:r w:rsidRPr="00F5492A">
        <w:rPr>
          <w:rFonts w:ascii="Times New Roman" w:hAnsi="Times New Roman" w:cs="Times New Roman"/>
          <w:b/>
          <w:bCs/>
          <w:color w:val="000000" w:themeColor="text1"/>
          <w:sz w:val="24"/>
          <w:szCs w:val="24"/>
          <w:lang w:val="pl-PL"/>
        </w:rPr>
        <w:tab/>
        <w:t xml:space="preserve">               WYKONAWCA</w:t>
      </w:r>
    </w:p>
    <w:p w14:paraId="40E2D9DA" w14:textId="77777777" w:rsidR="0056630B" w:rsidRPr="00F5492A" w:rsidRDefault="0056630B" w:rsidP="00AC06D9">
      <w:pPr>
        <w:rPr>
          <w:rFonts w:ascii="Times New Roman" w:hAnsi="Times New Roman" w:cs="Times New Roman"/>
          <w:b/>
          <w:bCs/>
          <w:color w:val="000000" w:themeColor="text1"/>
          <w:sz w:val="24"/>
          <w:szCs w:val="24"/>
          <w:lang w:val="pl-PL"/>
        </w:rPr>
      </w:pPr>
    </w:p>
    <w:p w14:paraId="59CC4F51" w14:textId="77777777" w:rsidR="0056630B" w:rsidRPr="00F5492A" w:rsidRDefault="0056630B" w:rsidP="00AC06D9">
      <w:pPr>
        <w:rPr>
          <w:rFonts w:ascii="Times New Roman" w:hAnsi="Times New Roman" w:cs="Times New Roman"/>
          <w:b/>
          <w:bCs/>
          <w:color w:val="000000" w:themeColor="text1"/>
          <w:sz w:val="24"/>
          <w:szCs w:val="24"/>
          <w:lang w:val="pl-PL"/>
        </w:rPr>
      </w:pPr>
    </w:p>
    <w:p w14:paraId="0E0BCF70" w14:textId="77777777" w:rsidR="0056630B" w:rsidRPr="00F5492A" w:rsidRDefault="0056630B" w:rsidP="00AC06D9">
      <w:pPr>
        <w:rPr>
          <w:rFonts w:ascii="Times New Roman" w:hAnsi="Times New Roman" w:cs="Times New Roman"/>
          <w:b/>
          <w:bCs/>
          <w:color w:val="000000" w:themeColor="text1"/>
          <w:sz w:val="24"/>
          <w:szCs w:val="24"/>
          <w:lang w:val="pl-PL"/>
        </w:rPr>
      </w:pPr>
    </w:p>
    <w:p w14:paraId="7621BC93" w14:textId="77777777" w:rsidR="0056630B" w:rsidRPr="00F5492A" w:rsidRDefault="0056630B" w:rsidP="00AC06D9">
      <w:pPr>
        <w:rPr>
          <w:rFonts w:ascii="Times New Roman" w:hAnsi="Times New Roman" w:cs="Times New Roman"/>
          <w:b/>
          <w:bCs/>
          <w:color w:val="000000" w:themeColor="text1"/>
          <w:sz w:val="24"/>
          <w:szCs w:val="24"/>
          <w:lang w:val="pl-PL"/>
        </w:rPr>
      </w:pPr>
    </w:p>
    <w:p w14:paraId="074C38C9" w14:textId="77777777" w:rsidR="0056630B" w:rsidRPr="00F5492A" w:rsidRDefault="0056630B" w:rsidP="00AC06D9">
      <w:pPr>
        <w:rPr>
          <w:rFonts w:ascii="Times New Roman" w:hAnsi="Times New Roman" w:cs="Times New Roman"/>
          <w:b/>
          <w:bCs/>
          <w:color w:val="000000" w:themeColor="text1"/>
          <w:sz w:val="24"/>
          <w:szCs w:val="24"/>
          <w:lang w:val="pl-PL"/>
        </w:rPr>
      </w:pPr>
    </w:p>
    <w:p w14:paraId="122B215B" w14:textId="77777777" w:rsidR="0056630B" w:rsidRPr="00F5492A" w:rsidRDefault="0056630B" w:rsidP="00AC06D9">
      <w:pPr>
        <w:rPr>
          <w:rFonts w:ascii="Times New Roman" w:hAnsi="Times New Roman" w:cs="Times New Roman"/>
          <w:b/>
          <w:bCs/>
          <w:color w:val="000000" w:themeColor="text1"/>
          <w:sz w:val="24"/>
          <w:szCs w:val="24"/>
          <w:lang w:val="pl-PL"/>
        </w:rPr>
      </w:pPr>
    </w:p>
    <w:p w14:paraId="1BAB6B97" w14:textId="77777777" w:rsidR="0056630B" w:rsidRPr="00F5492A" w:rsidRDefault="0056630B" w:rsidP="00AC06D9">
      <w:pPr>
        <w:rPr>
          <w:rFonts w:ascii="Times New Roman" w:hAnsi="Times New Roman" w:cs="Times New Roman"/>
          <w:b/>
          <w:bCs/>
          <w:color w:val="000000" w:themeColor="text1"/>
          <w:sz w:val="24"/>
          <w:szCs w:val="24"/>
          <w:lang w:val="pl-PL"/>
        </w:rPr>
      </w:pPr>
    </w:p>
    <w:p w14:paraId="1A4B36EE" w14:textId="77777777" w:rsidR="0056630B" w:rsidRPr="00F5492A" w:rsidRDefault="0056630B" w:rsidP="00AC06D9">
      <w:pPr>
        <w:rPr>
          <w:rFonts w:ascii="Times New Roman" w:hAnsi="Times New Roman" w:cs="Times New Roman"/>
          <w:b/>
          <w:bCs/>
          <w:color w:val="000000" w:themeColor="text1"/>
          <w:sz w:val="24"/>
          <w:szCs w:val="24"/>
          <w:lang w:val="pl-PL"/>
        </w:rPr>
      </w:pPr>
    </w:p>
    <w:p w14:paraId="52870F58" w14:textId="77777777" w:rsidR="0056630B" w:rsidRPr="00F5492A" w:rsidRDefault="0056630B" w:rsidP="00AC06D9">
      <w:pPr>
        <w:rPr>
          <w:rFonts w:ascii="Times New Roman" w:hAnsi="Times New Roman" w:cs="Times New Roman"/>
          <w:b/>
          <w:bCs/>
          <w:color w:val="000000" w:themeColor="text1"/>
          <w:sz w:val="24"/>
          <w:szCs w:val="24"/>
          <w:lang w:val="pl-PL"/>
        </w:rPr>
      </w:pPr>
    </w:p>
    <w:p w14:paraId="2264765E" w14:textId="77777777" w:rsidR="0056630B" w:rsidRPr="00F5492A" w:rsidRDefault="0056630B" w:rsidP="00AC06D9">
      <w:pPr>
        <w:rPr>
          <w:rFonts w:ascii="Times New Roman" w:hAnsi="Times New Roman" w:cs="Times New Roman"/>
          <w:b/>
          <w:bCs/>
          <w:color w:val="000000" w:themeColor="text1"/>
          <w:sz w:val="24"/>
          <w:szCs w:val="24"/>
          <w:lang w:val="pl-PL"/>
        </w:rPr>
      </w:pPr>
    </w:p>
    <w:p w14:paraId="031DADFF" w14:textId="77777777" w:rsidR="0056630B" w:rsidRPr="00F5492A" w:rsidRDefault="0056630B" w:rsidP="00AC06D9">
      <w:pPr>
        <w:rPr>
          <w:rFonts w:ascii="Times New Roman" w:hAnsi="Times New Roman" w:cs="Times New Roman"/>
          <w:b/>
          <w:bCs/>
          <w:color w:val="000000" w:themeColor="text1"/>
          <w:sz w:val="24"/>
          <w:szCs w:val="24"/>
          <w:lang w:val="pl-PL"/>
        </w:rPr>
      </w:pPr>
    </w:p>
    <w:p w14:paraId="24A8CBCE" w14:textId="77777777" w:rsidR="0056630B" w:rsidRPr="00F5492A" w:rsidRDefault="0056630B" w:rsidP="00AC06D9">
      <w:pPr>
        <w:rPr>
          <w:rFonts w:ascii="Times New Roman" w:hAnsi="Times New Roman" w:cs="Times New Roman"/>
          <w:b/>
          <w:bCs/>
          <w:color w:val="000000" w:themeColor="text1"/>
          <w:sz w:val="24"/>
          <w:szCs w:val="24"/>
          <w:lang w:val="pl-PL"/>
        </w:rPr>
      </w:pPr>
    </w:p>
    <w:p w14:paraId="7A9F7234" w14:textId="77777777" w:rsidR="0056630B" w:rsidRPr="00F5492A" w:rsidRDefault="0056630B" w:rsidP="00AC06D9">
      <w:pPr>
        <w:rPr>
          <w:rFonts w:ascii="Times New Roman" w:hAnsi="Times New Roman" w:cs="Times New Roman"/>
          <w:b/>
          <w:bCs/>
          <w:color w:val="000000" w:themeColor="text1"/>
          <w:sz w:val="24"/>
          <w:szCs w:val="24"/>
          <w:lang w:val="pl-PL"/>
        </w:rPr>
      </w:pPr>
    </w:p>
    <w:p w14:paraId="51ED39F6" w14:textId="77777777" w:rsidR="0056630B" w:rsidRPr="00F5492A" w:rsidRDefault="0056630B" w:rsidP="00AC06D9">
      <w:pPr>
        <w:rPr>
          <w:rFonts w:ascii="Times New Roman" w:hAnsi="Times New Roman" w:cs="Times New Roman"/>
          <w:b/>
          <w:bCs/>
          <w:color w:val="000000" w:themeColor="text1"/>
          <w:sz w:val="24"/>
          <w:szCs w:val="24"/>
          <w:lang w:val="pl-PL"/>
        </w:rPr>
      </w:pPr>
    </w:p>
    <w:p w14:paraId="14D582FD" w14:textId="77777777" w:rsidR="0056630B" w:rsidRPr="00F5492A" w:rsidRDefault="0056630B" w:rsidP="00AC06D9">
      <w:pPr>
        <w:rPr>
          <w:rFonts w:ascii="Times New Roman" w:hAnsi="Times New Roman" w:cs="Times New Roman"/>
          <w:b/>
          <w:bCs/>
          <w:color w:val="000000" w:themeColor="text1"/>
          <w:sz w:val="24"/>
          <w:szCs w:val="24"/>
          <w:lang w:val="pl-PL"/>
        </w:rPr>
      </w:pPr>
    </w:p>
    <w:p w14:paraId="5E0ED79C" w14:textId="77777777" w:rsidR="0056630B" w:rsidRPr="00F5492A" w:rsidRDefault="0056630B" w:rsidP="00AC06D9">
      <w:pPr>
        <w:rPr>
          <w:rFonts w:ascii="Times New Roman" w:hAnsi="Times New Roman" w:cs="Times New Roman"/>
          <w:b/>
          <w:bCs/>
          <w:color w:val="000000" w:themeColor="text1"/>
          <w:sz w:val="24"/>
          <w:szCs w:val="24"/>
          <w:lang w:val="pl-PL"/>
        </w:rPr>
      </w:pPr>
    </w:p>
    <w:p w14:paraId="7A72623F" w14:textId="77777777" w:rsidR="0056630B" w:rsidRPr="00F5492A" w:rsidRDefault="0056630B" w:rsidP="00AC06D9">
      <w:pPr>
        <w:rPr>
          <w:rFonts w:ascii="Times New Roman" w:hAnsi="Times New Roman" w:cs="Times New Roman"/>
          <w:b/>
          <w:bCs/>
          <w:color w:val="000000" w:themeColor="text1"/>
          <w:sz w:val="24"/>
          <w:szCs w:val="24"/>
          <w:lang w:val="pl-PL"/>
        </w:rPr>
      </w:pPr>
    </w:p>
    <w:p w14:paraId="112FFE48" w14:textId="77777777" w:rsidR="0056630B" w:rsidRPr="00F5492A" w:rsidRDefault="0056630B" w:rsidP="00AC06D9">
      <w:pPr>
        <w:rPr>
          <w:rFonts w:ascii="Times New Roman" w:hAnsi="Times New Roman" w:cs="Times New Roman"/>
          <w:b/>
          <w:bCs/>
          <w:color w:val="000000" w:themeColor="text1"/>
          <w:sz w:val="24"/>
          <w:szCs w:val="24"/>
          <w:lang w:val="pl-PL"/>
        </w:rPr>
      </w:pPr>
    </w:p>
    <w:p w14:paraId="793AB924" w14:textId="77777777" w:rsidR="0056630B" w:rsidRPr="00F5492A" w:rsidRDefault="0056630B" w:rsidP="00AC06D9">
      <w:pPr>
        <w:rPr>
          <w:rFonts w:ascii="Times New Roman" w:hAnsi="Times New Roman" w:cs="Times New Roman"/>
          <w:b/>
          <w:bCs/>
          <w:color w:val="000000" w:themeColor="text1"/>
          <w:sz w:val="24"/>
          <w:szCs w:val="24"/>
          <w:lang w:val="pl-PL"/>
        </w:rPr>
      </w:pPr>
    </w:p>
    <w:p w14:paraId="5CDD81A1" w14:textId="77777777" w:rsidR="0056630B" w:rsidRPr="00F5492A" w:rsidRDefault="0056630B" w:rsidP="00AC06D9">
      <w:pPr>
        <w:rPr>
          <w:rFonts w:ascii="Times New Roman" w:hAnsi="Times New Roman" w:cs="Times New Roman"/>
          <w:b/>
          <w:bCs/>
          <w:color w:val="000000" w:themeColor="text1"/>
          <w:sz w:val="24"/>
          <w:szCs w:val="24"/>
          <w:lang w:val="pl-PL"/>
        </w:rPr>
      </w:pPr>
    </w:p>
    <w:p w14:paraId="38C2D887" w14:textId="77777777" w:rsidR="0056630B" w:rsidRPr="00F5492A" w:rsidRDefault="0056630B" w:rsidP="00AC06D9">
      <w:pPr>
        <w:rPr>
          <w:rFonts w:ascii="Times New Roman" w:hAnsi="Times New Roman" w:cs="Times New Roman"/>
          <w:b/>
          <w:bCs/>
          <w:color w:val="000000" w:themeColor="text1"/>
          <w:sz w:val="24"/>
          <w:szCs w:val="24"/>
          <w:lang w:val="pl-PL"/>
        </w:rPr>
      </w:pPr>
    </w:p>
    <w:p w14:paraId="019AA06B" w14:textId="77777777" w:rsidR="0056630B" w:rsidRPr="00F5492A" w:rsidRDefault="0056630B" w:rsidP="00AC06D9">
      <w:pPr>
        <w:rPr>
          <w:rFonts w:ascii="Times New Roman" w:hAnsi="Times New Roman" w:cs="Times New Roman"/>
          <w:b/>
          <w:bCs/>
          <w:color w:val="000000" w:themeColor="text1"/>
          <w:sz w:val="24"/>
          <w:szCs w:val="24"/>
          <w:lang w:val="pl-PL"/>
        </w:rPr>
      </w:pPr>
    </w:p>
    <w:sectPr w:rsidR="0056630B" w:rsidRPr="00F5492A" w:rsidSect="00DD31E4">
      <w:footerReference w:type="default" r:id="rId10"/>
      <w:pgSz w:w="11910" w:h="16840" w:code="9"/>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0501" w14:textId="77777777" w:rsidR="009230F2" w:rsidRDefault="009230F2" w:rsidP="003E470F">
      <w:r>
        <w:separator/>
      </w:r>
    </w:p>
  </w:endnote>
  <w:endnote w:type="continuationSeparator" w:id="0">
    <w:p w14:paraId="18C9D306" w14:textId="77777777" w:rsidR="009230F2" w:rsidRDefault="009230F2" w:rsidP="003E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23657"/>
      <w:docPartObj>
        <w:docPartGallery w:val="Page Numbers (Bottom of Page)"/>
        <w:docPartUnique/>
      </w:docPartObj>
    </w:sdtPr>
    <w:sdtEndPr/>
    <w:sdtContent>
      <w:p w14:paraId="580FFE71" w14:textId="77777777" w:rsidR="001B6B88" w:rsidRDefault="001B6B88">
        <w:pPr>
          <w:pStyle w:val="Stopka"/>
          <w:jc w:val="right"/>
        </w:pPr>
        <w:r>
          <w:fldChar w:fldCharType="begin"/>
        </w:r>
        <w:r>
          <w:instrText>PAGE   \* MERGEFORMAT</w:instrText>
        </w:r>
        <w:r>
          <w:fldChar w:fldCharType="separate"/>
        </w:r>
        <w:r>
          <w:rPr>
            <w:lang w:val="pl-PL"/>
          </w:rPr>
          <w:t>2</w:t>
        </w:r>
        <w:r>
          <w:fldChar w:fldCharType="end"/>
        </w:r>
      </w:p>
    </w:sdtContent>
  </w:sdt>
  <w:p w14:paraId="78A12C8F" w14:textId="77777777" w:rsidR="00F51AC5" w:rsidRDefault="00F51AC5">
    <w:pPr>
      <w:pStyle w:val="Tekstpodstawowy"/>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D444" w14:textId="77777777" w:rsidR="009230F2" w:rsidRDefault="009230F2" w:rsidP="003E470F">
      <w:r>
        <w:separator/>
      </w:r>
    </w:p>
  </w:footnote>
  <w:footnote w:type="continuationSeparator" w:id="0">
    <w:p w14:paraId="7F798C84" w14:textId="77777777" w:rsidR="009230F2" w:rsidRDefault="009230F2" w:rsidP="003E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DC"/>
    <w:multiLevelType w:val="hybridMultilevel"/>
    <w:tmpl w:val="FBF6D61C"/>
    <w:lvl w:ilvl="0" w:tplc="A630025E">
      <w:start w:val="1"/>
      <w:numFmt w:val="decimal"/>
      <w:lvlText w:val="%1)"/>
      <w:lvlJc w:val="left"/>
      <w:pPr>
        <w:ind w:left="2083" w:hanging="287"/>
      </w:pPr>
      <w:rPr>
        <w:rFonts w:ascii="Garamond" w:eastAsia="Times New Roman" w:hAnsi="Garamond" w:cs="Times New Roman" w:hint="default"/>
        <w:w w:val="104"/>
        <w:sz w:val="24"/>
        <w:szCs w:val="24"/>
      </w:rPr>
    </w:lvl>
    <w:lvl w:ilvl="1" w:tplc="5D2A6846">
      <w:numFmt w:val="bullet"/>
      <w:lvlText w:val="•"/>
      <w:lvlJc w:val="left"/>
      <w:pPr>
        <w:ind w:left="2948" w:hanging="287"/>
      </w:pPr>
      <w:rPr>
        <w:rFonts w:hint="default"/>
      </w:rPr>
    </w:lvl>
    <w:lvl w:ilvl="2" w:tplc="A300C478">
      <w:numFmt w:val="bullet"/>
      <w:lvlText w:val="•"/>
      <w:lvlJc w:val="left"/>
      <w:pPr>
        <w:ind w:left="3816" w:hanging="287"/>
      </w:pPr>
      <w:rPr>
        <w:rFonts w:hint="default"/>
      </w:rPr>
    </w:lvl>
    <w:lvl w:ilvl="3" w:tplc="A29CDF00">
      <w:numFmt w:val="bullet"/>
      <w:lvlText w:val="•"/>
      <w:lvlJc w:val="left"/>
      <w:pPr>
        <w:ind w:left="4684" w:hanging="287"/>
      </w:pPr>
      <w:rPr>
        <w:rFonts w:hint="default"/>
      </w:rPr>
    </w:lvl>
    <w:lvl w:ilvl="4" w:tplc="9310646E">
      <w:numFmt w:val="bullet"/>
      <w:lvlText w:val="•"/>
      <w:lvlJc w:val="left"/>
      <w:pPr>
        <w:ind w:left="5552" w:hanging="287"/>
      </w:pPr>
      <w:rPr>
        <w:rFonts w:hint="default"/>
      </w:rPr>
    </w:lvl>
    <w:lvl w:ilvl="5" w:tplc="4F90AA5A">
      <w:numFmt w:val="bullet"/>
      <w:lvlText w:val="•"/>
      <w:lvlJc w:val="left"/>
      <w:pPr>
        <w:ind w:left="6420" w:hanging="287"/>
      </w:pPr>
      <w:rPr>
        <w:rFonts w:hint="default"/>
      </w:rPr>
    </w:lvl>
    <w:lvl w:ilvl="6" w:tplc="ECB2FDEE">
      <w:numFmt w:val="bullet"/>
      <w:lvlText w:val="•"/>
      <w:lvlJc w:val="left"/>
      <w:pPr>
        <w:ind w:left="7288" w:hanging="287"/>
      </w:pPr>
      <w:rPr>
        <w:rFonts w:hint="default"/>
      </w:rPr>
    </w:lvl>
    <w:lvl w:ilvl="7" w:tplc="3C667F64">
      <w:numFmt w:val="bullet"/>
      <w:lvlText w:val="•"/>
      <w:lvlJc w:val="left"/>
      <w:pPr>
        <w:ind w:left="8157" w:hanging="287"/>
      </w:pPr>
      <w:rPr>
        <w:rFonts w:hint="default"/>
      </w:rPr>
    </w:lvl>
    <w:lvl w:ilvl="8" w:tplc="7E502DFA">
      <w:numFmt w:val="bullet"/>
      <w:lvlText w:val="•"/>
      <w:lvlJc w:val="left"/>
      <w:pPr>
        <w:ind w:left="9025" w:hanging="287"/>
      </w:pPr>
      <w:rPr>
        <w:rFonts w:hint="default"/>
      </w:rPr>
    </w:lvl>
  </w:abstractNum>
  <w:abstractNum w:abstractNumId="1" w15:restartNumberingAfterBreak="0">
    <w:nsid w:val="0AC27758"/>
    <w:multiLevelType w:val="hybridMultilevel"/>
    <w:tmpl w:val="B8D096BE"/>
    <w:lvl w:ilvl="0" w:tplc="04150019">
      <w:start w:val="1"/>
      <w:numFmt w:val="lowerLetter"/>
      <w:lvlText w:val="%1."/>
      <w:lvlJc w:val="left"/>
      <w:pPr>
        <w:ind w:left="2424" w:hanging="360"/>
      </w:pPr>
      <w:rPr>
        <w:rFonts w:hint="default"/>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2" w15:restartNumberingAfterBreak="0">
    <w:nsid w:val="0B60141C"/>
    <w:multiLevelType w:val="hybridMultilevel"/>
    <w:tmpl w:val="F2F667D2"/>
    <w:lvl w:ilvl="0" w:tplc="08FC06F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7C5638"/>
    <w:multiLevelType w:val="hybridMultilevel"/>
    <w:tmpl w:val="D77C614E"/>
    <w:lvl w:ilvl="0" w:tplc="654A6110">
      <w:start w:val="2"/>
      <w:numFmt w:val="decimal"/>
      <w:lvlText w:val="%1)"/>
      <w:lvlJc w:val="left"/>
      <w:pPr>
        <w:ind w:left="359" w:hanging="359"/>
      </w:pPr>
      <w:rPr>
        <w:rFonts w:ascii="Times New Roman" w:eastAsia="Times New Roman" w:hAnsi="Times New Roman" w:cs="Times New Roman" w:hint="default"/>
        <w:b w:val="0"/>
        <w:bCs/>
        <w:w w:val="109"/>
        <w:sz w:val="21"/>
        <w:szCs w:val="21"/>
      </w:rPr>
    </w:lvl>
    <w:lvl w:ilvl="1" w:tplc="C28E66A8">
      <w:numFmt w:val="bullet"/>
      <w:lvlText w:val="•"/>
      <w:lvlJc w:val="left"/>
      <w:pPr>
        <w:ind w:left="2984" w:hanging="359"/>
      </w:pPr>
    </w:lvl>
    <w:lvl w:ilvl="2" w:tplc="9F76F738">
      <w:numFmt w:val="bullet"/>
      <w:lvlText w:val="•"/>
      <w:lvlJc w:val="left"/>
      <w:pPr>
        <w:ind w:left="3848" w:hanging="359"/>
      </w:pPr>
    </w:lvl>
    <w:lvl w:ilvl="3" w:tplc="DFBE126C">
      <w:numFmt w:val="bullet"/>
      <w:lvlText w:val="•"/>
      <w:lvlJc w:val="left"/>
      <w:pPr>
        <w:ind w:left="4712" w:hanging="359"/>
      </w:pPr>
    </w:lvl>
    <w:lvl w:ilvl="4" w:tplc="2910B652">
      <w:numFmt w:val="bullet"/>
      <w:lvlText w:val="•"/>
      <w:lvlJc w:val="left"/>
      <w:pPr>
        <w:ind w:left="5576" w:hanging="359"/>
      </w:pPr>
    </w:lvl>
    <w:lvl w:ilvl="5" w:tplc="136C5AE8">
      <w:numFmt w:val="bullet"/>
      <w:lvlText w:val="•"/>
      <w:lvlJc w:val="left"/>
      <w:pPr>
        <w:ind w:left="6440" w:hanging="359"/>
      </w:pPr>
    </w:lvl>
    <w:lvl w:ilvl="6" w:tplc="DF206D72">
      <w:numFmt w:val="bullet"/>
      <w:lvlText w:val="•"/>
      <w:lvlJc w:val="left"/>
      <w:pPr>
        <w:ind w:left="7304" w:hanging="359"/>
      </w:pPr>
    </w:lvl>
    <w:lvl w:ilvl="7" w:tplc="2AE85C1E">
      <w:numFmt w:val="bullet"/>
      <w:lvlText w:val="•"/>
      <w:lvlJc w:val="left"/>
      <w:pPr>
        <w:ind w:left="8169" w:hanging="359"/>
      </w:pPr>
    </w:lvl>
    <w:lvl w:ilvl="8" w:tplc="7B9C7BFA">
      <w:numFmt w:val="bullet"/>
      <w:lvlText w:val="•"/>
      <w:lvlJc w:val="left"/>
      <w:pPr>
        <w:ind w:left="9033" w:hanging="359"/>
      </w:pPr>
    </w:lvl>
  </w:abstractNum>
  <w:abstractNum w:abstractNumId="4" w15:restartNumberingAfterBreak="0">
    <w:nsid w:val="0E1C71B1"/>
    <w:multiLevelType w:val="hybridMultilevel"/>
    <w:tmpl w:val="E9A290A8"/>
    <w:lvl w:ilvl="0" w:tplc="6BE82F9E">
      <w:start w:val="1"/>
      <w:numFmt w:val="decimal"/>
      <w:lvlText w:val="%1."/>
      <w:lvlJc w:val="left"/>
      <w:pPr>
        <w:ind w:left="720" w:hanging="360"/>
      </w:pPr>
      <w:rPr>
        <w:rFonts w:hint="default"/>
        <w:b w:val="0"/>
        <w:i w:val="0"/>
        <w:strike w:val="0"/>
        <w:dstrike w:val="0"/>
        <w:color w:val="auto"/>
      </w:rPr>
    </w:lvl>
    <w:lvl w:ilvl="1" w:tplc="04150019">
      <w:start w:val="1"/>
      <w:numFmt w:val="lowerLetter"/>
      <w:lvlText w:val="%2."/>
      <w:lvlJc w:val="left"/>
      <w:pPr>
        <w:ind w:left="1440" w:hanging="360"/>
      </w:pPr>
    </w:lvl>
    <w:lvl w:ilvl="2" w:tplc="ED4E51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22DBE"/>
    <w:multiLevelType w:val="hybridMultilevel"/>
    <w:tmpl w:val="76F63C12"/>
    <w:lvl w:ilvl="0" w:tplc="CC5EC25E">
      <w:start w:val="2"/>
      <w:numFmt w:val="decimal"/>
      <w:lvlText w:val="%1."/>
      <w:lvlJc w:val="left"/>
      <w:pPr>
        <w:ind w:left="360" w:hanging="360"/>
      </w:pPr>
      <w:rPr>
        <w:rFonts w:ascii="Garamond" w:eastAsia="Arial" w:hAnsi="Garamond" w:cs="Arial" w:hint="default"/>
        <w:b w:val="0"/>
        <w:bCs/>
        <w:color w:val="000000" w:themeColor="text1"/>
        <w:w w:val="11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1C7D9C"/>
    <w:multiLevelType w:val="multilevel"/>
    <w:tmpl w:val="54386EA6"/>
    <w:lvl w:ilvl="0">
      <w:start w:val="1"/>
      <w:numFmt w:val="decimal"/>
      <w:lvlText w:val="%1)"/>
      <w:lvlJc w:val="left"/>
      <w:pPr>
        <w:tabs>
          <w:tab w:val="num" w:pos="786"/>
        </w:tabs>
        <w:ind w:left="786" w:hanging="360"/>
      </w:pPr>
      <w:rPr>
        <w:rFonts w:ascii="Times New Roman" w:hAnsi="Times New Roman" w:hint="default"/>
        <w:b w:val="0"/>
        <w:i w:val="0"/>
        <w:sz w:val="24"/>
        <w:szCs w:val="20"/>
      </w:rPr>
    </w:lvl>
    <w:lvl w:ilvl="1">
      <w:start w:val="1"/>
      <w:numFmt w:val="decimal"/>
      <w:lvlText w:val="%2)"/>
      <w:lvlJc w:val="left"/>
      <w:pPr>
        <w:tabs>
          <w:tab w:val="num" w:pos="1146"/>
        </w:tabs>
        <w:ind w:left="1146" w:hanging="360"/>
      </w:pPr>
      <w:rPr>
        <w:rFonts w:ascii="Times New Roman" w:hAnsi="Times New Roman" w:hint="default"/>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7" w15:restartNumberingAfterBreak="0">
    <w:nsid w:val="160A20C6"/>
    <w:multiLevelType w:val="hybridMultilevel"/>
    <w:tmpl w:val="FCFE2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3607E"/>
    <w:multiLevelType w:val="multilevel"/>
    <w:tmpl w:val="FA7AC7C0"/>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rPr>
        <w:rFonts w:ascii="Times New Roman" w:eastAsia="Calibri" w:hAnsi="Times New Roman" w:cs="Times New Roman"/>
      </w:r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9" w15:restartNumberingAfterBreak="0">
    <w:nsid w:val="21016E01"/>
    <w:multiLevelType w:val="hybridMultilevel"/>
    <w:tmpl w:val="FEB2B0D4"/>
    <w:lvl w:ilvl="0" w:tplc="C8B20410">
      <w:start w:val="1"/>
      <w:numFmt w:val="decimal"/>
      <w:lvlText w:val="%1."/>
      <w:lvlJc w:val="left"/>
      <w:pPr>
        <w:ind w:left="1196" w:hanging="428"/>
        <w:jc w:val="right"/>
      </w:pPr>
      <w:rPr>
        <w:rFonts w:hint="default"/>
        <w:spacing w:val="-1"/>
        <w:w w:val="92"/>
      </w:rPr>
    </w:lvl>
    <w:lvl w:ilvl="1" w:tplc="419EAF1A">
      <w:start w:val="1"/>
      <w:numFmt w:val="decimal"/>
      <w:lvlText w:val="%2)"/>
      <w:lvlJc w:val="left"/>
      <w:pPr>
        <w:ind w:left="1620" w:hanging="434"/>
        <w:jc w:val="right"/>
      </w:pPr>
      <w:rPr>
        <w:rFonts w:hint="default"/>
        <w:b w:val="0"/>
        <w:bCs/>
        <w:spacing w:val="-1"/>
        <w:w w:val="109"/>
      </w:rPr>
    </w:lvl>
    <w:lvl w:ilvl="2" w:tplc="E45E7E8C">
      <w:start w:val="1"/>
      <w:numFmt w:val="lowerLetter"/>
      <w:lvlText w:val="%3)"/>
      <w:lvlJc w:val="left"/>
      <w:pPr>
        <w:ind w:left="1904" w:hanging="287"/>
      </w:pPr>
      <w:rPr>
        <w:rFonts w:ascii="Garamond" w:eastAsia="Arial" w:hAnsi="Garamond" w:cs="Arial" w:hint="default"/>
        <w:color w:val="313131"/>
        <w:spacing w:val="-1"/>
        <w:w w:val="99"/>
        <w:sz w:val="24"/>
        <w:szCs w:val="24"/>
      </w:rPr>
    </w:lvl>
    <w:lvl w:ilvl="3" w:tplc="AE4411AE">
      <w:numFmt w:val="bullet"/>
      <w:lvlText w:val="•"/>
      <w:lvlJc w:val="left"/>
      <w:pPr>
        <w:ind w:left="2997" w:hanging="287"/>
      </w:pPr>
      <w:rPr>
        <w:rFonts w:hint="default"/>
      </w:rPr>
    </w:lvl>
    <w:lvl w:ilvl="4" w:tplc="7CDA2CA6">
      <w:numFmt w:val="bullet"/>
      <w:lvlText w:val="•"/>
      <w:lvlJc w:val="left"/>
      <w:pPr>
        <w:ind w:left="4095" w:hanging="287"/>
      </w:pPr>
      <w:rPr>
        <w:rFonts w:hint="default"/>
      </w:rPr>
    </w:lvl>
    <w:lvl w:ilvl="5" w:tplc="31725750">
      <w:numFmt w:val="bullet"/>
      <w:lvlText w:val="•"/>
      <w:lvlJc w:val="left"/>
      <w:pPr>
        <w:ind w:left="5192" w:hanging="287"/>
      </w:pPr>
      <w:rPr>
        <w:rFonts w:hint="default"/>
      </w:rPr>
    </w:lvl>
    <w:lvl w:ilvl="6" w:tplc="F05C7F8E">
      <w:numFmt w:val="bullet"/>
      <w:lvlText w:val="•"/>
      <w:lvlJc w:val="left"/>
      <w:pPr>
        <w:ind w:left="6290" w:hanging="287"/>
      </w:pPr>
      <w:rPr>
        <w:rFonts w:hint="default"/>
      </w:rPr>
    </w:lvl>
    <w:lvl w:ilvl="7" w:tplc="C780075C">
      <w:numFmt w:val="bullet"/>
      <w:lvlText w:val="•"/>
      <w:lvlJc w:val="left"/>
      <w:pPr>
        <w:ind w:left="7387" w:hanging="287"/>
      </w:pPr>
      <w:rPr>
        <w:rFonts w:hint="default"/>
      </w:rPr>
    </w:lvl>
    <w:lvl w:ilvl="8" w:tplc="CF187BCA">
      <w:numFmt w:val="bullet"/>
      <w:lvlText w:val="•"/>
      <w:lvlJc w:val="left"/>
      <w:pPr>
        <w:ind w:left="8485" w:hanging="287"/>
      </w:pPr>
      <w:rPr>
        <w:rFonts w:hint="default"/>
      </w:rPr>
    </w:lvl>
  </w:abstractNum>
  <w:abstractNum w:abstractNumId="10" w15:restartNumberingAfterBreak="0">
    <w:nsid w:val="25782BCB"/>
    <w:multiLevelType w:val="hybridMultilevel"/>
    <w:tmpl w:val="FFFFFFFF"/>
    <w:lvl w:ilvl="0" w:tplc="04150019">
      <w:start w:val="1"/>
      <w:numFmt w:val="lowerLetter"/>
      <w:lvlText w:val="%1."/>
      <w:lvlJc w:val="left"/>
      <w:pPr>
        <w:ind w:left="748" w:hanging="360"/>
      </w:pPr>
      <w:rPr>
        <w:rFonts w:cs="Times New Roman" w:hint="default"/>
        <w:sz w:val="24"/>
        <w:szCs w:val="24"/>
      </w:rPr>
    </w:lvl>
    <w:lvl w:ilvl="1" w:tplc="FFFFFFFF" w:tentative="1">
      <w:start w:val="1"/>
      <w:numFmt w:val="lowerLetter"/>
      <w:lvlText w:val="%2."/>
      <w:lvlJc w:val="left"/>
      <w:pPr>
        <w:ind w:left="1468" w:hanging="360"/>
      </w:pPr>
      <w:rPr>
        <w:rFonts w:cs="Times New Roman"/>
      </w:rPr>
    </w:lvl>
    <w:lvl w:ilvl="2" w:tplc="FFFFFFFF" w:tentative="1">
      <w:start w:val="1"/>
      <w:numFmt w:val="lowerRoman"/>
      <w:lvlText w:val="%3."/>
      <w:lvlJc w:val="right"/>
      <w:pPr>
        <w:ind w:left="2188" w:hanging="180"/>
      </w:pPr>
      <w:rPr>
        <w:rFonts w:cs="Times New Roman"/>
      </w:rPr>
    </w:lvl>
    <w:lvl w:ilvl="3" w:tplc="FFFFFFFF" w:tentative="1">
      <w:start w:val="1"/>
      <w:numFmt w:val="decimal"/>
      <w:lvlText w:val="%4."/>
      <w:lvlJc w:val="left"/>
      <w:pPr>
        <w:ind w:left="2908" w:hanging="360"/>
      </w:pPr>
      <w:rPr>
        <w:rFonts w:cs="Times New Roman"/>
      </w:rPr>
    </w:lvl>
    <w:lvl w:ilvl="4" w:tplc="FFFFFFFF" w:tentative="1">
      <w:start w:val="1"/>
      <w:numFmt w:val="lowerLetter"/>
      <w:lvlText w:val="%5."/>
      <w:lvlJc w:val="left"/>
      <w:pPr>
        <w:ind w:left="3628" w:hanging="360"/>
      </w:pPr>
      <w:rPr>
        <w:rFonts w:cs="Times New Roman"/>
      </w:rPr>
    </w:lvl>
    <w:lvl w:ilvl="5" w:tplc="FFFFFFFF" w:tentative="1">
      <w:start w:val="1"/>
      <w:numFmt w:val="lowerRoman"/>
      <w:lvlText w:val="%6."/>
      <w:lvlJc w:val="right"/>
      <w:pPr>
        <w:ind w:left="4348" w:hanging="180"/>
      </w:pPr>
      <w:rPr>
        <w:rFonts w:cs="Times New Roman"/>
      </w:rPr>
    </w:lvl>
    <w:lvl w:ilvl="6" w:tplc="FFFFFFFF" w:tentative="1">
      <w:start w:val="1"/>
      <w:numFmt w:val="decimal"/>
      <w:lvlText w:val="%7."/>
      <w:lvlJc w:val="left"/>
      <w:pPr>
        <w:ind w:left="5068" w:hanging="360"/>
      </w:pPr>
      <w:rPr>
        <w:rFonts w:cs="Times New Roman"/>
      </w:rPr>
    </w:lvl>
    <w:lvl w:ilvl="7" w:tplc="FFFFFFFF" w:tentative="1">
      <w:start w:val="1"/>
      <w:numFmt w:val="lowerLetter"/>
      <w:lvlText w:val="%8."/>
      <w:lvlJc w:val="left"/>
      <w:pPr>
        <w:ind w:left="5788" w:hanging="360"/>
      </w:pPr>
      <w:rPr>
        <w:rFonts w:cs="Times New Roman"/>
      </w:rPr>
    </w:lvl>
    <w:lvl w:ilvl="8" w:tplc="FFFFFFFF" w:tentative="1">
      <w:start w:val="1"/>
      <w:numFmt w:val="lowerRoman"/>
      <w:lvlText w:val="%9."/>
      <w:lvlJc w:val="right"/>
      <w:pPr>
        <w:ind w:left="6508" w:hanging="180"/>
      </w:pPr>
      <w:rPr>
        <w:rFonts w:cs="Times New Roman"/>
      </w:rPr>
    </w:lvl>
  </w:abstractNum>
  <w:abstractNum w:abstractNumId="11" w15:restartNumberingAfterBreak="0">
    <w:nsid w:val="28D70CA3"/>
    <w:multiLevelType w:val="hybridMultilevel"/>
    <w:tmpl w:val="71CE850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7110CB"/>
    <w:multiLevelType w:val="hybridMultilevel"/>
    <w:tmpl w:val="09ECFD66"/>
    <w:lvl w:ilvl="0" w:tplc="C2AA8338">
      <w:start w:val="1"/>
      <w:numFmt w:val="decimal"/>
      <w:lvlText w:val="%1."/>
      <w:lvlJc w:val="left"/>
      <w:pPr>
        <w:ind w:left="1172" w:hanging="430"/>
        <w:jc w:val="right"/>
      </w:pPr>
      <w:rPr>
        <w:rFonts w:hint="default"/>
        <w:w w:val="106"/>
      </w:rPr>
    </w:lvl>
    <w:lvl w:ilvl="1" w:tplc="F5F0AF90">
      <w:start w:val="1"/>
      <w:numFmt w:val="decimal"/>
      <w:lvlText w:val="%2)"/>
      <w:lvlJc w:val="left"/>
      <w:pPr>
        <w:ind w:left="1695" w:hanging="440"/>
      </w:pPr>
      <w:rPr>
        <w:rFonts w:ascii="Garamond" w:eastAsia="Arial" w:hAnsi="Garamond" w:cs="Arial"/>
        <w:spacing w:val="-1"/>
        <w:w w:val="105"/>
      </w:rPr>
    </w:lvl>
    <w:lvl w:ilvl="2" w:tplc="BC8CED70">
      <w:numFmt w:val="bullet"/>
      <w:lvlText w:val="•"/>
      <w:lvlJc w:val="left"/>
      <w:pPr>
        <w:ind w:left="1700" w:hanging="440"/>
      </w:pPr>
      <w:rPr>
        <w:rFonts w:hint="default"/>
      </w:rPr>
    </w:lvl>
    <w:lvl w:ilvl="3" w:tplc="9FA874E8">
      <w:numFmt w:val="bullet"/>
      <w:lvlText w:val="•"/>
      <w:lvlJc w:val="left"/>
      <w:pPr>
        <w:ind w:left="2822" w:hanging="440"/>
      </w:pPr>
      <w:rPr>
        <w:rFonts w:hint="default"/>
      </w:rPr>
    </w:lvl>
    <w:lvl w:ilvl="4" w:tplc="5C409A08">
      <w:numFmt w:val="bullet"/>
      <w:lvlText w:val="•"/>
      <w:lvlJc w:val="left"/>
      <w:pPr>
        <w:ind w:left="3945" w:hanging="440"/>
      </w:pPr>
      <w:rPr>
        <w:rFonts w:hint="default"/>
      </w:rPr>
    </w:lvl>
    <w:lvl w:ilvl="5" w:tplc="B3B00A6C">
      <w:numFmt w:val="bullet"/>
      <w:lvlText w:val="•"/>
      <w:lvlJc w:val="left"/>
      <w:pPr>
        <w:ind w:left="5067" w:hanging="440"/>
      </w:pPr>
      <w:rPr>
        <w:rFonts w:hint="default"/>
      </w:rPr>
    </w:lvl>
    <w:lvl w:ilvl="6" w:tplc="5462B40C">
      <w:numFmt w:val="bullet"/>
      <w:lvlText w:val="•"/>
      <w:lvlJc w:val="left"/>
      <w:pPr>
        <w:ind w:left="6190" w:hanging="440"/>
      </w:pPr>
      <w:rPr>
        <w:rFonts w:hint="default"/>
      </w:rPr>
    </w:lvl>
    <w:lvl w:ilvl="7" w:tplc="DD56A4DE">
      <w:numFmt w:val="bullet"/>
      <w:lvlText w:val="•"/>
      <w:lvlJc w:val="left"/>
      <w:pPr>
        <w:ind w:left="7312" w:hanging="440"/>
      </w:pPr>
      <w:rPr>
        <w:rFonts w:hint="default"/>
      </w:rPr>
    </w:lvl>
    <w:lvl w:ilvl="8" w:tplc="818EC86A">
      <w:numFmt w:val="bullet"/>
      <w:lvlText w:val="•"/>
      <w:lvlJc w:val="left"/>
      <w:pPr>
        <w:ind w:left="8435" w:hanging="440"/>
      </w:pPr>
      <w:rPr>
        <w:rFonts w:hint="default"/>
      </w:rPr>
    </w:lvl>
  </w:abstractNum>
  <w:abstractNum w:abstractNumId="13" w15:restartNumberingAfterBreak="0">
    <w:nsid w:val="34027059"/>
    <w:multiLevelType w:val="hybridMultilevel"/>
    <w:tmpl w:val="CFF0DF4A"/>
    <w:lvl w:ilvl="0" w:tplc="E1C0FCD0">
      <w:start w:val="1"/>
      <w:numFmt w:val="decimal"/>
      <w:lvlText w:val="%1."/>
      <w:lvlJc w:val="left"/>
      <w:pPr>
        <w:ind w:left="1072" w:hanging="433"/>
      </w:pPr>
      <w:rPr>
        <w:rFonts w:hint="default"/>
        <w:spacing w:val="-1"/>
        <w:w w:val="103"/>
      </w:rPr>
    </w:lvl>
    <w:lvl w:ilvl="1" w:tplc="77AEE9F6">
      <w:start w:val="1"/>
      <w:numFmt w:val="decimal"/>
      <w:lvlText w:val="%2."/>
      <w:lvlJc w:val="left"/>
      <w:pPr>
        <w:ind w:left="1159" w:hanging="436"/>
      </w:pPr>
      <w:rPr>
        <w:rFonts w:hint="default"/>
        <w:w w:val="105"/>
      </w:rPr>
    </w:lvl>
    <w:lvl w:ilvl="2" w:tplc="36863D54">
      <w:numFmt w:val="bullet"/>
      <w:lvlText w:val="•"/>
      <w:lvlJc w:val="left"/>
      <w:pPr>
        <w:ind w:left="2217" w:hanging="436"/>
      </w:pPr>
      <w:rPr>
        <w:rFonts w:hint="default"/>
      </w:rPr>
    </w:lvl>
    <w:lvl w:ilvl="3" w:tplc="2798632E">
      <w:numFmt w:val="bullet"/>
      <w:lvlText w:val="•"/>
      <w:lvlJc w:val="left"/>
      <w:pPr>
        <w:ind w:left="3275" w:hanging="436"/>
      </w:pPr>
      <w:rPr>
        <w:rFonts w:hint="default"/>
      </w:rPr>
    </w:lvl>
    <w:lvl w:ilvl="4" w:tplc="492EC3C2">
      <w:numFmt w:val="bullet"/>
      <w:lvlText w:val="•"/>
      <w:lvlJc w:val="left"/>
      <w:pPr>
        <w:ind w:left="4333" w:hanging="436"/>
      </w:pPr>
      <w:rPr>
        <w:rFonts w:hint="default"/>
      </w:rPr>
    </w:lvl>
    <w:lvl w:ilvl="5" w:tplc="70283104">
      <w:numFmt w:val="bullet"/>
      <w:lvlText w:val="•"/>
      <w:lvlJc w:val="left"/>
      <w:pPr>
        <w:ind w:left="5391" w:hanging="436"/>
      </w:pPr>
      <w:rPr>
        <w:rFonts w:hint="default"/>
      </w:rPr>
    </w:lvl>
    <w:lvl w:ilvl="6" w:tplc="F13A0612">
      <w:numFmt w:val="bullet"/>
      <w:lvlText w:val="•"/>
      <w:lvlJc w:val="left"/>
      <w:pPr>
        <w:ind w:left="6448" w:hanging="436"/>
      </w:pPr>
      <w:rPr>
        <w:rFonts w:hint="default"/>
      </w:rPr>
    </w:lvl>
    <w:lvl w:ilvl="7" w:tplc="5944142A">
      <w:numFmt w:val="bullet"/>
      <w:lvlText w:val="•"/>
      <w:lvlJc w:val="left"/>
      <w:pPr>
        <w:ind w:left="7506" w:hanging="436"/>
      </w:pPr>
      <w:rPr>
        <w:rFonts w:hint="default"/>
      </w:rPr>
    </w:lvl>
    <w:lvl w:ilvl="8" w:tplc="059451B6">
      <w:numFmt w:val="bullet"/>
      <w:lvlText w:val="•"/>
      <w:lvlJc w:val="left"/>
      <w:pPr>
        <w:ind w:left="8564" w:hanging="436"/>
      </w:pPr>
      <w:rPr>
        <w:rFonts w:hint="default"/>
      </w:rPr>
    </w:lvl>
  </w:abstractNum>
  <w:abstractNum w:abstractNumId="14" w15:restartNumberingAfterBreak="0">
    <w:nsid w:val="39F51C3D"/>
    <w:multiLevelType w:val="hybridMultilevel"/>
    <w:tmpl w:val="1324CD92"/>
    <w:lvl w:ilvl="0" w:tplc="371CB08C">
      <w:start w:val="1"/>
      <w:numFmt w:val="decimal"/>
      <w:lvlText w:val="%1."/>
      <w:lvlJc w:val="left"/>
      <w:pPr>
        <w:ind w:left="1638" w:hanging="291"/>
      </w:pPr>
      <w:rPr>
        <w:rFonts w:cs="Times New Roman" w:hint="default"/>
        <w:w w:val="107"/>
      </w:rPr>
    </w:lvl>
    <w:lvl w:ilvl="1" w:tplc="82E4E27E">
      <w:start w:val="1"/>
      <w:numFmt w:val="decimal"/>
      <w:lvlText w:val="%2)"/>
      <w:lvlJc w:val="left"/>
      <w:pPr>
        <w:ind w:left="1915" w:hanging="266"/>
      </w:pPr>
      <w:rPr>
        <w:rFonts w:ascii="Garamond" w:eastAsia="Times New Roman" w:hAnsi="Garamond" w:cs="Times New Roman"/>
        <w:w w:val="102"/>
        <w:sz w:val="22"/>
        <w:szCs w:val="22"/>
      </w:rPr>
    </w:lvl>
    <w:lvl w:ilvl="2" w:tplc="57D859E0">
      <w:start w:val="1"/>
      <w:numFmt w:val="lowerLetter"/>
      <w:lvlText w:val="%3)"/>
      <w:lvlJc w:val="left"/>
      <w:pPr>
        <w:ind w:left="2336" w:hanging="282"/>
      </w:pPr>
      <w:rPr>
        <w:rFonts w:ascii="Times New Roman" w:eastAsia="Times New Roman" w:hAnsi="Times New Roman" w:cs="Times New Roman" w:hint="default"/>
        <w:spacing w:val="-1"/>
        <w:w w:val="106"/>
        <w:sz w:val="22"/>
        <w:szCs w:val="22"/>
      </w:rPr>
    </w:lvl>
    <w:lvl w:ilvl="3" w:tplc="4E2A05CE">
      <w:numFmt w:val="bullet"/>
      <w:lvlText w:val="•"/>
      <w:lvlJc w:val="left"/>
      <w:pPr>
        <w:ind w:left="3392" w:hanging="282"/>
      </w:pPr>
      <w:rPr>
        <w:rFonts w:hint="default"/>
      </w:rPr>
    </w:lvl>
    <w:lvl w:ilvl="4" w:tplc="1E8AEAA2">
      <w:numFmt w:val="bullet"/>
      <w:lvlText w:val="•"/>
      <w:lvlJc w:val="left"/>
      <w:pPr>
        <w:ind w:left="4445" w:hanging="282"/>
      </w:pPr>
      <w:rPr>
        <w:rFonts w:hint="default"/>
      </w:rPr>
    </w:lvl>
    <w:lvl w:ilvl="5" w:tplc="E2849582">
      <w:numFmt w:val="bullet"/>
      <w:lvlText w:val="•"/>
      <w:lvlJc w:val="left"/>
      <w:pPr>
        <w:ind w:left="5498" w:hanging="282"/>
      </w:pPr>
      <w:rPr>
        <w:rFonts w:hint="default"/>
      </w:rPr>
    </w:lvl>
    <w:lvl w:ilvl="6" w:tplc="3882454C">
      <w:numFmt w:val="bullet"/>
      <w:lvlText w:val="•"/>
      <w:lvlJc w:val="left"/>
      <w:pPr>
        <w:ind w:left="6550" w:hanging="282"/>
      </w:pPr>
      <w:rPr>
        <w:rFonts w:hint="default"/>
      </w:rPr>
    </w:lvl>
    <w:lvl w:ilvl="7" w:tplc="F532410E">
      <w:numFmt w:val="bullet"/>
      <w:lvlText w:val="•"/>
      <w:lvlJc w:val="left"/>
      <w:pPr>
        <w:ind w:left="7603" w:hanging="282"/>
      </w:pPr>
      <w:rPr>
        <w:rFonts w:hint="default"/>
      </w:rPr>
    </w:lvl>
    <w:lvl w:ilvl="8" w:tplc="1898EF36">
      <w:numFmt w:val="bullet"/>
      <w:lvlText w:val="•"/>
      <w:lvlJc w:val="left"/>
      <w:pPr>
        <w:ind w:left="8656" w:hanging="282"/>
      </w:pPr>
      <w:rPr>
        <w:rFonts w:hint="default"/>
      </w:rPr>
    </w:lvl>
  </w:abstractNum>
  <w:abstractNum w:abstractNumId="15" w15:restartNumberingAfterBreak="0">
    <w:nsid w:val="3ACF5A7A"/>
    <w:multiLevelType w:val="hybridMultilevel"/>
    <w:tmpl w:val="8E7459F8"/>
    <w:lvl w:ilvl="0" w:tplc="FA2C056C">
      <w:start w:val="1"/>
      <w:numFmt w:val="decimal"/>
      <w:lvlText w:val="%1)"/>
      <w:lvlJc w:val="left"/>
      <w:pPr>
        <w:ind w:left="1544" w:hanging="358"/>
      </w:pPr>
      <w:rPr>
        <w:rFonts w:cs="Times New Roman" w:hint="default"/>
        <w:spacing w:val="-1"/>
        <w:w w:val="11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6" w15:restartNumberingAfterBreak="0">
    <w:nsid w:val="3E0D2B53"/>
    <w:multiLevelType w:val="hybridMultilevel"/>
    <w:tmpl w:val="81168F22"/>
    <w:lvl w:ilvl="0" w:tplc="A08EDD38">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FD76369"/>
    <w:multiLevelType w:val="hybridMultilevel"/>
    <w:tmpl w:val="DAAA6C6C"/>
    <w:lvl w:ilvl="0" w:tplc="0415000F">
      <w:start w:val="1"/>
      <w:numFmt w:val="decimal"/>
      <w:lvlText w:val="%1."/>
      <w:lvlJc w:val="left"/>
      <w:pPr>
        <w:ind w:left="2416" w:hanging="360"/>
      </w:pPr>
    </w:lvl>
    <w:lvl w:ilvl="1" w:tplc="04150019" w:tentative="1">
      <w:start w:val="1"/>
      <w:numFmt w:val="lowerLetter"/>
      <w:lvlText w:val="%2."/>
      <w:lvlJc w:val="left"/>
      <w:pPr>
        <w:ind w:left="3136" w:hanging="360"/>
      </w:pPr>
    </w:lvl>
    <w:lvl w:ilvl="2" w:tplc="0415001B" w:tentative="1">
      <w:start w:val="1"/>
      <w:numFmt w:val="lowerRoman"/>
      <w:lvlText w:val="%3."/>
      <w:lvlJc w:val="right"/>
      <w:pPr>
        <w:ind w:left="3856" w:hanging="180"/>
      </w:pPr>
    </w:lvl>
    <w:lvl w:ilvl="3" w:tplc="0415000F" w:tentative="1">
      <w:start w:val="1"/>
      <w:numFmt w:val="decimal"/>
      <w:lvlText w:val="%4."/>
      <w:lvlJc w:val="left"/>
      <w:pPr>
        <w:ind w:left="4576" w:hanging="360"/>
      </w:pPr>
    </w:lvl>
    <w:lvl w:ilvl="4" w:tplc="04150019" w:tentative="1">
      <w:start w:val="1"/>
      <w:numFmt w:val="lowerLetter"/>
      <w:lvlText w:val="%5."/>
      <w:lvlJc w:val="left"/>
      <w:pPr>
        <w:ind w:left="5296" w:hanging="360"/>
      </w:pPr>
    </w:lvl>
    <w:lvl w:ilvl="5" w:tplc="0415001B" w:tentative="1">
      <w:start w:val="1"/>
      <w:numFmt w:val="lowerRoman"/>
      <w:lvlText w:val="%6."/>
      <w:lvlJc w:val="right"/>
      <w:pPr>
        <w:ind w:left="6016" w:hanging="180"/>
      </w:pPr>
    </w:lvl>
    <w:lvl w:ilvl="6" w:tplc="0415000F" w:tentative="1">
      <w:start w:val="1"/>
      <w:numFmt w:val="decimal"/>
      <w:lvlText w:val="%7."/>
      <w:lvlJc w:val="left"/>
      <w:pPr>
        <w:ind w:left="6736" w:hanging="360"/>
      </w:pPr>
    </w:lvl>
    <w:lvl w:ilvl="7" w:tplc="04150019" w:tentative="1">
      <w:start w:val="1"/>
      <w:numFmt w:val="lowerLetter"/>
      <w:lvlText w:val="%8."/>
      <w:lvlJc w:val="left"/>
      <w:pPr>
        <w:ind w:left="7456" w:hanging="360"/>
      </w:pPr>
    </w:lvl>
    <w:lvl w:ilvl="8" w:tplc="0415001B" w:tentative="1">
      <w:start w:val="1"/>
      <w:numFmt w:val="lowerRoman"/>
      <w:lvlText w:val="%9."/>
      <w:lvlJc w:val="right"/>
      <w:pPr>
        <w:ind w:left="8176" w:hanging="180"/>
      </w:pPr>
    </w:lvl>
  </w:abstractNum>
  <w:abstractNum w:abstractNumId="18" w15:restartNumberingAfterBreak="0">
    <w:nsid w:val="43997958"/>
    <w:multiLevelType w:val="hybridMultilevel"/>
    <w:tmpl w:val="F8047A48"/>
    <w:lvl w:ilvl="0" w:tplc="B81A5F42">
      <w:start w:val="1"/>
      <w:numFmt w:val="decimal"/>
      <w:lvlText w:val="%1."/>
      <w:lvlJc w:val="left"/>
      <w:pPr>
        <w:ind w:left="1264" w:hanging="425"/>
        <w:jc w:val="right"/>
      </w:pPr>
      <w:rPr>
        <w:rFonts w:hint="default"/>
        <w:w w:val="112"/>
      </w:rPr>
    </w:lvl>
    <w:lvl w:ilvl="1" w:tplc="CC3E0672">
      <w:start w:val="1"/>
      <w:numFmt w:val="lowerLetter"/>
      <w:lvlText w:val="%2)"/>
      <w:lvlJc w:val="left"/>
      <w:pPr>
        <w:ind w:left="1704" w:hanging="432"/>
      </w:pPr>
      <w:rPr>
        <w:rFonts w:ascii="Arial" w:eastAsia="Arial" w:hAnsi="Arial" w:cs="Arial" w:hint="default"/>
        <w:color w:val="282828"/>
        <w:spacing w:val="-1"/>
        <w:w w:val="99"/>
        <w:sz w:val="22"/>
        <w:szCs w:val="22"/>
      </w:rPr>
    </w:lvl>
    <w:lvl w:ilvl="2" w:tplc="AB460CFC">
      <w:numFmt w:val="bullet"/>
      <w:lvlText w:val="•"/>
      <w:lvlJc w:val="left"/>
      <w:pPr>
        <w:ind w:left="2697" w:hanging="432"/>
      </w:pPr>
      <w:rPr>
        <w:rFonts w:hint="default"/>
      </w:rPr>
    </w:lvl>
    <w:lvl w:ilvl="3" w:tplc="76ECA62C">
      <w:numFmt w:val="bullet"/>
      <w:lvlText w:val="•"/>
      <w:lvlJc w:val="left"/>
      <w:pPr>
        <w:ind w:left="3695" w:hanging="432"/>
      </w:pPr>
      <w:rPr>
        <w:rFonts w:hint="default"/>
      </w:rPr>
    </w:lvl>
    <w:lvl w:ilvl="4" w:tplc="592ED338">
      <w:numFmt w:val="bullet"/>
      <w:lvlText w:val="•"/>
      <w:lvlJc w:val="left"/>
      <w:pPr>
        <w:ind w:left="4693" w:hanging="432"/>
      </w:pPr>
      <w:rPr>
        <w:rFonts w:hint="default"/>
      </w:rPr>
    </w:lvl>
    <w:lvl w:ilvl="5" w:tplc="9EE66F6A">
      <w:numFmt w:val="bullet"/>
      <w:lvlText w:val="•"/>
      <w:lvlJc w:val="left"/>
      <w:pPr>
        <w:ind w:left="5691" w:hanging="432"/>
      </w:pPr>
      <w:rPr>
        <w:rFonts w:hint="default"/>
      </w:rPr>
    </w:lvl>
    <w:lvl w:ilvl="6" w:tplc="BD84F056">
      <w:numFmt w:val="bullet"/>
      <w:lvlText w:val="•"/>
      <w:lvlJc w:val="left"/>
      <w:pPr>
        <w:ind w:left="6688" w:hanging="432"/>
      </w:pPr>
      <w:rPr>
        <w:rFonts w:hint="default"/>
      </w:rPr>
    </w:lvl>
    <w:lvl w:ilvl="7" w:tplc="A992E4A0">
      <w:numFmt w:val="bullet"/>
      <w:lvlText w:val="•"/>
      <w:lvlJc w:val="left"/>
      <w:pPr>
        <w:ind w:left="7686" w:hanging="432"/>
      </w:pPr>
      <w:rPr>
        <w:rFonts w:hint="default"/>
      </w:rPr>
    </w:lvl>
    <w:lvl w:ilvl="8" w:tplc="7B5E45C4">
      <w:numFmt w:val="bullet"/>
      <w:lvlText w:val="•"/>
      <w:lvlJc w:val="left"/>
      <w:pPr>
        <w:ind w:left="8684" w:hanging="432"/>
      </w:pPr>
      <w:rPr>
        <w:rFonts w:hint="default"/>
      </w:rPr>
    </w:lvl>
  </w:abstractNum>
  <w:abstractNum w:abstractNumId="19" w15:restartNumberingAfterBreak="0">
    <w:nsid w:val="44941CD8"/>
    <w:multiLevelType w:val="hybridMultilevel"/>
    <w:tmpl w:val="88BE6F7E"/>
    <w:lvl w:ilvl="0" w:tplc="992CDCE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CA180E"/>
    <w:multiLevelType w:val="hybridMultilevel"/>
    <w:tmpl w:val="0EF40094"/>
    <w:lvl w:ilvl="0" w:tplc="F56CE722">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5C3412"/>
    <w:multiLevelType w:val="hybridMultilevel"/>
    <w:tmpl w:val="BD4218EA"/>
    <w:lvl w:ilvl="0" w:tplc="04150001">
      <w:start w:val="1"/>
      <w:numFmt w:val="bullet"/>
      <w:lvlText w:val=""/>
      <w:lvlJc w:val="left"/>
      <w:pPr>
        <w:ind w:left="1069" w:hanging="360"/>
      </w:pPr>
      <w:rPr>
        <w:rFonts w:ascii="Symbol" w:hAnsi="Symbol" w:hint="default"/>
        <w:spacing w:val="-1"/>
        <w:w w:val="10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1904B4"/>
    <w:multiLevelType w:val="hybridMultilevel"/>
    <w:tmpl w:val="32BE2CC6"/>
    <w:lvl w:ilvl="0" w:tplc="280A6B14">
      <w:start w:val="1"/>
      <w:numFmt w:val="decimal"/>
      <w:lvlText w:val="%1)"/>
      <w:lvlJc w:val="left"/>
      <w:pPr>
        <w:ind w:left="927" w:hanging="360"/>
      </w:pPr>
      <w:rPr>
        <w:rFonts w:ascii="Times New Roman" w:eastAsia="Times New Roman" w:hAnsi="Times New Roman" w:cs="Times New Roman"/>
        <w:b w:val="0"/>
        <w:i w:val="0"/>
        <w:iCs/>
      </w:rPr>
    </w:lvl>
    <w:lvl w:ilvl="1" w:tplc="4E7E91E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4AD413D"/>
    <w:multiLevelType w:val="hybridMultilevel"/>
    <w:tmpl w:val="0AF82206"/>
    <w:lvl w:ilvl="0" w:tplc="A08EDD38">
      <w:start w:val="1"/>
      <w:numFmt w:val="decimal"/>
      <w:lvlText w:val="%1."/>
      <w:lvlJc w:val="left"/>
      <w:pPr>
        <w:ind w:left="360" w:hanging="360"/>
      </w:pPr>
      <w:rPr>
        <w:rFonts w:ascii="Times New Roman" w:eastAsia="Times New Roman" w:hAnsi="Times New Roman" w:cs="Times New Roman"/>
        <w:b w:val="0"/>
      </w:rPr>
    </w:lvl>
    <w:lvl w:ilvl="1" w:tplc="3A2C3240">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56EE3D4B"/>
    <w:multiLevelType w:val="hybridMultilevel"/>
    <w:tmpl w:val="72000484"/>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330C9F4">
      <w:start w:val="1"/>
      <w:numFmt w:val="decimal"/>
      <w:lvlText w:val="%2."/>
      <w:lvlJc w:val="left"/>
      <w:pPr>
        <w:ind w:left="1080" w:hanging="360"/>
      </w:pPr>
      <w:rPr>
        <w:rFonts w:ascii="Times New Roman" w:hAnsi="Times New Roman" w:cs="Times New Roman" w:hint="default"/>
        <w:strike w:val="0"/>
        <w:dstrike w:val="0"/>
        <w:color w:val="auto"/>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08164D"/>
    <w:multiLevelType w:val="hybridMultilevel"/>
    <w:tmpl w:val="90FC8052"/>
    <w:lvl w:ilvl="0" w:tplc="492C88B6">
      <w:start w:val="1"/>
      <w:numFmt w:val="decimal"/>
      <w:lvlText w:val="%1)"/>
      <w:lvlJc w:val="left"/>
      <w:pPr>
        <w:ind w:left="1696" w:hanging="296"/>
        <w:jc w:val="right"/>
      </w:pPr>
      <w:rPr>
        <w:rFonts w:ascii="Garamond" w:eastAsia="Arial" w:hAnsi="Garamond" w:cs="Arial"/>
        <w:b w:val="0"/>
        <w:bCs/>
        <w:w w:val="118"/>
      </w:rPr>
    </w:lvl>
    <w:lvl w:ilvl="1" w:tplc="E4E267CC">
      <w:start w:val="1"/>
      <w:numFmt w:val="decimal"/>
      <w:lvlText w:val="%2)"/>
      <w:lvlJc w:val="left"/>
      <w:pPr>
        <w:ind w:left="2122" w:hanging="350"/>
      </w:pPr>
      <w:rPr>
        <w:rFonts w:hint="default"/>
        <w:w w:val="105"/>
      </w:rPr>
    </w:lvl>
    <w:lvl w:ilvl="2" w:tplc="9AB46ABC">
      <w:numFmt w:val="bullet"/>
      <w:lvlText w:val="•"/>
      <w:lvlJc w:val="left"/>
      <w:pPr>
        <w:ind w:left="3080" w:hanging="350"/>
      </w:pPr>
      <w:rPr>
        <w:rFonts w:hint="default"/>
      </w:rPr>
    </w:lvl>
    <w:lvl w:ilvl="3" w:tplc="40DC90AE">
      <w:numFmt w:val="bullet"/>
      <w:lvlText w:val="•"/>
      <w:lvlJc w:val="left"/>
      <w:pPr>
        <w:ind w:left="4040" w:hanging="350"/>
      </w:pPr>
      <w:rPr>
        <w:rFonts w:hint="default"/>
      </w:rPr>
    </w:lvl>
    <w:lvl w:ilvl="4" w:tplc="E08CFA10">
      <w:numFmt w:val="bullet"/>
      <w:lvlText w:val="•"/>
      <w:lvlJc w:val="left"/>
      <w:pPr>
        <w:ind w:left="5000" w:hanging="350"/>
      </w:pPr>
      <w:rPr>
        <w:rFonts w:hint="default"/>
      </w:rPr>
    </w:lvl>
    <w:lvl w:ilvl="5" w:tplc="EA6E3086">
      <w:numFmt w:val="bullet"/>
      <w:lvlText w:val="•"/>
      <w:lvlJc w:val="left"/>
      <w:pPr>
        <w:ind w:left="5960" w:hanging="350"/>
      </w:pPr>
      <w:rPr>
        <w:rFonts w:hint="default"/>
      </w:rPr>
    </w:lvl>
    <w:lvl w:ilvl="6" w:tplc="D9760DB6">
      <w:numFmt w:val="bullet"/>
      <w:lvlText w:val="•"/>
      <w:lvlJc w:val="left"/>
      <w:pPr>
        <w:ind w:left="6920" w:hanging="350"/>
      </w:pPr>
      <w:rPr>
        <w:rFonts w:hint="default"/>
      </w:rPr>
    </w:lvl>
    <w:lvl w:ilvl="7" w:tplc="480C46EE">
      <w:numFmt w:val="bullet"/>
      <w:lvlText w:val="•"/>
      <w:lvlJc w:val="left"/>
      <w:pPr>
        <w:ind w:left="7881" w:hanging="350"/>
      </w:pPr>
      <w:rPr>
        <w:rFonts w:hint="default"/>
      </w:rPr>
    </w:lvl>
    <w:lvl w:ilvl="8" w:tplc="6764F5D4">
      <w:numFmt w:val="bullet"/>
      <w:lvlText w:val="•"/>
      <w:lvlJc w:val="left"/>
      <w:pPr>
        <w:ind w:left="8841" w:hanging="350"/>
      </w:pPr>
      <w:rPr>
        <w:rFonts w:hint="default"/>
      </w:rPr>
    </w:lvl>
  </w:abstractNum>
  <w:abstractNum w:abstractNumId="26"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5D59B6"/>
    <w:multiLevelType w:val="multilevel"/>
    <w:tmpl w:val="E014F062"/>
    <w:lvl w:ilvl="0">
      <w:start w:val="1"/>
      <w:numFmt w:val="lowerLetter"/>
      <w:lvlText w:val="%1)"/>
      <w:lvlJc w:val="left"/>
      <w:pPr>
        <w:tabs>
          <w:tab w:val="num" w:pos="1287"/>
        </w:tabs>
        <w:ind w:left="1287" w:hanging="360"/>
      </w:pPr>
      <w:rPr>
        <w:rFonts w:ascii="Times New Roman" w:hAnsi="Times New Roman" w:cs="Arial" w:hint="default"/>
        <w:b w:val="0"/>
        <w:i w:val="0"/>
        <w:strike w:val="0"/>
        <w:dstrike w:val="0"/>
        <w:color w:val="auto"/>
        <w:sz w:val="24"/>
        <w:szCs w:val="24"/>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28" w15:restartNumberingAfterBreak="0">
    <w:nsid w:val="63462E61"/>
    <w:multiLevelType w:val="hybridMultilevel"/>
    <w:tmpl w:val="EC08AAAC"/>
    <w:lvl w:ilvl="0" w:tplc="1438FBD0">
      <w:start w:val="1"/>
      <w:numFmt w:val="decimal"/>
      <w:lvlText w:val="%1."/>
      <w:lvlJc w:val="left"/>
      <w:pPr>
        <w:ind w:left="1053" w:hanging="370"/>
      </w:pPr>
      <w:rPr>
        <w:rFonts w:hint="default"/>
        <w:w w:val="100"/>
      </w:rPr>
    </w:lvl>
    <w:lvl w:ilvl="1" w:tplc="08EA69E6">
      <w:numFmt w:val="bullet"/>
      <w:lvlText w:val="•"/>
      <w:lvlJc w:val="left"/>
      <w:pPr>
        <w:ind w:left="2022" w:hanging="370"/>
      </w:pPr>
      <w:rPr>
        <w:rFonts w:hint="default"/>
      </w:rPr>
    </w:lvl>
    <w:lvl w:ilvl="2" w:tplc="0DC81B02">
      <w:numFmt w:val="bullet"/>
      <w:lvlText w:val="•"/>
      <w:lvlJc w:val="left"/>
      <w:pPr>
        <w:ind w:left="2984" w:hanging="370"/>
      </w:pPr>
      <w:rPr>
        <w:rFonts w:hint="default"/>
      </w:rPr>
    </w:lvl>
    <w:lvl w:ilvl="3" w:tplc="65305D6E">
      <w:numFmt w:val="bullet"/>
      <w:lvlText w:val="•"/>
      <w:lvlJc w:val="left"/>
      <w:pPr>
        <w:ind w:left="3946" w:hanging="370"/>
      </w:pPr>
      <w:rPr>
        <w:rFonts w:hint="default"/>
      </w:rPr>
    </w:lvl>
    <w:lvl w:ilvl="4" w:tplc="C1C40E06">
      <w:numFmt w:val="bullet"/>
      <w:lvlText w:val="•"/>
      <w:lvlJc w:val="left"/>
      <w:pPr>
        <w:ind w:left="4908" w:hanging="370"/>
      </w:pPr>
      <w:rPr>
        <w:rFonts w:hint="default"/>
      </w:rPr>
    </w:lvl>
    <w:lvl w:ilvl="5" w:tplc="78A0F5E6">
      <w:numFmt w:val="bullet"/>
      <w:lvlText w:val="•"/>
      <w:lvlJc w:val="left"/>
      <w:pPr>
        <w:ind w:left="5870" w:hanging="370"/>
      </w:pPr>
      <w:rPr>
        <w:rFonts w:hint="default"/>
      </w:rPr>
    </w:lvl>
    <w:lvl w:ilvl="6" w:tplc="02F0EAFC">
      <w:numFmt w:val="bullet"/>
      <w:lvlText w:val="•"/>
      <w:lvlJc w:val="left"/>
      <w:pPr>
        <w:ind w:left="6832" w:hanging="370"/>
      </w:pPr>
      <w:rPr>
        <w:rFonts w:hint="default"/>
      </w:rPr>
    </w:lvl>
    <w:lvl w:ilvl="7" w:tplc="77C0A430">
      <w:numFmt w:val="bullet"/>
      <w:lvlText w:val="•"/>
      <w:lvlJc w:val="left"/>
      <w:pPr>
        <w:ind w:left="7794" w:hanging="370"/>
      </w:pPr>
      <w:rPr>
        <w:rFonts w:hint="default"/>
      </w:rPr>
    </w:lvl>
    <w:lvl w:ilvl="8" w:tplc="660063D2">
      <w:numFmt w:val="bullet"/>
      <w:lvlText w:val="•"/>
      <w:lvlJc w:val="left"/>
      <w:pPr>
        <w:ind w:left="8756" w:hanging="370"/>
      </w:pPr>
      <w:rPr>
        <w:rFonts w:hint="default"/>
      </w:rPr>
    </w:lvl>
  </w:abstractNum>
  <w:abstractNum w:abstractNumId="29" w15:restartNumberingAfterBreak="0">
    <w:nsid w:val="64C0638C"/>
    <w:multiLevelType w:val="hybridMultilevel"/>
    <w:tmpl w:val="8BEC6DC0"/>
    <w:lvl w:ilvl="0" w:tplc="3A2C324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615003F"/>
    <w:multiLevelType w:val="hybridMultilevel"/>
    <w:tmpl w:val="5D1439F0"/>
    <w:lvl w:ilvl="0" w:tplc="9B628EEE">
      <w:start w:val="8"/>
      <w:numFmt w:val="decimal"/>
      <w:lvlText w:val="%1."/>
      <w:lvlJc w:val="left"/>
      <w:pPr>
        <w:ind w:left="2416" w:hanging="360"/>
      </w:pPr>
      <w:rPr>
        <w:rFonts w:ascii="Garamond" w:eastAsia="Arial" w:hAnsi="Garamond" w:cs="Arial" w:hint="default"/>
        <w:spacing w:val="-1"/>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745243"/>
    <w:multiLevelType w:val="hybridMultilevel"/>
    <w:tmpl w:val="167CD5C2"/>
    <w:lvl w:ilvl="0" w:tplc="F936578A">
      <w:start w:val="1"/>
      <w:numFmt w:val="decimal"/>
      <w:lvlText w:val="%1)"/>
      <w:lvlJc w:val="left"/>
      <w:pPr>
        <w:ind w:left="1640" w:hanging="343"/>
      </w:pPr>
      <w:rPr>
        <w:rFonts w:ascii="Garamond" w:eastAsia="Arial" w:hAnsi="Garamond" w:cs="Arial"/>
        <w:w w:val="108"/>
        <w:sz w:val="23"/>
        <w:szCs w:val="23"/>
      </w:rPr>
    </w:lvl>
    <w:lvl w:ilvl="1" w:tplc="FA2C056C">
      <w:start w:val="1"/>
      <w:numFmt w:val="decimal"/>
      <w:lvlText w:val="%2)"/>
      <w:lvlJc w:val="left"/>
      <w:pPr>
        <w:ind w:left="1980" w:hanging="358"/>
      </w:pPr>
      <w:rPr>
        <w:rFonts w:cs="Times New Roman" w:hint="default"/>
        <w:spacing w:val="-1"/>
        <w:w w:val="110"/>
      </w:rPr>
    </w:lvl>
    <w:lvl w:ilvl="2" w:tplc="72A46356">
      <w:start w:val="1"/>
      <w:numFmt w:val="lowerLetter"/>
      <w:lvlText w:val="%3)"/>
      <w:lvlJc w:val="left"/>
      <w:pPr>
        <w:ind w:left="2479" w:hanging="361"/>
      </w:pPr>
      <w:rPr>
        <w:rFonts w:ascii="Times New Roman" w:eastAsia="Times New Roman" w:hAnsi="Times New Roman" w:cs="Times New Roman" w:hint="default"/>
        <w:spacing w:val="-1"/>
        <w:w w:val="106"/>
        <w:sz w:val="21"/>
        <w:szCs w:val="21"/>
      </w:rPr>
    </w:lvl>
    <w:lvl w:ilvl="3" w:tplc="769837D8">
      <w:numFmt w:val="bullet"/>
      <w:lvlText w:val="•"/>
      <w:lvlJc w:val="left"/>
      <w:pPr>
        <w:ind w:left="3515" w:hanging="361"/>
      </w:pPr>
      <w:rPr>
        <w:rFonts w:hint="default"/>
      </w:rPr>
    </w:lvl>
    <w:lvl w:ilvl="4" w:tplc="CF383E1A">
      <w:numFmt w:val="bullet"/>
      <w:lvlText w:val="•"/>
      <w:lvlJc w:val="left"/>
      <w:pPr>
        <w:ind w:left="4550" w:hanging="361"/>
      </w:pPr>
      <w:rPr>
        <w:rFonts w:hint="default"/>
      </w:rPr>
    </w:lvl>
    <w:lvl w:ilvl="5" w:tplc="B63CB53C">
      <w:numFmt w:val="bullet"/>
      <w:lvlText w:val="•"/>
      <w:lvlJc w:val="left"/>
      <w:pPr>
        <w:ind w:left="5585" w:hanging="361"/>
      </w:pPr>
      <w:rPr>
        <w:rFonts w:hint="default"/>
      </w:rPr>
    </w:lvl>
    <w:lvl w:ilvl="6" w:tplc="6D28FDBC">
      <w:numFmt w:val="bullet"/>
      <w:lvlText w:val="•"/>
      <w:lvlJc w:val="left"/>
      <w:pPr>
        <w:ind w:left="6620" w:hanging="361"/>
      </w:pPr>
      <w:rPr>
        <w:rFonts w:hint="default"/>
      </w:rPr>
    </w:lvl>
    <w:lvl w:ilvl="7" w:tplc="CABADB0A">
      <w:numFmt w:val="bullet"/>
      <w:lvlText w:val="•"/>
      <w:lvlJc w:val="left"/>
      <w:pPr>
        <w:ind w:left="7656" w:hanging="361"/>
      </w:pPr>
      <w:rPr>
        <w:rFonts w:hint="default"/>
      </w:rPr>
    </w:lvl>
    <w:lvl w:ilvl="8" w:tplc="A3326270">
      <w:numFmt w:val="bullet"/>
      <w:lvlText w:val="•"/>
      <w:lvlJc w:val="left"/>
      <w:pPr>
        <w:ind w:left="8691" w:hanging="361"/>
      </w:pPr>
      <w:rPr>
        <w:rFonts w:hint="default"/>
      </w:rPr>
    </w:lvl>
  </w:abstractNum>
  <w:abstractNum w:abstractNumId="32" w15:restartNumberingAfterBreak="0">
    <w:nsid w:val="6ECB3277"/>
    <w:multiLevelType w:val="hybridMultilevel"/>
    <w:tmpl w:val="7DF49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974A0D"/>
    <w:multiLevelType w:val="hybridMultilevel"/>
    <w:tmpl w:val="1A94F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072045D"/>
    <w:multiLevelType w:val="hybridMultilevel"/>
    <w:tmpl w:val="246490E0"/>
    <w:lvl w:ilvl="0" w:tplc="5CEE7FA8">
      <w:start w:val="2"/>
      <w:numFmt w:val="decimal"/>
      <w:lvlText w:val="%1)"/>
      <w:lvlJc w:val="left"/>
      <w:pPr>
        <w:ind w:left="2033" w:hanging="367"/>
      </w:pPr>
      <w:rPr>
        <w:rFonts w:cs="Times New Roman" w:hint="default"/>
        <w:w w:val="104"/>
      </w:rPr>
    </w:lvl>
    <w:lvl w:ilvl="1" w:tplc="DBACDC74">
      <w:numFmt w:val="bullet"/>
      <w:lvlText w:val="•"/>
      <w:lvlJc w:val="left"/>
      <w:pPr>
        <w:ind w:left="2912" w:hanging="367"/>
      </w:pPr>
      <w:rPr>
        <w:rFonts w:hint="default"/>
      </w:rPr>
    </w:lvl>
    <w:lvl w:ilvl="2" w:tplc="ED685F40">
      <w:numFmt w:val="bullet"/>
      <w:lvlText w:val="•"/>
      <w:lvlJc w:val="left"/>
      <w:pPr>
        <w:ind w:left="3784" w:hanging="367"/>
      </w:pPr>
      <w:rPr>
        <w:rFonts w:hint="default"/>
      </w:rPr>
    </w:lvl>
    <w:lvl w:ilvl="3" w:tplc="AF48C9F4">
      <w:numFmt w:val="bullet"/>
      <w:lvlText w:val="•"/>
      <w:lvlJc w:val="left"/>
      <w:pPr>
        <w:ind w:left="4656" w:hanging="367"/>
      </w:pPr>
      <w:rPr>
        <w:rFonts w:hint="default"/>
      </w:rPr>
    </w:lvl>
    <w:lvl w:ilvl="4" w:tplc="0A2447FE">
      <w:numFmt w:val="bullet"/>
      <w:lvlText w:val="•"/>
      <w:lvlJc w:val="left"/>
      <w:pPr>
        <w:ind w:left="5528" w:hanging="367"/>
      </w:pPr>
      <w:rPr>
        <w:rFonts w:hint="default"/>
      </w:rPr>
    </w:lvl>
    <w:lvl w:ilvl="5" w:tplc="3F040D5A">
      <w:numFmt w:val="bullet"/>
      <w:lvlText w:val="•"/>
      <w:lvlJc w:val="left"/>
      <w:pPr>
        <w:ind w:left="6400" w:hanging="367"/>
      </w:pPr>
      <w:rPr>
        <w:rFonts w:hint="default"/>
      </w:rPr>
    </w:lvl>
    <w:lvl w:ilvl="6" w:tplc="A99AEEB6">
      <w:numFmt w:val="bullet"/>
      <w:lvlText w:val="•"/>
      <w:lvlJc w:val="left"/>
      <w:pPr>
        <w:ind w:left="7272" w:hanging="367"/>
      </w:pPr>
      <w:rPr>
        <w:rFonts w:hint="default"/>
      </w:rPr>
    </w:lvl>
    <w:lvl w:ilvl="7" w:tplc="45343738">
      <w:numFmt w:val="bullet"/>
      <w:lvlText w:val="•"/>
      <w:lvlJc w:val="left"/>
      <w:pPr>
        <w:ind w:left="8145" w:hanging="367"/>
      </w:pPr>
      <w:rPr>
        <w:rFonts w:hint="default"/>
      </w:rPr>
    </w:lvl>
    <w:lvl w:ilvl="8" w:tplc="A8E28088">
      <w:numFmt w:val="bullet"/>
      <w:lvlText w:val="•"/>
      <w:lvlJc w:val="left"/>
      <w:pPr>
        <w:ind w:left="9017" w:hanging="367"/>
      </w:pPr>
      <w:rPr>
        <w:rFonts w:hint="default"/>
      </w:rPr>
    </w:lvl>
  </w:abstractNum>
  <w:abstractNum w:abstractNumId="35" w15:restartNumberingAfterBreak="0">
    <w:nsid w:val="741A50DD"/>
    <w:multiLevelType w:val="hybridMultilevel"/>
    <w:tmpl w:val="C70806E6"/>
    <w:lvl w:ilvl="0" w:tplc="2AB8387A">
      <w:start w:val="1"/>
      <w:numFmt w:val="lowerLetter"/>
      <w:lvlText w:val="%1)"/>
      <w:lvlJc w:val="left"/>
      <w:pPr>
        <w:ind w:left="726" w:hanging="360"/>
      </w:pPr>
      <w:rPr>
        <w:rFonts w:ascii="Times New Roman" w:hAnsi="Times New Roman" w:cs="Arial" w:hint="default"/>
        <w:b w:val="0"/>
        <w:i w:val="0"/>
        <w:strike w:val="0"/>
        <w:dstrike w:val="0"/>
        <w:color w:val="auto"/>
        <w:sz w:val="24"/>
        <w:szCs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6" w15:restartNumberingAfterBreak="0">
    <w:nsid w:val="748A1A53"/>
    <w:multiLevelType w:val="hybridMultilevel"/>
    <w:tmpl w:val="557CE10C"/>
    <w:lvl w:ilvl="0" w:tplc="3548710E">
      <w:start w:val="1"/>
      <w:numFmt w:val="decimal"/>
      <w:lvlText w:val="%1."/>
      <w:lvlJc w:val="left"/>
      <w:pPr>
        <w:ind w:left="1698" w:hanging="414"/>
        <w:jc w:val="right"/>
      </w:pPr>
      <w:rPr>
        <w:rFonts w:ascii="Garamond" w:eastAsia="Arial" w:hAnsi="Garamond" w:cs="Arial"/>
        <w:w w:val="102"/>
        <w:sz w:val="22"/>
        <w:szCs w:val="22"/>
      </w:rPr>
    </w:lvl>
    <w:lvl w:ilvl="1" w:tplc="1D9C4AB2">
      <w:start w:val="1"/>
      <w:numFmt w:val="upperRoman"/>
      <w:lvlText w:val="%2)"/>
      <w:lvlJc w:val="left"/>
      <w:pPr>
        <w:ind w:left="2041" w:hanging="317"/>
      </w:pPr>
      <w:rPr>
        <w:rFonts w:ascii="Times New Roman" w:eastAsia="Times New Roman" w:hAnsi="Times New Roman" w:cs="Times New Roman" w:hint="default"/>
        <w:w w:val="102"/>
        <w:sz w:val="22"/>
        <w:szCs w:val="22"/>
      </w:rPr>
    </w:lvl>
    <w:lvl w:ilvl="2" w:tplc="235CD2A4">
      <w:numFmt w:val="bullet"/>
      <w:lvlText w:val="•"/>
      <w:lvlJc w:val="left"/>
      <w:pPr>
        <w:ind w:left="2080" w:hanging="317"/>
      </w:pPr>
      <w:rPr>
        <w:rFonts w:hint="default"/>
      </w:rPr>
    </w:lvl>
    <w:lvl w:ilvl="3" w:tplc="9A3C70FC">
      <w:numFmt w:val="bullet"/>
      <w:lvlText w:val="•"/>
      <w:lvlJc w:val="left"/>
      <w:pPr>
        <w:ind w:left="3165" w:hanging="317"/>
      </w:pPr>
      <w:rPr>
        <w:rFonts w:hint="default"/>
      </w:rPr>
    </w:lvl>
    <w:lvl w:ilvl="4" w:tplc="F4EEEE4C">
      <w:numFmt w:val="bullet"/>
      <w:lvlText w:val="•"/>
      <w:lvlJc w:val="left"/>
      <w:pPr>
        <w:ind w:left="4250" w:hanging="317"/>
      </w:pPr>
      <w:rPr>
        <w:rFonts w:hint="default"/>
      </w:rPr>
    </w:lvl>
    <w:lvl w:ilvl="5" w:tplc="6958C2C6">
      <w:numFmt w:val="bullet"/>
      <w:lvlText w:val="•"/>
      <w:lvlJc w:val="left"/>
      <w:pPr>
        <w:ind w:left="5335" w:hanging="317"/>
      </w:pPr>
      <w:rPr>
        <w:rFonts w:hint="default"/>
      </w:rPr>
    </w:lvl>
    <w:lvl w:ilvl="6" w:tplc="BD223744">
      <w:numFmt w:val="bullet"/>
      <w:lvlText w:val="•"/>
      <w:lvlJc w:val="left"/>
      <w:pPr>
        <w:ind w:left="6420" w:hanging="317"/>
      </w:pPr>
      <w:rPr>
        <w:rFonts w:hint="default"/>
      </w:rPr>
    </w:lvl>
    <w:lvl w:ilvl="7" w:tplc="BA8637DE">
      <w:numFmt w:val="bullet"/>
      <w:lvlText w:val="•"/>
      <w:lvlJc w:val="left"/>
      <w:pPr>
        <w:ind w:left="7506" w:hanging="317"/>
      </w:pPr>
      <w:rPr>
        <w:rFonts w:hint="default"/>
      </w:rPr>
    </w:lvl>
    <w:lvl w:ilvl="8" w:tplc="8BB060FA">
      <w:numFmt w:val="bullet"/>
      <w:lvlText w:val="•"/>
      <w:lvlJc w:val="left"/>
      <w:pPr>
        <w:ind w:left="8591" w:hanging="317"/>
      </w:pPr>
      <w:rPr>
        <w:rFonts w:hint="default"/>
      </w:rPr>
    </w:lvl>
  </w:abstractNum>
  <w:abstractNum w:abstractNumId="37" w15:restartNumberingAfterBreak="0">
    <w:nsid w:val="75742AF7"/>
    <w:multiLevelType w:val="hybridMultilevel"/>
    <w:tmpl w:val="0FEC2C96"/>
    <w:lvl w:ilvl="0" w:tplc="19E82488">
      <w:start w:val="2"/>
      <w:numFmt w:val="decimal"/>
      <w:lvlText w:val="%1."/>
      <w:lvlJc w:val="left"/>
      <w:pPr>
        <w:ind w:left="2077" w:hanging="428"/>
      </w:pPr>
      <w:rPr>
        <w:rFonts w:ascii="Garamond" w:eastAsia="Arial" w:hAnsi="Garamond"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D101AF"/>
    <w:multiLevelType w:val="hybridMultilevel"/>
    <w:tmpl w:val="5ED46E64"/>
    <w:lvl w:ilvl="0" w:tplc="857A0EA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D552B"/>
    <w:multiLevelType w:val="hybridMultilevel"/>
    <w:tmpl w:val="1D801F3E"/>
    <w:lvl w:ilvl="0" w:tplc="8D264BCA">
      <w:start w:val="1"/>
      <w:numFmt w:val="decimal"/>
      <w:lvlText w:val="%1)"/>
      <w:lvlJc w:val="left"/>
      <w:pPr>
        <w:ind w:left="722" w:hanging="360"/>
      </w:pPr>
      <w:rPr>
        <w:rFonts w:ascii="Times New Roman" w:hAnsi="Times New Roman" w:hint="default"/>
        <w:b w:val="0"/>
        <w:i w:val="0"/>
        <w:sz w:val="24"/>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0" w15:restartNumberingAfterBreak="0">
    <w:nsid w:val="78034FAD"/>
    <w:multiLevelType w:val="hybridMultilevel"/>
    <w:tmpl w:val="AD9E2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442233"/>
    <w:multiLevelType w:val="hybridMultilevel"/>
    <w:tmpl w:val="90382A5C"/>
    <w:lvl w:ilvl="0" w:tplc="7338A4BC">
      <w:start w:val="1"/>
      <w:numFmt w:val="decimal"/>
      <w:lvlText w:val="%1."/>
      <w:lvlJc w:val="left"/>
      <w:pPr>
        <w:ind w:left="1159" w:hanging="367"/>
      </w:pPr>
      <w:rPr>
        <w:rFonts w:ascii="Garamond" w:eastAsia="Arial" w:hAnsi="Garamond" w:cs="Arial"/>
        <w:spacing w:val="-1"/>
        <w:w w:val="98"/>
      </w:rPr>
    </w:lvl>
    <w:lvl w:ilvl="1" w:tplc="976A3AE8">
      <w:start w:val="1"/>
      <w:numFmt w:val="lowerLetter"/>
      <w:lvlText w:val="%2)"/>
      <w:lvlJc w:val="left"/>
      <w:pPr>
        <w:ind w:left="1641" w:hanging="422"/>
      </w:pPr>
      <w:rPr>
        <w:rFonts w:hint="default"/>
        <w:spacing w:val="-1"/>
        <w:w w:val="104"/>
      </w:rPr>
    </w:lvl>
    <w:lvl w:ilvl="2" w:tplc="4314D52E">
      <w:numFmt w:val="bullet"/>
      <w:lvlText w:val="•"/>
      <w:lvlJc w:val="left"/>
      <w:pPr>
        <w:ind w:left="2644" w:hanging="422"/>
      </w:pPr>
      <w:rPr>
        <w:rFonts w:hint="default"/>
      </w:rPr>
    </w:lvl>
    <w:lvl w:ilvl="3" w:tplc="C15C9146">
      <w:numFmt w:val="bullet"/>
      <w:lvlText w:val="•"/>
      <w:lvlJc w:val="left"/>
      <w:pPr>
        <w:ind w:left="3648" w:hanging="422"/>
      </w:pPr>
      <w:rPr>
        <w:rFonts w:hint="default"/>
      </w:rPr>
    </w:lvl>
    <w:lvl w:ilvl="4" w:tplc="D786BEEC">
      <w:numFmt w:val="bullet"/>
      <w:lvlText w:val="•"/>
      <w:lvlJc w:val="left"/>
      <w:pPr>
        <w:ind w:left="4653" w:hanging="422"/>
      </w:pPr>
      <w:rPr>
        <w:rFonts w:hint="default"/>
      </w:rPr>
    </w:lvl>
    <w:lvl w:ilvl="5" w:tplc="EE0E2DAC">
      <w:numFmt w:val="bullet"/>
      <w:lvlText w:val="•"/>
      <w:lvlJc w:val="left"/>
      <w:pPr>
        <w:ind w:left="5657" w:hanging="422"/>
      </w:pPr>
      <w:rPr>
        <w:rFonts w:hint="default"/>
      </w:rPr>
    </w:lvl>
    <w:lvl w:ilvl="6" w:tplc="91A4D0DA">
      <w:numFmt w:val="bullet"/>
      <w:lvlText w:val="•"/>
      <w:lvlJc w:val="left"/>
      <w:pPr>
        <w:ind w:left="6662" w:hanging="422"/>
      </w:pPr>
      <w:rPr>
        <w:rFonts w:hint="default"/>
      </w:rPr>
    </w:lvl>
    <w:lvl w:ilvl="7" w:tplc="D98082EC">
      <w:numFmt w:val="bullet"/>
      <w:lvlText w:val="•"/>
      <w:lvlJc w:val="left"/>
      <w:pPr>
        <w:ind w:left="7666" w:hanging="422"/>
      </w:pPr>
      <w:rPr>
        <w:rFonts w:hint="default"/>
      </w:rPr>
    </w:lvl>
    <w:lvl w:ilvl="8" w:tplc="11F4194A">
      <w:numFmt w:val="bullet"/>
      <w:lvlText w:val="•"/>
      <w:lvlJc w:val="left"/>
      <w:pPr>
        <w:ind w:left="8671" w:hanging="422"/>
      </w:pPr>
      <w:rPr>
        <w:rFonts w:hint="default"/>
      </w:rPr>
    </w:lvl>
  </w:abstractNum>
  <w:abstractNum w:abstractNumId="42" w15:restartNumberingAfterBreak="0">
    <w:nsid w:val="7DE342F6"/>
    <w:multiLevelType w:val="hybridMultilevel"/>
    <w:tmpl w:val="32B81AC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8314929">
    <w:abstractNumId w:val="28"/>
  </w:num>
  <w:num w:numId="2" w16cid:durableId="2130708774">
    <w:abstractNumId w:val="41"/>
  </w:num>
  <w:num w:numId="3" w16cid:durableId="1738091393">
    <w:abstractNumId w:val="12"/>
  </w:num>
  <w:num w:numId="4" w16cid:durableId="1172767556">
    <w:abstractNumId w:val="13"/>
  </w:num>
  <w:num w:numId="5" w16cid:durableId="175966999">
    <w:abstractNumId w:val="9"/>
  </w:num>
  <w:num w:numId="6" w16cid:durableId="322314841">
    <w:abstractNumId w:val="18"/>
  </w:num>
  <w:num w:numId="7" w16cid:durableId="262957986">
    <w:abstractNumId w:val="36"/>
  </w:num>
  <w:num w:numId="8" w16cid:durableId="1876233984">
    <w:abstractNumId w:val="0"/>
  </w:num>
  <w:num w:numId="9" w16cid:durableId="1703089227">
    <w:abstractNumId w:val="34"/>
  </w:num>
  <w:num w:numId="10" w16cid:durableId="1087732227">
    <w:abstractNumId w:val="14"/>
  </w:num>
  <w:num w:numId="11" w16cid:durableId="640697762">
    <w:abstractNumId w:val="25"/>
  </w:num>
  <w:num w:numId="12" w16cid:durableId="383329561">
    <w:abstractNumId w:val="17"/>
  </w:num>
  <w:num w:numId="13" w16cid:durableId="811411839">
    <w:abstractNumId w:val="32"/>
  </w:num>
  <w:num w:numId="14" w16cid:durableId="820119756">
    <w:abstractNumId w:val="37"/>
  </w:num>
  <w:num w:numId="15" w16cid:durableId="1710304507">
    <w:abstractNumId w:val="31"/>
  </w:num>
  <w:num w:numId="16" w16cid:durableId="1728187792">
    <w:abstractNumId w:val="3"/>
    <w:lvlOverride w:ilvl="0">
      <w:startOverride w:val="1"/>
    </w:lvlOverride>
    <w:lvlOverride w:ilvl="1"/>
    <w:lvlOverride w:ilvl="2"/>
    <w:lvlOverride w:ilvl="3"/>
    <w:lvlOverride w:ilvl="4"/>
    <w:lvlOverride w:ilvl="5"/>
    <w:lvlOverride w:ilvl="6"/>
    <w:lvlOverride w:ilvl="7"/>
    <w:lvlOverride w:ilvl="8"/>
  </w:num>
  <w:num w:numId="17" w16cid:durableId="1033117337">
    <w:abstractNumId w:val="11"/>
  </w:num>
  <w:num w:numId="18" w16cid:durableId="1702239940">
    <w:abstractNumId w:val="5"/>
  </w:num>
  <w:num w:numId="19" w16cid:durableId="466902276">
    <w:abstractNumId w:val="30"/>
  </w:num>
  <w:num w:numId="20" w16cid:durableId="1867131402">
    <w:abstractNumId w:val="15"/>
  </w:num>
  <w:num w:numId="21" w16cid:durableId="504172172">
    <w:abstractNumId w:val="24"/>
  </w:num>
  <w:num w:numId="22" w16cid:durableId="1640375420">
    <w:abstractNumId w:val="20"/>
  </w:num>
  <w:num w:numId="23" w16cid:durableId="19361357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5415381">
    <w:abstractNumId w:val="23"/>
  </w:num>
  <w:num w:numId="25" w16cid:durableId="711539200">
    <w:abstractNumId w:val="19"/>
  </w:num>
  <w:num w:numId="26" w16cid:durableId="665203315">
    <w:abstractNumId w:val="38"/>
  </w:num>
  <w:num w:numId="27" w16cid:durableId="1255364015">
    <w:abstractNumId w:val="2"/>
  </w:num>
  <w:num w:numId="28" w16cid:durableId="813646422">
    <w:abstractNumId w:val="21"/>
  </w:num>
  <w:num w:numId="29" w16cid:durableId="82990892">
    <w:abstractNumId w:val="33"/>
  </w:num>
  <w:num w:numId="30" w16cid:durableId="1036731774">
    <w:abstractNumId w:val="42"/>
  </w:num>
  <w:num w:numId="31" w16cid:durableId="716702464">
    <w:abstractNumId w:val="4"/>
  </w:num>
  <w:num w:numId="32" w16cid:durableId="106824515">
    <w:abstractNumId w:val="1"/>
  </w:num>
  <w:num w:numId="33" w16cid:durableId="1714773833">
    <w:abstractNumId w:val="35"/>
  </w:num>
  <w:num w:numId="34" w16cid:durableId="1829437690">
    <w:abstractNumId w:val="29"/>
  </w:num>
  <w:num w:numId="35" w16cid:durableId="1801846957">
    <w:abstractNumId w:val="26"/>
  </w:num>
  <w:num w:numId="36" w16cid:durableId="1779566431">
    <w:abstractNumId w:val="8"/>
  </w:num>
  <w:num w:numId="37" w16cid:durableId="84543346">
    <w:abstractNumId w:val="39"/>
  </w:num>
  <w:num w:numId="38" w16cid:durableId="152187968">
    <w:abstractNumId w:val="6"/>
  </w:num>
  <w:num w:numId="39" w16cid:durableId="1639454653">
    <w:abstractNumId w:val="22"/>
  </w:num>
  <w:num w:numId="40" w16cid:durableId="1789470281">
    <w:abstractNumId w:val="27"/>
  </w:num>
  <w:num w:numId="41" w16cid:durableId="1868131845">
    <w:abstractNumId w:val="10"/>
  </w:num>
  <w:num w:numId="42" w16cid:durableId="54165065">
    <w:abstractNumId w:val="7"/>
  </w:num>
  <w:num w:numId="43" w16cid:durableId="1947538319">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F7"/>
    <w:rsid w:val="000009CB"/>
    <w:rsid w:val="0000207B"/>
    <w:rsid w:val="00002699"/>
    <w:rsid w:val="000033B1"/>
    <w:rsid w:val="0000370E"/>
    <w:rsid w:val="00003CC7"/>
    <w:rsid w:val="00003CE9"/>
    <w:rsid w:val="00003E19"/>
    <w:rsid w:val="00004089"/>
    <w:rsid w:val="00004A2D"/>
    <w:rsid w:val="00005392"/>
    <w:rsid w:val="00005706"/>
    <w:rsid w:val="00005869"/>
    <w:rsid w:val="00007C5F"/>
    <w:rsid w:val="00012713"/>
    <w:rsid w:val="000138EE"/>
    <w:rsid w:val="00013CA7"/>
    <w:rsid w:val="0001442C"/>
    <w:rsid w:val="00015508"/>
    <w:rsid w:val="00015933"/>
    <w:rsid w:val="000179D6"/>
    <w:rsid w:val="0002026F"/>
    <w:rsid w:val="0002487E"/>
    <w:rsid w:val="0002562F"/>
    <w:rsid w:val="00030657"/>
    <w:rsid w:val="000309C8"/>
    <w:rsid w:val="00030D00"/>
    <w:rsid w:val="000326F0"/>
    <w:rsid w:val="00033319"/>
    <w:rsid w:val="0003453D"/>
    <w:rsid w:val="00034C08"/>
    <w:rsid w:val="00035926"/>
    <w:rsid w:val="00035939"/>
    <w:rsid w:val="000373ED"/>
    <w:rsid w:val="00037FF5"/>
    <w:rsid w:val="00040419"/>
    <w:rsid w:val="000428F9"/>
    <w:rsid w:val="000436CC"/>
    <w:rsid w:val="00044FA3"/>
    <w:rsid w:val="00045511"/>
    <w:rsid w:val="00046952"/>
    <w:rsid w:val="00046F9E"/>
    <w:rsid w:val="00047654"/>
    <w:rsid w:val="000502D7"/>
    <w:rsid w:val="000509CD"/>
    <w:rsid w:val="00050A56"/>
    <w:rsid w:val="000522A7"/>
    <w:rsid w:val="00054154"/>
    <w:rsid w:val="000542C8"/>
    <w:rsid w:val="00057C90"/>
    <w:rsid w:val="00057D6C"/>
    <w:rsid w:val="000610C5"/>
    <w:rsid w:val="00064FE7"/>
    <w:rsid w:val="00065475"/>
    <w:rsid w:val="0006621A"/>
    <w:rsid w:val="0006767A"/>
    <w:rsid w:val="00067FF2"/>
    <w:rsid w:val="00070E81"/>
    <w:rsid w:val="00071A29"/>
    <w:rsid w:val="00072351"/>
    <w:rsid w:val="00073E0A"/>
    <w:rsid w:val="000744AF"/>
    <w:rsid w:val="0007488A"/>
    <w:rsid w:val="000759FF"/>
    <w:rsid w:val="00075DF1"/>
    <w:rsid w:val="00076F1F"/>
    <w:rsid w:val="00077593"/>
    <w:rsid w:val="00077DED"/>
    <w:rsid w:val="00081EBE"/>
    <w:rsid w:val="00083A2A"/>
    <w:rsid w:val="00084CCA"/>
    <w:rsid w:val="00086EB1"/>
    <w:rsid w:val="00087122"/>
    <w:rsid w:val="00087CE7"/>
    <w:rsid w:val="00090691"/>
    <w:rsid w:val="00091083"/>
    <w:rsid w:val="00091961"/>
    <w:rsid w:val="00092CA4"/>
    <w:rsid w:val="000967A7"/>
    <w:rsid w:val="000A0074"/>
    <w:rsid w:val="000A1093"/>
    <w:rsid w:val="000A1495"/>
    <w:rsid w:val="000A1CF8"/>
    <w:rsid w:val="000A1F3B"/>
    <w:rsid w:val="000A43F6"/>
    <w:rsid w:val="000A44C1"/>
    <w:rsid w:val="000B062A"/>
    <w:rsid w:val="000B1782"/>
    <w:rsid w:val="000B1E58"/>
    <w:rsid w:val="000B2048"/>
    <w:rsid w:val="000B246F"/>
    <w:rsid w:val="000B2603"/>
    <w:rsid w:val="000B2EF6"/>
    <w:rsid w:val="000B4B03"/>
    <w:rsid w:val="000B5679"/>
    <w:rsid w:val="000B587C"/>
    <w:rsid w:val="000B5AFC"/>
    <w:rsid w:val="000C01CC"/>
    <w:rsid w:val="000C177A"/>
    <w:rsid w:val="000C2E0C"/>
    <w:rsid w:val="000C63C8"/>
    <w:rsid w:val="000C7C8C"/>
    <w:rsid w:val="000D04E7"/>
    <w:rsid w:val="000D1164"/>
    <w:rsid w:val="000D179D"/>
    <w:rsid w:val="000D21DD"/>
    <w:rsid w:val="000D3C25"/>
    <w:rsid w:val="000D4C9A"/>
    <w:rsid w:val="000D6327"/>
    <w:rsid w:val="000E0DD9"/>
    <w:rsid w:val="000E3FB8"/>
    <w:rsid w:val="000E470F"/>
    <w:rsid w:val="000E4A52"/>
    <w:rsid w:val="000E566F"/>
    <w:rsid w:val="000E7C00"/>
    <w:rsid w:val="000F0921"/>
    <w:rsid w:val="000F24CF"/>
    <w:rsid w:val="000F28FE"/>
    <w:rsid w:val="000F318C"/>
    <w:rsid w:val="000F35B7"/>
    <w:rsid w:val="000F38D3"/>
    <w:rsid w:val="000F5AE1"/>
    <w:rsid w:val="000F6384"/>
    <w:rsid w:val="000F6A10"/>
    <w:rsid w:val="000F6E90"/>
    <w:rsid w:val="001014BC"/>
    <w:rsid w:val="001020CA"/>
    <w:rsid w:val="00103188"/>
    <w:rsid w:val="00103BAF"/>
    <w:rsid w:val="00110298"/>
    <w:rsid w:val="00110ED9"/>
    <w:rsid w:val="0011106B"/>
    <w:rsid w:val="00111308"/>
    <w:rsid w:val="001137CC"/>
    <w:rsid w:val="001137E9"/>
    <w:rsid w:val="001144CD"/>
    <w:rsid w:val="00114CB5"/>
    <w:rsid w:val="00120C8F"/>
    <w:rsid w:val="001213A2"/>
    <w:rsid w:val="0012337A"/>
    <w:rsid w:val="00125737"/>
    <w:rsid w:val="0012670A"/>
    <w:rsid w:val="0012696B"/>
    <w:rsid w:val="0012782E"/>
    <w:rsid w:val="0013114D"/>
    <w:rsid w:val="00131AFA"/>
    <w:rsid w:val="00132B39"/>
    <w:rsid w:val="0013310F"/>
    <w:rsid w:val="001345B6"/>
    <w:rsid w:val="0013641E"/>
    <w:rsid w:val="0013662E"/>
    <w:rsid w:val="00141426"/>
    <w:rsid w:val="00147339"/>
    <w:rsid w:val="00150124"/>
    <w:rsid w:val="0015048C"/>
    <w:rsid w:val="00150BDE"/>
    <w:rsid w:val="00150D6E"/>
    <w:rsid w:val="00152F09"/>
    <w:rsid w:val="00153A52"/>
    <w:rsid w:val="0015516B"/>
    <w:rsid w:val="00155C0A"/>
    <w:rsid w:val="00156F73"/>
    <w:rsid w:val="0015755A"/>
    <w:rsid w:val="00164DA9"/>
    <w:rsid w:val="0016537B"/>
    <w:rsid w:val="00165626"/>
    <w:rsid w:val="00166657"/>
    <w:rsid w:val="00166E24"/>
    <w:rsid w:val="0017013E"/>
    <w:rsid w:val="00170146"/>
    <w:rsid w:val="001703B0"/>
    <w:rsid w:val="0017087B"/>
    <w:rsid w:val="00170D16"/>
    <w:rsid w:val="0017241B"/>
    <w:rsid w:val="00172A81"/>
    <w:rsid w:val="00172AA8"/>
    <w:rsid w:val="001751BF"/>
    <w:rsid w:val="00175359"/>
    <w:rsid w:val="00175DE1"/>
    <w:rsid w:val="0017643E"/>
    <w:rsid w:val="0018009D"/>
    <w:rsid w:val="001808FA"/>
    <w:rsid w:val="00182914"/>
    <w:rsid w:val="00183AAF"/>
    <w:rsid w:val="00183C3E"/>
    <w:rsid w:val="00184037"/>
    <w:rsid w:val="00186F45"/>
    <w:rsid w:val="0018778E"/>
    <w:rsid w:val="001879B4"/>
    <w:rsid w:val="0019171C"/>
    <w:rsid w:val="00191BB2"/>
    <w:rsid w:val="00191F23"/>
    <w:rsid w:val="00192592"/>
    <w:rsid w:val="001925F7"/>
    <w:rsid w:val="00193E89"/>
    <w:rsid w:val="00195252"/>
    <w:rsid w:val="00197C6E"/>
    <w:rsid w:val="00197E11"/>
    <w:rsid w:val="001A1C5D"/>
    <w:rsid w:val="001A23CD"/>
    <w:rsid w:val="001A414D"/>
    <w:rsid w:val="001A4A87"/>
    <w:rsid w:val="001B07A6"/>
    <w:rsid w:val="001B14CF"/>
    <w:rsid w:val="001B150E"/>
    <w:rsid w:val="001B1E2B"/>
    <w:rsid w:val="001B2021"/>
    <w:rsid w:val="001B2317"/>
    <w:rsid w:val="001B4143"/>
    <w:rsid w:val="001B5749"/>
    <w:rsid w:val="001B65B0"/>
    <w:rsid w:val="001B6B88"/>
    <w:rsid w:val="001B7047"/>
    <w:rsid w:val="001C1658"/>
    <w:rsid w:val="001C1C17"/>
    <w:rsid w:val="001C2871"/>
    <w:rsid w:val="001C2954"/>
    <w:rsid w:val="001C29CA"/>
    <w:rsid w:val="001C4B93"/>
    <w:rsid w:val="001C5ADC"/>
    <w:rsid w:val="001C644E"/>
    <w:rsid w:val="001C6782"/>
    <w:rsid w:val="001C67AB"/>
    <w:rsid w:val="001D1EBA"/>
    <w:rsid w:val="001D3034"/>
    <w:rsid w:val="001D3D71"/>
    <w:rsid w:val="001D412F"/>
    <w:rsid w:val="001D473F"/>
    <w:rsid w:val="001D788F"/>
    <w:rsid w:val="001E19C9"/>
    <w:rsid w:val="001E425B"/>
    <w:rsid w:val="001E763E"/>
    <w:rsid w:val="001F0064"/>
    <w:rsid w:val="001F0215"/>
    <w:rsid w:val="001F17A5"/>
    <w:rsid w:val="001F17CF"/>
    <w:rsid w:val="001F205B"/>
    <w:rsid w:val="001F3E19"/>
    <w:rsid w:val="001F4763"/>
    <w:rsid w:val="001F48A0"/>
    <w:rsid w:val="001F4A92"/>
    <w:rsid w:val="001F4D90"/>
    <w:rsid w:val="001F4DFF"/>
    <w:rsid w:val="001F4FAF"/>
    <w:rsid w:val="001F6169"/>
    <w:rsid w:val="00200F9A"/>
    <w:rsid w:val="00203458"/>
    <w:rsid w:val="00203D2B"/>
    <w:rsid w:val="00205022"/>
    <w:rsid w:val="0020635E"/>
    <w:rsid w:val="00206469"/>
    <w:rsid w:val="00206F6E"/>
    <w:rsid w:val="00207587"/>
    <w:rsid w:val="00210346"/>
    <w:rsid w:val="00212C5B"/>
    <w:rsid w:val="00213850"/>
    <w:rsid w:val="00213FE7"/>
    <w:rsid w:val="002153E1"/>
    <w:rsid w:val="00216B43"/>
    <w:rsid w:val="0021705C"/>
    <w:rsid w:val="00217CF9"/>
    <w:rsid w:val="00220169"/>
    <w:rsid w:val="00220E72"/>
    <w:rsid w:val="002223DB"/>
    <w:rsid w:val="00222AE5"/>
    <w:rsid w:val="0022317E"/>
    <w:rsid w:val="0022354A"/>
    <w:rsid w:val="00223C52"/>
    <w:rsid w:val="00225423"/>
    <w:rsid w:val="002269EA"/>
    <w:rsid w:val="002272D2"/>
    <w:rsid w:val="00227CE9"/>
    <w:rsid w:val="00232963"/>
    <w:rsid w:val="00234DF8"/>
    <w:rsid w:val="00235049"/>
    <w:rsid w:val="00235488"/>
    <w:rsid w:val="002361B5"/>
    <w:rsid w:val="00236AF7"/>
    <w:rsid w:val="00237A00"/>
    <w:rsid w:val="0024176B"/>
    <w:rsid w:val="00242175"/>
    <w:rsid w:val="00243DE2"/>
    <w:rsid w:val="002458DF"/>
    <w:rsid w:val="00245DA7"/>
    <w:rsid w:val="002467FC"/>
    <w:rsid w:val="00246876"/>
    <w:rsid w:val="00246C77"/>
    <w:rsid w:val="00251363"/>
    <w:rsid w:val="00251822"/>
    <w:rsid w:val="0025297D"/>
    <w:rsid w:val="00252D18"/>
    <w:rsid w:val="00255109"/>
    <w:rsid w:val="00255153"/>
    <w:rsid w:val="00256427"/>
    <w:rsid w:val="002567F4"/>
    <w:rsid w:val="00260225"/>
    <w:rsid w:val="00260337"/>
    <w:rsid w:val="00261DC2"/>
    <w:rsid w:val="00263214"/>
    <w:rsid w:val="00263358"/>
    <w:rsid w:val="0026363E"/>
    <w:rsid w:val="002647A9"/>
    <w:rsid w:val="00264F99"/>
    <w:rsid w:val="00266111"/>
    <w:rsid w:val="00266BC4"/>
    <w:rsid w:val="00266E3E"/>
    <w:rsid w:val="0026737E"/>
    <w:rsid w:val="002722EE"/>
    <w:rsid w:val="00273A00"/>
    <w:rsid w:val="00273A45"/>
    <w:rsid w:val="00276DF9"/>
    <w:rsid w:val="00277877"/>
    <w:rsid w:val="00281A69"/>
    <w:rsid w:val="00281CBE"/>
    <w:rsid w:val="0028234C"/>
    <w:rsid w:val="00282415"/>
    <w:rsid w:val="002829BE"/>
    <w:rsid w:val="00283680"/>
    <w:rsid w:val="00283826"/>
    <w:rsid w:val="00285AC9"/>
    <w:rsid w:val="00290AAC"/>
    <w:rsid w:val="0029232D"/>
    <w:rsid w:val="00293E6F"/>
    <w:rsid w:val="002941BF"/>
    <w:rsid w:val="002953CD"/>
    <w:rsid w:val="00295A2B"/>
    <w:rsid w:val="002961B2"/>
    <w:rsid w:val="002969B8"/>
    <w:rsid w:val="00297DCD"/>
    <w:rsid w:val="002A111E"/>
    <w:rsid w:val="002A58FA"/>
    <w:rsid w:val="002A5FBB"/>
    <w:rsid w:val="002A7556"/>
    <w:rsid w:val="002B040A"/>
    <w:rsid w:val="002B22C6"/>
    <w:rsid w:val="002B7402"/>
    <w:rsid w:val="002B7DEB"/>
    <w:rsid w:val="002C12BB"/>
    <w:rsid w:val="002C190C"/>
    <w:rsid w:val="002C1A10"/>
    <w:rsid w:val="002C3A84"/>
    <w:rsid w:val="002C3FC5"/>
    <w:rsid w:val="002C414F"/>
    <w:rsid w:val="002C5961"/>
    <w:rsid w:val="002C5BA8"/>
    <w:rsid w:val="002C5C63"/>
    <w:rsid w:val="002C61C3"/>
    <w:rsid w:val="002C6705"/>
    <w:rsid w:val="002D0DFF"/>
    <w:rsid w:val="002D0FCB"/>
    <w:rsid w:val="002D3AB8"/>
    <w:rsid w:val="002D4214"/>
    <w:rsid w:val="002D4D27"/>
    <w:rsid w:val="002D52CB"/>
    <w:rsid w:val="002D5CCD"/>
    <w:rsid w:val="002D6221"/>
    <w:rsid w:val="002D628B"/>
    <w:rsid w:val="002D67EF"/>
    <w:rsid w:val="002E1415"/>
    <w:rsid w:val="002E16CD"/>
    <w:rsid w:val="002E4AD5"/>
    <w:rsid w:val="002E4C25"/>
    <w:rsid w:val="002E4ECB"/>
    <w:rsid w:val="002E5B78"/>
    <w:rsid w:val="002E6032"/>
    <w:rsid w:val="002E7419"/>
    <w:rsid w:val="002E7820"/>
    <w:rsid w:val="002F0296"/>
    <w:rsid w:val="002F0522"/>
    <w:rsid w:val="002F0F97"/>
    <w:rsid w:val="002F1025"/>
    <w:rsid w:val="002F1F9B"/>
    <w:rsid w:val="002F2F92"/>
    <w:rsid w:val="002F2FD9"/>
    <w:rsid w:val="002F42B3"/>
    <w:rsid w:val="002F6AAD"/>
    <w:rsid w:val="00303EC7"/>
    <w:rsid w:val="00305833"/>
    <w:rsid w:val="00307B27"/>
    <w:rsid w:val="0031092E"/>
    <w:rsid w:val="00312306"/>
    <w:rsid w:val="00312562"/>
    <w:rsid w:val="00312B9A"/>
    <w:rsid w:val="00317249"/>
    <w:rsid w:val="003175C6"/>
    <w:rsid w:val="00317944"/>
    <w:rsid w:val="003213EB"/>
    <w:rsid w:val="0032159B"/>
    <w:rsid w:val="003239CE"/>
    <w:rsid w:val="003262A8"/>
    <w:rsid w:val="0032690B"/>
    <w:rsid w:val="00326EED"/>
    <w:rsid w:val="003278AB"/>
    <w:rsid w:val="003325AD"/>
    <w:rsid w:val="003327C6"/>
    <w:rsid w:val="00334248"/>
    <w:rsid w:val="0033428B"/>
    <w:rsid w:val="003342BF"/>
    <w:rsid w:val="00336469"/>
    <w:rsid w:val="00341F21"/>
    <w:rsid w:val="0034238C"/>
    <w:rsid w:val="00343E70"/>
    <w:rsid w:val="003457E2"/>
    <w:rsid w:val="003469A2"/>
    <w:rsid w:val="00347C77"/>
    <w:rsid w:val="00350FBA"/>
    <w:rsid w:val="0035154B"/>
    <w:rsid w:val="00351F47"/>
    <w:rsid w:val="003528A9"/>
    <w:rsid w:val="00352CC2"/>
    <w:rsid w:val="00352EDA"/>
    <w:rsid w:val="00352F72"/>
    <w:rsid w:val="00353C8B"/>
    <w:rsid w:val="00353DCA"/>
    <w:rsid w:val="00354190"/>
    <w:rsid w:val="0035529C"/>
    <w:rsid w:val="003568B4"/>
    <w:rsid w:val="003570F3"/>
    <w:rsid w:val="00361246"/>
    <w:rsid w:val="00362A5C"/>
    <w:rsid w:val="00363368"/>
    <w:rsid w:val="00363EA4"/>
    <w:rsid w:val="00364D4A"/>
    <w:rsid w:val="00364F03"/>
    <w:rsid w:val="00366AA9"/>
    <w:rsid w:val="00366EB6"/>
    <w:rsid w:val="00367246"/>
    <w:rsid w:val="003675D6"/>
    <w:rsid w:val="003702B1"/>
    <w:rsid w:val="00371131"/>
    <w:rsid w:val="0037113B"/>
    <w:rsid w:val="00372F69"/>
    <w:rsid w:val="003737F4"/>
    <w:rsid w:val="00373E6B"/>
    <w:rsid w:val="00375843"/>
    <w:rsid w:val="00377168"/>
    <w:rsid w:val="0037731E"/>
    <w:rsid w:val="00377996"/>
    <w:rsid w:val="00380810"/>
    <w:rsid w:val="00381718"/>
    <w:rsid w:val="00381B04"/>
    <w:rsid w:val="00381B9B"/>
    <w:rsid w:val="00382B39"/>
    <w:rsid w:val="00385257"/>
    <w:rsid w:val="003852D5"/>
    <w:rsid w:val="00385373"/>
    <w:rsid w:val="00387791"/>
    <w:rsid w:val="00390966"/>
    <w:rsid w:val="003918EA"/>
    <w:rsid w:val="00391D26"/>
    <w:rsid w:val="003922FC"/>
    <w:rsid w:val="0039469D"/>
    <w:rsid w:val="003950A2"/>
    <w:rsid w:val="0039589B"/>
    <w:rsid w:val="00395B43"/>
    <w:rsid w:val="00397D6A"/>
    <w:rsid w:val="003A2110"/>
    <w:rsid w:val="003A23DC"/>
    <w:rsid w:val="003A2562"/>
    <w:rsid w:val="003A2675"/>
    <w:rsid w:val="003A2818"/>
    <w:rsid w:val="003A3318"/>
    <w:rsid w:val="003A4F1A"/>
    <w:rsid w:val="003A68DF"/>
    <w:rsid w:val="003B0809"/>
    <w:rsid w:val="003B0BB7"/>
    <w:rsid w:val="003B0D70"/>
    <w:rsid w:val="003B1E38"/>
    <w:rsid w:val="003B27A3"/>
    <w:rsid w:val="003B3B74"/>
    <w:rsid w:val="003B742F"/>
    <w:rsid w:val="003B74F5"/>
    <w:rsid w:val="003C0067"/>
    <w:rsid w:val="003C068C"/>
    <w:rsid w:val="003C0697"/>
    <w:rsid w:val="003C2525"/>
    <w:rsid w:val="003C3728"/>
    <w:rsid w:val="003C396E"/>
    <w:rsid w:val="003C440C"/>
    <w:rsid w:val="003C73B1"/>
    <w:rsid w:val="003C7C4A"/>
    <w:rsid w:val="003D128D"/>
    <w:rsid w:val="003D1426"/>
    <w:rsid w:val="003D2C80"/>
    <w:rsid w:val="003D630D"/>
    <w:rsid w:val="003E0D09"/>
    <w:rsid w:val="003E1220"/>
    <w:rsid w:val="003E1269"/>
    <w:rsid w:val="003E470F"/>
    <w:rsid w:val="003E5ED7"/>
    <w:rsid w:val="003E7382"/>
    <w:rsid w:val="003F0C85"/>
    <w:rsid w:val="003F1974"/>
    <w:rsid w:val="003F19BC"/>
    <w:rsid w:val="003F1DA6"/>
    <w:rsid w:val="003F31A2"/>
    <w:rsid w:val="003F34FC"/>
    <w:rsid w:val="003F757C"/>
    <w:rsid w:val="003F7749"/>
    <w:rsid w:val="004021D6"/>
    <w:rsid w:val="0040259B"/>
    <w:rsid w:val="004042A4"/>
    <w:rsid w:val="00405277"/>
    <w:rsid w:val="00406C05"/>
    <w:rsid w:val="00411D90"/>
    <w:rsid w:val="00412FF9"/>
    <w:rsid w:val="004130F2"/>
    <w:rsid w:val="00413181"/>
    <w:rsid w:val="00413833"/>
    <w:rsid w:val="00414EF7"/>
    <w:rsid w:val="00415A02"/>
    <w:rsid w:val="00417372"/>
    <w:rsid w:val="00417C8E"/>
    <w:rsid w:val="00417E30"/>
    <w:rsid w:val="00422A81"/>
    <w:rsid w:val="004243FD"/>
    <w:rsid w:val="00426DA7"/>
    <w:rsid w:val="00430091"/>
    <w:rsid w:val="00432A0A"/>
    <w:rsid w:val="0043400F"/>
    <w:rsid w:val="0043409F"/>
    <w:rsid w:val="004344D8"/>
    <w:rsid w:val="004348F0"/>
    <w:rsid w:val="004349F9"/>
    <w:rsid w:val="00434EC0"/>
    <w:rsid w:val="00435345"/>
    <w:rsid w:val="00436ABE"/>
    <w:rsid w:val="00436BD9"/>
    <w:rsid w:val="00437E48"/>
    <w:rsid w:val="00441ED2"/>
    <w:rsid w:val="004427E6"/>
    <w:rsid w:val="00442C4D"/>
    <w:rsid w:val="004430BF"/>
    <w:rsid w:val="00446496"/>
    <w:rsid w:val="0045119F"/>
    <w:rsid w:val="004514A1"/>
    <w:rsid w:val="004515A1"/>
    <w:rsid w:val="004521F8"/>
    <w:rsid w:val="00452684"/>
    <w:rsid w:val="0045313C"/>
    <w:rsid w:val="00455201"/>
    <w:rsid w:val="004553D8"/>
    <w:rsid w:val="0045594D"/>
    <w:rsid w:val="00455BEA"/>
    <w:rsid w:val="00455F7B"/>
    <w:rsid w:val="0045646F"/>
    <w:rsid w:val="004564C6"/>
    <w:rsid w:val="00456682"/>
    <w:rsid w:val="00456B8E"/>
    <w:rsid w:val="004570A6"/>
    <w:rsid w:val="00457A6C"/>
    <w:rsid w:val="00457D55"/>
    <w:rsid w:val="004616D0"/>
    <w:rsid w:val="00461DC3"/>
    <w:rsid w:val="00464BC8"/>
    <w:rsid w:val="004666EA"/>
    <w:rsid w:val="00466FFF"/>
    <w:rsid w:val="00467F27"/>
    <w:rsid w:val="0047032E"/>
    <w:rsid w:val="004704FA"/>
    <w:rsid w:val="0047055B"/>
    <w:rsid w:val="00471596"/>
    <w:rsid w:val="004716AE"/>
    <w:rsid w:val="004739E9"/>
    <w:rsid w:val="00474E9C"/>
    <w:rsid w:val="004754AB"/>
    <w:rsid w:val="00476B43"/>
    <w:rsid w:val="00477FCC"/>
    <w:rsid w:val="00480080"/>
    <w:rsid w:val="0048050D"/>
    <w:rsid w:val="004836E2"/>
    <w:rsid w:val="00483DE1"/>
    <w:rsid w:val="0048420A"/>
    <w:rsid w:val="00484B0F"/>
    <w:rsid w:val="00484E97"/>
    <w:rsid w:val="004856DC"/>
    <w:rsid w:val="00486789"/>
    <w:rsid w:val="00486892"/>
    <w:rsid w:val="0048766D"/>
    <w:rsid w:val="00491052"/>
    <w:rsid w:val="00491B6D"/>
    <w:rsid w:val="00493018"/>
    <w:rsid w:val="00493156"/>
    <w:rsid w:val="00493A8A"/>
    <w:rsid w:val="00493BDD"/>
    <w:rsid w:val="0049551D"/>
    <w:rsid w:val="004955A7"/>
    <w:rsid w:val="00495BAE"/>
    <w:rsid w:val="00495EA1"/>
    <w:rsid w:val="004960F8"/>
    <w:rsid w:val="004960FE"/>
    <w:rsid w:val="00497E3B"/>
    <w:rsid w:val="004A2B5C"/>
    <w:rsid w:val="004A48B8"/>
    <w:rsid w:val="004A5829"/>
    <w:rsid w:val="004A5F3A"/>
    <w:rsid w:val="004A5F64"/>
    <w:rsid w:val="004A718B"/>
    <w:rsid w:val="004B02BA"/>
    <w:rsid w:val="004B111B"/>
    <w:rsid w:val="004B219C"/>
    <w:rsid w:val="004B3173"/>
    <w:rsid w:val="004B3732"/>
    <w:rsid w:val="004B417B"/>
    <w:rsid w:val="004B4346"/>
    <w:rsid w:val="004B4569"/>
    <w:rsid w:val="004B4701"/>
    <w:rsid w:val="004B5C09"/>
    <w:rsid w:val="004B672F"/>
    <w:rsid w:val="004B70FB"/>
    <w:rsid w:val="004C191D"/>
    <w:rsid w:val="004C3376"/>
    <w:rsid w:val="004C443D"/>
    <w:rsid w:val="004C6717"/>
    <w:rsid w:val="004C70FD"/>
    <w:rsid w:val="004D2135"/>
    <w:rsid w:val="004D213C"/>
    <w:rsid w:val="004D27C7"/>
    <w:rsid w:val="004D3778"/>
    <w:rsid w:val="004D3AE7"/>
    <w:rsid w:val="004D3DD6"/>
    <w:rsid w:val="004D4878"/>
    <w:rsid w:val="004D6256"/>
    <w:rsid w:val="004D75D0"/>
    <w:rsid w:val="004D7969"/>
    <w:rsid w:val="004E1698"/>
    <w:rsid w:val="004E60CC"/>
    <w:rsid w:val="004E66CF"/>
    <w:rsid w:val="004E7C86"/>
    <w:rsid w:val="004F1804"/>
    <w:rsid w:val="004F23BB"/>
    <w:rsid w:val="004F381A"/>
    <w:rsid w:val="004F4500"/>
    <w:rsid w:val="004F4B7B"/>
    <w:rsid w:val="004F4E58"/>
    <w:rsid w:val="004F5477"/>
    <w:rsid w:val="004F6400"/>
    <w:rsid w:val="004F6E51"/>
    <w:rsid w:val="004F6F22"/>
    <w:rsid w:val="005005C4"/>
    <w:rsid w:val="00501602"/>
    <w:rsid w:val="005018A5"/>
    <w:rsid w:val="00502068"/>
    <w:rsid w:val="00503C8E"/>
    <w:rsid w:val="00505A1B"/>
    <w:rsid w:val="00506AAD"/>
    <w:rsid w:val="00506DCD"/>
    <w:rsid w:val="00506F83"/>
    <w:rsid w:val="005103BD"/>
    <w:rsid w:val="00512A20"/>
    <w:rsid w:val="005133F0"/>
    <w:rsid w:val="00513A15"/>
    <w:rsid w:val="00514EFE"/>
    <w:rsid w:val="00517925"/>
    <w:rsid w:val="00520DA9"/>
    <w:rsid w:val="00521D0C"/>
    <w:rsid w:val="00521FF2"/>
    <w:rsid w:val="00522D96"/>
    <w:rsid w:val="00522DAB"/>
    <w:rsid w:val="00524108"/>
    <w:rsid w:val="00524741"/>
    <w:rsid w:val="00525AF4"/>
    <w:rsid w:val="00530144"/>
    <w:rsid w:val="00530342"/>
    <w:rsid w:val="00531509"/>
    <w:rsid w:val="00532E64"/>
    <w:rsid w:val="00533492"/>
    <w:rsid w:val="005340B8"/>
    <w:rsid w:val="005340F4"/>
    <w:rsid w:val="00536470"/>
    <w:rsid w:val="00536E31"/>
    <w:rsid w:val="00537C6A"/>
    <w:rsid w:val="00542B2F"/>
    <w:rsid w:val="005433ED"/>
    <w:rsid w:val="005433FC"/>
    <w:rsid w:val="00544965"/>
    <w:rsid w:val="00547708"/>
    <w:rsid w:val="00550381"/>
    <w:rsid w:val="00551AA0"/>
    <w:rsid w:val="0055225E"/>
    <w:rsid w:val="00554529"/>
    <w:rsid w:val="005552C7"/>
    <w:rsid w:val="00557436"/>
    <w:rsid w:val="00560A07"/>
    <w:rsid w:val="00560EB5"/>
    <w:rsid w:val="00563215"/>
    <w:rsid w:val="005645C5"/>
    <w:rsid w:val="00564AC5"/>
    <w:rsid w:val="005652E1"/>
    <w:rsid w:val="00565B5C"/>
    <w:rsid w:val="00565F13"/>
    <w:rsid w:val="005660A8"/>
    <w:rsid w:val="0056630B"/>
    <w:rsid w:val="005669A5"/>
    <w:rsid w:val="00570B9B"/>
    <w:rsid w:val="0057190C"/>
    <w:rsid w:val="0057243E"/>
    <w:rsid w:val="00573B52"/>
    <w:rsid w:val="00576046"/>
    <w:rsid w:val="005769C1"/>
    <w:rsid w:val="00576E5C"/>
    <w:rsid w:val="005805F6"/>
    <w:rsid w:val="0058147B"/>
    <w:rsid w:val="00581506"/>
    <w:rsid w:val="00582A90"/>
    <w:rsid w:val="00582AB3"/>
    <w:rsid w:val="00582D64"/>
    <w:rsid w:val="00583040"/>
    <w:rsid w:val="005871A6"/>
    <w:rsid w:val="005925F0"/>
    <w:rsid w:val="0059342B"/>
    <w:rsid w:val="00593F6A"/>
    <w:rsid w:val="005943CC"/>
    <w:rsid w:val="00594920"/>
    <w:rsid w:val="00594ABE"/>
    <w:rsid w:val="00595180"/>
    <w:rsid w:val="005969CB"/>
    <w:rsid w:val="0059746A"/>
    <w:rsid w:val="005A22B8"/>
    <w:rsid w:val="005A3718"/>
    <w:rsid w:val="005A3D7D"/>
    <w:rsid w:val="005A4382"/>
    <w:rsid w:val="005A5198"/>
    <w:rsid w:val="005A57E2"/>
    <w:rsid w:val="005A5D8C"/>
    <w:rsid w:val="005A5E01"/>
    <w:rsid w:val="005A5F07"/>
    <w:rsid w:val="005A69A4"/>
    <w:rsid w:val="005A79AC"/>
    <w:rsid w:val="005A7BED"/>
    <w:rsid w:val="005B1AB0"/>
    <w:rsid w:val="005B21C5"/>
    <w:rsid w:val="005B303D"/>
    <w:rsid w:val="005B3B74"/>
    <w:rsid w:val="005B48D1"/>
    <w:rsid w:val="005B4E9D"/>
    <w:rsid w:val="005B5105"/>
    <w:rsid w:val="005B5989"/>
    <w:rsid w:val="005B6171"/>
    <w:rsid w:val="005B631D"/>
    <w:rsid w:val="005B7D12"/>
    <w:rsid w:val="005C10F6"/>
    <w:rsid w:val="005C17A4"/>
    <w:rsid w:val="005C184D"/>
    <w:rsid w:val="005C4361"/>
    <w:rsid w:val="005C4A49"/>
    <w:rsid w:val="005C5315"/>
    <w:rsid w:val="005C600E"/>
    <w:rsid w:val="005C65DB"/>
    <w:rsid w:val="005C6748"/>
    <w:rsid w:val="005C6AC0"/>
    <w:rsid w:val="005C76B7"/>
    <w:rsid w:val="005D0081"/>
    <w:rsid w:val="005D2657"/>
    <w:rsid w:val="005D330F"/>
    <w:rsid w:val="005D3B9A"/>
    <w:rsid w:val="005D3BB9"/>
    <w:rsid w:val="005D4583"/>
    <w:rsid w:val="005D5D37"/>
    <w:rsid w:val="005D5D3F"/>
    <w:rsid w:val="005D5DFC"/>
    <w:rsid w:val="005D677D"/>
    <w:rsid w:val="005D7A1A"/>
    <w:rsid w:val="005E0162"/>
    <w:rsid w:val="005E1AF4"/>
    <w:rsid w:val="005E1DB6"/>
    <w:rsid w:val="005E2099"/>
    <w:rsid w:val="005E25E1"/>
    <w:rsid w:val="005E2DFC"/>
    <w:rsid w:val="005E2E44"/>
    <w:rsid w:val="005E3272"/>
    <w:rsid w:val="005E3AB3"/>
    <w:rsid w:val="005E3D9A"/>
    <w:rsid w:val="005E4BB7"/>
    <w:rsid w:val="005E6BF7"/>
    <w:rsid w:val="005E6C92"/>
    <w:rsid w:val="005E7403"/>
    <w:rsid w:val="005F0166"/>
    <w:rsid w:val="005F2215"/>
    <w:rsid w:val="005F245A"/>
    <w:rsid w:val="005F25DC"/>
    <w:rsid w:val="005F2CA9"/>
    <w:rsid w:val="005F311E"/>
    <w:rsid w:val="005F3C64"/>
    <w:rsid w:val="005F746E"/>
    <w:rsid w:val="006010EE"/>
    <w:rsid w:val="00602BA4"/>
    <w:rsid w:val="00603075"/>
    <w:rsid w:val="0060349F"/>
    <w:rsid w:val="00603C9B"/>
    <w:rsid w:val="00604522"/>
    <w:rsid w:val="006049F2"/>
    <w:rsid w:val="0060625D"/>
    <w:rsid w:val="0060677F"/>
    <w:rsid w:val="00607EB5"/>
    <w:rsid w:val="006114F6"/>
    <w:rsid w:val="00611650"/>
    <w:rsid w:val="00611785"/>
    <w:rsid w:val="00614503"/>
    <w:rsid w:val="0061456E"/>
    <w:rsid w:val="00614A7A"/>
    <w:rsid w:val="00616191"/>
    <w:rsid w:val="00617501"/>
    <w:rsid w:val="0062021C"/>
    <w:rsid w:val="00620B7B"/>
    <w:rsid w:val="006210C5"/>
    <w:rsid w:val="0062257F"/>
    <w:rsid w:val="00623CAC"/>
    <w:rsid w:val="00623E28"/>
    <w:rsid w:val="00623F3F"/>
    <w:rsid w:val="00625CAB"/>
    <w:rsid w:val="00627904"/>
    <w:rsid w:val="00630AEC"/>
    <w:rsid w:val="00630AFD"/>
    <w:rsid w:val="00632142"/>
    <w:rsid w:val="00633BDE"/>
    <w:rsid w:val="006350C1"/>
    <w:rsid w:val="00635AD2"/>
    <w:rsid w:val="0063697C"/>
    <w:rsid w:val="00636AE9"/>
    <w:rsid w:val="00636C85"/>
    <w:rsid w:val="00637626"/>
    <w:rsid w:val="00640060"/>
    <w:rsid w:val="0064038E"/>
    <w:rsid w:val="006404B9"/>
    <w:rsid w:val="00641967"/>
    <w:rsid w:val="00641A4E"/>
    <w:rsid w:val="0064226E"/>
    <w:rsid w:val="00642500"/>
    <w:rsid w:val="00642741"/>
    <w:rsid w:val="00642883"/>
    <w:rsid w:val="00643954"/>
    <w:rsid w:val="00643978"/>
    <w:rsid w:val="00644B41"/>
    <w:rsid w:val="00645077"/>
    <w:rsid w:val="00645B04"/>
    <w:rsid w:val="00646071"/>
    <w:rsid w:val="006469FF"/>
    <w:rsid w:val="00651612"/>
    <w:rsid w:val="00651D69"/>
    <w:rsid w:val="00651F44"/>
    <w:rsid w:val="0065205C"/>
    <w:rsid w:val="00654B87"/>
    <w:rsid w:val="006558FC"/>
    <w:rsid w:val="006562E5"/>
    <w:rsid w:val="00657049"/>
    <w:rsid w:val="00657AEB"/>
    <w:rsid w:val="00657F0D"/>
    <w:rsid w:val="00660FCA"/>
    <w:rsid w:val="006613A7"/>
    <w:rsid w:val="00662327"/>
    <w:rsid w:val="006626CE"/>
    <w:rsid w:val="00662C36"/>
    <w:rsid w:val="006641A2"/>
    <w:rsid w:val="00664332"/>
    <w:rsid w:val="00664A70"/>
    <w:rsid w:val="00664B40"/>
    <w:rsid w:val="0066502A"/>
    <w:rsid w:val="006652CB"/>
    <w:rsid w:val="00665AB3"/>
    <w:rsid w:val="00665CA3"/>
    <w:rsid w:val="00667322"/>
    <w:rsid w:val="00671702"/>
    <w:rsid w:val="00672F71"/>
    <w:rsid w:val="006777D3"/>
    <w:rsid w:val="00677859"/>
    <w:rsid w:val="00680A27"/>
    <w:rsid w:val="006811AA"/>
    <w:rsid w:val="00682FFC"/>
    <w:rsid w:val="00683B01"/>
    <w:rsid w:val="006866BF"/>
    <w:rsid w:val="0068691C"/>
    <w:rsid w:val="00686A27"/>
    <w:rsid w:val="00686E53"/>
    <w:rsid w:val="00687CE5"/>
    <w:rsid w:val="00692376"/>
    <w:rsid w:val="00692CAE"/>
    <w:rsid w:val="00693E91"/>
    <w:rsid w:val="00695F89"/>
    <w:rsid w:val="006967F4"/>
    <w:rsid w:val="006A2EA8"/>
    <w:rsid w:val="006A34BE"/>
    <w:rsid w:val="006A53B5"/>
    <w:rsid w:val="006A5D29"/>
    <w:rsid w:val="006A7008"/>
    <w:rsid w:val="006A75CE"/>
    <w:rsid w:val="006A7E07"/>
    <w:rsid w:val="006B0C82"/>
    <w:rsid w:val="006B1A76"/>
    <w:rsid w:val="006B20F2"/>
    <w:rsid w:val="006B258B"/>
    <w:rsid w:val="006B3DD4"/>
    <w:rsid w:val="006B3F87"/>
    <w:rsid w:val="006B42F1"/>
    <w:rsid w:val="006B577A"/>
    <w:rsid w:val="006B5C43"/>
    <w:rsid w:val="006B6521"/>
    <w:rsid w:val="006B67C7"/>
    <w:rsid w:val="006B7277"/>
    <w:rsid w:val="006B7F6B"/>
    <w:rsid w:val="006C1556"/>
    <w:rsid w:val="006C163D"/>
    <w:rsid w:val="006C2620"/>
    <w:rsid w:val="006C5C24"/>
    <w:rsid w:val="006C5DB0"/>
    <w:rsid w:val="006C6F33"/>
    <w:rsid w:val="006C7923"/>
    <w:rsid w:val="006D0951"/>
    <w:rsid w:val="006D1321"/>
    <w:rsid w:val="006D15ED"/>
    <w:rsid w:val="006D4058"/>
    <w:rsid w:val="006D41E2"/>
    <w:rsid w:val="006D4D4A"/>
    <w:rsid w:val="006D4F82"/>
    <w:rsid w:val="006D57BF"/>
    <w:rsid w:val="006D776E"/>
    <w:rsid w:val="006D7B8A"/>
    <w:rsid w:val="006E01A6"/>
    <w:rsid w:val="006E1005"/>
    <w:rsid w:val="006E1B69"/>
    <w:rsid w:val="006E2811"/>
    <w:rsid w:val="006E430E"/>
    <w:rsid w:val="006E44DE"/>
    <w:rsid w:val="006E479A"/>
    <w:rsid w:val="006E4C27"/>
    <w:rsid w:val="006E6857"/>
    <w:rsid w:val="006E7278"/>
    <w:rsid w:val="006F07E9"/>
    <w:rsid w:val="006F1AC5"/>
    <w:rsid w:val="006F1C54"/>
    <w:rsid w:val="006F31AB"/>
    <w:rsid w:val="006F344B"/>
    <w:rsid w:val="006F3AF8"/>
    <w:rsid w:val="006F597D"/>
    <w:rsid w:val="007005E2"/>
    <w:rsid w:val="00700684"/>
    <w:rsid w:val="007010BE"/>
    <w:rsid w:val="007031A5"/>
    <w:rsid w:val="00704061"/>
    <w:rsid w:val="00706866"/>
    <w:rsid w:val="00707240"/>
    <w:rsid w:val="00707AE1"/>
    <w:rsid w:val="0071013A"/>
    <w:rsid w:val="00711368"/>
    <w:rsid w:val="00712004"/>
    <w:rsid w:val="00712634"/>
    <w:rsid w:val="00715CEB"/>
    <w:rsid w:val="00715F56"/>
    <w:rsid w:val="007163F1"/>
    <w:rsid w:val="007177E2"/>
    <w:rsid w:val="0072087A"/>
    <w:rsid w:val="00720F33"/>
    <w:rsid w:val="0072156C"/>
    <w:rsid w:val="00721DA3"/>
    <w:rsid w:val="00722FD9"/>
    <w:rsid w:val="007232F9"/>
    <w:rsid w:val="00723AF6"/>
    <w:rsid w:val="007250ED"/>
    <w:rsid w:val="007276CD"/>
    <w:rsid w:val="00730E4A"/>
    <w:rsid w:val="00731534"/>
    <w:rsid w:val="00731610"/>
    <w:rsid w:val="00732256"/>
    <w:rsid w:val="00734EE8"/>
    <w:rsid w:val="00735173"/>
    <w:rsid w:val="007353A4"/>
    <w:rsid w:val="00736CC6"/>
    <w:rsid w:val="00740CBA"/>
    <w:rsid w:val="00742445"/>
    <w:rsid w:val="007426EA"/>
    <w:rsid w:val="00742710"/>
    <w:rsid w:val="00742973"/>
    <w:rsid w:val="007430EA"/>
    <w:rsid w:val="00743A14"/>
    <w:rsid w:val="00743BA0"/>
    <w:rsid w:val="00743EDC"/>
    <w:rsid w:val="00745178"/>
    <w:rsid w:val="0074580A"/>
    <w:rsid w:val="00745E39"/>
    <w:rsid w:val="00746C88"/>
    <w:rsid w:val="0074702C"/>
    <w:rsid w:val="007479B9"/>
    <w:rsid w:val="00752A26"/>
    <w:rsid w:val="00752FEC"/>
    <w:rsid w:val="007531E5"/>
    <w:rsid w:val="007549B5"/>
    <w:rsid w:val="00755042"/>
    <w:rsid w:val="0075604A"/>
    <w:rsid w:val="00760093"/>
    <w:rsid w:val="00760167"/>
    <w:rsid w:val="00760EBD"/>
    <w:rsid w:val="007610CA"/>
    <w:rsid w:val="00761511"/>
    <w:rsid w:val="00762CC5"/>
    <w:rsid w:val="00763631"/>
    <w:rsid w:val="00766563"/>
    <w:rsid w:val="007670C1"/>
    <w:rsid w:val="00770556"/>
    <w:rsid w:val="00770DBB"/>
    <w:rsid w:val="00770EA9"/>
    <w:rsid w:val="0077157A"/>
    <w:rsid w:val="007728A8"/>
    <w:rsid w:val="00773001"/>
    <w:rsid w:val="0077340E"/>
    <w:rsid w:val="00773495"/>
    <w:rsid w:val="00773601"/>
    <w:rsid w:val="00773D49"/>
    <w:rsid w:val="007756EE"/>
    <w:rsid w:val="00775C16"/>
    <w:rsid w:val="00780D01"/>
    <w:rsid w:val="00781231"/>
    <w:rsid w:val="007828D9"/>
    <w:rsid w:val="00782F2B"/>
    <w:rsid w:val="007835E6"/>
    <w:rsid w:val="00784635"/>
    <w:rsid w:val="0078527A"/>
    <w:rsid w:val="00785A92"/>
    <w:rsid w:val="007875D4"/>
    <w:rsid w:val="0078783D"/>
    <w:rsid w:val="00787FAC"/>
    <w:rsid w:val="007904A8"/>
    <w:rsid w:val="00790B94"/>
    <w:rsid w:val="007918FC"/>
    <w:rsid w:val="007938D7"/>
    <w:rsid w:val="00797143"/>
    <w:rsid w:val="007A17C3"/>
    <w:rsid w:val="007A2135"/>
    <w:rsid w:val="007A2E6D"/>
    <w:rsid w:val="007A2F36"/>
    <w:rsid w:val="007A3F07"/>
    <w:rsid w:val="007A4862"/>
    <w:rsid w:val="007A4C80"/>
    <w:rsid w:val="007A5A35"/>
    <w:rsid w:val="007A5CEC"/>
    <w:rsid w:val="007A6186"/>
    <w:rsid w:val="007B1830"/>
    <w:rsid w:val="007B3A07"/>
    <w:rsid w:val="007B45C2"/>
    <w:rsid w:val="007B6023"/>
    <w:rsid w:val="007B6918"/>
    <w:rsid w:val="007B7D92"/>
    <w:rsid w:val="007C24EE"/>
    <w:rsid w:val="007C28BE"/>
    <w:rsid w:val="007C4DB4"/>
    <w:rsid w:val="007C5383"/>
    <w:rsid w:val="007C552B"/>
    <w:rsid w:val="007C57DB"/>
    <w:rsid w:val="007D09EE"/>
    <w:rsid w:val="007D1F4E"/>
    <w:rsid w:val="007D2059"/>
    <w:rsid w:val="007D2157"/>
    <w:rsid w:val="007D3895"/>
    <w:rsid w:val="007D5AA4"/>
    <w:rsid w:val="007D5FAD"/>
    <w:rsid w:val="007D6F7B"/>
    <w:rsid w:val="007E0402"/>
    <w:rsid w:val="007E0475"/>
    <w:rsid w:val="007E0BB4"/>
    <w:rsid w:val="007E154E"/>
    <w:rsid w:val="007E1CAF"/>
    <w:rsid w:val="007E342B"/>
    <w:rsid w:val="007E3ED7"/>
    <w:rsid w:val="007E5C5A"/>
    <w:rsid w:val="007E695F"/>
    <w:rsid w:val="007E6C61"/>
    <w:rsid w:val="007F06FE"/>
    <w:rsid w:val="007F2B12"/>
    <w:rsid w:val="007F4AB8"/>
    <w:rsid w:val="007F60B9"/>
    <w:rsid w:val="007F6822"/>
    <w:rsid w:val="007F6A05"/>
    <w:rsid w:val="007F71FC"/>
    <w:rsid w:val="007F79F7"/>
    <w:rsid w:val="0080009A"/>
    <w:rsid w:val="008006B6"/>
    <w:rsid w:val="00800D70"/>
    <w:rsid w:val="008038F7"/>
    <w:rsid w:val="00803C9E"/>
    <w:rsid w:val="00803F4B"/>
    <w:rsid w:val="00804832"/>
    <w:rsid w:val="00804BEE"/>
    <w:rsid w:val="008068A7"/>
    <w:rsid w:val="00806CAF"/>
    <w:rsid w:val="0080724D"/>
    <w:rsid w:val="00810DEA"/>
    <w:rsid w:val="00810E53"/>
    <w:rsid w:val="00810F35"/>
    <w:rsid w:val="008122BD"/>
    <w:rsid w:val="00814017"/>
    <w:rsid w:val="008147F1"/>
    <w:rsid w:val="00815150"/>
    <w:rsid w:val="0081555D"/>
    <w:rsid w:val="00816075"/>
    <w:rsid w:val="00820276"/>
    <w:rsid w:val="00820CCF"/>
    <w:rsid w:val="0082136A"/>
    <w:rsid w:val="00821564"/>
    <w:rsid w:val="0082232A"/>
    <w:rsid w:val="00824BF5"/>
    <w:rsid w:val="00825470"/>
    <w:rsid w:val="00825490"/>
    <w:rsid w:val="00825626"/>
    <w:rsid w:val="008257B3"/>
    <w:rsid w:val="008263A0"/>
    <w:rsid w:val="008268D4"/>
    <w:rsid w:val="00826D08"/>
    <w:rsid w:val="00827C6E"/>
    <w:rsid w:val="00827F8E"/>
    <w:rsid w:val="00830FC9"/>
    <w:rsid w:val="00832234"/>
    <w:rsid w:val="00836142"/>
    <w:rsid w:val="00840365"/>
    <w:rsid w:val="00840976"/>
    <w:rsid w:val="008409C3"/>
    <w:rsid w:val="00845CC1"/>
    <w:rsid w:val="008466E9"/>
    <w:rsid w:val="00846990"/>
    <w:rsid w:val="0084734C"/>
    <w:rsid w:val="00850E77"/>
    <w:rsid w:val="00851955"/>
    <w:rsid w:val="00852297"/>
    <w:rsid w:val="00852465"/>
    <w:rsid w:val="008542A8"/>
    <w:rsid w:val="00855087"/>
    <w:rsid w:val="00855267"/>
    <w:rsid w:val="00855CDA"/>
    <w:rsid w:val="00855EE9"/>
    <w:rsid w:val="00856045"/>
    <w:rsid w:val="008569E9"/>
    <w:rsid w:val="00856B9D"/>
    <w:rsid w:val="00860C9A"/>
    <w:rsid w:val="00861956"/>
    <w:rsid w:val="00864273"/>
    <w:rsid w:val="008651E7"/>
    <w:rsid w:val="008652AA"/>
    <w:rsid w:val="00870132"/>
    <w:rsid w:val="00870D9D"/>
    <w:rsid w:val="00871E1E"/>
    <w:rsid w:val="00872195"/>
    <w:rsid w:val="008727CF"/>
    <w:rsid w:val="008729D4"/>
    <w:rsid w:val="00874360"/>
    <w:rsid w:val="00874ADB"/>
    <w:rsid w:val="008759CC"/>
    <w:rsid w:val="00875D79"/>
    <w:rsid w:val="0088006E"/>
    <w:rsid w:val="008824FD"/>
    <w:rsid w:val="0088265A"/>
    <w:rsid w:val="00884323"/>
    <w:rsid w:val="00884B88"/>
    <w:rsid w:val="00885476"/>
    <w:rsid w:val="00887073"/>
    <w:rsid w:val="00887198"/>
    <w:rsid w:val="00892E10"/>
    <w:rsid w:val="00892E5E"/>
    <w:rsid w:val="008940FB"/>
    <w:rsid w:val="00894EFF"/>
    <w:rsid w:val="0089672D"/>
    <w:rsid w:val="008A0274"/>
    <w:rsid w:val="008A0F38"/>
    <w:rsid w:val="008A11DD"/>
    <w:rsid w:val="008A166A"/>
    <w:rsid w:val="008A1F0D"/>
    <w:rsid w:val="008A29A5"/>
    <w:rsid w:val="008A2C43"/>
    <w:rsid w:val="008A4A2A"/>
    <w:rsid w:val="008A4A9A"/>
    <w:rsid w:val="008A5416"/>
    <w:rsid w:val="008A6B5A"/>
    <w:rsid w:val="008A6C4D"/>
    <w:rsid w:val="008A6CAE"/>
    <w:rsid w:val="008B1D3C"/>
    <w:rsid w:val="008B271D"/>
    <w:rsid w:val="008B3AA2"/>
    <w:rsid w:val="008B54C6"/>
    <w:rsid w:val="008B7063"/>
    <w:rsid w:val="008B758B"/>
    <w:rsid w:val="008B7ED3"/>
    <w:rsid w:val="008C01CB"/>
    <w:rsid w:val="008C0FD9"/>
    <w:rsid w:val="008C2221"/>
    <w:rsid w:val="008C5190"/>
    <w:rsid w:val="008C7A4D"/>
    <w:rsid w:val="008C7BBE"/>
    <w:rsid w:val="008D0742"/>
    <w:rsid w:val="008D0D45"/>
    <w:rsid w:val="008D1251"/>
    <w:rsid w:val="008D1B02"/>
    <w:rsid w:val="008D3D3E"/>
    <w:rsid w:val="008D4886"/>
    <w:rsid w:val="008D55DF"/>
    <w:rsid w:val="008D7512"/>
    <w:rsid w:val="008D7F64"/>
    <w:rsid w:val="008E2BC7"/>
    <w:rsid w:val="008E617C"/>
    <w:rsid w:val="008E6D64"/>
    <w:rsid w:val="008E74D1"/>
    <w:rsid w:val="008F075C"/>
    <w:rsid w:val="008F0E13"/>
    <w:rsid w:val="008F36FE"/>
    <w:rsid w:val="008F3947"/>
    <w:rsid w:val="008F3B41"/>
    <w:rsid w:val="008F47F8"/>
    <w:rsid w:val="008F53B1"/>
    <w:rsid w:val="008F5D5F"/>
    <w:rsid w:val="008F6DCA"/>
    <w:rsid w:val="008F746D"/>
    <w:rsid w:val="0090045E"/>
    <w:rsid w:val="009009B9"/>
    <w:rsid w:val="00900A2B"/>
    <w:rsid w:val="00900A45"/>
    <w:rsid w:val="00902CF9"/>
    <w:rsid w:val="0090575F"/>
    <w:rsid w:val="00905AA1"/>
    <w:rsid w:val="00906FBE"/>
    <w:rsid w:val="009075E6"/>
    <w:rsid w:val="009079AC"/>
    <w:rsid w:val="009111EB"/>
    <w:rsid w:val="009117A8"/>
    <w:rsid w:val="0091192D"/>
    <w:rsid w:val="00911E47"/>
    <w:rsid w:val="009133AF"/>
    <w:rsid w:val="009164FB"/>
    <w:rsid w:val="00920DA6"/>
    <w:rsid w:val="0092110D"/>
    <w:rsid w:val="009230F2"/>
    <w:rsid w:val="00923C54"/>
    <w:rsid w:val="00923FA1"/>
    <w:rsid w:val="009248F7"/>
    <w:rsid w:val="009254D1"/>
    <w:rsid w:val="00930539"/>
    <w:rsid w:val="00931192"/>
    <w:rsid w:val="0093664D"/>
    <w:rsid w:val="00936905"/>
    <w:rsid w:val="009372E7"/>
    <w:rsid w:val="00940106"/>
    <w:rsid w:val="00941998"/>
    <w:rsid w:val="00942180"/>
    <w:rsid w:val="00942D5D"/>
    <w:rsid w:val="0094355D"/>
    <w:rsid w:val="009462C0"/>
    <w:rsid w:val="0094783B"/>
    <w:rsid w:val="0095155F"/>
    <w:rsid w:val="00953CFA"/>
    <w:rsid w:val="0095489F"/>
    <w:rsid w:val="009562A5"/>
    <w:rsid w:val="009563B0"/>
    <w:rsid w:val="00956E1A"/>
    <w:rsid w:val="00956F77"/>
    <w:rsid w:val="00957C0C"/>
    <w:rsid w:val="00960290"/>
    <w:rsid w:val="009649C1"/>
    <w:rsid w:val="00964C4B"/>
    <w:rsid w:val="009658FF"/>
    <w:rsid w:val="0096695B"/>
    <w:rsid w:val="00967270"/>
    <w:rsid w:val="00970F8C"/>
    <w:rsid w:val="0097150E"/>
    <w:rsid w:val="009719CA"/>
    <w:rsid w:val="009729DA"/>
    <w:rsid w:val="00972C73"/>
    <w:rsid w:val="009734B1"/>
    <w:rsid w:val="009746C1"/>
    <w:rsid w:val="00974A37"/>
    <w:rsid w:val="00976056"/>
    <w:rsid w:val="00980DE3"/>
    <w:rsid w:val="00981848"/>
    <w:rsid w:val="00982BB5"/>
    <w:rsid w:val="00982C86"/>
    <w:rsid w:val="009858C3"/>
    <w:rsid w:val="009861AE"/>
    <w:rsid w:val="00986518"/>
    <w:rsid w:val="009865B9"/>
    <w:rsid w:val="00987849"/>
    <w:rsid w:val="00990576"/>
    <w:rsid w:val="009911FD"/>
    <w:rsid w:val="00991503"/>
    <w:rsid w:val="009916B3"/>
    <w:rsid w:val="00992C9F"/>
    <w:rsid w:val="00992EFC"/>
    <w:rsid w:val="009933C3"/>
    <w:rsid w:val="009951EC"/>
    <w:rsid w:val="00996873"/>
    <w:rsid w:val="009976EF"/>
    <w:rsid w:val="009A1F97"/>
    <w:rsid w:val="009A201B"/>
    <w:rsid w:val="009A29CC"/>
    <w:rsid w:val="009A2C64"/>
    <w:rsid w:val="009A4F63"/>
    <w:rsid w:val="009A5064"/>
    <w:rsid w:val="009B0AC4"/>
    <w:rsid w:val="009B23F1"/>
    <w:rsid w:val="009B4BF5"/>
    <w:rsid w:val="009B5052"/>
    <w:rsid w:val="009B53D1"/>
    <w:rsid w:val="009B76E5"/>
    <w:rsid w:val="009C3272"/>
    <w:rsid w:val="009C3382"/>
    <w:rsid w:val="009C34FF"/>
    <w:rsid w:val="009C355A"/>
    <w:rsid w:val="009C39C1"/>
    <w:rsid w:val="009C4058"/>
    <w:rsid w:val="009C4CC6"/>
    <w:rsid w:val="009C50D2"/>
    <w:rsid w:val="009C51B3"/>
    <w:rsid w:val="009C5FFC"/>
    <w:rsid w:val="009C6A0E"/>
    <w:rsid w:val="009C6DDB"/>
    <w:rsid w:val="009D11CD"/>
    <w:rsid w:val="009D25D5"/>
    <w:rsid w:val="009D44BB"/>
    <w:rsid w:val="009D649E"/>
    <w:rsid w:val="009D7983"/>
    <w:rsid w:val="009D7D1D"/>
    <w:rsid w:val="009D7EA2"/>
    <w:rsid w:val="009E0B77"/>
    <w:rsid w:val="009E1246"/>
    <w:rsid w:val="009E2109"/>
    <w:rsid w:val="009E3037"/>
    <w:rsid w:val="009E4D18"/>
    <w:rsid w:val="009E68AE"/>
    <w:rsid w:val="009E6F80"/>
    <w:rsid w:val="009E77F9"/>
    <w:rsid w:val="009F1190"/>
    <w:rsid w:val="009F14FF"/>
    <w:rsid w:val="009F2628"/>
    <w:rsid w:val="009F3423"/>
    <w:rsid w:val="009F35B3"/>
    <w:rsid w:val="009F38A3"/>
    <w:rsid w:val="009F4DFF"/>
    <w:rsid w:val="009F619E"/>
    <w:rsid w:val="009F639A"/>
    <w:rsid w:val="009F66F9"/>
    <w:rsid w:val="009F74C8"/>
    <w:rsid w:val="00A03BBE"/>
    <w:rsid w:val="00A04F88"/>
    <w:rsid w:val="00A060A9"/>
    <w:rsid w:val="00A1091B"/>
    <w:rsid w:val="00A10B53"/>
    <w:rsid w:val="00A10ECD"/>
    <w:rsid w:val="00A11626"/>
    <w:rsid w:val="00A11CCB"/>
    <w:rsid w:val="00A11D12"/>
    <w:rsid w:val="00A13709"/>
    <w:rsid w:val="00A163C3"/>
    <w:rsid w:val="00A17BB2"/>
    <w:rsid w:val="00A24F51"/>
    <w:rsid w:val="00A25711"/>
    <w:rsid w:val="00A2729A"/>
    <w:rsid w:val="00A31B8D"/>
    <w:rsid w:val="00A32113"/>
    <w:rsid w:val="00A32373"/>
    <w:rsid w:val="00A340C4"/>
    <w:rsid w:val="00A35CA2"/>
    <w:rsid w:val="00A3761B"/>
    <w:rsid w:val="00A40292"/>
    <w:rsid w:val="00A411F4"/>
    <w:rsid w:val="00A417F7"/>
    <w:rsid w:val="00A41BFE"/>
    <w:rsid w:val="00A428B0"/>
    <w:rsid w:val="00A43D0E"/>
    <w:rsid w:val="00A44353"/>
    <w:rsid w:val="00A5199B"/>
    <w:rsid w:val="00A525F3"/>
    <w:rsid w:val="00A548F9"/>
    <w:rsid w:val="00A5657B"/>
    <w:rsid w:val="00A5784A"/>
    <w:rsid w:val="00A60B41"/>
    <w:rsid w:val="00A6197B"/>
    <w:rsid w:val="00A619DE"/>
    <w:rsid w:val="00A62965"/>
    <w:rsid w:val="00A6333E"/>
    <w:rsid w:val="00A63A6B"/>
    <w:rsid w:val="00A64BEF"/>
    <w:rsid w:val="00A65822"/>
    <w:rsid w:val="00A66A30"/>
    <w:rsid w:val="00A71707"/>
    <w:rsid w:val="00A71839"/>
    <w:rsid w:val="00A71966"/>
    <w:rsid w:val="00A725A7"/>
    <w:rsid w:val="00A729F1"/>
    <w:rsid w:val="00A743B4"/>
    <w:rsid w:val="00A76092"/>
    <w:rsid w:val="00A76627"/>
    <w:rsid w:val="00A767A0"/>
    <w:rsid w:val="00A773DE"/>
    <w:rsid w:val="00A779CB"/>
    <w:rsid w:val="00A77AC3"/>
    <w:rsid w:val="00A80890"/>
    <w:rsid w:val="00A81CD1"/>
    <w:rsid w:val="00A82591"/>
    <w:rsid w:val="00A82917"/>
    <w:rsid w:val="00A82E07"/>
    <w:rsid w:val="00A83598"/>
    <w:rsid w:val="00A838E9"/>
    <w:rsid w:val="00A83DD1"/>
    <w:rsid w:val="00A840B5"/>
    <w:rsid w:val="00A8551E"/>
    <w:rsid w:val="00A874FD"/>
    <w:rsid w:val="00A87520"/>
    <w:rsid w:val="00A875D8"/>
    <w:rsid w:val="00A90059"/>
    <w:rsid w:val="00A90C98"/>
    <w:rsid w:val="00A90E9C"/>
    <w:rsid w:val="00A90EED"/>
    <w:rsid w:val="00A92A29"/>
    <w:rsid w:val="00A93AE0"/>
    <w:rsid w:val="00A944D9"/>
    <w:rsid w:val="00A96563"/>
    <w:rsid w:val="00A973EA"/>
    <w:rsid w:val="00AA0916"/>
    <w:rsid w:val="00AA1396"/>
    <w:rsid w:val="00AA1B4C"/>
    <w:rsid w:val="00AA22F4"/>
    <w:rsid w:val="00AA2CFB"/>
    <w:rsid w:val="00AA32C1"/>
    <w:rsid w:val="00AA403C"/>
    <w:rsid w:val="00AA403E"/>
    <w:rsid w:val="00AA41C4"/>
    <w:rsid w:val="00AA4273"/>
    <w:rsid w:val="00AA63A3"/>
    <w:rsid w:val="00AA6427"/>
    <w:rsid w:val="00AA6805"/>
    <w:rsid w:val="00AA78D9"/>
    <w:rsid w:val="00AB27FD"/>
    <w:rsid w:val="00AB46FD"/>
    <w:rsid w:val="00AB618A"/>
    <w:rsid w:val="00AB6A43"/>
    <w:rsid w:val="00AB6E16"/>
    <w:rsid w:val="00AB71C0"/>
    <w:rsid w:val="00AB78FC"/>
    <w:rsid w:val="00AC06D9"/>
    <w:rsid w:val="00AC2376"/>
    <w:rsid w:val="00AC27C3"/>
    <w:rsid w:val="00AC2F9B"/>
    <w:rsid w:val="00AC33CE"/>
    <w:rsid w:val="00AC398A"/>
    <w:rsid w:val="00AC4944"/>
    <w:rsid w:val="00AC5A5C"/>
    <w:rsid w:val="00AC6718"/>
    <w:rsid w:val="00AD06F2"/>
    <w:rsid w:val="00AD0D38"/>
    <w:rsid w:val="00AD122F"/>
    <w:rsid w:val="00AD4647"/>
    <w:rsid w:val="00AD4A63"/>
    <w:rsid w:val="00AD5A57"/>
    <w:rsid w:val="00AD6A52"/>
    <w:rsid w:val="00AD6E1B"/>
    <w:rsid w:val="00AD7E5B"/>
    <w:rsid w:val="00AD7E91"/>
    <w:rsid w:val="00AE04AD"/>
    <w:rsid w:val="00AE097B"/>
    <w:rsid w:val="00AE1B83"/>
    <w:rsid w:val="00AE3132"/>
    <w:rsid w:val="00AE4A56"/>
    <w:rsid w:val="00AE4F97"/>
    <w:rsid w:val="00AE634C"/>
    <w:rsid w:val="00AE6366"/>
    <w:rsid w:val="00AE662F"/>
    <w:rsid w:val="00AE7230"/>
    <w:rsid w:val="00AF0EA9"/>
    <w:rsid w:val="00AF3553"/>
    <w:rsid w:val="00AF405A"/>
    <w:rsid w:val="00AF4F67"/>
    <w:rsid w:val="00B002AB"/>
    <w:rsid w:val="00B04B54"/>
    <w:rsid w:val="00B05B7F"/>
    <w:rsid w:val="00B0652B"/>
    <w:rsid w:val="00B07D11"/>
    <w:rsid w:val="00B07D56"/>
    <w:rsid w:val="00B10AF7"/>
    <w:rsid w:val="00B111EC"/>
    <w:rsid w:val="00B13459"/>
    <w:rsid w:val="00B13C17"/>
    <w:rsid w:val="00B14D79"/>
    <w:rsid w:val="00B15B50"/>
    <w:rsid w:val="00B17C32"/>
    <w:rsid w:val="00B20869"/>
    <w:rsid w:val="00B2134D"/>
    <w:rsid w:val="00B239E7"/>
    <w:rsid w:val="00B24A5A"/>
    <w:rsid w:val="00B26DE8"/>
    <w:rsid w:val="00B27AC1"/>
    <w:rsid w:val="00B27F05"/>
    <w:rsid w:val="00B30736"/>
    <w:rsid w:val="00B30994"/>
    <w:rsid w:val="00B31F9C"/>
    <w:rsid w:val="00B3281D"/>
    <w:rsid w:val="00B33B2F"/>
    <w:rsid w:val="00B33CE9"/>
    <w:rsid w:val="00B33E3D"/>
    <w:rsid w:val="00B340AD"/>
    <w:rsid w:val="00B347B4"/>
    <w:rsid w:val="00B354F8"/>
    <w:rsid w:val="00B359E0"/>
    <w:rsid w:val="00B35A9D"/>
    <w:rsid w:val="00B35E9C"/>
    <w:rsid w:val="00B36CC1"/>
    <w:rsid w:val="00B4046D"/>
    <w:rsid w:val="00B41C09"/>
    <w:rsid w:val="00B41E5A"/>
    <w:rsid w:val="00B42B67"/>
    <w:rsid w:val="00B42D80"/>
    <w:rsid w:val="00B444C6"/>
    <w:rsid w:val="00B447B4"/>
    <w:rsid w:val="00B45199"/>
    <w:rsid w:val="00B46CB2"/>
    <w:rsid w:val="00B52309"/>
    <w:rsid w:val="00B52700"/>
    <w:rsid w:val="00B5311E"/>
    <w:rsid w:val="00B541C4"/>
    <w:rsid w:val="00B56ED1"/>
    <w:rsid w:val="00B56F91"/>
    <w:rsid w:val="00B5706D"/>
    <w:rsid w:val="00B60571"/>
    <w:rsid w:val="00B609A7"/>
    <w:rsid w:val="00B64CE7"/>
    <w:rsid w:val="00B6505D"/>
    <w:rsid w:val="00B666E1"/>
    <w:rsid w:val="00B66854"/>
    <w:rsid w:val="00B669F2"/>
    <w:rsid w:val="00B67990"/>
    <w:rsid w:val="00B7230E"/>
    <w:rsid w:val="00B726AF"/>
    <w:rsid w:val="00B72A65"/>
    <w:rsid w:val="00B73720"/>
    <w:rsid w:val="00B7545B"/>
    <w:rsid w:val="00B77B46"/>
    <w:rsid w:val="00B805D4"/>
    <w:rsid w:val="00B806F8"/>
    <w:rsid w:val="00B80C08"/>
    <w:rsid w:val="00B81DCB"/>
    <w:rsid w:val="00B843F5"/>
    <w:rsid w:val="00B8444A"/>
    <w:rsid w:val="00B8681A"/>
    <w:rsid w:val="00B9103D"/>
    <w:rsid w:val="00B918F4"/>
    <w:rsid w:val="00B94AAE"/>
    <w:rsid w:val="00B95260"/>
    <w:rsid w:val="00B953B1"/>
    <w:rsid w:val="00B95696"/>
    <w:rsid w:val="00B97BC4"/>
    <w:rsid w:val="00BA10F8"/>
    <w:rsid w:val="00BA1126"/>
    <w:rsid w:val="00BA17E8"/>
    <w:rsid w:val="00BA1935"/>
    <w:rsid w:val="00BA2691"/>
    <w:rsid w:val="00BA28C3"/>
    <w:rsid w:val="00BA3F04"/>
    <w:rsid w:val="00BA48F3"/>
    <w:rsid w:val="00BA7321"/>
    <w:rsid w:val="00BA7EF9"/>
    <w:rsid w:val="00BB2451"/>
    <w:rsid w:val="00BB3706"/>
    <w:rsid w:val="00BB76C4"/>
    <w:rsid w:val="00BC1DB2"/>
    <w:rsid w:val="00BC329B"/>
    <w:rsid w:val="00BC42A1"/>
    <w:rsid w:val="00BC446E"/>
    <w:rsid w:val="00BC4FD3"/>
    <w:rsid w:val="00BC5736"/>
    <w:rsid w:val="00BC6834"/>
    <w:rsid w:val="00BC6BAA"/>
    <w:rsid w:val="00BD2553"/>
    <w:rsid w:val="00BD4A1E"/>
    <w:rsid w:val="00BD4B54"/>
    <w:rsid w:val="00BD6A5B"/>
    <w:rsid w:val="00BD7C59"/>
    <w:rsid w:val="00BE139E"/>
    <w:rsid w:val="00BE1753"/>
    <w:rsid w:val="00BE1C10"/>
    <w:rsid w:val="00BE2ACA"/>
    <w:rsid w:val="00BE2D21"/>
    <w:rsid w:val="00BE4194"/>
    <w:rsid w:val="00BE436E"/>
    <w:rsid w:val="00BE48C8"/>
    <w:rsid w:val="00BE6EF9"/>
    <w:rsid w:val="00BE75CF"/>
    <w:rsid w:val="00BF02D7"/>
    <w:rsid w:val="00BF1448"/>
    <w:rsid w:val="00BF5078"/>
    <w:rsid w:val="00BF53A6"/>
    <w:rsid w:val="00BF56A1"/>
    <w:rsid w:val="00BF677A"/>
    <w:rsid w:val="00BF6D03"/>
    <w:rsid w:val="00C00792"/>
    <w:rsid w:val="00C03B50"/>
    <w:rsid w:val="00C051F5"/>
    <w:rsid w:val="00C05C59"/>
    <w:rsid w:val="00C05E63"/>
    <w:rsid w:val="00C06BC2"/>
    <w:rsid w:val="00C06F25"/>
    <w:rsid w:val="00C0712D"/>
    <w:rsid w:val="00C07A85"/>
    <w:rsid w:val="00C07CEE"/>
    <w:rsid w:val="00C1051B"/>
    <w:rsid w:val="00C11043"/>
    <w:rsid w:val="00C113D9"/>
    <w:rsid w:val="00C14535"/>
    <w:rsid w:val="00C146D6"/>
    <w:rsid w:val="00C149BA"/>
    <w:rsid w:val="00C15FF5"/>
    <w:rsid w:val="00C16482"/>
    <w:rsid w:val="00C1663D"/>
    <w:rsid w:val="00C203E1"/>
    <w:rsid w:val="00C20489"/>
    <w:rsid w:val="00C209BB"/>
    <w:rsid w:val="00C21383"/>
    <w:rsid w:val="00C214A9"/>
    <w:rsid w:val="00C21EED"/>
    <w:rsid w:val="00C23555"/>
    <w:rsid w:val="00C24724"/>
    <w:rsid w:val="00C250C5"/>
    <w:rsid w:val="00C266B8"/>
    <w:rsid w:val="00C332BF"/>
    <w:rsid w:val="00C332F5"/>
    <w:rsid w:val="00C334CE"/>
    <w:rsid w:val="00C35497"/>
    <w:rsid w:val="00C376CB"/>
    <w:rsid w:val="00C37E94"/>
    <w:rsid w:val="00C4012A"/>
    <w:rsid w:val="00C42B22"/>
    <w:rsid w:val="00C42CE6"/>
    <w:rsid w:val="00C43A6B"/>
    <w:rsid w:val="00C45B3F"/>
    <w:rsid w:val="00C462CF"/>
    <w:rsid w:val="00C4657D"/>
    <w:rsid w:val="00C47B7E"/>
    <w:rsid w:val="00C50011"/>
    <w:rsid w:val="00C50852"/>
    <w:rsid w:val="00C5138B"/>
    <w:rsid w:val="00C51EE6"/>
    <w:rsid w:val="00C52447"/>
    <w:rsid w:val="00C52515"/>
    <w:rsid w:val="00C54B12"/>
    <w:rsid w:val="00C54FE3"/>
    <w:rsid w:val="00C56D33"/>
    <w:rsid w:val="00C56D4F"/>
    <w:rsid w:val="00C572E5"/>
    <w:rsid w:val="00C57D23"/>
    <w:rsid w:val="00C61028"/>
    <w:rsid w:val="00C62FC0"/>
    <w:rsid w:val="00C6520E"/>
    <w:rsid w:val="00C6646B"/>
    <w:rsid w:val="00C66CCA"/>
    <w:rsid w:val="00C67461"/>
    <w:rsid w:val="00C67D45"/>
    <w:rsid w:val="00C73636"/>
    <w:rsid w:val="00C73863"/>
    <w:rsid w:val="00C74080"/>
    <w:rsid w:val="00C754EA"/>
    <w:rsid w:val="00C75906"/>
    <w:rsid w:val="00C7663D"/>
    <w:rsid w:val="00C8054D"/>
    <w:rsid w:val="00C821FD"/>
    <w:rsid w:val="00C837B8"/>
    <w:rsid w:val="00C83F70"/>
    <w:rsid w:val="00C83FB1"/>
    <w:rsid w:val="00C8441E"/>
    <w:rsid w:val="00C84511"/>
    <w:rsid w:val="00C84898"/>
    <w:rsid w:val="00C85424"/>
    <w:rsid w:val="00C86898"/>
    <w:rsid w:val="00C8765E"/>
    <w:rsid w:val="00C87FFB"/>
    <w:rsid w:val="00C90FFB"/>
    <w:rsid w:val="00C9153F"/>
    <w:rsid w:val="00C917C9"/>
    <w:rsid w:val="00C91D0D"/>
    <w:rsid w:val="00C929AB"/>
    <w:rsid w:val="00C95ADE"/>
    <w:rsid w:val="00C95F2A"/>
    <w:rsid w:val="00C96F2C"/>
    <w:rsid w:val="00C97215"/>
    <w:rsid w:val="00C97DE6"/>
    <w:rsid w:val="00CA0084"/>
    <w:rsid w:val="00CA0E49"/>
    <w:rsid w:val="00CA1F76"/>
    <w:rsid w:val="00CA3CD8"/>
    <w:rsid w:val="00CA7C64"/>
    <w:rsid w:val="00CB0008"/>
    <w:rsid w:val="00CB0877"/>
    <w:rsid w:val="00CB0CDC"/>
    <w:rsid w:val="00CB197E"/>
    <w:rsid w:val="00CB2029"/>
    <w:rsid w:val="00CB23D9"/>
    <w:rsid w:val="00CB2979"/>
    <w:rsid w:val="00CB3480"/>
    <w:rsid w:val="00CB55A1"/>
    <w:rsid w:val="00CB65A8"/>
    <w:rsid w:val="00CB755E"/>
    <w:rsid w:val="00CC0D03"/>
    <w:rsid w:val="00CC1768"/>
    <w:rsid w:val="00CC1A61"/>
    <w:rsid w:val="00CC698F"/>
    <w:rsid w:val="00CD2EA1"/>
    <w:rsid w:val="00CD334B"/>
    <w:rsid w:val="00CD393C"/>
    <w:rsid w:val="00CD3AC3"/>
    <w:rsid w:val="00CD3BE1"/>
    <w:rsid w:val="00CD52CD"/>
    <w:rsid w:val="00CD532E"/>
    <w:rsid w:val="00CD5799"/>
    <w:rsid w:val="00CE0472"/>
    <w:rsid w:val="00CE0A4D"/>
    <w:rsid w:val="00CE0C47"/>
    <w:rsid w:val="00CE13BA"/>
    <w:rsid w:val="00CE17A5"/>
    <w:rsid w:val="00CE3204"/>
    <w:rsid w:val="00CE4C0E"/>
    <w:rsid w:val="00CE57D1"/>
    <w:rsid w:val="00CE5996"/>
    <w:rsid w:val="00CE764A"/>
    <w:rsid w:val="00CE7651"/>
    <w:rsid w:val="00CF0670"/>
    <w:rsid w:val="00CF1893"/>
    <w:rsid w:val="00CF1D12"/>
    <w:rsid w:val="00CF1F3F"/>
    <w:rsid w:val="00CF2461"/>
    <w:rsid w:val="00CF24AE"/>
    <w:rsid w:val="00CF31E3"/>
    <w:rsid w:val="00CF4806"/>
    <w:rsid w:val="00CF525E"/>
    <w:rsid w:val="00CF554A"/>
    <w:rsid w:val="00CF7BFD"/>
    <w:rsid w:val="00CF7D59"/>
    <w:rsid w:val="00D00C71"/>
    <w:rsid w:val="00D02002"/>
    <w:rsid w:val="00D02F61"/>
    <w:rsid w:val="00D03C0D"/>
    <w:rsid w:val="00D07941"/>
    <w:rsid w:val="00D1251B"/>
    <w:rsid w:val="00D13215"/>
    <w:rsid w:val="00D16656"/>
    <w:rsid w:val="00D169CF"/>
    <w:rsid w:val="00D17B10"/>
    <w:rsid w:val="00D218D8"/>
    <w:rsid w:val="00D2253C"/>
    <w:rsid w:val="00D243C1"/>
    <w:rsid w:val="00D250BE"/>
    <w:rsid w:val="00D25F9D"/>
    <w:rsid w:val="00D27FE6"/>
    <w:rsid w:val="00D301D4"/>
    <w:rsid w:val="00D30E88"/>
    <w:rsid w:val="00D31CE3"/>
    <w:rsid w:val="00D3242A"/>
    <w:rsid w:val="00D32772"/>
    <w:rsid w:val="00D32DEE"/>
    <w:rsid w:val="00D360AA"/>
    <w:rsid w:val="00D364ED"/>
    <w:rsid w:val="00D365D2"/>
    <w:rsid w:val="00D36945"/>
    <w:rsid w:val="00D36F7C"/>
    <w:rsid w:val="00D3798E"/>
    <w:rsid w:val="00D37D6B"/>
    <w:rsid w:val="00D401A8"/>
    <w:rsid w:val="00D41D0B"/>
    <w:rsid w:val="00D42205"/>
    <w:rsid w:val="00D425CB"/>
    <w:rsid w:val="00D43BE7"/>
    <w:rsid w:val="00D460F4"/>
    <w:rsid w:val="00D46333"/>
    <w:rsid w:val="00D51000"/>
    <w:rsid w:val="00D513A1"/>
    <w:rsid w:val="00D51C7A"/>
    <w:rsid w:val="00D52494"/>
    <w:rsid w:val="00D5326B"/>
    <w:rsid w:val="00D5365F"/>
    <w:rsid w:val="00D53A45"/>
    <w:rsid w:val="00D55223"/>
    <w:rsid w:val="00D608BB"/>
    <w:rsid w:val="00D61179"/>
    <w:rsid w:val="00D642F0"/>
    <w:rsid w:val="00D65817"/>
    <w:rsid w:val="00D726FA"/>
    <w:rsid w:val="00D73CF9"/>
    <w:rsid w:val="00D745CA"/>
    <w:rsid w:val="00D757F0"/>
    <w:rsid w:val="00D769A6"/>
    <w:rsid w:val="00D81FE6"/>
    <w:rsid w:val="00D83245"/>
    <w:rsid w:val="00D83954"/>
    <w:rsid w:val="00D83C23"/>
    <w:rsid w:val="00D851BD"/>
    <w:rsid w:val="00D863D7"/>
    <w:rsid w:val="00D878B0"/>
    <w:rsid w:val="00D87A3A"/>
    <w:rsid w:val="00D9234F"/>
    <w:rsid w:val="00D92D81"/>
    <w:rsid w:val="00D946BD"/>
    <w:rsid w:val="00D94F88"/>
    <w:rsid w:val="00D950CA"/>
    <w:rsid w:val="00D97F23"/>
    <w:rsid w:val="00DA0996"/>
    <w:rsid w:val="00DA1325"/>
    <w:rsid w:val="00DA2B23"/>
    <w:rsid w:val="00DA545B"/>
    <w:rsid w:val="00DA70D5"/>
    <w:rsid w:val="00DA7AE5"/>
    <w:rsid w:val="00DB283B"/>
    <w:rsid w:val="00DB284C"/>
    <w:rsid w:val="00DB2F26"/>
    <w:rsid w:val="00DB66FF"/>
    <w:rsid w:val="00DC0FAD"/>
    <w:rsid w:val="00DC1DEC"/>
    <w:rsid w:val="00DC2296"/>
    <w:rsid w:val="00DC2713"/>
    <w:rsid w:val="00DC345B"/>
    <w:rsid w:val="00DC49FA"/>
    <w:rsid w:val="00DC4C2C"/>
    <w:rsid w:val="00DC512A"/>
    <w:rsid w:val="00DC72AB"/>
    <w:rsid w:val="00DC72EA"/>
    <w:rsid w:val="00DD02FE"/>
    <w:rsid w:val="00DD16DF"/>
    <w:rsid w:val="00DD1827"/>
    <w:rsid w:val="00DD1EEE"/>
    <w:rsid w:val="00DD31E4"/>
    <w:rsid w:val="00DD3A0A"/>
    <w:rsid w:val="00DD3EC9"/>
    <w:rsid w:val="00DD5106"/>
    <w:rsid w:val="00DD5174"/>
    <w:rsid w:val="00DD586E"/>
    <w:rsid w:val="00DD6363"/>
    <w:rsid w:val="00DE4154"/>
    <w:rsid w:val="00DE5190"/>
    <w:rsid w:val="00DE7492"/>
    <w:rsid w:val="00DF142C"/>
    <w:rsid w:val="00DF280A"/>
    <w:rsid w:val="00DF33B9"/>
    <w:rsid w:val="00DF4215"/>
    <w:rsid w:val="00DF6626"/>
    <w:rsid w:val="00DF687E"/>
    <w:rsid w:val="00E007E1"/>
    <w:rsid w:val="00E009FA"/>
    <w:rsid w:val="00E01901"/>
    <w:rsid w:val="00E03E84"/>
    <w:rsid w:val="00E03F0D"/>
    <w:rsid w:val="00E0510A"/>
    <w:rsid w:val="00E05E1F"/>
    <w:rsid w:val="00E10EF1"/>
    <w:rsid w:val="00E12F4E"/>
    <w:rsid w:val="00E13164"/>
    <w:rsid w:val="00E136DE"/>
    <w:rsid w:val="00E16AEF"/>
    <w:rsid w:val="00E16D66"/>
    <w:rsid w:val="00E170C1"/>
    <w:rsid w:val="00E21A36"/>
    <w:rsid w:val="00E22B17"/>
    <w:rsid w:val="00E25BDE"/>
    <w:rsid w:val="00E260BD"/>
    <w:rsid w:val="00E2632B"/>
    <w:rsid w:val="00E26462"/>
    <w:rsid w:val="00E26582"/>
    <w:rsid w:val="00E27451"/>
    <w:rsid w:val="00E30F26"/>
    <w:rsid w:val="00E32C4D"/>
    <w:rsid w:val="00E338C2"/>
    <w:rsid w:val="00E34ECA"/>
    <w:rsid w:val="00E35F94"/>
    <w:rsid w:val="00E3659C"/>
    <w:rsid w:val="00E36617"/>
    <w:rsid w:val="00E36B5E"/>
    <w:rsid w:val="00E36EFF"/>
    <w:rsid w:val="00E37497"/>
    <w:rsid w:val="00E4034A"/>
    <w:rsid w:val="00E4091B"/>
    <w:rsid w:val="00E41FD9"/>
    <w:rsid w:val="00E4231C"/>
    <w:rsid w:val="00E433D3"/>
    <w:rsid w:val="00E436FD"/>
    <w:rsid w:val="00E45324"/>
    <w:rsid w:val="00E45652"/>
    <w:rsid w:val="00E4775E"/>
    <w:rsid w:val="00E47C43"/>
    <w:rsid w:val="00E50CDA"/>
    <w:rsid w:val="00E53999"/>
    <w:rsid w:val="00E56382"/>
    <w:rsid w:val="00E568AE"/>
    <w:rsid w:val="00E5694A"/>
    <w:rsid w:val="00E60C3E"/>
    <w:rsid w:val="00E619B1"/>
    <w:rsid w:val="00E61CBA"/>
    <w:rsid w:val="00E6296F"/>
    <w:rsid w:val="00E62B6E"/>
    <w:rsid w:val="00E62BB2"/>
    <w:rsid w:val="00E647E3"/>
    <w:rsid w:val="00E64CF5"/>
    <w:rsid w:val="00E71CEC"/>
    <w:rsid w:val="00E72F7A"/>
    <w:rsid w:val="00E73B85"/>
    <w:rsid w:val="00E73C1E"/>
    <w:rsid w:val="00E74B8D"/>
    <w:rsid w:val="00E77211"/>
    <w:rsid w:val="00E77B7D"/>
    <w:rsid w:val="00E77E85"/>
    <w:rsid w:val="00E82076"/>
    <w:rsid w:val="00E82403"/>
    <w:rsid w:val="00E83299"/>
    <w:rsid w:val="00E837CF"/>
    <w:rsid w:val="00E850F7"/>
    <w:rsid w:val="00E859A1"/>
    <w:rsid w:val="00E86D4B"/>
    <w:rsid w:val="00E90081"/>
    <w:rsid w:val="00E9061D"/>
    <w:rsid w:val="00E91018"/>
    <w:rsid w:val="00E9232A"/>
    <w:rsid w:val="00E9329A"/>
    <w:rsid w:val="00E9577D"/>
    <w:rsid w:val="00E96D1B"/>
    <w:rsid w:val="00E97CB5"/>
    <w:rsid w:val="00EA0DE5"/>
    <w:rsid w:val="00EA1C32"/>
    <w:rsid w:val="00EA303F"/>
    <w:rsid w:val="00EA3A9F"/>
    <w:rsid w:val="00EA3DF9"/>
    <w:rsid w:val="00EA49A5"/>
    <w:rsid w:val="00EA4AE0"/>
    <w:rsid w:val="00EA54E8"/>
    <w:rsid w:val="00EA5B99"/>
    <w:rsid w:val="00EA64E6"/>
    <w:rsid w:val="00EA6B73"/>
    <w:rsid w:val="00EB2FA8"/>
    <w:rsid w:val="00EB35EB"/>
    <w:rsid w:val="00EB559B"/>
    <w:rsid w:val="00EC09DF"/>
    <w:rsid w:val="00EC1365"/>
    <w:rsid w:val="00EC13D0"/>
    <w:rsid w:val="00EC1684"/>
    <w:rsid w:val="00EC447A"/>
    <w:rsid w:val="00EC507A"/>
    <w:rsid w:val="00EC5802"/>
    <w:rsid w:val="00EC60F7"/>
    <w:rsid w:val="00EC7591"/>
    <w:rsid w:val="00EC7EB6"/>
    <w:rsid w:val="00ED0217"/>
    <w:rsid w:val="00ED0C63"/>
    <w:rsid w:val="00ED18A7"/>
    <w:rsid w:val="00ED2B99"/>
    <w:rsid w:val="00ED2BD5"/>
    <w:rsid w:val="00ED2C29"/>
    <w:rsid w:val="00ED45C4"/>
    <w:rsid w:val="00ED4F62"/>
    <w:rsid w:val="00ED59EC"/>
    <w:rsid w:val="00ED6780"/>
    <w:rsid w:val="00ED74FB"/>
    <w:rsid w:val="00ED7833"/>
    <w:rsid w:val="00EE033F"/>
    <w:rsid w:val="00EE06A9"/>
    <w:rsid w:val="00EE170C"/>
    <w:rsid w:val="00EE19A1"/>
    <w:rsid w:val="00EE23F4"/>
    <w:rsid w:val="00EE3AA4"/>
    <w:rsid w:val="00EE403C"/>
    <w:rsid w:val="00EE42F6"/>
    <w:rsid w:val="00EE464A"/>
    <w:rsid w:val="00EE61BD"/>
    <w:rsid w:val="00EE64FC"/>
    <w:rsid w:val="00EE675C"/>
    <w:rsid w:val="00EE74AF"/>
    <w:rsid w:val="00EF29EE"/>
    <w:rsid w:val="00EF2BEF"/>
    <w:rsid w:val="00EF315C"/>
    <w:rsid w:val="00EF3D9D"/>
    <w:rsid w:val="00EF5B22"/>
    <w:rsid w:val="00EF5F97"/>
    <w:rsid w:val="00EF7A87"/>
    <w:rsid w:val="00F00A32"/>
    <w:rsid w:val="00F00FB7"/>
    <w:rsid w:val="00F020EB"/>
    <w:rsid w:val="00F02C84"/>
    <w:rsid w:val="00F079E5"/>
    <w:rsid w:val="00F07C09"/>
    <w:rsid w:val="00F10700"/>
    <w:rsid w:val="00F10C73"/>
    <w:rsid w:val="00F11608"/>
    <w:rsid w:val="00F12366"/>
    <w:rsid w:val="00F13141"/>
    <w:rsid w:val="00F143BA"/>
    <w:rsid w:val="00F15278"/>
    <w:rsid w:val="00F159DC"/>
    <w:rsid w:val="00F15C67"/>
    <w:rsid w:val="00F17057"/>
    <w:rsid w:val="00F2403A"/>
    <w:rsid w:val="00F24212"/>
    <w:rsid w:val="00F26BD9"/>
    <w:rsid w:val="00F31A4C"/>
    <w:rsid w:val="00F32035"/>
    <w:rsid w:val="00F32753"/>
    <w:rsid w:val="00F32CED"/>
    <w:rsid w:val="00F3324E"/>
    <w:rsid w:val="00F335CD"/>
    <w:rsid w:val="00F3423D"/>
    <w:rsid w:val="00F34C1D"/>
    <w:rsid w:val="00F34F2D"/>
    <w:rsid w:val="00F359FD"/>
    <w:rsid w:val="00F366A3"/>
    <w:rsid w:val="00F3682C"/>
    <w:rsid w:val="00F40899"/>
    <w:rsid w:val="00F41208"/>
    <w:rsid w:val="00F413A4"/>
    <w:rsid w:val="00F41BAC"/>
    <w:rsid w:val="00F41BE0"/>
    <w:rsid w:val="00F44668"/>
    <w:rsid w:val="00F4473F"/>
    <w:rsid w:val="00F44804"/>
    <w:rsid w:val="00F45112"/>
    <w:rsid w:val="00F4592A"/>
    <w:rsid w:val="00F45ED2"/>
    <w:rsid w:val="00F4668D"/>
    <w:rsid w:val="00F4678B"/>
    <w:rsid w:val="00F46A3B"/>
    <w:rsid w:val="00F470F9"/>
    <w:rsid w:val="00F5038D"/>
    <w:rsid w:val="00F50D10"/>
    <w:rsid w:val="00F51456"/>
    <w:rsid w:val="00F51652"/>
    <w:rsid w:val="00F51AC5"/>
    <w:rsid w:val="00F53D96"/>
    <w:rsid w:val="00F5492A"/>
    <w:rsid w:val="00F54BA4"/>
    <w:rsid w:val="00F55653"/>
    <w:rsid w:val="00F56240"/>
    <w:rsid w:val="00F56D7F"/>
    <w:rsid w:val="00F6035B"/>
    <w:rsid w:val="00F61630"/>
    <w:rsid w:val="00F635FC"/>
    <w:rsid w:val="00F643AD"/>
    <w:rsid w:val="00F643B6"/>
    <w:rsid w:val="00F668C3"/>
    <w:rsid w:val="00F67874"/>
    <w:rsid w:val="00F70660"/>
    <w:rsid w:val="00F70EC3"/>
    <w:rsid w:val="00F714B5"/>
    <w:rsid w:val="00F71636"/>
    <w:rsid w:val="00F7321D"/>
    <w:rsid w:val="00F7381B"/>
    <w:rsid w:val="00F73A48"/>
    <w:rsid w:val="00F7455D"/>
    <w:rsid w:val="00F74CF5"/>
    <w:rsid w:val="00F75835"/>
    <w:rsid w:val="00F7678B"/>
    <w:rsid w:val="00F81A18"/>
    <w:rsid w:val="00F827B3"/>
    <w:rsid w:val="00F83208"/>
    <w:rsid w:val="00F8334D"/>
    <w:rsid w:val="00F83C18"/>
    <w:rsid w:val="00F84C29"/>
    <w:rsid w:val="00F851D8"/>
    <w:rsid w:val="00F85A99"/>
    <w:rsid w:val="00F8732B"/>
    <w:rsid w:val="00F93E3B"/>
    <w:rsid w:val="00F95B9D"/>
    <w:rsid w:val="00F96C73"/>
    <w:rsid w:val="00FA04EF"/>
    <w:rsid w:val="00FA2DF6"/>
    <w:rsid w:val="00FA3114"/>
    <w:rsid w:val="00FA37C9"/>
    <w:rsid w:val="00FA3E64"/>
    <w:rsid w:val="00FA41A2"/>
    <w:rsid w:val="00FA6266"/>
    <w:rsid w:val="00FA6BEE"/>
    <w:rsid w:val="00FB1606"/>
    <w:rsid w:val="00FB1936"/>
    <w:rsid w:val="00FB23ED"/>
    <w:rsid w:val="00FC0A2A"/>
    <w:rsid w:val="00FC0C49"/>
    <w:rsid w:val="00FC0F03"/>
    <w:rsid w:val="00FC13BD"/>
    <w:rsid w:val="00FC2319"/>
    <w:rsid w:val="00FC2CB8"/>
    <w:rsid w:val="00FC3E0B"/>
    <w:rsid w:val="00FC499A"/>
    <w:rsid w:val="00FC5692"/>
    <w:rsid w:val="00FD19C3"/>
    <w:rsid w:val="00FD43E5"/>
    <w:rsid w:val="00FD47AA"/>
    <w:rsid w:val="00FD5910"/>
    <w:rsid w:val="00FE1BB7"/>
    <w:rsid w:val="00FE1EEC"/>
    <w:rsid w:val="00FE2122"/>
    <w:rsid w:val="00FE3EE4"/>
    <w:rsid w:val="00FE6D44"/>
    <w:rsid w:val="00FE7567"/>
    <w:rsid w:val="00FE785A"/>
    <w:rsid w:val="00FF47B2"/>
    <w:rsid w:val="00FF588A"/>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92CBE"/>
  <w15:docId w15:val="{3AA0ABD1-D2DF-4DE5-9509-07DD33A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73"/>
      <w:ind w:left="1107"/>
      <w:outlineLvl w:val="0"/>
    </w:pPr>
    <w:rPr>
      <w:sz w:val="33"/>
      <w:szCs w:val="33"/>
    </w:rPr>
  </w:style>
  <w:style w:type="paragraph" w:styleId="Nagwek2">
    <w:name w:val="heading 2"/>
    <w:basedOn w:val="Normalny"/>
    <w:uiPriority w:val="9"/>
    <w:unhideWhenUsed/>
    <w:qFormat/>
    <w:pPr>
      <w:spacing w:before="98"/>
      <w:ind w:left="1089"/>
      <w:outlineLvl w:val="1"/>
    </w:pPr>
    <w:rPr>
      <w:rFonts w:ascii="Times New Roman" w:eastAsia="Times New Roman" w:hAnsi="Times New Roman" w:cs="Times New Roman"/>
      <w:sz w:val="30"/>
      <w:szCs w:val="30"/>
    </w:rPr>
  </w:style>
  <w:style w:type="paragraph" w:styleId="Nagwek3">
    <w:name w:val="heading 3"/>
    <w:basedOn w:val="Normalny"/>
    <w:uiPriority w:val="9"/>
    <w:unhideWhenUsed/>
    <w:qFormat/>
    <w:pPr>
      <w:ind w:left="639"/>
      <w:outlineLvl w:val="2"/>
    </w:pPr>
    <w:rPr>
      <w:sz w:val="28"/>
      <w:szCs w:val="28"/>
    </w:rPr>
  </w:style>
  <w:style w:type="paragraph" w:styleId="Nagwek4">
    <w:name w:val="heading 4"/>
    <w:basedOn w:val="Normalny"/>
    <w:uiPriority w:val="9"/>
    <w:unhideWhenUsed/>
    <w:qFormat/>
    <w:pPr>
      <w:spacing w:before="90"/>
      <w:ind w:left="704"/>
      <w:outlineLvl w:val="3"/>
    </w:pPr>
    <w:rPr>
      <w:rFonts w:ascii="Times New Roman" w:eastAsia="Times New Roman" w:hAnsi="Times New Roman" w:cs="Times New Roman"/>
      <w:b/>
      <w:bCs/>
      <w:sz w:val="26"/>
      <w:szCs w:val="26"/>
    </w:rPr>
  </w:style>
  <w:style w:type="paragraph" w:styleId="Nagwek5">
    <w:name w:val="heading 5"/>
    <w:basedOn w:val="Normalny"/>
    <w:uiPriority w:val="9"/>
    <w:unhideWhenUsed/>
    <w:qFormat/>
    <w:pPr>
      <w:jc w:val="right"/>
      <w:outlineLvl w:val="4"/>
    </w:pPr>
    <w:rPr>
      <w:rFonts w:ascii="Courier New" w:eastAsia="Courier New" w:hAnsi="Courier New" w:cs="Courier New"/>
      <w:sz w:val="25"/>
      <w:szCs w:val="25"/>
    </w:rPr>
  </w:style>
  <w:style w:type="paragraph" w:styleId="Nagwek6">
    <w:name w:val="heading 6"/>
    <w:basedOn w:val="Normalny"/>
    <w:uiPriority w:val="9"/>
    <w:unhideWhenUsed/>
    <w:qFormat/>
    <w:pPr>
      <w:ind w:left="891" w:right="550"/>
      <w:jc w:val="center"/>
      <w:outlineLvl w:val="5"/>
    </w:pPr>
    <w:rPr>
      <w:b/>
      <w:bCs/>
      <w:sz w:val="23"/>
      <w:szCs w:val="23"/>
    </w:rPr>
  </w:style>
  <w:style w:type="paragraph" w:styleId="Nagwek7">
    <w:name w:val="heading 7"/>
    <w:basedOn w:val="Normalny"/>
    <w:uiPriority w:val="1"/>
    <w:qFormat/>
    <w:pPr>
      <w:outlineLvl w:val="6"/>
    </w:pPr>
    <w:rPr>
      <w:rFonts w:ascii="Times New Roman" w:eastAsia="Times New Roman" w:hAnsi="Times New Roman" w:cs="Times New Roman"/>
      <w:sz w:val="23"/>
      <w:szCs w:val="23"/>
    </w:rPr>
  </w:style>
  <w:style w:type="paragraph" w:styleId="Nagwek8">
    <w:name w:val="heading 8"/>
    <w:basedOn w:val="Normalny"/>
    <w:uiPriority w:val="1"/>
    <w:qFormat/>
    <w:pPr>
      <w:ind w:left="647"/>
      <w:outlineLvl w:val="7"/>
    </w:pPr>
    <w:rPr>
      <w:b/>
      <w:bCs/>
    </w:rPr>
  </w:style>
  <w:style w:type="paragraph" w:styleId="Nagwek9">
    <w:name w:val="heading 9"/>
    <w:basedOn w:val="Normalny"/>
    <w:uiPriority w:val="1"/>
    <w:qFormat/>
    <w:pPr>
      <w:ind w:left="1235"/>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aliases w:val="normalny tekst,Akapit z listą BS,L1,Numerowanie,Akapit z listą5,T_SZ_List Paragraph,Kolorowa lista — akcent 11"/>
    <w:basedOn w:val="Normalny"/>
    <w:link w:val="AkapitzlistZnak"/>
    <w:uiPriority w:val="34"/>
    <w:qFormat/>
    <w:pPr>
      <w:ind w:left="1168" w:hanging="426"/>
      <w:jc w:val="both"/>
    </w:pPr>
  </w:style>
  <w:style w:type="paragraph" w:customStyle="1" w:styleId="TableParagraph">
    <w:name w:val="Table Paragraph"/>
    <w:basedOn w:val="Normalny"/>
    <w:uiPriority w:val="1"/>
    <w:qFormat/>
  </w:style>
  <w:style w:type="paragraph" w:customStyle="1" w:styleId="Textbody">
    <w:name w:val="Text body"/>
    <w:basedOn w:val="Normalny"/>
    <w:rsid w:val="00D365D2"/>
    <w:pPr>
      <w:widowControl/>
      <w:suppressAutoHyphens/>
      <w:autoSpaceDE/>
    </w:pPr>
    <w:rPr>
      <w:rFonts w:ascii="Times New Roman" w:eastAsia="Times New Roman" w:hAnsi="Times New Roman" w:cs="Arial Unicode MS"/>
      <w:color w:val="000000"/>
      <w:kern w:val="3"/>
      <w:sz w:val="28"/>
      <w:szCs w:val="28"/>
      <w:lang w:val="pl-PL" w:eastAsia="pl-PL"/>
    </w:rPr>
  </w:style>
  <w:style w:type="character" w:styleId="Odwoaniedokomentarza">
    <w:name w:val="annotation reference"/>
    <w:basedOn w:val="Domylnaczcionkaakapitu"/>
    <w:semiHidden/>
    <w:unhideWhenUsed/>
    <w:rsid w:val="00150124"/>
    <w:rPr>
      <w:sz w:val="16"/>
      <w:szCs w:val="16"/>
    </w:rPr>
  </w:style>
  <w:style w:type="paragraph" w:styleId="Tekstkomentarza">
    <w:name w:val="annotation text"/>
    <w:basedOn w:val="Normalny"/>
    <w:link w:val="TekstkomentarzaZnak"/>
    <w:uiPriority w:val="99"/>
    <w:semiHidden/>
    <w:unhideWhenUsed/>
    <w:rsid w:val="00150124"/>
    <w:rPr>
      <w:sz w:val="20"/>
      <w:szCs w:val="20"/>
    </w:rPr>
  </w:style>
  <w:style w:type="character" w:customStyle="1" w:styleId="TekstkomentarzaZnak">
    <w:name w:val="Tekst komentarza Znak"/>
    <w:basedOn w:val="Domylnaczcionkaakapitu"/>
    <w:link w:val="Tekstkomentarza"/>
    <w:uiPriority w:val="99"/>
    <w:semiHidden/>
    <w:rsid w:val="00150124"/>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150124"/>
    <w:rPr>
      <w:b/>
      <w:bCs/>
    </w:rPr>
  </w:style>
  <w:style w:type="character" w:customStyle="1" w:styleId="TematkomentarzaZnak">
    <w:name w:val="Temat komentarza Znak"/>
    <w:basedOn w:val="TekstkomentarzaZnak"/>
    <w:link w:val="Tematkomentarza"/>
    <w:uiPriority w:val="99"/>
    <w:semiHidden/>
    <w:rsid w:val="00150124"/>
    <w:rPr>
      <w:rFonts w:ascii="Arial" w:eastAsia="Arial" w:hAnsi="Arial" w:cs="Arial"/>
      <w:b/>
      <w:bCs/>
      <w:sz w:val="20"/>
      <w:szCs w:val="20"/>
    </w:rPr>
  </w:style>
  <w:style w:type="paragraph" w:styleId="Tekstprzypisukocowego">
    <w:name w:val="endnote text"/>
    <w:basedOn w:val="Normalny"/>
    <w:link w:val="TekstprzypisukocowegoZnak"/>
    <w:uiPriority w:val="99"/>
    <w:semiHidden/>
    <w:unhideWhenUsed/>
    <w:rsid w:val="003E470F"/>
    <w:rPr>
      <w:sz w:val="20"/>
      <w:szCs w:val="20"/>
    </w:rPr>
  </w:style>
  <w:style w:type="character" w:customStyle="1" w:styleId="TekstprzypisukocowegoZnak">
    <w:name w:val="Tekst przypisu końcowego Znak"/>
    <w:basedOn w:val="Domylnaczcionkaakapitu"/>
    <w:link w:val="Tekstprzypisukocowego"/>
    <w:uiPriority w:val="99"/>
    <w:semiHidden/>
    <w:rsid w:val="003E470F"/>
    <w:rPr>
      <w:rFonts w:ascii="Arial" w:eastAsia="Arial" w:hAnsi="Arial" w:cs="Arial"/>
      <w:sz w:val="20"/>
      <w:szCs w:val="20"/>
    </w:rPr>
  </w:style>
  <w:style w:type="character" w:styleId="Odwoanieprzypisukocowego">
    <w:name w:val="endnote reference"/>
    <w:basedOn w:val="Domylnaczcionkaakapitu"/>
    <w:uiPriority w:val="99"/>
    <w:semiHidden/>
    <w:unhideWhenUsed/>
    <w:rsid w:val="003E470F"/>
    <w:rPr>
      <w:vertAlign w:val="superscript"/>
    </w:rPr>
  </w:style>
  <w:style w:type="paragraph" w:customStyle="1" w:styleId="bodybez">
    <w:name w:val="body bez"/>
    <w:rsid w:val="003C0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spacing w:before="60" w:line="240" w:lineRule="atLeast"/>
      <w:jc w:val="both"/>
    </w:pPr>
    <w:rPr>
      <w:rFonts w:ascii="Univers-PL" w:eastAsia="Times New Roman" w:hAnsi="Univers-PL" w:cs="Times New Roman"/>
      <w:sz w:val="19"/>
      <w:szCs w:val="20"/>
      <w:lang w:val="pl-PL" w:eastAsia="pl-PL"/>
    </w:rPr>
  </w:style>
  <w:style w:type="character" w:styleId="Hipercze">
    <w:name w:val="Hyperlink"/>
    <w:basedOn w:val="Domylnaczcionkaakapitu"/>
    <w:uiPriority w:val="99"/>
    <w:semiHidden/>
    <w:unhideWhenUsed/>
    <w:rsid w:val="00E34ECA"/>
    <w:rPr>
      <w:color w:val="0000FF"/>
      <w:u w:val="single"/>
    </w:rPr>
  </w:style>
  <w:style w:type="character" w:customStyle="1" w:styleId="highlight-disabled">
    <w:name w:val="highlight-disabled"/>
    <w:basedOn w:val="Domylnaczcionkaakapitu"/>
    <w:rsid w:val="00E34ECA"/>
  </w:style>
  <w:style w:type="character" w:customStyle="1" w:styleId="apple-converted-space">
    <w:name w:val="apple-converted-space"/>
    <w:basedOn w:val="Domylnaczcionkaakapitu"/>
    <w:rsid w:val="008F3947"/>
    <w:rPr>
      <w:rFonts w:cs="Times New Roman"/>
    </w:rPr>
  </w:style>
  <w:style w:type="paragraph" w:styleId="Nagwek">
    <w:name w:val="header"/>
    <w:basedOn w:val="Normalny"/>
    <w:link w:val="NagwekZnak"/>
    <w:uiPriority w:val="99"/>
    <w:unhideWhenUsed/>
    <w:rsid w:val="00752A26"/>
    <w:pPr>
      <w:tabs>
        <w:tab w:val="center" w:pos="4536"/>
        <w:tab w:val="right" w:pos="9072"/>
      </w:tabs>
    </w:pPr>
  </w:style>
  <w:style w:type="character" w:customStyle="1" w:styleId="NagwekZnak">
    <w:name w:val="Nagłówek Znak"/>
    <w:basedOn w:val="Domylnaczcionkaakapitu"/>
    <w:link w:val="Nagwek"/>
    <w:uiPriority w:val="99"/>
    <w:rsid w:val="00752A26"/>
    <w:rPr>
      <w:rFonts w:ascii="Arial" w:eastAsia="Arial" w:hAnsi="Arial" w:cs="Arial"/>
    </w:rPr>
  </w:style>
  <w:style w:type="paragraph" w:styleId="Stopka">
    <w:name w:val="footer"/>
    <w:basedOn w:val="Normalny"/>
    <w:link w:val="StopkaZnak"/>
    <w:uiPriority w:val="99"/>
    <w:unhideWhenUsed/>
    <w:rsid w:val="00752A26"/>
    <w:pPr>
      <w:tabs>
        <w:tab w:val="center" w:pos="4536"/>
        <w:tab w:val="right" w:pos="9072"/>
      </w:tabs>
    </w:pPr>
  </w:style>
  <w:style w:type="character" w:customStyle="1" w:styleId="StopkaZnak">
    <w:name w:val="Stopka Znak"/>
    <w:basedOn w:val="Domylnaczcionkaakapitu"/>
    <w:link w:val="Stopka"/>
    <w:uiPriority w:val="99"/>
    <w:rsid w:val="00752A26"/>
    <w:rPr>
      <w:rFonts w:ascii="Arial" w:eastAsia="Arial" w:hAnsi="Arial" w:cs="Arial"/>
    </w:rPr>
  </w:style>
  <w:style w:type="character" w:customStyle="1" w:styleId="articletitle">
    <w:name w:val="articletitle"/>
    <w:basedOn w:val="Domylnaczcionkaakapitu"/>
    <w:rsid w:val="00522D96"/>
  </w:style>
  <w:style w:type="character" w:customStyle="1" w:styleId="footnote">
    <w:name w:val="footnote"/>
    <w:basedOn w:val="Domylnaczcionkaakapitu"/>
    <w:rsid w:val="00522D96"/>
  </w:style>
  <w:style w:type="paragraph" w:customStyle="1" w:styleId="Akapitzlist1">
    <w:name w:val="Akapit z listą1"/>
    <w:basedOn w:val="Normalny"/>
    <w:rsid w:val="00770EA9"/>
    <w:pPr>
      <w:widowControl/>
      <w:autoSpaceDE/>
      <w:autoSpaceDN/>
      <w:spacing w:after="200" w:line="276" w:lineRule="auto"/>
      <w:ind w:left="720"/>
    </w:pPr>
    <w:rPr>
      <w:rFonts w:ascii="Calibri" w:eastAsia="Calibri" w:hAnsi="Calibri" w:cs="Calibri"/>
      <w:lang w:val="pl-PL" w:eastAsia="pl-PL"/>
    </w:rPr>
  </w:style>
  <w:style w:type="paragraph" w:styleId="Tekstdymka">
    <w:name w:val="Balloon Text"/>
    <w:basedOn w:val="Normalny"/>
    <w:link w:val="TekstdymkaZnak"/>
    <w:uiPriority w:val="99"/>
    <w:semiHidden/>
    <w:unhideWhenUsed/>
    <w:rsid w:val="00746C8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C88"/>
    <w:rPr>
      <w:rFonts w:ascii="Segoe UI" w:eastAsia="Arial" w:hAnsi="Segoe UI" w:cs="Segoe UI"/>
      <w:sz w:val="18"/>
      <w:szCs w:val="18"/>
    </w:rPr>
  </w:style>
  <w:style w:type="paragraph" w:styleId="NormalnyWeb">
    <w:name w:val="Normal (Web)"/>
    <w:basedOn w:val="Normalny"/>
    <w:uiPriority w:val="99"/>
    <w:semiHidden/>
    <w:unhideWhenUsed/>
    <w:rsid w:val="00641967"/>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Poprawka">
    <w:name w:val="Revision"/>
    <w:hidden/>
    <w:uiPriority w:val="99"/>
    <w:semiHidden/>
    <w:rsid w:val="00C051F5"/>
    <w:pPr>
      <w:widowControl/>
      <w:autoSpaceDE/>
      <w:autoSpaceDN/>
    </w:pPr>
    <w:rPr>
      <w:rFonts w:ascii="Arial" w:eastAsia="Arial" w:hAnsi="Arial" w:cs="Arial"/>
    </w:rPr>
  </w:style>
  <w:style w:type="paragraph" w:customStyle="1" w:styleId="mainpub">
    <w:name w:val="mainpub"/>
    <w:basedOn w:val="Normalny"/>
    <w:rsid w:val="006C7923"/>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paragraph" w:styleId="Tytu">
    <w:name w:val="Title"/>
    <w:basedOn w:val="Normalny"/>
    <w:link w:val="TytuZnak"/>
    <w:qFormat/>
    <w:rsid w:val="008A0274"/>
    <w:pPr>
      <w:widowControl/>
      <w:autoSpaceDE/>
      <w:autoSpaceDN/>
      <w:jc w:val="center"/>
    </w:pPr>
    <w:rPr>
      <w:rFonts w:ascii="Times New Roman" w:eastAsia="Times New Roman" w:hAnsi="Times New Roman" w:cs="Times New Roman"/>
      <w:b/>
      <w:bCs/>
      <w:spacing w:val="80"/>
      <w:sz w:val="20"/>
      <w:szCs w:val="20"/>
      <w:lang w:val="x-none" w:eastAsia="pl-PL"/>
    </w:rPr>
  </w:style>
  <w:style w:type="character" w:customStyle="1" w:styleId="TytuZnak">
    <w:name w:val="Tytuł Znak"/>
    <w:basedOn w:val="Domylnaczcionkaakapitu"/>
    <w:link w:val="Tytu"/>
    <w:rsid w:val="008A0274"/>
    <w:rPr>
      <w:rFonts w:ascii="Times New Roman" w:eastAsia="Times New Roman" w:hAnsi="Times New Roman" w:cs="Times New Roman"/>
      <w:b/>
      <w:bCs/>
      <w:spacing w:val="80"/>
      <w:sz w:val="20"/>
      <w:szCs w:val="20"/>
      <w:lang w:val="x-none" w:eastAsia="pl-PL"/>
    </w:rPr>
  </w:style>
  <w:style w:type="paragraph" w:styleId="Lista">
    <w:name w:val="List"/>
    <w:basedOn w:val="Tekstpodstawowy"/>
    <w:rsid w:val="008466E9"/>
    <w:pPr>
      <w:widowControl/>
      <w:suppressAutoHyphens/>
      <w:autoSpaceDE/>
      <w:autoSpaceDN/>
      <w:jc w:val="both"/>
    </w:pPr>
    <w:rPr>
      <w:rFonts w:eastAsia="Times New Roman" w:cs="Tahoma"/>
      <w:b/>
      <w:bCs/>
      <w:i/>
      <w:iCs/>
      <w:sz w:val="24"/>
      <w:szCs w:val="24"/>
      <w:lang w:val="x-none" w:eastAsia="ar-SA"/>
    </w:rPr>
  </w:style>
  <w:style w:type="paragraph" w:customStyle="1" w:styleId="Standard">
    <w:name w:val="Standard"/>
    <w:rsid w:val="000D3C25"/>
    <w:pPr>
      <w:suppressAutoHyphens/>
      <w:autoSpaceDN/>
    </w:pPr>
    <w:rPr>
      <w:rFonts w:ascii="Times New Roman" w:eastAsia="Times New Roman" w:hAnsi="Times New Roman" w:cs="Times New Roman"/>
      <w:sz w:val="24"/>
      <w:szCs w:val="24"/>
      <w:lang w:val="pl-PL" w:eastAsia="ar-SA"/>
    </w:rPr>
  </w:style>
  <w:style w:type="paragraph" w:customStyle="1" w:styleId="TableContents">
    <w:name w:val="Table Contents"/>
    <w:basedOn w:val="Standard"/>
    <w:rsid w:val="000D3C25"/>
    <w:pPr>
      <w:suppressLineNumbers/>
      <w:autoSpaceDE/>
      <w:textAlignment w:val="baseline"/>
    </w:pPr>
    <w:rPr>
      <w:rFonts w:eastAsia="Lucida Sans Unicode" w:cs="Mangal"/>
      <w:kern w:val="1"/>
      <w:lang w:eastAsia="hi-IN" w:bidi="hi-IN"/>
    </w:r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rsid w:val="00B07D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241">
      <w:bodyDiv w:val="1"/>
      <w:marLeft w:val="0"/>
      <w:marRight w:val="0"/>
      <w:marTop w:val="0"/>
      <w:marBottom w:val="0"/>
      <w:divBdr>
        <w:top w:val="none" w:sz="0" w:space="0" w:color="auto"/>
        <w:left w:val="none" w:sz="0" w:space="0" w:color="auto"/>
        <w:bottom w:val="none" w:sz="0" w:space="0" w:color="auto"/>
        <w:right w:val="none" w:sz="0" w:space="0" w:color="auto"/>
      </w:divBdr>
    </w:div>
    <w:div w:id="212691571">
      <w:bodyDiv w:val="1"/>
      <w:marLeft w:val="0"/>
      <w:marRight w:val="0"/>
      <w:marTop w:val="0"/>
      <w:marBottom w:val="0"/>
      <w:divBdr>
        <w:top w:val="none" w:sz="0" w:space="0" w:color="auto"/>
        <w:left w:val="none" w:sz="0" w:space="0" w:color="auto"/>
        <w:bottom w:val="none" w:sz="0" w:space="0" w:color="auto"/>
        <w:right w:val="none" w:sz="0" w:space="0" w:color="auto"/>
      </w:divBdr>
    </w:div>
    <w:div w:id="234972904">
      <w:bodyDiv w:val="1"/>
      <w:marLeft w:val="0"/>
      <w:marRight w:val="0"/>
      <w:marTop w:val="0"/>
      <w:marBottom w:val="0"/>
      <w:divBdr>
        <w:top w:val="none" w:sz="0" w:space="0" w:color="auto"/>
        <w:left w:val="none" w:sz="0" w:space="0" w:color="auto"/>
        <w:bottom w:val="none" w:sz="0" w:space="0" w:color="auto"/>
        <w:right w:val="none" w:sz="0" w:space="0" w:color="auto"/>
      </w:divBdr>
    </w:div>
    <w:div w:id="300768153">
      <w:bodyDiv w:val="1"/>
      <w:marLeft w:val="0"/>
      <w:marRight w:val="0"/>
      <w:marTop w:val="0"/>
      <w:marBottom w:val="0"/>
      <w:divBdr>
        <w:top w:val="none" w:sz="0" w:space="0" w:color="auto"/>
        <w:left w:val="none" w:sz="0" w:space="0" w:color="auto"/>
        <w:bottom w:val="none" w:sz="0" w:space="0" w:color="auto"/>
        <w:right w:val="none" w:sz="0" w:space="0" w:color="auto"/>
      </w:divBdr>
    </w:div>
    <w:div w:id="384067093">
      <w:bodyDiv w:val="1"/>
      <w:marLeft w:val="0"/>
      <w:marRight w:val="0"/>
      <w:marTop w:val="0"/>
      <w:marBottom w:val="0"/>
      <w:divBdr>
        <w:top w:val="none" w:sz="0" w:space="0" w:color="auto"/>
        <w:left w:val="none" w:sz="0" w:space="0" w:color="auto"/>
        <w:bottom w:val="none" w:sz="0" w:space="0" w:color="auto"/>
        <w:right w:val="none" w:sz="0" w:space="0" w:color="auto"/>
      </w:divBdr>
    </w:div>
    <w:div w:id="387219351">
      <w:bodyDiv w:val="1"/>
      <w:marLeft w:val="0"/>
      <w:marRight w:val="0"/>
      <w:marTop w:val="0"/>
      <w:marBottom w:val="0"/>
      <w:divBdr>
        <w:top w:val="none" w:sz="0" w:space="0" w:color="auto"/>
        <w:left w:val="none" w:sz="0" w:space="0" w:color="auto"/>
        <w:bottom w:val="none" w:sz="0" w:space="0" w:color="auto"/>
        <w:right w:val="none" w:sz="0" w:space="0" w:color="auto"/>
      </w:divBdr>
    </w:div>
    <w:div w:id="421874288">
      <w:bodyDiv w:val="1"/>
      <w:marLeft w:val="0"/>
      <w:marRight w:val="0"/>
      <w:marTop w:val="0"/>
      <w:marBottom w:val="0"/>
      <w:divBdr>
        <w:top w:val="none" w:sz="0" w:space="0" w:color="auto"/>
        <w:left w:val="none" w:sz="0" w:space="0" w:color="auto"/>
        <w:bottom w:val="none" w:sz="0" w:space="0" w:color="auto"/>
        <w:right w:val="none" w:sz="0" w:space="0" w:color="auto"/>
      </w:divBdr>
    </w:div>
    <w:div w:id="427778009">
      <w:bodyDiv w:val="1"/>
      <w:marLeft w:val="0"/>
      <w:marRight w:val="0"/>
      <w:marTop w:val="0"/>
      <w:marBottom w:val="0"/>
      <w:divBdr>
        <w:top w:val="none" w:sz="0" w:space="0" w:color="auto"/>
        <w:left w:val="none" w:sz="0" w:space="0" w:color="auto"/>
        <w:bottom w:val="none" w:sz="0" w:space="0" w:color="auto"/>
        <w:right w:val="none" w:sz="0" w:space="0" w:color="auto"/>
      </w:divBdr>
    </w:div>
    <w:div w:id="443304039">
      <w:bodyDiv w:val="1"/>
      <w:marLeft w:val="0"/>
      <w:marRight w:val="0"/>
      <w:marTop w:val="0"/>
      <w:marBottom w:val="0"/>
      <w:divBdr>
        <w:top w:val="none" w:sz="0" w:space="0" w:color="auto"/>
        <w:left w:val="none" w:sz="0" w:space="0" w:color="auto"/>
        <w:bottom w:val="none" w:sz="0" w:space="0" w:color="auto"/>
        <w:right w:val="none" w:sz="0" w:space="0" w:color="auto"/>
      </w:divBdr>
    </w:div>
    <w:div w:id="620842741">
      <w:bodyDiv w:val="1"/>
      <w:marLeft w:val="0"/>
      <w:marRight w:val="0"/>
      <w:marTop w:val="0"/>
      <w:marBottom w:val="0"/>
      <w:divBdr>
        <w:top w:val="none" w:sz="0" w:space="0" w:color="auto"/>
        <w:left w:val="none" w:sz="0" w:space="0" w:color="auto"/>
        <w:bottom w:val="none" w:sz="0" w:space="0" w:color="auto"/>
        <w:right w:val="none" w:sz="0" w:space="0" w:color="auto"/>
      </w:divBdr>
      <w:divsChild>
        <w:div w:id="1098216327">
          <w:marLeft w:val="0"/>
          <w:marRight w:val="0"/>
          <w:marTop w:val="0"/>
          <w:marBottom w:val="0"/>
          <w:divBdr>
            <w:top w:val="none" w:sz="0" w:space="0" w:color="auto"/>
            <w:left w:val="none" w:sz="0" w:space="0" w:color="auto"/>
            <w:bottom w:val="none" w:sz="0" w:space="0" w:color="auto"/>
            <w:right w:val="none" w:sz="0" w:space="0" w:color="auto"/>
          </w:divBdr>
        </w:div>
      </w:divsChild>
    </w:div>
    <w:div w:id="725304332">
      <w:bodyDiv w:val="1"/>
      <w:marLeft w:val="0"/>
      <w:marRight w:val="0"/>
      <w:marTop w:val="0"/>
      <w:marBottom w:val="0"/>
      <w:divBdr>
        <w:top w:val="none" w:sz="0" w:space="0" w:color="auto"/>
        <w:left w:val="none" w:sz="0" w:space="0" w:color="auto"/>
        <w:bottom w:val="none" w:sz="0" w:space="0" w:color="auto"/>
        <w:right w:val="none" w:sz="0" w:space="0" w:color="auto"/>
      </w:divBdr>
      <w:divsChild>
        <w:div w:id="2076081281">
          <w:marLeft w:val="0"/>
          <w:marRight w:val="0"/>
          <w:marTop w:val="150"/>
          <w:marBottom w:val="168"/>
          <w:divBdr>
            <w:top w:val="none" w:sz="0" w:space="0" w:color="auto"/>
            <w:left w:val="none" w:sz="0" w:space="0" w:color="auto"/>
            <w:bottom w:val="none" w:sz="0" w:space="0" w:color="auto"/>
            <w:right w:val="none" w:sz="0" w:space="0" w:color="auto"/>
          </w:divBdr>
        </w:div>
        <w:div w:id="444927605">
          <w:marLeft w:val="0"/>
          <w:marRight w:val="0"/>
          <w:marTop w:val="0"/>
          <w:marBottom w:val="0"/>
          <w:divBdr>
            <w:top w:val="none" w:sz="0" w:space="0" w:color="auto"/>
            <w:left w:val="none" w:sz="0" w:space="0" w:color="auto"/>
            <w:bottom w:val="none" w:sz="0" w:space="0" w:color="auto"/>
            <w:right w:val="none" w:sz="0" w:space="0" w:color="auto"/>
          </w:divBdr>
          <w:divsChild>
            <w:div w:id="1282683952">
              <w:marLeft w:val="330"/>
              <w:marRight w:val="0"/>
              <w:marTop w:val="0"/>
              <w:marBottom w:val="0"/>
              <w:divBdr>
                <w:top w:val="none" w:sz="0" w:space="0" w:color="auto"/>
                <w:left w:val="none" w:sz="0" w:space="0" w:color="auto"/>
                <w:bottom w:val="none" w:sz="0" w:space="0" w:color="auto"/>
                <w:right w:val="none" w:sz="0" w:space="0" w:color="auto"/>
              </w:divBdr>
              <w:divsChild>
                <w:div w:id="1298803303">
                  <w:marLeft w:val="0"/>
                  <w:marRight w:val="0"/>
                  <w:marTop w:val="0"/>
                  <w:marBottom w:val="0"/>
                  <w:divBdr>
                    <w:top w:val="none" w:sz="0" w:space="0" w:color="auto"/>
                    <w:left w:val="none" w:sz="0" w:space="0" w:color="auto"/>
                    <w:bottom w:val="none" w:sz="0" w:space="0" w:color="auto"/>
                    <w:right w:val="none" w:sz="0" w:space="0" w:color="auto"/>
                  </w:divBdr>
                  <w:divsChild>
                    <w:div w:id="5045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5345">
      <w:bodyDiv w:val="1"/>
      <w:marLeft w:val="0"/>
      <w:marRight w:val="0"/>
      <w:marTop w:val="0"/>
      <w:marBottom w:val="0"/>
      <w:divBdr>
        <w:top w:val="none" w:sz="0" w:space="0" w:color="auto"/>
        <w:left w:val="none" w:sz="0" w:space="0" w:color="auto"/>
        <w:bottom w:val="none" w:sz="0" w:space="0" w:color="auto"/>
        <w:right w:val="none" w:sz="0" w:space="0" w:color="auto"/>
      </w:divBdr>
    </w:div>
    <w:div w:id="857354951">
      <w:bodyDiv w:val="1"/>
      <w:marLeft w:val="0"/>
      <w:marRight w:val="0"/>
      <w:marTop w:val="0"/>
      <w:marBottom w:val="0"/>
      <w:divBdr>
        <w:top w:val="none" w:sz="0" w:space="0" w:color="auto"/>
        <w:left w:val="none" w:sz="0" w:space="0" w:color="auto"/>
        <w:bottom w:val="none" w:sz="0" w:space="0" w:color="auto"/>
        <w:right w:val="none" w:sz="0" w:space="0" w:color="auto"/>
      </w:divBdr>
    </w:div>
    <w:div w:id="907619163">
      <w:bodyDiv w:val="1"/>
      <w:marLeft w:val="0"/>
      <w:marRight w:val="0"/>
      <w:marTop w:val="0"/>
      <w:marBottom w:val="0"/>
      <w:divBdr>
        <w:top w:val="none" w:sz="0" w:space="0" w:color="auto"/>
        <w:left w:val="none" w:sz="0" w:space="0" w:color="auto"/>
        <w:bottom w:val="none" w:sz="0" w:space="0" w:color="auto"/>
        <w:right w:val="none" w:sz="0" w:space="0" w:color="auto"/>
      </w:divBdr>
      <w:divsChild>
        <w:div w:id="1543588348">
          <w:marLeft w:val="0"/>
          <w:marRight w:val="0"/>
          <w:marTop w:val="150"/>
          <w:marBottom w:val="168"/>
          <w:divBdr>
            <w:top w:val="none" w:sz="0" w:space="0" w:color="auto"/>
            <w:left w:val="none" w:sz="0" w:space="0" w:color="auto"/>
            <w:bottom w:val="none" w:sz="0" w:space="0" w:color="auto"/>
            <w:right w:val="none" w:sz="0" w:space="0" w:color="auto"/>
          </w:divBdr>
        </w:div>
        <w:div w:id="1432773794">
          <w:marLeft w:val="0"/>
          <w:marRight w:val="0"/>
          <w:marTop w:val="0"/>
          <w:marBottom w:val="0"/>
          <w:divBdr>
            <w:top w:val="none" w:sz="0" w:space="0" w:color="auto"/>
            <w:left w:val="none" w:sz="0" w:space="0" w:color="auto"/>
            <w:bottom w:val="none" w:sz="0" w:space="0" w:color="auto"/>
            <w:right w:val="none" w:sz="0" w:space="0" w:color="auto"/>
          </w:divBdr>
        </w:div>
        <w:div w:id="1105343857">
          <w:marLeft w:val="0"/>
          <w:marRight w:val="0"/>
          <w:marTop w:val="0"/>
          <w:marBottom w:val="0"/>
          <w:divBdr>
            <w:top w:val="none" w:sz="0" w:space="0" w:color="auto"/>
            <w:left w:val="none" w:sz="0" w:space="0" w:color="auto"/>
            <w:bottom w:val="none" w:sz="0" w:space="0" w:color="auto"/>
            <w:right w:val="none" w:sz="0" w:space="0" w:color="auto"/>
          </w:divBdr>
        </w:div>
      </w:divsChild>
    </w:div>
    <w:div w:id="1084298666">
      <w:bodyDiv w:val="1"/>
      <w:marLeft w:val="0"/>
      <w:marRight w:val="0"/>
      <w:marTop w:val="0"/>
      <w:marBottom w:val="0"/>
      <w:divBdr>
        <w:top w:val="none" w:sz="0" w:space="0" w:color="auto"/>
        <w:left w:val="none" w:sz="0" w:space="0" w:color="auto"/>
        <w:bottom w:val="none" w:sz="0" w:space="0" w:color="auto"/>
        <w:right w:val="none" w:sz="0" w:space="0" w:color="auto"/>
      </w:divBdr>
    </w:div>
    <w:div w:id="1109933791">
      <w:bodyDiv w:val="1"/>
      <w:marLeft w:val="0"/>
      <w:marRight w:val="0"/>
      <w:marTop w:val="0"/>
      <w:marBottom w:val="0"/>
      <w:divBdr>
        <w:top w:val="none" w:sz="0" w:space="0" w:color="auto"/>
        <w:left w:val="none" w:sz="0" w:space="0" w:color="auto"/>
        <w:bottom w:val="none" w:sz="0" w:space="0" w:color="auto"/>
        <w:right w:val="none" w:sz="0" w:space="0" w:color="auto"/>
      </w:divBdr>
    </w:div>
    <w:div w:id="1787699829">
      <w:bodyDiv w:val="1"/>
      <w:marLeft w:val="0"/>
      <w:marRight w:val="0"/>
      <w:marTop w:val="0"/>
      <w:marBottom w:val="0"/>
      <w:divBdr>
        <w:top w:val="none" w:sz="0" w:space="0" w:color="auto"/>
        <w:left w:val="none" w:sz="0" w:space="0" w:color="auto"/>
        <w:bottom w:val="none" w:sz="0" w:space="0" w:color="auto"/>
        <w:right w:val="none" w:sz="0" w:space="0" w:color="auto"/>
      </w:divBdr>
    </w:div>
    <w:div w:id="2067944460">
      <w:bodyDiv w:val="1"/>
      <w:marLeft w:val="0"/>
      <w:marRight w:val="0"/>
      <w:marTop w:val="0"/>
      <w:marBottom w:val="0"/>
      <w:divBdr>
        <w:top w:val="none" w:sz="0" w:space="0" w:color="auto"/>
        <w:left w:val="none" w:sz="0" w:space="0" w:color="auto"/>
        <w:bottom w:val="none" w:sz="0" w:space="0" w:color="auto"/>
        <w:right w:val="none" w:sz="0" w:space="0" w:color="auto"/>
      </w:divBdr>
      <w:divsChild>
        <w:div w:id="1922057461">
          <w:marLeft w:val="0"/>
          <w:marRight w:val="0"/>
          <w:marTop w:val="0"/>
          <w:marBottom w:val="0"/>
          <w:divBdr>
            <w:top w:val="none" w:sz="0" w:space="0" w:color="auto"/>
            <w:left w:val="none" w:sz="0" w:space="0" w:color="auto"/>
            <w:bottom w:val="none" w:sz="0" w:space="0" w:color="auto"/>
            <w:right w:val="none" w:sz="0" w:space="0" w:color="auto"/>
          </w:divBdr>
        </w:div>
      </w:divsChild>
    </w:div>
    <w:div w:id="2124960964">
      <w:bodyDiv w:val="1"/>
      <w:marLeft w:val="0"/>
      <w:marRight w:val="0"/>
      <w:marTop w:val="0"/>
      <w:marBottom w:val="0"/>
      <w:divBdr>
        <w:top w:val="none" w:sz="0" w:space="0" w:color="auto"/>
        <w:left w:val="none" w:sz="0" w:space="0" w:color="auto"/>
        <w:bottom w:val="none" w:sz="0" w:space="0" w:color="auto"/>
        <w:right w:val="none" w:sz="0" w:space="0" w:color="auto"/>
      </w:divBdr>
      <w:divsChild>
        <w:div w:id="10803232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F3F81-8486-4155-B8BA-50738B20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27</Pages>
  <Words>12772</Words>
  <Characters>76632</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89226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Agniesia</dc:creator>
  <cp:lastModifiedBy>Iwona Soja</cp:lastModifiedBy>
  <cp:revision>7</cp:revision>
  <cp:lastPrinted>2023-03-13T09:41:00Z</cp:lastPrinted>
  <dcterms:created xsi:type="dcterms:W3CDTF">2023-03-13T11:10:00Z</dcterms:created>
  <dcterms:modified xsi:type="dcterms:W3CDTF">2023-03-13T11:21:00Z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HardCopy</vt:lpwstr>
  </property>
</Properties>
</file>