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DBE" w:rsidRPr="00AE5655" w:rsidRDefault="001E2D2E" w:rsidP="003C2EE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>Projektowane postanowienia umowy</w:t>
      </w:r>
    </w:p>
    <w:p w:rsidR="00456104" w:rsidRDefault="00456104" w:rsidP="003C2EE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1E2D2E" w:rsidRDefault="001E2D2E" w:rsidP="003C2EE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>Umowa nr ……………….</w:t>
      </w:r>
    </w:p>
    <w:p w:rsidR="00063B37" w:rsidRPr="00AE5655" w:rsidRDefault="00063B37" w:rsidP="003C2EE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D4E78" w:rsidRPr="00AE5655" w:rsidRDefault="003D4E78" w:rsidP="003D4E7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Zawarta w dniu ……..…..</w:t>
      </w:r>
      <w:r w:rsidR="00BB1076" w:rsidRPr="00AE5655">
        <w:rPr>
          <w:rFonts w:ascii="Arial" w:hAnsi="Arial" w:cs="Arial"/>
          <w:sz w:val="24"/>
          <w:szCs w:val="24"/>
        </w:rPr>
        <w:t>.202</w:t>
      </w:r>
      <w:r w:rsidR="00613F28" w:rsidRPr="00743D53">
        <w:rPr>
          <w:rFonts w:ascii="Arial" w:hAnsi="Arial" w:cs="Arial"/>
          <w:sz w:val="24"/>
          <w:szCs w:val="24"/>
        </w:rPr>
        <w:t>4</w:t>
      </w:r>
      <w:r w:rsidRPr="00AE5655">
        <w:rPr>
          <w:rFonts w:ascii="Arial" w:hAnsi="Arial" w:cs="Arial"/>
          <w:sz w:val="24"/>
          <w:szCs w:val="24"/>
        </w:rPr>
        <w:t xml:space="preserve"> r. w Gliwicach</w:t>
      </w:r>
    </w:p>
    <w:p w:rsidR="003D4E78" w:rsidRPr="00AE5655" w:rsidRDefault="003D4E78" w:rsidP="003D4E7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pomiędzy:</w:t>
      </w:r>
    </w:p>
    <w:p w:rsidR="001E2D2E" w:rsidRPr="00AE5655" w:rsidRDefault="003D4E78" w:rsidP="003D4E78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 xml:space="preserve">Skarb Państwa -  4 Wojskowy Oddział Gospodarczy </w:t>
      </w:r>
    </w:p>
    <w:p w:rsidR="003D4E78" w:rsidRPr="00AE5655" w:rsidRDefault="003D4E78" w:rsidP="003D4E7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 </w:t>
      </w:r>
      <w:r w:rsidR="001E2D2E" w:rsidRPr="00AE5655">
        <w:rPr>
          <w:rFonts w:ascii="Arial" w:eastAsia="Times New Roman" w:hAnsi="Arial" w:cs="Arial"/>
          <w:sz w:val="24"/>
          <w:szCs w:val="24"/>
          <w:lang w:eastAsia="pl-PL"/>
        </w:rPr>
        <w:t>z siedzibą przy</w:t>
      </w:r>
      <w:r w:rsidR="001E2D2E" w:rsidRPr="00AE5655">
        <w:rPr>
          <w:rFonts w:ascii="Arial" w:hAnsi="Arial" w:cs="Arial"/>
          <w:sz w:val="24"/>
          <w:szCs w:val="24"/>
        </w:rPr>
        <w:t xml:space="preserve"> </w:t>
      </w:r>
      <w:r w:rsidRPr="00AE5655">
        <w:rPr>
          <w:rFonts w:ascii="Arial" w:hAnsi="Arial" w:cs="Arial"/>
          <w:sz w:val="24"/>
          <w:szCs w:val="24"/>
        </w:rPr>
        <w:t xml:space="preserve">ul. Andersa 47, 44-121 Gliwice, </w:t>
      </w:r>
    </w:p>
    <w:p w:rsidR="003D4E78" w:rsidRPr="00AE5655" w:rsidRDefault="003D4E78" w:rsidP="003D4E7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NIP: 631-25-41-341, REGON: 240763798</w:t>
      </w:r>
    </w:p>
    <w:p w:rsidR="003D4E78" w:rsidRPr="00AE5655" w:rsidRDefault="003D4E78" w:rsidP="003D4E7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reprezentowanym przez:</w:t>
      </w:r>
    </w:p>
    <w:p w:rsidR="003D4E78" w:rsidRPr="00AE5655" w:rsidRDefault="003D4E78" w:rsidP="003D4E7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...................................................</w:t>
      </w:r>
      <w:r w:rsidR="001E2D2E" w:rsidRPr="00AE5655">
        <w:rPr>
          <w:rFonts w:ascii="Arial" w:hAnsi="Arial" w:cs="Arial"/>
          <w:sz w:val="24"/>
          <w:szCs w:val="24"/>
        </w:rPr>
        <w:t>...........................................................................</w:t>
      </w:r>
      <w:r w:rsidRPr="00AE5655">
        <w:rPr>
          <w:rFonts w:ascii="Arial" w:hAnsi="Arial" w:cs="Arial"/>
          <w:sz w:val="24"/>
          <w:szCs w:val="24"/>
        </w:rPr>
        <w:t>,</w:t>
      </w:r>
    </w:p>
    <w:p w:rsidR="003D4E78" w:rsidRPr="00AE5655" w:rsidRDefault="003D4E78" w:rsidP="003D4E7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zwanym dalej </w:t>
      </w:r>
      <w:r w:rsidR="00E76068" w:rsidRPr="00AE5655">
        <w:rPr>
          <w:rFonts w:ascii="Arial" w:hAnsi="Arial" w:cs="Arial"/>
          <w:b/>
          <w:sz w:val="24"/>
          <w:szCs w:val="24"/>
        </w:rPr>
        <w:t>Zamawiającym</w:t>
      </w:r>
      <w:r w:rsidR="001E2D2E" w:rsidRPr="00AE5655">
        <w:rPr>
          <w:rFonts w:ascii="Arial" w:hAnsi="Arial" w:cs="Arial"/>
          <w:b/>
          <w:sz w:val="24"/>
          <w:szCs w:val="24"/>
        </w:rPr>
        <w:t>,</w:t>
      </w:r>
    </w:p>
    <w:p w:rsidR="003D4E78" w:rsidRPr="00AE5655" w:rsidRDefault="003D4E78" w:rsidP="003D4E7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a</w:t>
      </w:r>
    </w:p>
    <w:p w:rsidR="001E2D2E" w:rsidRPr="00AE5655" w:rsidRDefault="001E2D2E" w:rsidP="001E2D2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5655">
        <w:rPr>
          <w:rFonts w:ascii="Arial" w:eastAsia="Times New Roman" w:hAnsi="Arial" w:cs="Arial"/>
          <w:sz w:val="24"/>
          <w:szCs w:val="24"/>
          <w:lang w:eastAsia="pl-PL"/>
        </w:rPr>
        <w:t xml:space="preserve">..................................................................................................................., </w:t>
      </w:r>
    </w:p>
    <w:p w:rsidR="001E2D2E" w:rsidRPr="00AE5655" w:rsidRDefault="001E2D2E" w:rsidP="001E2D2E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5655">
        <w:rPr>
          <w:rFonts w:ascii="Arial" w:eastAsia="Times New Roman" w:hAnsi="Arial" w:cs="Arial"/>
          <w:sz w:val="24"/>
          <w:szCs w:val="24"/>
          <w:lang w:eastAsia="pl-PL"/>
        </w:rPr>
        <w:t>wpisaną do Krajowego Rejestru Sądowego prowadzonego przez Sąd Rejonowy Wydział Gospodarczy Krajowego Rejestru Sądowego pod nr KRS: ………...........; NIP: ………..….…….; REGON: …………………, z siedzibą: ………..............…..,</w:t>
      </w:r>
    </w:p>
    <w:p w:rsidR="001E2D2E" w:rsidRPr="00AE5655" w:rsidRDefault="001E2D2E" w:rsidP="001E2D2E">
      <w:pPr>
        <w:spacing w:after="0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AE5655">
        <w:rPr>
          <w:rFonts w:ascii="Arial" w:eastAsia="Times New Roman" w:hAnsi="Arial" w:cs="Arial"/>
          <w:i/>
          <w:sz w:val="24"/>
          <w:szCs w:val="24"/>
          <w:lang w:eastAsia="pl-PL"/>
        </w:rPr>
        <w:t>lub</w:t>
      </w:r>
    </w:p>
    <w:p w:rsidR="001E2D2E" w:rsidRPr="00AE5655" w:rsidRDefault="001E2D2E" w:rsidP="001E2D2E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5655">
        <w:rPr>
          <w:rFonts w:ascii="Arial" w:eastAsia="Times New Roman" w:hAnsi="Arial" w:cs="Arial"/>
          <w:sz w:val="24"/>
          <w:szCs w:val="24"/>
          <w:lang w:eastAsia="pl-PL"/>
        </w:rPr>
        <w:t>Panią/Panem ………………………………………………………………….….,</w:t>
      </w:r>
    </w:p>
    <w:p w:rsidR="001E2D2E" w:rsidRPr="00AE5655" w:rsidRDefault="001E2D2E" w:rsidP="001E2D2E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5655">
        <w:rPr>
          <w:rFonts w:ascii="Arial" w:eastAsia="Times New Roman" w:hAnsi="Arial" w:cs="Arial"/>
          <w:sz w:val="24"/>
          <w:szCs w:val="24"/>
          <w:lang w:eastAsia="pl-PL"/>
        </w:rPr>
        <w:t>prowadzącą (-</w:t>
      </w:r>
      <w:proofErr w:type="spellStart"/>
      <w:r w:rsidRPr="00AE5655">
        <w:rPr>
          <w:rFonts w:ascii="Arial" w:eastAsia="Times New Roman" w:hAnsi="Arial" w:cs="Arial"/>
          <w:sz w:val="24"/>
          <w:szCs w:val="24"/>
          <w:lang w:eastAsia="pl-PL"/>
        </w:rPr>
        <w:t>ym</w:t>
      </w:r>
      <w:proofErr w:type="spellEnd"/>
      <w:r w:rsidRPr="00AE5655">
        <w:rPr>
          <w:rFonts w:ascii="Arial" w:eastAsia="Times New Roman" w:hAnsi="Arial" w:cs="Arial"/>
          <w:sz w:val="24"/>
          <w:szCs w:val="24"/>
          <w:lang w:eastAsia="pl-PL"/>
        </w:rPr>
        <w:t xml:space="preserve">) działalność gospodarczą pod firmą: ……………............, wpisaną do Centralnej Ewidencji i Informacji </w:t>
      </w:r>
      <w:r w:rsidRPr="00AE5655">
        <w:rPr>
          <w:rFonts w:ascii="Arial" w:eastAsia="Times New Roman" w:hAnsi="Arial" w:cs="Arial"/>
          <w:sz w:val="24"/>
          <w:szCs w:val="24"/>
          <w:lang w:eastAsia="pl-PL"/>
        </w:rPr>
        <w:br/>
        <w:t>o Działalności Gospodarczej; NIP: ……………...……REGON: …….....………..., z siedzibą: ..............................,</w:t>
      </w:r>
    </w:p>
    <w:p w:rsidR="001E2D2E" w:rsidRPr="00AE5655" w:rsidRDefault="001E2D2E" w:rsidP="001E2D2E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5655">
        <w:rPr>
          <w:rFonts w:ascii="Arial" w:eastAsia="Times New Roman" w:hAnsi="Arial" w:cs="Arial"/>
          <w:sz w:val="24"/>
          <w:szCs w:val="24"/>
          <w:lang w:eastAsia="pl-PL"/>
        </w:rPr>
        <w:t>w imieniu której (-ego) działa:</w:t>
      </w:r>
    </w:p>
    <w:p w:rsidR="001E2D2E" w:rsidRPr="00AE5655" w:rsidRDefault="001E2D2E" w:rsidP="001E2D2E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5655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…………………………………………..…………………..…………………………,</w:t>
      </w:r>
    </w:p>
    <w:p w:rsidR="001E2D2E" w:rsidRPr="00AE5655" w:rsidRDefault="001E2D2E" w:rsidP="001E2D2E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5655">
        <w:rPr>
          <w:rFonts w:ascii="Arial" w:eastAsia="Times New Roman" w:hAnsi="Arial" w:cs="Arial"/>
          <w:sz w:val="24"/>
          <w:szCs w:val="24"/>
          <w:lang w:eastAsia="pl-PL"/>
        </w:rPr>
        <w:t xml:space="preserve">zwanym dalej </w:t>
      </w:r>
      <w:r w:rsidRPr="00AE5655">
        <w:rPr>
          <w:rFonts w:ascii="Arial" w:eastAsia="Times New Roman" w:hAnsi="Arial" w:cs="Arial"/>
          <w:b/>
          <w:sz w:val="24"/>
          <w:szCs w:val="24"/>
          <w:lang w:eastAsia="pl-PL"/>
        </w:rPr>
        <w:t>Wykonawcą</w:t>
      </w:r>
      <w:r w:rsidRPr="00AE5655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1E2D2E" w:rsidRPr="00AE5655" w:rsidRDefault="001E2D2E" w:rsidP="001E2D2E">
      <w:pPr>
        <w:spacing w:after="0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została zawarta, w wyniku przeprowadzonego przez Zamawiającego postępowania o udzielenie zamówienia publicznego na podstawie art. 275 pkt 1 w związku z art. 359 pkt 2 ustawy Prawo zamówień publicznych, Umowa następującej treści:</w:t>
      </w:r>
    </w:p>
    <w:p w:rsidR="001E2D2E" w:rsidRPr="00AE5655" w:rsidRDefault="001E2D2E" w:rsidP="003C2EE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022D49" w:rsidRPr="00AE5655" w:rsidRDefault="00022D49" w:rsidP="003C2EE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 xml:space="preserve">§ 1 </w:t>
      </w:r>
    </w:p>
    <w:p w:rsidR="00730A9E" w:rsidRPr="00AE5655" w:rsidRDefault="00022D49" w:rsidP="00434181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Przedmiotem umowy jest</w:t>
      </w:r>
      <w:r w:rsidR="00835316" w:rsidRPr="00AE5655">
        <w:rPr>
          <w:rFonts w:ascii="Arial" w:hAnsi="Arial" w:cs="Arial"/>
          <w:sz w:val="24"/>
          <w:szCs w:val="24"/>
        </w:rPr>
        <w:t xml:space="preserve"> </w:t>
      </w:r>
      <w:r w:rsidR="00FA332C" w:rsidRPr="00AE5655">
        <w:rPr>
          <w:rFonts w:ascii="Arial" w:hAnsi="Arial" w:cs="Arial"/>
          <w:sz w:val="24"/>
          <w:szCs w:val="24"/>
        </w:rPr>
        <w:t xml:space="preserve">wykonywanie usług z zakresu badań </w:t>
      </w:r>
      <w:r w:rsidR="005B2F34" w:rsidRPr="00AE5655">
        <w:rPr>
          <w:rFonts w:ascii="Arial" w:hAnsi="Arial" w:cs="Arial"/>
          <w:sz w:val="24"/>
          <w:szCs w:val="24"/>
        </w:rPr>
        <w:t xml:space="preserve">medycznych </w:t>
      </w:r>
      <w:r w:rsidR="00FA332C" w:rsidRPr="00AE5655">
        <w:rPr>
          <w:rFonts w:ascii="Arial" w:hAnsi="Arial" w:cs="Arial"/>
          <w:sz w:val="24"/>
          <w:szCs w:val="24"/>
        </w:rPr>
        <w:t xml:space="preserve">i konsultacji niezbędnych do wykonania badań wstępnych, okresowych i kontrolnych oraz innych świadczeń zdrowotnych na rzecz pracowników wojska i żołnierzy służby czynnej jednostek i instytucji </w:t>
      </w:r>
      <w:r w:rsidR="00FA332C" w:rsidRPr="00AE5655">
        <w:rPr>
          <w:rFonts w:ascii="Arial" w:hAnsi="Arial" w:cs="Arial"/>
          <w:sz w:val="24"/>
          <w:szCs w:val="24"/>
        </w:rPr>
        <w:lastRenderedPageBreak/>
        <w:t>wojskowych</w:t>
      </w:r>
      <w:r w:rsidR="00EF275F" w:rsidRPr="00AE5655">
        <w:rPr>
          <w:rFonts w:ascii="Arial" w:hAnsi="Arial" w:cs="Arial"/>
          <w:sz w:val="24"/>
          <w:szCs w:val="24"/>
        </w:rPr>
        <w:t xml:space="preserve"> </w:t>
      </w:r>
      <w:r w:rsidR="002C1554" w:rsidRPr="00AE5655">
        <w:rPr>
          <w:rFonts w:ascii="Arial" w:hAnsi="Arial" w:cs="Arial"/>
          <w:sz w:val="24"/>
          <w:szCs w:val="24"/>
        </w:rPr>
        <w:t xml:space="preserve">wymienionych w załączniku nr 3 </w:t>
      </w:r>
      <w:r w:rsidR="00EF275F" w:rsidRPr="00AE5655">
        <w:rPr>
          <w:rFonts w:ascii="Arial" w:hAnsi="Arial" w:cs="Arial"/>
          <w:sz w:val="24"/>
          <w:szCs w:val="24"/>
        </w:rPr>
        <w:t>do niniejszej umowy, s</w:t>
      </w:r>
      <w:r w:rsidR="00B8226B">
        <w:rPr>
          <w:rFonts w:ascii="Arial" w:hAnsi="Arial" w:cs="Arial"/>
          <w:sz w:val="24"/>
          <w:szCs w:val="24"/>
        </w:rPr>
        <w:t>tanowiącym jej integralną część – rejon Opole.</w:t>
      </w:r>
    </w:p>
    <w:p w:rsidR="00086E5B" w:rsidRPr="00743D53" w:rsidRDefault="00086E5B" w:rsidP="00A9111E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Zakres usług wraz z i</w:t>
      </w:r>
      <w:r w:rsidR="001E2D2E" w:rsidRPr="00AE5655">
        <w:rPr>
          <w:rFonts w:ascii="Arial" w:hAnsi="Arial" w:cs="Arial"/>
          <w:sz w:val="24"/>
          <w:szCs w:val="24"/>
        </w:rPr>
        <w:t xml:space="preserve">ch cenami </w:t>
      </w:r>
      <w:r w:rsidR="00613F28" w:rsidRPr="00743D53">
        <w:rPr>
          <w:rFonts w:ascii="Arial" w:hAnsi="Arial" w:cs="Arial"/>
          <w:sz w:val="24"/>
          <w:szCs w:val="24"/>
        </w:rPr>
        <w:t xml:space="preserve">obowiązującymi w trakcie realizacji umowy </w:t>
      </w:r>
      <w:r w:rsidR="001E2D2E" w:rsidRPr="00743D53">
        <w:rPr>
          <w:rFonts w:ascii="Arial" w:hAnsi="Arial" w:cs="Arial"/>
          <w:sz w:val="24"/>
          <w:szCs w:val="24"/>
        </w:rPr>
        <w:t>stanowi załącznik nr 2</w:t>
      </w:r>
      <w:r w:rsidRPr="00743D53">
        <w:rPr>
          <w:rFonts w:ascii="Arial" w:hAnsi="Arial" w:cs="Arial"/>
          <w:sz w:val="24"/>
          <w:szCs w:val="24"/>
        </w:rPr>
        <w:t xml:space="preserve"> </w:t>
      </w:r>
      <w:r w:rsidR="001E2D2E" w:rsidRPr="00743D53">
        <w:rPr>
          <w:rFonts w:ascii="Arial" w:hAnsi="Arial" w:cs="Arial"/>
          <w:sz w:val="24"/>
          <w:szCs w:val="24"/>
        </w:rPr>
        <w:t xml:space="preserve">– formularz cenowy, </w:t>
      </w:r>
      <w:r w:rsidR="00613F28" w:rsidRPr="00743D53">
        <w:rPr>
          <w:rFonts w:ascii="Arial" w:hAnsi="Arial" w:cs="Arial"/>
          <w:sz w:val="24"/>
          <w:szCs w:val="24"/>
        </w:rPr>
        <w:t xml:space="preserve">do niniejszej umowy, który stanowi jej </w:t>
      </w:r>
      <w:r w:rsidRPr="00743D53">
        <w:rPr>
          <w:rFonts w:ascii="Arial" w:hAnsi="Arial" w:cs="Arial"/>
          <w:sz w:val="24"/>
          <w:szCs w:val="24"/>
        </w:rPr>
        <w:t>integralną częścią.</w:t>
      </w:r>
    </w:p>
    <w:p w:rsidR="00086E5B" w:rsidRPr="00AE5655" w:rsidRDefault="00C23F77" w:rsidP="00A9111E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43D53">
        <w:rPr>
          <w:rFonts w:ascii="Arial" w:hAnsi="Arial" w:cs="Arial"/>
          <w:sz w:val="24"/>
          <w:szCs w:val="24"/>
        </w:rPr>
        <w:t xml:space="preserve">W uzasadnionych przypadkach, których nie można było przewidzieć </w:t>
      </w:r>
      <w:r w:rsidR="00C22360" w:rsidRPr="00AE5655">
        <w:rPr>
          <w:rFonts w:ascii="Arial" w:hAnsi="Arial" w:cs="Arial"/>
          <w:sz w:val="24"/>
          <w:szCs w:val="24"/>
        </w:rPr>
        <w:br/>
      </w:r>
      <w:r w:rsidRPr="00AE5655">
        <w:rPr>
          <w:rFonts w:ascii="Arial" w:hAnsi="Arial" w:cs="Arial"/>
          <w:sz w:val="24"/>
          <w:szCs w:val="24"/>
        </w:rPr>
        <w:t xml:space="preserve">w dacie zawierania umowy, </w:t>
      </w:r>
      <w:r w:rsidR="00E76068" w:rsidRPr="00AE5655">
        <w:rPr>
          <w:rFonts w:ascii="Arial" w:hAnsi="Arial" w:cs="Arial"/>
          <w:sz w:val="24"/>
          <w:szCs w:val="24"/>
        </w:rPr>
        <w:t>Zamawiający</w:t>
      </w:r>
      <w:r w:rsidRPr="00AE5655">
        <w:rPr>
          <w:rFonts w:ascii="Arial" w:hAnsi="Arial" w:cs="Arial"/>
          <w:sz w:val="24"/>
          <w:szCs w:val="24"/>
        </w:rPr>
        <w:t xml:space="preserve"> d</w:t>
      </w:r>
      <w:r w:rsidR="00377977" w:rsidRPr="00AE5655">
        <w:rPr>
          <w:rFonts w:ascii="Arial" w:hAnsi="Arial" w:cs="Arial"/>
          <w:sz w:val="24"/>
          <w:szCs w:val="24"/>
        </w:rPr>
        <w:t>opuszcza możliwość</w:t>
      </w:r>
      <w:r w:rsidR="000750D5" w:rsidRPr="00AE5655">
        <w:rPr>
          <w:rFonts w:ascii="Arial" w:hAnsi="Arial" w:cs="Arial"/>
          <w:sz w:val="24"/>
          <w:szCs w:val="24"/>
        </w:rPr>
        <w:t xml:space="preserve"> zlecenia </w:t>
      </w:r>
      <w:r w:rsidR="00E76068" w:rsidRPr="00AE5655">
        <w:rPr>
          <w:rFonts w:ascii="Arial" w:hAnsi="Arial" w:cs="Arial"/>
          <w:sz w:val="24"/>
          <w:szCs w:val="24"/>
        </w:rPr>
        <w:t>Wykonawcy</w:t>
      </w:r>
      <w:r w:rsidR="00377977" w:rsidRPr="00AE5655">
        <w:rPr>
          <w:rFonts w:ascii="Arial" w:hAnsi="Arial" w:cs="Arial"/>
          <w:sz w:val="24"/>
          <w:szCs w:val="24"/>
        </w:rPr>
        <w:t xml:space="preserve"> wykonania</w:t>
      </w:r>
      <w:r w:rsidR="000750D5" w:rsidRPr="00AE5655">
        <w:rPr>
          <w:rFonts w:ascii="Arial" w:hAnsi="Arial" w:cs="Arial"/>
          <w:sz w:val="24"/>
          <w:szCs w:val="24"/>
        </w:rPr>
        <w:t xml:space="preserve"> przez niego</w:t>
      </w:r>
      <w:r w:rsidR="00377977" w:rsidRPr="00AE5655">
        <w:rPr>
          <w:rFonts w:ascii="Arial" w:hAnsi="Arial" w:cs="Arial"/>
          <w:sz w:val="24"/>
          <w:szCs w:val="24"/>
        </w:rPr>
        <w:t xml:space="preserve"> innych usług z zakresu objętego przedmiotem zamówienia, niewyszczególnionych w załączniku nr </w:t>
      </w:r>
      <w:r w:rsidR="001E2D2E" w:rsidRPr="00AE5655">
        <w:rPr>
          <w:rFonts w:ascii="Arial" w:hAnsi="Arial" w:cs="Arial"/>
          <w:sz w:val="24"/>
          <w:szCs w:val="24"/>
        </w:rPr>
        <w:t>2</w:t>
      </w:r>
      <w:r w:rsidR="00377977" w:rsidRPr="00AE5655">
        <w:rPr>
          <w:rFonts w:ascii="Arial" w:hAnsi="Arial" w:cs="Arial"/>
          <w:sz w:val="24"/>
          <w:szCs w:val="24"/>
        </w:rPr>
        <w:t xml:space="preserve">, </w:t>
      </w:r>
      <w:r w:rsidR="00C22360" w:rsidRPr="00AE5655">
        <w:rPr>
          <w:rFonts w:ascii="Arial" w:hAnsi="Arial" w:cs="Arial"/>
          <w:sz w:val="24"/>
          <w:szCs w:val="24"/>
        </w:rPr>
        <w:br/>
      </w:r>
      <w:r w:rsidR="00377977" w:rsidRPr="00AE5655">
        <w:rPr>
          <w:rFonts w:ascii="Arial" w:hAnsi="Arial" w:cs="Arial"/>
          <w:sz w:val="24"/>
          <w:szCs w:val="24"/>
        </w:rPr>
        <w:t>w ram</w:t>
      </w:r>
      <w:r w:rsidR="002F2985" w:rsidRPr="00AE5655">
        <w:rPr>
          <w:rFonts w:ascii="Arial" w:hAnsi="Arial" w:cs="Arial"/>
          <w:sz w:val="24"/>
          <w:szCs w:val="24"/>
        </w:rPr>
        <w:t xml:space="preserve">ach </w:t>
      </w:r>
      <w:r w:rsidR="000750D5" w:rsidRPr="00AE5655">
        <w:rPr>
          <w:rFonts w:ascii="Arial" w:hAnsi="Arial" w:cs="Arial"/>
          <w:sz w:val="24"/>
          <w:szCs w:val="24"/>
        </w:rPr>
        <w:t xml:space="preserve">jego </w:t>
      </w:r>
      <w:r w:rsidR="002F2985" w:rsidRPr="00AE5655">
        <w:rPr>
          <w:rFonts w:ascii="Arial" w:hAnsi="Arial" w:cs="Arial"/>
          <w:sz w:val="24"/>
          <w:szCs w:val="24"/>
        </w:rPr>
        <w:t xml:space="preserve">możliwości i </w:t>
      </w:r>
      <w:r w:rsidR="00377977" w:rsidRPr="00AE5655">
        <w:rPr>
          <w:rFonts w:ascii="Arial" w:hAnsi="Arial" w:cs="Arial"/>
          <w:sz w:val="24"/>
          <w:szCs w:val="24"/>
        </w:rPr>
        <w:t>zgodnie z jego cennikiem</w:t>
      </w:r>
      <w:r w:rsidR="00C3437D" w:rsidRPr="00AE5655">
        <w:rPr>
          <w:rFonts w:ascii="Arial" w:hAnsi="Arial" w:cs="Arial"/>
          <w:sz w:val="24"/>
          <w:szCs w:val="24"/>
        </w:rPr>
        <w:t>,</w:t>
      </w:r>
      <w:r w:rsidR="00252ABB" w:rsidRPr="00AE5655">
        <w:rPr>
          <w:rFonts w:ascii="Arial" w:hAnsi="Arial" w:cs="Arial"/>
          <w:sz w:val="24"/>
          <w:szCs w:val="24"/>
        </w:rPr>
        <w:t xml:space="preserve"> po wcześniejszym poinformowaniu go o potrzebie wykonania takiej usługi i wyrażeniu przez niego zgody na jej wykonanie</w:t>
      </w:r>
      <w:r w:rsidR="00377977" w:rsidRPr="00AE5655">
        <w:rPr>
          <w:rFonts w:ascii="Arial" w:hAnsi="Arial" w:cs="Arial"/>
          <w:sz w:val="24"/>
          <w:szCs w:val="24"/>
        </w:rPr>
        <w:t>.</w:t>
      </w:r>
    </w:p>
    <w:p w:rsidR="001B0378" w:rsidRPr="00AE5655" w:rsidRDefault="00C64DB6" w:rsidP="00A9111E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W przypadku zastosowania ust. 3 przez </w:t>
      </w:r>
      <w:r w:rsidR="00E76068" w:rsidRPr="00AE5655">
        <w:rPr>
          <w:rFonts w:ascii="Arial" w:hAnsi="Arial" w:cs="Arial"/>
          <w:sz w:val="24"/>
          <w:szCs w:val="24"/>
        </w:rPr>
        <w:t>Zamawiającego</w:t>
      </w:r>
      <w:r w:rsidRPr="00AE5655">
        <w:rPr>
          <w:rFonts w:ascii="Arial" w:hAnsi="Arial" w:cs="Arial"/>
          <w:sz w:val="24"/>
          <w:szCs w:val="24"/>
        </w:rPr>
        <w:t xml:space="preserve">, </w:t>
      </w:r>
      <w:r w:rsidR="00E76068" w:rsidRPr="00AE5655">
        <w:rPr>
          <w:rFonts w:ascii="Arial" w:hAnsi="Arial" w:cs="Arial"/>
          <w:sz w:val="24"/>
          <w:szCs w:val="24"/>
        </w:rPr>
        <w:t xml:space="preserve">Wykonawca </w:t>
      </w:r>
      <w:r w:rsidRPr="00AE5655">
        <w:rPr>
          <w:rFonts w:ascii="Arial" w:hAnsi="Arial" w:cs="Arial"/>
          <w:sz w:val="24"/>
          <w:szCs w:val="24"/>
        </w:rPr>
        <w:t>zobowiązany jest załączyć do faktury VAT kserokopię części aktualnego cennika zawierającą wycenę danej usługi.</w:t>
      </w:r>
    </w:p>
    <w:p w:rsidR="00C3437D" w:rsidRPr="00AE5655" w:rsidRDefault="00532CE9" w:rsidP="00DB423F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Wykaz jednostek i instytucji wojskowych wymienionych w załączniku nr 3 może zostać zmieniony poprzez dopisanie lub wykreślenie jednostki </w:t>
      </w:r>
      <w:r w:rsidR="002C1554" w:rsidRPr="00AE5655">
        <w:rPr>
          <w:rFonts w:ascii="Arial" w:hAnsi="Arial" w:cs="Arial"/>
          <w:sz w:val="24"/>
          <w:szCs w:val="24"/>
        </w:rPr>
        <w:br/>
      </w:r>
      <w:r w:rsidRPr="00AE5655">
        <w:rPr>
          <w:rFonts w:ascii="Arial" w:hAnsi="Arial" w:cs="Arial"/>
          <w:sz w:val="24"/>
          <w:szCs w:val="24"/>
        </w:rPr>
        <w:t>lub instytucji wojskowej</w:t>
      </w:r>
      <w:r w:rsidR="00B102A9" w:rsidRPr="00AE5655">
        <w:rPr>
          <w:rFonts w:ascii="Arial" w:hAnsi="Arial" w:cs="Arial"/>
          <w:sz w:val="24"/>
          <w:szCs w:val="24"/>
        </w:rPr>
        <w:t>, bądź zmiany jej nazwy</w:t>
      </w:r>
      <w:r w:rsidRPr="00AE5655">
        <w:rPr>
          <w:rFonts w:ascii="Arial" w:hAnsi="Arial" w:cs="Arial"/>
          <w:sz w:val="24"/>
          <w:szCs w:val="24"/>
        </w:rPr>
        <w:t xml:space="preserve"> </w:t>
      </w:r>
      <w:r w:rsidR="00B102A9" w:rsidRPr="00AE5655">
        <w:rPr>
          <w:rFonts w:ascii="Arial" w:hAnsi="Arial" w:cs="Arial"/>
          <w:sz w:val="24"/>
          <w:szCs w:val="24"/>
        </w:rPr>
        <w:t xml:space="preserve">na podstawie pisemnego zgłoszenia osoby upoważnionej przez </w:t>
      </w:r>
      <w:r w:rsidR="00E76068" w:rsidRPr="00AE5655">
        <w:rPr>
          <w:rFonts w:ascii="Arial" w:hAnsi="Arial" w:cs="Arial"/>
          <w:sz w:val="24"/>
          <w:szCs w:val="24"/>
        </w:rPr>
        <w:t>Zamawiającego</w:t>
      </w:r>
      <w:r w:rsidR="00B102A9" w:rsidRPr="00AE5655">
        <w:rPr>
          <w:rFonts w:ascii="Arial" w:hAnsi="Arial" w:cs="Arial"/>
          <w:sz w:val="24"/>
          <w:szCs w:val="24"/>
        </w:rPr>
        <w:t xml:space="preserve">, wymienionej </w:t>
      </w:r>
      <w:r w:rsidR="00E76068" w:rsidRPr="00AE5655">
        <w:rPr>
          <w:rFonts w:ascii="Arial" w:hAnsi="Arial" w:cs="Arial"/>
          <w:sz w:val="24"/>
          <w:szCs w:val="24"/>
        </w:rPr>
        <w:br/>
      </w:r>
      <w:r w:rsidR="00B102A9" w:rsidRPr="00AE5655">
        <w:rPr>
          <w:rFonts w:ascii="Arial" w:hAnsi="Arial" w:cs="Arial"/>
          <w:sz w:val="24"/>
          <w:szCs w:val="24"/>
        </w:rPr>
        <w:t>w § 6.</w:t>
      </w:r>
      <w:r w:rsidR="005A55EE" w:rsidRPr="00AE5655">
        <w:rPr>
          <w:rFonts w:ascii="Arial" w:hAnsi="Arial" w:cs="Arial"/>
          <w:sz w:val="24"/>
          <w:szCs w:val="24"/>
        </w:rPr>
        <w:t xml:space="preserve"> Zmiana ta nie wymaga aneksowania umowy.</w:t>
      </w:r>
    </w:p>
    <w:p w:rsidR="00835316" w:rsidRPr="00AE5655" w:rsidRDefault="00835316" w:rsidP="003C2EE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>§ 2</w:t>
      </w:r>
    </w:p>
    <w:p w:rsidR="00531B2F" w:rsidRPr="00AE5655" w:rsidRDefault="00E76068" w:rsidP="00A9111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Wykonawca</w:t>
      </w:r>
      <w:r w:rsidR="00A21156" w:rsidRPr="00AE5655">
        <w:rPr>
          <w:rFonts w:ascii="Arial" w:hAnsi="Arial" w:cs="Arial"/>
          <w:sz w:val="24"/>
          <w:szCs w:val="24"/>
        </w:rPr>
        <w:t xml:space="preserve"> zobowiązuje się realizować umowę zgodnie </w:t>
      </w:r>
      <w:r w:rsidR="00C22360" w:rsidRPr="00AE5655">
        <w:rPr>
          <w:rFonts w:ascii="Arial" w:hAnsi="Arial" w:cs="Arial"/>
          <w:sz w:val="24"/>
          <w:szCs w:val="24"/>
        </w:rPr>
        <w:br/>
      </w:r>
      <w:r w:rsidR="00A21156" w:rsidRPr="00AE5655">
        <w:rPr>
          <w:rFonts w:ascii="Arial" w:hAnsi="Arial" w:cs="Arial"/>
          <w:sz w:val="24"/>
          <w:szCs w:val="24"/>
        </w:rPr>
        <w:t>z obowiązującymi przepisami prawa</w:t>
      </w:r>
      <w:r w:rsidR="005F65BF" w:rsidRPr="00AE5655">
        <w:rPr>
          <w:rFonts w:ascii="Arial" w:hAnsi="Arial" w:cs="Arial"/>
          <w:sz w:val="24"/>
          <w:szCs w:val="24"/>
        </w:rPr>
        <w:t xml:space="preserve"> </w:t>
      </w:r>
      <w:r w:rsidR="00D730FD" w:rsidRPr="00AE5655">
        <w:rPr>
          <w:rFonts w:ascii="Arial" w:hAnsi="Arial" w:cs="Arial"/>
          <w:sz w:val="24"/>
          <w:szCs w:val="24"/>
        </w:rPr>
        <w:t>oraz zamówieniem</w:t>
      </w:r>
      <w:r w:rsidR="00D56B37" w:rsidRPr="00AE5655">
        <w:rPr>
          <w:rFonts w:ascii="Arial" w:hAnsi="Arial" w:cs="Arial"/>
          <w:sz w:val="24"/>
          <w:szCs w:val="24"/>
        </w:rPr>
        <w:t xml:space="preserve">, </w:t>
      </w:r>
      <w:r w:rsidR="00C22360" w:rsidRPr="00AE5655">
        <w:rPr>
          <w:rFonts w:ascii="Arial" w:hAnsi="Arial" w:cs="Arial"/>
          <w:sz w:val="24"/>
          <w:szCs w:val="24"/>
        </w:rPr>
        <w:br/>
      </w:r>
      <w:r w:rsidR="00D56B37" w:rsidRPr="00AE5655">
        <w:rPr>
          <w:rFonts w:ascii="Arial" w:hAnsi="Arial" w:cs="Arial"/>
          <w:sz w:val="24"/>
          <w:szCs w:val="24"/>
        </w:rPr>
        <w:t>a w szczególności z:</w:t>
      </w:r>
    </w:p>
    <w:p w:rsidR="00D56B37" w:rsidRPr="00AE5655" w:rsidRDefault="00C27DE2" w:rsidP="00A9111E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ustawą z dnia 15 kwietnia 2011 roku o dz</w:t>
      </w:r>
      <w:r w:rsidR="00C22360" w:rsidRPr="00AE5655">
        <w:rPr>
          <w:rFonts w:ascii="Arial" w:hAnsi="Arial" w:cs="Arial"/>
          <w:sz w:val="24"/>
          <w:szCs w:val="24"/>
        </w:rPr>
        <w:t xml:space="preserve">iałalności </w:t>
      </w:r>
      <w:r w:rsidR="00E912C8" w:rsidRPr="00AE5655">
        <w:rPr>
          <w:rFonts w:ascii="Arial" w:hAnsi="Arial" w:cs="Arial"/>
          <w:sz w:val="24"/>
          <w:szCs w:val="24"/>
        </w:rPr>
        <w:t>leczniczej</w:t>
      </w:r>
      <w:r w:rsidRPr="00AE5655">
        <w:rPr>
          <w:rFonts w:ascii="Arial" w:hAnsi="Arial" w:cs="Arial"/>
          <w:sz w:val="24"/>
          <w:szCs w:val="24"/>
        </w:rPr>
        <w:t>;</w:t>
      </w:r>
    </w:p>
    <w:p w:rsidR="001E2D2E" w:rsidRPr="00AE5655" w:rsidRDefault="001E2D2E" w:rsidP="003C571A">
      <w:pPr>
        <w:pStyle w:val="Akapitzlist"/>
        <w:numPr>
          <w:ilvl w:val="0"/>
          <w:numId w:val="11"/>
        </w:numPr>
        <w:spacing w:after="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ustawą z dnia 27 lipca 2001 roku o diagnostyce laboratoryjnej;</w:t>
      </w:r>
    </w:p>
    <w:p w:rsidR="00C27DE2" w:rsidRPr="00AE5655" w:rsidRDefault="00C27DE2" w:rsidP="003C571A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ustawą z dnia 5 grudnia 1996 roku o zawodach lekarza i lekarza dentysty</w:t>
      </w:r>
      <w:r w:rsidR="00C22360" w:rsidRPr="00AE5655">
        <w:rPr>
          <w:rFonts w:ascii="Arial" w:hAnsi="Arial" w:cs="Arial"/>
          <w:sz w:val="24"/>
          <w:szCs w:val="24"/>
        </w:rPr>
        <w:t>;</w:t>
      </w:r>
    </w:p>
    <w:p w:rsidR="00C27DE2" w:rsidRPr="00AE5655" w:rsidRDefault="00C27DE2" w:rsidP="00A9111E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ustawą z dnia 15 lipca 2011 roku o zawodach pielęgniarki i </w:t>
      </w:r>
      <w:r w:rsidR="00C22360" w:rsidRPr="00AE5655">
        <w:rPr>
          <w:rFonts w:ascii="Arial" w:hAnsi="Arial" w:cs="Arial"/>
          <w:sz w:val="24"/>
          <w:szCs w:val="24"/>
        </w:rPr>
        <w:t>położnej;</w:t>
      </w:r>
    </w:p>
    <w:p w:rsidR="005856A5" w:rsidRPr="00AE5655" w:rsidRDefault="005856A5" w:rsidP="00A9111E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ustawą z dnia 27 czerwca 1997 roku o służbie medycyny pracy</w:t>
      </w:r>
      <w:r w:rsidR="000F14F1" w:rsidRPr="00AE5655">
        <w:rPr>
          <w:rFonts w:ascii="Arial" w:hAnsi="Arial" w:cs="Arial"/>
          <w:sz w:val="24"/>
          <w:szCs w:val="24"/>
        </w:rPr>
        <w:t>;</w:t>
      </w:r>
    </w:p>
    <w:p w:rsidR="000F14F1" w:rsidRPr="00AE5655" w:rsidRDefault="000F14F1" w:rsidP="00A9111E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Rozporządzeniem Ministra Zdrowia i Opieki Społecznej z dnia 30 maja 1</w:t>
      </w:r>
      <w:r w:rsidR="003C571A" w:rsidRPr="00AE5655">
        <w:rPr>
          <w:rFonts w:ascii="Arial" w:hAnsi="Arial" w:cs="Arial"/>
          <w:sz w:val="24"/>
          <w:szCs w:val="24"/>
        </w:rPr>
        <w:t xml:space="preserve">996 r. </w:t>
      </w:r>
      <w:r w:rsidR="00E912C8" w:rsidRPr="00AE5655">
        <w:rPr>
          <w:rFonts w:ascii="Arial" w:hAnsi="Arial" w:cs="Arial"/>
          <w:sz w:val="24"/>
          <w:szCs w:val="24"/>
        </w:rPr>
        <w:t xml:space="preserve">w sprawie przeprowadzania badań lekarskich pracowników, zakresu profilaktycznej opieki zdrowotnej nad pracownikami oraz </w:t>
      </w:r>
      <w:r w:rsidR="00E912C8" w:rsidRPr="00AE5655">
        <w:rPr>
          <w:rFonts w:ascii="Arial" w:hAnsi="Arial" w:cs="Arial"/>
          <w:sz w:val="24"/>
          <w:szCs w:val="24"/>
        </w:rPr>
        <w:lastRenderedPageBreak/>
        <w:t xml:space="preserve">orzeczeń lekarskich wydawanych do celów przewidzianych </w:t>
      </w:r>
      <w:r w:rsidR="00E912C8" w:rsidRPr="00AE5655">
        <w:rPr>
          <w:rFonts w:ascii="Arial" w:hAnsi="Arial" w:cs="Arial"/>
          <w:sz w:val="24"/>
          <w:szCs w:val="24"/>
        </w:rPr>
        <w:br/>
        <w:t xml:space="preserve">w Kodeksie pracy </w:t>
      </w:r>
      <w:r w:rsidR="003C571A" w:rsidRPr="00AE5655">
        <w:rPr>
          <w:rFonts w:ascii="Arial" w:hAnsi="Arial" w:cs="Arial"/>
          <w:sz w:val="24"/>
          <w:szCs w:val="24"/>
        </w:rPr>
        <w:t>z wprowadzonymi zmianami;</w:t>
      </w:r>
    </w:p>
    <w:p w:rsidR="00C27DE2" w:rsidRPr="00AE5655" w:rsidRDefault="00C27DE2" w:rsidP="003C571A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z należytą starannością oraz ze wskazaniami aktualnej wiedzy medycznej, dostępnymi mu metodami i środkami rozpoznania chorób, zasadami etyki zawodowej,</w:t>
      </w:r>
      <w:r w:rsidR="00C64615" w:rsidRPr="00AE5655">
        <w:rPr>
          <w:rFonts w:ascii="Arial" w:hAnsi="Arial" w:cs="Arial"/>
          <w:sz w:val="24"/>
          <w:szCs w:val="24"/>
        </w:rPr>
        <w:t xml:space="preserve"> przez personel uprawniony w/w przepisami do wykonywania konkretnych badań, konsultacji lub zabiegów,</w:t>
      </w:r>
      <w:r w:rsidRPr="00AE5655">
        <w:rPr>
          <w:rFonts w:ascii="Arial" w:hAnsi="Arial" w:cs="Arial"/>
          <w:sz w:val="24"/>
          <w:szCs w:val="24"/>
        </w:rPr>
        <w:t xml:space="preserve"> a także respektując prawa pacjenta określone </w:t>
      </w:r>
      <w:r w:rsidR="005856A5" w:rsidRPr="00AE5655">
        <w:rPr>
          <w:rFonts w:ascii="Arial" w:hAnsi="Arial" w:cs="Arial"/>
          <w:sz w:val="24"/>
          <w:szCs w:val="24"/>
        </w:rPr>
        <w:t xml:space="preserve">ustawie z dnia 6 listopada 2008 roku o prawach pacjenta i Rzeczniku Praw Pacjenta z </w:t>
      </w:r>
      <w:proofErr w:type="spellStart"/>
      <w:r w:rsidR="005856A5" w:rsidRPr="00AE5655">
        <w:rPr>
          <w:rFonts w:ascii="Arial" w:hAnsi="Arial" w:cs="Arial"/>
          <w:sz w:val="24"/>
          <w:szCs w:val="24"/>
        </w:rPr>
        <w:t>późn</w:t>
      </w:r>
      <w:proofErr w:type="spellEnd"/>
      <w:r w:rsidR="005856A5" w:rsidRPr="00AE5655">
        <w:rPr>
          <w:rFonts w:ascii="Arial" w:hAnsi="Arial" w:cs="Arial"/>
          <w:sz w:val="24"/>
          <w:szCs w:val="24"/>
        </w:rPr>
        <w:t>. zm.</w:t>
      </w:r>
    </w:p>
    <w:p w:rsidR="004738DE" w:rsidRPr="00AE5655" w:rsidRDefault="00E76068" w:rsidP="00A9111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Wykonawca</w:t>
      </w:r>
      <w:r w:rsidR="00EC36E0" w:rsidRPr="00AE5655">
        <w:rPr>
          <w:rFonts w:ascii="Arial" w:hAnsi="Arial" w:cs="Arial"/>
          <w:sz w:val="24"/>
          <w:szCs w:val="24"/>
        </w:rPr>
        <w:t xml:space="preserve"> </w:t>
      </w:r>
      <w:r w:rsidR="008C347F" w:rsidRPr="00AE5655">
        <w:rPr>
          <w:rFonts w:ascii="Arial" w:hAnsi="Arial" w:cs="Arial"/>
          <w:sz w:val="24"/>
          <w:szCs w:val="24"/>
        </w:rPr>
        <w:t>oświadcza, iż</w:t>
      </w:r>
      <w:r w:rsidR="004738DE" w:rsidRPr="00AE5655">
        <w:rPr>
          <w:rFonts w:ascii="Arial" w:hAnsi="Arial" w:cs="Arial"/>
          <w:sz w:val="24"/>
          <w:szCs w:val="24"/>
        </w:rPr>
        <w:t xml:space="preserve"> posiada:</w:t>
      </w:r>
    </w:p>
    <w:p w:rsidR="004738DE" w:rsidRPr="00AE5655" w:rsidRDefault="004738DE" w:rsidP="00A9111E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aktualne, wymagane prawem uprawnienia do wykonywania usług stanowiących przedmiot umowy;</w:t>
      </w:r>
    </w:p>
    <w:p w:rsidR="00EC36E0" w:rsidRPr="00AE5655" w:rsidRDefault="004738DE" w:rsidP="00A9111E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niezbędną wiedzę i doświadczenie oraz dys</w:t>
      </w:r>
      <w:r w:rsidR="00C22360" w:rsidRPr="00AE5655">
        <w:rPr>
          <w:rFonts w:ascii="Arial" w:hAnsi="Arial" w:cs="Arial"/>
          <w:sz w:val="24"/>
          <w:szCs w:val="24"/>
        </w:rPr>
        <w:t xml:space="preserve">ponuje potencjałem technicznym </w:t>
      </w:r>
      <w:r w:rsidRPr="00AE5655">
        <w:rPr>
          <w:rFonts w:ascii="Arial" w:hAnsi="Arial" w:cs="Arial"/>
          <w:sz w:val="24"/>
          <w:szCs w:val="24"/>
        </w:rPr>
        <w:t>i osobami zdolnymi do wykonania przedmiotu umowy</w:t>
      </w:r>
      <w:r w:rsidR="00EC36E0" w:rsidRPr="00AE5655">
        <w:rPr>
          <w:rFonts w:ascii="Arial" w:hAnsi="Arial" w:cs="Arial"/>
          <w:sz w:val="24"/>
          <w:szCs w:val="24"/>
        </w:rPr>
        <w:t>.</w:t>
      </w:r>
    </w:p>
    <w:p w:rsidR="004738DE" w:rsidRPr="00AE5655" w:rsidRDefault="00E76068" w:rsidP="004738D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Wykonawca</w:t>
      </w:r>
      <w:r w:rsidR="008D6AF8" w:rsidRPr="00AE5655">
        <w:rPr>
          <w:rFonts w:ascii="Arial" w:hAnsi="Arial" w:cs="Arial"/>
          <w:sz w:val="24"/>
          <w:szCs w:val="24"/>
        </w:rPr>
        <w:t xml:space="preserve"> ponosi pełną odpowiedzialność za szkody wyrządzone niewłaściwym wykonywaniem usług będących przedmiotem umowy względem </w:t>
      </w:r>
      <w:r w:rsidRPr="00AE5655">
        <w:rPr>
          <w:rFonts w:ascii="Arial" w:hAnsi="Arial" w:cs="Arial"/>
          <w:sz w:val="24"/>
          <w:szCs w:val="24"/>
        </w:rPr>
        <w:t>Zamawiającego</w:t>
      </w:r>
      <w:r w:rsidR="008D6AF8" w:rsidRPr="00AE5655">
        <w:rPr>
          <w:rFonts w:ascii="Arial" w:hAnsi="Arial" w:cs="Arial"/>
          <w:sz w:val="24"/>
          <w:szCs w:val="24"/>
        </w:rPr>
        <w:t xml:space="preserve"> i osób kierowanych przez niego na badania.</w:t>
      </w:r>
    </w:p>
    <w:p w:rsidR="004738DE" w:rsidRPr="00AE5655" w:rsidRDefault="004738DE" w:rsidP="004738D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>§ 3</w:t>
      </w:r>
    </w:p>
    <w:p w:rsidR="000750D5" w:rsidRPr="00AE5655" w:rsidRDefault="00E76068" w:rsidP="00A9111E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Wykonawca</w:t>
      </w:r>
      <w:r w:rsidR="0055414C" w:rsidRPr="00AE5655">
        <w:rPr>
          <w:rFonts w:ascii="Arial" w:hAnsi="Arial" w:cs="Arial"/>
          <w:sz w:val="24"/>
          <w:szCs w:val="24"/>
        </w:rPr>
        <w:t xml:space="preserve"> wykonuje usługi będące przedmiotem umowy na podstawie przedstawione</w:t>
      </w:r>
      <w:r w:rsidR="000A697E" w:rsidRPr="00AE5655">
        <w:rPr>
          <w:rFonts w:ascii="Arial" w:hAnsi="Arial" w:cs="Arial"/>
          <w:sz w:val="24"/>
          <w:szCs w:val="24"/>
        </w:rPr>
        <w:t xml:space="preserve">go skierowania, wystawionego przez organ </w:t>
      </w:r>
      <w:proofErr w:type="spellStart"/>
      <w:r w:rsidR="000A697E" w:rsidRPr="00AE5655">
        <w:rPr>
          <w:rFonts w:ascii="Arial" w:hAnsi="Arial" w:cs="Arial"/>
          <w:sz w:val="24"/>
          <w:szCs w:val="24"/>
        </w:rPr>
        <w:t>personalno</w:t>
      </w:r>
      <w:proofErr w:type="spellEnd"/>
      <w:r w:rsidR="000A697E" w:rsidRPr="00AE5655">
        <w:rPr>
          <w:rFonts w:ascii="Arial" w:hAnsi="Arial" w:cs="Arial"/>
          <w:sz w:val="24"/>
          <w:szCs w:val="24"/>
        </w:rPr>
        <w:t xml:space="preserve"> – kadrowy jednostki </w:t>
      </w:r>
      <w:r w:rsidR="00613F28">
        <w:rPr>
          <w:rFonts w:ascii="Arial" w:hAnsi="Arial" w:cs="Arial"/>
          <w:sz w:val="24"/>
          <w:szCs w:val="24"/>
        </w:rPr>
        <w:t>wojskowej wymienionej w z</w:t>
      </w:r>
      <w:r w:rsidR="000A697E" w:rsidRPr="00AE5655">
        <w:rPr>
          <w:rFonts w:ascii="Arial" w:hAnsi="Arial" w:cs="Arial"/>
          <w:sz w:val="24"/>
          <w:szCs w:val="24"/>
        </w:rPr>
        <w:t>ałączniku nr 3</w:t>
      </w:r>
      <w:r w:rsidR="0055414C" w:rsidRPr="00AE5655">
        <w:rPr>
          <w:rFonts w:ascii="Arial" w:hAnsi="Arial" w:cs="Arial"/>
          <w:sz w:val="24"/>
          <w:szCs w:val="24"/>
        </w:rPr>
        <w:t xml:space="preserve"> </w:t>
      </w:r>
      <w:r w:rsidR="000A697E" w:rsidRPr="00AE5655">
        <w:rPr>
          <w:rFonts w:ascii="Arial" w:hAnsi="Arial" w:cs="Arial"/>
          <w:sz w:val="24"/>
          <w:szCs w:val="24"/>
        </w:rPr>
        <w:t xml:space="preserve">albo </w:t>
      </w:r>
      <w:r w:rsidR="00F02813" w:rsidRPr="00AE5655">
        <w:rPr>
          <w:rFonts w:ascii="Arial" w:hAnsi="Arial" w:cs="Arial"/>
          <w:sz w:val="24"/>
          <w:szCs w:val="24"/>
        </w:rPr>
        <w:t xml:space="preserve">przez </w:t>
      </w:r>
      <w:r w:rsidR="002C1554" w:rsidRPr="00AE5655">
        <w:rPr>
          <w:rFonts w:ascii="Arial" w:hAnsi="Arial" w:cs="Arial"/>
          <w:sz w:val="24"/>
          <w:szCs w:val="24"/>
        </w:rPr>
        <w:br/>
      </w:r>
      <w:r w:rsidR="000A697E" w:rsidRPr="00AE5655">
        <w:rPr>
          <w:rFonts w:ascii="Arial" w:hAnsi="Arial" w:cs="Arial"/>
          <w:sz w:val="24"/>
          <w:szCs w:val="24"/>
        </w:rPr>
        <w:t xml:space="preserve">lekarza wymienionego w </w:t>
      </w:r>
      <w:r w:rsidR="0086636A" w:rsidRPr="00AE5655">
        <w:rPr>
          <w:rFonts w:ascii="Arial" w:hAnsi="Arial" w:cs="Arial"/>
          <w:sz w:val="24"/>
          <w:szCs w:val="24"/>
        </w:rPr>
        <w:t xml:space="preserve"> </w:t>
      </w:r>
      <w:r w:rsidR="00613F28">
        <w:rPr>
          <w:rFonts w:ascii="Arial" w:hAnsi="Arial" w:cs="Arial"/>
          <w:sz w:val="24"/>
          <w:szCs w:val="24"/>
        </w:rPr>
        <w:t>z</w:t>
      </w:r>
      <w:r w:rsidR="0086636A" w:rsidRPr="00AE5655">
        <w:rPr>
          <w:rFonts w:ascii="Arial" w:hAnsi="Arial" w:cs="Arial"/>
          <w:sz w:val="24"/>
          <w:szCs w:val="24"/>
        </w:rPr>
        <w:t xml:space="preserve">ałączniku nr </w:t>
      </w:r>
      <w:r w:rsidR="003C571A" w:rsidRPr="00AE5655">
        <w:rPr>
          <w:rFonts w:ascii="Arial" w:hAnsi="Arial" w:cs="Arial"/>
          <w:sz w:val="24"/>
          <w:szCs w:val="24"/>
        </w:rPr>
        <w:t>4</w:t>
      </w:r>
      <w:r w:rsidR="0086636A" w:rsidRPr="00AE5655">
        <w:rPr>
          <w:rFonts w:ascii="Arial" w:hAnsi="Arial" w:cs="Arial"/>
          <w:sz w:val="24"/>
          <w:szCs w:val="24"/>
        </w:rPr>
        <w:t xml:space="preserve"> do niniejszej umowy, stanowiący</w:t>
      </w:r>
      <w:r w:rsidR="000A697E" w:rsidRPr="00AE5655">
        <w:rPr>
          <w:rFonts w:ascii="Arial" w:hAnsi="Arial" w:cs="Arial"/>
          <w:sz w:val="24"/>
          <w:szCs w:val="24"/>
        </w:rPr>
        <w:t>ch</w:t>
      </w:r>
      <w:r w:rsidR="0086636A" w:rsidRPr="00AE5655">
        <w:rPr>
          <w:rFonts w:ascii="Arial" w:hAnsi="Arial" w:cs="Arial"/>
          <w:sz w:val="24"/>
          <w:szCs w:val="24"/>
        </w:rPr>
        <w:t xml:space="preserve"> jej integralną część.</w:t>
      </w:r>
    </w:p>
    <w:p w:rsidR="00C64615" w:rsidRPr="00AE5655" w:rsidRDefault="00FB08D1" w:rsidP="00A9111E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W przypadku, gdy </w:t>
      </w:r>
      <w:r w:rsidR="00EE3809" w:rsidRPr="00AE5655">
        <w:rPr>
          <w:rFonts w:ascii="Arial" w:hAnsi="Arial" w:cs="Arial"/>
          <w:sz w:val="24"/>
          <w:szCs w:val="24"/>
        </w:rPr>
        <w:t xml:space="preserve">zlecone przez </w:t>
      </w:r>
      <w:r w:rsidR="00EC5F82" w:rsidRPr="00AE5655">
        <w:rPr>
          <w:rFonts w:ascii="Arial" w:hAnsi="Arial" w:cs="Arial"/>
          <w:sz w:val="24"/>
          <w:szCs w:val="24"/>
        </w:rPr>
        <w:t>Zamawiającego</w:t>
      </w:r>
      <w:r w:rsidR="00EE3809" w:rsidRPr="00AE5655">
        <w:rPr>
          <w:rFonts w:ascii="Arial" w:hAnsi="Arial" w:cs="Arial"/>
          <w:sz w:val="24"/>
          <w:szCs w:val="24"/>
        </w:rPr>
        <w:t xml:space="preserve"> badania</w:t>
      </w:r>
      <w:r w:rsidR="000E1E9E" w:rsidRPr="00AE5655">
        <w:rPr>
          <w:rFonts w:ascii="Arial" w:hAnsi="Arial" w:cs="Arial"/>
          <w:sz w:val="24"/>
          <w:szCs w:val="24"/>
        </w:rPr>
        <w:t xml:space="preserve"> lub konsultacje</w:t>
      </w:r>
      <w:r w:rsidR="00EE3809" w:rsidRPr="00AE5655">
        <w:rPr>
          <w:rFonts w:ascii="Arial" w:hAnsi="Arial" w:cs="Arial"/>
          <w:sz w:val="24"/>
          <w:szCs w:val="24"/>
        </w:rPr>
        <w:t xml:space="preserve"> wymagają przeprowadzenia innych badań</w:t>
      </w:r>
      <w:r w:rsidR="000E1E9E" w:rsidRPr="00AE5655">
        <w:rPr>
          <w:rFonts w:ascii="Arial" w:hAnsi="Arial" w:cs="Arial"/>
          <w:sz w:val="24"/>
          <w:szCs w:val="24"/>
        </w:rPr>
        <w:t xml:space="preserve"> lub konsultacji</w:t>
      </w:r>
      <w:r w:rsidR="00EE3809" w:rsidRPr="00AE5655">
        <w:rPr>
          <w:rFonts w:ascii="Arial" w:hAnsi="Arial" w:cs="Arial"/>
          <w:sz w:val="24"/>
          <w:szCs w:val="24"/>
        </w:rPr>
        <w:t xml:space="preserve"> uzupełniających </w:t>
      </w:r>
      <w:r w:rsidR="002C1554" w:rsidRPr="00AE5655">
        <w:rPr>
          <w:rFonts w:ascii="Arial" w:hAnsi="Arial" w:cs="Arial"/>
          <w:sz w:val="24"/>
          <w:szCs w:val="24"/>
        </w:rPr>
        <w:br/>
      </w:r>
      <w:r w:rsidR="00EE3809" w:rsidRPr="00AE5655">
        <w:rPr>
          <w:rFonts w:ascii="Arial" w:hAnsi="Arial" w:cs="Arial"/>
          <w:sz w:val="24"/>
          <w:szCs w:val="24"/>
        </w:rPr>
        <w:t xml:space="preserve">w celu </w:t>
      </w:r>
      <w:r w:rsidR="000E1E9E" w:rsidRPr="00AE5655">
        <w:rPr>
          <w:rFonts w:ascii="Arial" w:hAnsi="Arial" w:cs="Arial"/>
          <w:sz w:val="24"/>
          <w:szCs w:val="24"/>
        </w:rPr>
        <w:t xml:space="preserve">wystawienia orzeczenia o zdolności do pracy na danym stanowisku, </w:t>
      </w:r>
      <w:r w:rsidR="00EC5F82" w:rsidRPr="00AE5655">
        <w:rPr>
          <w:rFonts w:ascii="Arial" w:hAnsi="Arial" w:cs="Arial"/>
          <w:sz w:val="24"/>
          <w:szCs w:val="24"/>
        </w:rPr>
        <w:t>Wykonawca</w:t>
      </w:r>
      <w:r w:rsidRPr="00AE5655">
        <w:rPr>
          <w:rFonts w:ascii="Arial" w:hAnsi="Arial" w:cs="Arial"/>
          <w:sz w:val="24"/>
          <w:szCs w:val="24"/>
        </w:rPr>
        <w:t xml:space="preserve"> może </w:t>
      </w:r>
      <w:r w:rsidR="000E1E9E" w:rsidRPr="00AE5655">
        <w:rPr>
          <w:rFonts w:ascii="Arial" w:hAnsi="Arial" w:cs="Arial"/>
          <w:sz w:val="24"/>
          <w:szCs w:val="24"/>
        </w:rPr>
        <w:t>przeprowadzić badania lub konsultacje dodatkowe</w:t>
      </w:r>
      <w:r w:rsidRPr="00AE5655">
        <w:rPr>
          <w:rFonts w:ascii="Arial" w:hAnsi="Arial" w:cs="Arial"/>
          <w:sz w:val="24"/>
          <w:szCs w:val="24"/>
        </w:rPr>
        <w:t xml:space="preserve"> spośród wyszczególnionych w załączniku nr </w:t>
      </w:r>
      <w:r w:rsidR="003C571A" w:rsidRPr="00AE5655">
        <w:rPr>
          <w:rFonts w:ascii="Arial" w:hAnsi="Arial" w:cs="Arial"/>
          <w:sz w:val="24"/>
          <w:szCs w:val="24"/>
        </w:rPr>
        <w:t>2</w:t>
      </w:r>
      <w:r w:rsidRPr="00AE5655">
        <w:rPr>
          <w:rFonts w:ascii="Arial" w:hAnsi="Arial" w:cs="Arial"/>
          <w:sz w:val="24"/>
          <w:szCs w:val="24"/>
        </w:rPr>
        <w:t xml:space="preserve">, </w:t>
      </w:r>
      <w:r w:rsidR="004062D3" w:rsidRPr="00AE5655">
        <w:rPr>
          <w:rFonts w:ascii="Arial" w:hAnsi="Arial" w:cs="Arial"/>
          <w:sz w:val="24"/>
          <w:szCs w:val="24"/>
        </w:rPr>
        <w:br/>
      </w:r>
      <w:r w:rsidRPr="00AE5655">
        <w:rPr>
          <w:rFonts w:ascii="Arial" w:hAnsi="Arial" w:cs="Arial"/>
          <w:sz w:val="24"/>
          <w:szCs w:val="24"/>
        </w:rPr>
        <w:t xml:space="preserve">a nie wyszczególnionych w </w:t>
      </w:r>
      <w:r w:rsidR="00513B0B" w:rsidRPr="00AE5655">
        <w:rPr>
          <w:rFonts w:ascii="Arial" w:hAnsi="Arial" w:cs="Arial"/>
          <w:sz w:val="24"/>
          <w:szCs w:val="24"/>
        </w:rPr>
        <w:t>skierowaniu.</w:t>
      </w:r>
    </w:p>
    <w:p w:rsidR="00513B0B" w:rsidRPr="00AE5655" w:rsidRDefault="00513B0B" w:rsidP="00A9111E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W przypadku, gdy skierowanie obejmuje wydanie zaświadczenia </w:t>
      </w:r>
      <w:r w:rsidR="004062D3" w:rsidRPr="00AE5655">
        <w:rPr>
          <w:rFonts w:ascii="Arial" w:hAnsi="Arial" w:cs="Arial"/>
          <w:sz w:val="24"/>
          <w:szCs w:val="24"/>
        </w:rPr>
        <w:br/>
        <w:t xml:space="preserve">lub orzeczenia </w:t>
      </w:r>
      <w:r w:rsidRPr="00AE5655">
        <w:rPr>
          <w:rFonts w:ascii="Arial" w:hAnsi="Arial" w:cs="Arial"/>
          <w:sz w:val="24"/>
          <w:szCs w:val="24"/>
        </w:rPr>
        <w:t xml:space="preserve">o zdolności do pracy na danym stanowisku, </w:t>
      </w:r>
      <w:r w:rsidR="00EC5F82" w:rsidRPr="00AE5655">
        <w:rPr>
          <w:rFonts w:ascii="Arial" w:hAnsi="Arial" w:cs="Arial"/>
          <w:sz w:val="24"/>
          <w:szCs w:val="24"/>
        </w:rPr>
        <w:t>Wykonawca</w:t>
      </w:r>
      <w:r w:rsidRPr="00AE5655">
        <w:rPr>
          <w:rFonts w:ascii="Arial" w:hAnsi="Arial" w:cs="Arial"/>
          <w:sz w:val="24"/>
          <w:szCs w:val="24"/>
        </w:rPr>
        <w:t xml:space="preserve"> po przeprowadzeniu zleconych badań, z zastrzeżeniem ust. 2, wystawia w dwóch egzemplarzach zaświadczenie lekarskie odpowiedniej treści bądź orzeczenie o zdolności lub braku zdolności do pracy na danym </w:t>
      </w:r>
      <w:r w:rsidRPr="00AE5655">
        <w:rPr>
          <w:rFonts w:ascii="Arial" w:hAnsi="Arial" w:cs="Arial"/>
          <w:sz w:val="24"/>
          <w:szCs w:val="24"/>
        </w:rPr>
        <w:lastRenderedPageBreak/>
        <w:t xml:space="preserve">stanowisku, z których jeden egzemplarz wręcza badanej </w:t>
      </w:r>
      <w:r w:rsidR="00582F9E" w:rsidRPr="00AE5655">
        <w:rPr>
          <w:rFonts w:ascii="Arial" w:hAnsi="Arial" w:cs="Arial"/>
          <w:sz w:val="24"/>
          <w:szCs w:val="24"/>
        </w:rPr>
        <w:t>osobie, a drugi pozostawia w dokumentacji medycznej</w:t>
      </w:r>
      <w:r w:rsidRPr="00AE5655">
        <w:rPr>
          <w:rFonts w:ascii="Arial" w:hAnsi="Arial" w:cs="Arial"/>
          <w:sz w:val="24"/>
          <w:szCs w:val="24"/>
        </w:rPr>
        <w:t xml:space="preserve">. </w:t>
      </w:r>
    </w:p>
    <w:p w:rsidR="004062D3" w:rsidRPr="00AE5655" w:rsidRDefault="004062D3" w:rsidP="00A9111E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Wszelkie zapisy zawarte w „Uwagach”, zamieszczone w załączniku nr </w:t>
      </w:r>
      <w:r w:rsidR="003C571A" w:rsidRPr="00AE5655">
        <w:rPr>
          <w:rFonts w:ascii="Arial" w:hAnsi="Arial" w:cs="Arial"/>
          <w:sz w:val="24"/>
          <w:szCs w:val="24"/>
        </w:rPr>
        <w:t>2</w:t>
      </w:r>
      <w:r w:rsidRPr="00AE5655">
        <w:rPr>
          <w:rFonts w:ascii="Arial" w:hAnsi="Arial" w:cs="Arial"/>
          <w:sz w:val="24"/>
          <w:szCs w:val="24"/>
        </w:rPr>
        <w:t xml:space="preserve"> do niniejszej umowy traktowane są przez</w:t>
      </w:r>
      <w:r w:rsidR="00BD79C0" w:rsidRPr="00AE5655">
        <w:rPr>
          <w:rFonts w:ascii="Arial" w:hAnsi="Arial" w:cs="Arial"/>
          <w:sz w:val="24"/>
          <w:szCs w:val="24"/>
        </w:rPr>
        <w:t xml:space="preserve"> obie Strony na równi z zapisami niniejszej umowy.</w:t>
      </w:r>
    </w:p>
    <w:p w:rsidR="006A090F" w:rsidRPr="00AE5655" w:rsidRDefault="00A73A84" w:rsidP="006A090F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Wykaz osób wymienionych w załączniku nr </w:t>
      </w:r>
      <w:r w:rsidR="003C571A" w:rsidRPr="00AE5655">
        <w:rPr>
          <w:rFonts w:ascii="Arial" w:hAnsi="Arial" w:cs="Arial"/>
          <w:sz w:val="24"/>
          <w:szCs w:val="24"/>
        </w:rPr>
        <w:t>4</w:t>
      </w:r>
      <w:r w:rsidRPr="00AE5655">
        <w:rPr>
          <w:rFonts w:ascii="Arial" w:hAnsi="Arial" w:cs="Arial"/>
          <w:sz w:val="24"/>
          <w:szCs w:val="24"/>
        </w:rPr>
        <w:t xml:space="preserve">, uprawnionych </w:t>
      </w:r>
      <w:r w:rsidR="00BD79C0" w:rsidRPr="00AE5655">
        <w:rPr>
          <w:rFonts w:ascii="Arial" w:hAnsi="Arial" w:cs="Arial"/>
          <w:sz w:val="24"/>
          <w:szCs w:val="24"/>
        </w:rPr>
        <w:br/>
      </w:r>
      <w:r w:rsidRPr="00AE5655">
        <w:rPr>
          <w:rFonts w:ascii="Arial" w:hAnsi="Arial" w:cs="Arial"/>
          <w:sz w:val="24"/>
          <w:szCs w:val="24"/>
        </w:rPr>
        <w:t>do wystawiania skierowań może zostać zmieniony poprzez dopisan</w:t>
      </w:r>
      <w:r w:rsidR="002C1554" w:rsidRPr="00AE5655">
        <w:rPr>
          <w:rFonts w:ascii="Arial" w:hAnsi="Arial" w:cs="Arial"/>
          <w:sz w:val="24"/>
          <w:szCs w:val="24"/>
        </w:rPr>
        <w:t xml:space="preserve">ie lub wykreślenie osoby tylko </w:t>
      </w:r>
      <w:r w:rsidRPr="00AE5655">
        <w:rPr>
          <w:rFonts w:ascii="Arial" w:hAnsi="Arial" w:cs="Arial"/>
          <w:sz w:val="24"/>
          <w:szCs w:val="24"/>
        </w:rPr>
        <w:t>w formie pisemnego aneksu do umowy.</w:t>
      </w:r>
    </w:p>
    <w:p w:rsidR="006B23E5" w:rsidRPr="00AE5655" w:rsidRDefault="006B23E5" w:rsidP="006B23E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>§ 4</w:t>
      </w:r>
    </w:p>
    <w:p w:rsidR="006B23E5" w:rsidRPr="00AE5655" w:rsidRDefault="00EC5F82" w:rsidP="00A9111E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Wykonawca</w:t>
      </w:r>
      <w:r w:rsidR="006B23E5" w:rsidRPr="00AE5655">
        <w:rPr>
          <w:rFonts w:ascii="Arial" w:hAnsi="Arial" w:cs="Arial"/>
          <w:sz w:val="24"/>
          <w:szCs w:val="24"/>
        </w:rPr>
        <w:t xml:space="preserve"> zobowiązany jest do prowadzen</w:t>
      </w:r>
      <w:r w:rsidR="00BD79C0" w:rsidRPr="00AE5655">
        <w:rPr>
          <w:rFonts w:ascii="Arial" w:hAnsi="Arial" w:cs="Arial"/>
          <w:sz w:val="24"/>
          <w:szCs w:val="24"/>
        </w:rPr>
        <w:t xml:space="preserve">ia rejestru przyjmowanych osób </w:t>
      </w:r>
      <w:r w:rsidR="006B23E5" w:rsidRPr="00AE5655">
        <w:rPr>
          <w:rFonts w:ascii="Arial" w:hAnsi="Arial" w:cs="Arial"/>
          <w:sz w:val="24"/>
          <w:szCs w:val="24"/>
        </w:rPr>
        <w:t xml:space="preserve">i wykonywanych usług oraz gromadzenia danych niezbędnych </w:t>
      </w:r>
      <w:r w:rsidR="00BD79C0" w:rsidRPr="00AE5655">
        <w:rPr>
          <w:rFonts w:ascii="Arial" w:hAnsi="Arial" w:cs="Arial"/>
          <w:sz w:val="24"/>
          <w:szCs w:val="24"/>
        </w:rPr>
        <w:br/>
      </w:r>
      <w:r w:rsidR="006B23E5" w:rsidRPr="00AE5655">
        <w:rPr>
          <w:rFonts w:ascii="Arial" w:hAnsi="Arial" w:cs="Arial"/>
          <w:sz w:val="24"/>
          <w:szCs w:val="24"/>
        </w:rPr>
        <w:t xml:space="preserve">do identyfikacji usług według </w:t>
      </w:r>
      <w:r w:rsidR="0070372D" w:rsidRPr="00AE5655">
        <w:rPr>
          <w:rFonts w:ascii="Arial" w:hAnsi="Arial" w:cs="Arial"/>
          <w:sz w:val="24"/>
          <w:szCs w:val="24"/>
        </w:rPr>
        <w:t>aktualnie obowiązujących przepisów prawa</w:t>
      </w:r>
      <w:r w:rsidR="00DD03F2" w:rsidRPr="00AE5655">
        <w:rPr>
          <w:rFonts w:ascii="Arial" w:hAnsi="Arial" w:cs="Arial"/>
          <w:sz w:val="24"/>
          <w:szCs w:val="24"/>
        </w:rPr>
        <w:t>, w tym przechowywania dokumentacji medycznej przeprowadzonych usług</w:t>
      </w:r>
      <w:r w:rsidR="006B23E5" w:rsidRPr="00AE5655">
        <w:rPr>
          <w:rFonts w:ascii="Arial" w:hAnsi="Arial" w:cs="Arial"/>
          <w:sz w:val="24"/>
          <w:szCs w:val="24"/>
        </w:rPr>
        <w:t>.</w:t>
      </w:r>
    </w:p>
    <w:p w:rsidR="002C1554" w:rsidRPr="00AE5655" w:rsidRDefault="00EC5F82" w:rsidP="00DB423F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Zamawiający</w:t>
      </w:r>
      <w:r w:rsidR="00195A48" w:rsidRPr="00AE5655">
        <w:rPr>
          <w:rFonts w:ascii="Arial" w:hAnsi="Arial" w:cs="Arial"/>
          <w:sz w:val="24"/>
          <w:szCs w:val="24"/>
        </w:rPr>
        <w:t xml:space="preserve"> zastrzega sobie możliwość wglądu </w:t>
      </w:r>
      <w:r w:rsidR="002C1554" w:rsidRPr="00AE5655">
        <w:rPr>
          <w:rFonts w:ascii="Arial" w:hAnsi="Arial" w:cs="Arial"/>
          <w:sz w:val="24"/>
          <w:szCs w:val="24"/>
        </w:rPr>
        <w:t xml:space="preserve">w dokumentację wyszczególnioną </w:t>
      </w:r>
      <w:r w:rsidR="00195A48" w:rsidRPr="00AE5655">
        <w:rPr>
          <w:rFonts w:ascii="Arial" w:hAnsi="Arial" w:cs="Arial"/>
          <w:sz w:val="24"/>
          <w:szCs w:val="24"/>
        </w:rPr>
        <w:t xml:space="preserve">w ust. 1 po wcześniejszym poinformowaniu o tym fakcie </w:t>
      </w:r>
      <w:r w:rsidRPr="00AE5655">
        <w:rPr>
          <w:rFonts w:ascii="Arial" w:hAnsi="Arial" w:cs="Arial"/>
          <w:sz w:val="24"/>
          <w:szCs w:val="24"/>
        </w:rPr>
        <w:t>Wykonawcy</w:t>
      </w:r>
      <w:r w:rsidR="008D6AF8" w:rsidRPr="00AE5655">
        <w:rPr>
          <w:rFonts w:ascii="Arial" w:hAnsi="Arial" w:cs="Arial"/>
          <w:sz w:val="24"/>
          <w:szCs w:val="24"/>
        </w:rPr>
        <w:t>.</w:t>
      </w:r>
    </w:p>
    <w:p w:rsidR="007621F4" w:rsidRPr="00AE5655" w:rsidRDefault="007621F4" w:rsidP="007621F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>§ 5</w:t>
      </w:r>
    </w:p>
    <w:p w:rsidR="003A1969" w:rsidRPr="00AE5655" w:rsidRDefault="00C71A75" w:rsidP="00A9111E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Wykonawca</w:t>
      </w:r>
      <w:r w:rsidR="00F20976" w:rsidRPr="00AE5655">
        <w:rPr>
          <w:rFonts w:ascii="Arial" w:hAnsi="Arial" w:cs="Arial"/>
          <w:sz w:val="24"/>
          <w:szCs w:val="24"/>
        </w:rPr>
        <w:t xml:space="preserve"> ma obowiązek przeprowadzić zlecone skierowaniem usługi </w:t>
      </w:r>
      <w:r w:rsidR="002C1554" w:rsidRPr="00AE5655">
        <w:rPr>
          <w:rFonts w:ascii="Arial" w:hAnsi="Arial" w:cs="Arial"/>
          <w:sz w:val="24"/>
          <w:szCs w:val="24"/>
        </w:rPr>
        <w:br/>
      </w:r>
      <w:r w:rsidR="00F20976" w:rsidRPr="00AE5655">
        <w:rPr>
          <w:rFonts w:ascii="Arial" w:hAnsi="Arial" w:cs="Arial"/>
          <w:sz w:val="24"/>
          <w:szCs w:val="24"/>
        </w:rPr>
        <w:t>w terminie nie dłuższym niż</w:t>
      </w:r>
      <w:r w:rsidR="003A1969" w:rsidRPr="00AE5655">
        <w:rPr>
          <w:rFonts w:ascii="Arial" w:hAnsi="Arial" w:cs="Arial"/>
          <w:sz w:val="24"/>
          <w:szCs w:val="24"/>
        </w:rPr>
        <w:t>:</w:t>
      </w:r>
    </w:p>
    <w:p w:rsidR="003A1969" w:rsidRPr="00743D53" w:rsidRDefault="003A1969" w:rsidP="003A1969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- w przypadku badań kontrolnyc</w:t>
      </w:r>
      <w:r w:rsidR="00D763EA" w:rsidRPr="00AE5655">
        <w:rPr>
          <w:rFonts w:ascii="Arial" w:hAnsi="Arial" w:cs="Arial"/>
          <w:sz w:val="24"/>
          <w:szCs w:val="24"/>
        </w:rPr>
        <w:t xml:space="preserve">h – w dniu zgłoszenia osoby </w:t>
      </w:r>
      <w:r w:rsidR="00D763EA" w:rsidRPr="00743D53">
        <w:rPr>
          <w:rFonts w:ascii="Arial" w:hAnsi="Arial" w:cs="Arial"/>
          <w:sz w:val="24"/>
          <w:szCs w:val="24"/>
        </w:rPr>
        <w:t>do po</w:t>
      </w:r>
      <w:r w:rsidR="00115F21" w:rsidRPr="00743D53">
        <w:rPr>
          <w:rFonts w:ascii="Arial" w:hAnsi="Arial" w:cs="Arial"/>
          <w:sz w:val="24"/>
          <w:szCs w:val="24"/>
        </w:rPr>
        <w:t xml:space="preserve">radni </w:t>
      </w:r>
      <w:r w:rsidR="004D51F8">
        <w:rPr>
          <w:rFonts w:ascii="Arial" w:hAnsi="Arial" w:cs="Arial"/>
          <w:sz w:val="24"/>
          <w:szCs w:val="24"/>
        </w:rPr>
        <w:br/>
      </w:r>
      <w:r w:rsidR="00115F21" w:rsidRPr="00743D53">
        <w:rPr>
          <w:rFonts w:ascii="Arial" w:hAnsi="Arial" w:cs="Arial"/>
          <w:sz w:val="24"/>
          <w:szCs w:val="24"/>
        </w:rPr>
        <w:t>w godzinach jej pracy</w:t>
      </w:r>
      <w:r w:rsidRPr="00743D53">
        <w:rPr>
          <w:rFonts w:ascii="Arial" w:hAnsi="Arial" w:cs="Arial"/>
          <w:sz w:val="24"/>
          <w:szCs w:val="24"/>
        </w:rPr>
        <w:t>;</w:t>
      </w:r>
    </w:p>
    <w:p w:rsidR="005C6F85" w:rsidRPr="00AE5655" w:rsidRDefault="005C6F85" w:rsidP="003A1969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43D53">
        <w:rPr>
          <w:rFonts w:ascii="Arial" w:hAnsi="Arial" w:cs="Arial"/>
          <w:sz w:val="24"/>
          <w:szCs w:val="24"/>
        </w:rPr>
        <w:t>- w przypadku badań wstępnych –</w:t>
      </w:r>
      <w:r w:rsidR="00115F21" w:rsidRPr="00743D53">
        <w:rPr>
          <w:rFonts w:ascii="Arial" w:hAnsi="Arial" w:cs="Arial"/>
          <w:sz w:val="24"/>
          <w:szCs w:val="24"/>
        </w:rPr>
        <w:t xml:space="preserve"> </w:t>
      </w:r>
      <w:r w:rsidRPr="00743D53">
        <w:rPr>
          <w:rFonts w:ascii="Arial" w:hAnsi="Arial" w:cs="Arial"/>
          <w:sz w:val="24"/>
          <w:szCs w:val="24"/>
        </w:rPr>
        <w:t>pię</w:t>
      </w:r>
      <w:r w:rsidR="00115F21" w:rsidRPr="00743D53">
        <w:rPr>
          <w:rFonts w:ascii="Arial" w:hAnsi="Arial" w:cs="Arial"/>
          <w:sz w:val="24"/>
          <w:szCs w:val="24"/>
        </w:rPr>
        <w:t>ć</w:t>
      </w:r>
      <w:r w:rsidRPr="00743D53">
        <w:rPr>
          <w:rFonts w:ascii="Arial" w:hAnsi="Arial" w:cs="Arial"/>
          <w:sz w:val="24"/>
          <w:szCs w:val="24"/>
        </w:rPr>
        <w:t xml:space="preserve"> dni roboczych od dnia otrzymania </w:t>
      </w:r>
      <w:r w:rsidRPr="00AE5655">
        <w:rPr>
          <w:rFonts w:ascii="Arial" w:hAnsi="Arial" w:cs="Arial"/>
          <w:sz w:val="24"/>
          <w:szCs w:val="24"/>
        </w:rPr>
        <w:t>skierowania</w:t>
      </w:r>
      <w:r>
        <w:rPr>
          <w:rFonts w:ascii="Arial" w:hAnsi="Arial" w:cs="Arial"/>
          <w:sz w:val="24"/>
          <w:szCs w:val="24"/>
        </w:rPr>
        <w:t xml:space="preserve"> lub zgłoszenia telefonicznego;</w:t>
      </w:r>
    </w:p>
    <w:p w:rsidR="00F20976" w:rsidRPr="00AE5655" w:rsidRDefault="005C6F85" w:rsidP="003A1969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w przypadku badań </w:t>
      </w:r>
      <w:r w:rsidR="003A1969" w:rsidRPr="00AE5655">
        <w:rPr>
          <w:rFonts w:ascii="Arial" w:hAnsi="Arial" w:cs="Arial"/>
          <w:sz w:val="24"/>
          <w:szCs w:val="24"/>
        </w:rPr>
        <w:t xml:space="preserve">okresowych </w:t>
      </w:r>
      <w:r w:rsidR="00D763EA" w:rsidRPr="00AE5655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w ciągu dziesięciu dni roboczych </w:t>
      </w:r>
      <w:r w:rsidRPr="00AE5655">
        <w:rPr>
          <w:rFonts w:ascii="Arial" w:hAnsi="Arial" w:cs="Arial"/>
          <w:sz w:val="24"/>
          <w:szCs w:val="24"/>
        </w:rPr>
        <w:t>od dnia otrzymania skierowania</w:t>
      </w:r>
      <w:r>
        <w:rPr>
          <w:rFonts w:ascii="Arial" w:hAnsi="Arial" w:cs="Arial"/>
          <w:sz w:val="24"/>
          <w:szCs w:val="24"/>
        </w:rPr>
        <w:t xml:space="preserve"> lub zgłoszenia telefonicznego</w:t>
      </w:r>
      <w:r w:rsidR="00F20976" w:rsidRPr="00AE5655">
        <w:rPr>
          <w:rFonts w:ascii="Arial" w:hAnsi="Arial" w:cs="Arial"/>
          <w:sz w:val="24"/>
          <w:szCs w:val="24"/>
        </w:rPr>
        <w:t xml:space="preserve">. </w:t>
      </w:r>
    </w:p>
    <w:p w:rsidR="000E19E0" w:rsidRPr="00AE5655" w:rsidRDefault="00F030AE" w:rsidP="00A9111E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Usługi będące przedmiotem umowy wyszczególnione w załączniku nr 1 wykonywane są w miejscu</w:t>
      </w:r>
      <w:r w:rsidR="00665317" w:rsidRPr="00AE5655">
        <w:rPr>
          <w:rFonts w:ascii="Arial" w:hAnsi="Arial" w:cs="Arial"/>
          <w:sz w:val="24"/>
          <w:szCs w:val="24"/>
        </w:rPr>
        <w:t xml:space="preserve"> (- ach)</w:t>
      </w:r>
      <w:r w:rsidRPr="00AE5655">
        <w:rPr>
          <w:rFonts w:ascii="Arial" w:hAnsi="Arial" w:cs="Arial"/>
          <w:sz w:val="24"/>
          <w:szCs w:val="24"/>
        </w:rPr>
        <w:t xml:space="preserve"> wyznaczonym</w:t>
      </w:r>
      <w:r w:rsidR="00665317" w:rsidRPr="00AE5655">
        <w:rPr>
          <w:rFonts w:ascii="Arial" w:hAnsi="Arial" w:cs="Arial"/>
          <w:sz w:val="24"/>
          <w:szCs w:val="24"/>
        </w:rPr>
        <w:t xml:space="preserve"> (-</w:t>
      </w:r>
      <w:proofErr w:type="spellStart"/>
      <w:r w:rsidR="00665317" w:rsidRPr="00AE5655">
        <w:rPr>
          <w:rFonts w:ascii="Arial" w:hAnsi="Arial" w:cs="Arial"/>
          <w:sz w:val="24"/>
          <w:szCs w:val="24"/>
        </w:rPr>
        <w:t>ych</w:t>
      </w:r>
      <w:proofErr w:type="spellEnd"/>
      <w:r w:rsidR="00665317" w:rsidRPr="00AE5655">
        <w:rPr>
          <w:rFonts w:ascii="Arial" w:hAnsi="Arial" w:cs="Arial"/>
          <w:sz w:val="24"/>
          <w:szCs w:val="24"/>
        </w:rPr>
        <w:t>)</w:t>
      </w:r>
      <w:r w:rsidRPr="00AE5655">
        <w:rPr>
          <w:rFonts w:ascii="Arial" w:hAnsi="Arial" w:cs="Arial"/>
          <w:sz w:val="24"/>
          <w:szCs w:val="24"/>
        </w:rPr>
        <w:t xml:space="preserve"> przez </w:t>
      </w:r>
      <w:r w:rsidR="00C71A75" w:rsidRPr="00AE5655">
        <w:rPr>
          <w:rFonts w:ascii="Arial" w:hAnsi="Arial" w:cs="Arial"/>
          <w:sz w:val="24"/>
          <w:szCs w:val="24"/>
        </w:rPr>
        <w:t>Wykonawcę</w:t>
      </w:r>
      <w:r w:rsidR="00B40EC1" w:rsidRPr="00AE5655">
        <w:rPr>
          <w:rFonts w:ascii="Arial" w:hAnsi="Arial" w:cs="Arial"/>
          <w:sz w:val="24"/>
          <w:szCs w:val="24"/>
        </w:rPr>
        <w:t xml:space="preserve"> – w </w:t>
      </w:r>
      <w:r w:rsidR="00665317" w:rsidRPr="00AE5655">
        <w:rPr>
          <w:rFonts w:ascii="Arial" w:hAnsi="Arial" w:cs="Arial"/>
          <w:sz w:val="24"/>
          <w:szCs w:val="24"/>
        </w:rPr>
        <w:t xml:space="preserve">maksymalnie </w:t>
      </w:r>
      <w:r w:rsidR="00D763EA" w:rsidRPr="00AE5655">
        <w:rPr>
          <w:rFonts w:ascii="Arial" w:hAnsi="Arial" w:cs="Arial"/>
          <w:sz w:val="24"/>
          <w:szCs w:val="24"/>
        </w:rPr>
        <w:t>trzech</w:t>
      </w:r>
      <w:r w:rsidR="00665317" w:rsidRPr="00AE5655">
        <w:rPr>
          <w:rFonts w:ascii="Arial" w:hAnsi="Arial" w:cs="Arial"/>
          <w:sz w:val="24"/>
          <w:szCs w:val="24"/>
        </w:rPr>
        <w:t xml:space="preserve"> lokalizacjach</w:t>
      </w:r>
      <w:r w:rsidRPr="00AE5655">
        <w:rPr>
          <w:rFonts w:ascii="Arial" w:hAnsi="Arial" w:cs="Arial"/>
          <w:sz w:val="24"/>
          <w:szCs w:val="24"/>
        </w:rPr>
        <w:t>,</w:t>
      </w:r>
      <w:r w:rsidR="00D763EA" w:rsidRPr="00AE5655">
        <w:rPr>
          <w:rFonts w:ascii="Arial" w:hAnsi="Arial" w:cs="Arial"/>
          <w:sz w:val="24"/>
          <w:szCs w:val="24"/>
        </w:rPr>
        <w:t xml:space="preserve"> posiadający</w:t>
      </w:r>
      <w:r w:rsidR="00F41511" w:rsidRPr="00AE5655">
        <w:rPr>
          <w:rFonts w:ascii="Arial" w:hAnsi="Arial" w:cs="Arial"/>
          <w:sz w:val="24"/>
          <w:szCs w:val="24"/>
        </w:rPr>
        <w:t>m</w:t>
      </w:r>
      <w:r w:rsidR="00665317" w:rsidRPr="00AE5655">
        <w:rPr>
          <w:rFonts w:ascii="Arial" w:hAnsi="Arial" w:cs="Arial"/>
          <w:sz w:val="24"/>
          <w:szCs w:val="24"/>
        </w:rPr>
        <w:t xml:space="preserve"> (-</w:t>
      </w:r>
      <w:proofErr w:type="spellStart"/>
      <w:r w:rsidR="00665317" w:rsidRPr="00AE5655">
        <w:rPr>
          <w:rFonts w:ascii="Arial" w:hAnsi="Arial" w:cs="Arial"/>
          <w:sz w:val="24"/>
          <w:szCs w:val="24"/>
        </w:rPr>
        <w:t>ych</w:t>
      </w:r>
      <w:proofErr w:type="spellEnd"/>
      <w:r w:rsidR="00665317" w:rsidRPr="00AE5655">
        <w:rPr>
          <w:rFonts w:ascii="Arial" w:hAnsi="Arial" w:cs="Arial"/>
          <w:sz w:val="24"/>
          <w:szCs w:val="24"/>
        </w:rPr>
        <w:t>)</w:t>
      </w:r>
      <w:r w:rsidR="00AD55E4" w:rsidRPr="00AE5655">
        <w:rPr>
          <w:rFonts w:ascii="Arial" w:hAnsi="Arial" w:cs="Arial"/>
          <w:sz w:val="24"/>
          <w:szCs w:val="24"/>
        </w:rPr>
        <w:t xml:space="preserve"> odpowiednie do tego warunki, pod adresem</w:t>
      </w:r>
      <w:r w:rsidR="00665317" w:rsidRPr="00AE5655">
        <w:rPr>
          <w:rFonts w:ascii="Arial" w:hAnsi="Arial" w:cs="Arial"/>
          <w:sz w:val="24"/>
          <w:szCs w:val="24"/>
        </w:rPr>
        <w:t xml:space="preserve"> (-</w:t>
      </w:r>
      <w:proofErr w:type="spellStart"/>
      <w:r w:rsidR="00665317" w:rsidRPr="00AE5655">
        <w:rPr>
          <w:rFonts w:ascii="Arial" w:hAnsi="Arial" w:cs="Arial"/>
          <w:sz w:val="24"/>
          <w:szCs w:val="24"/>
        </w:rPr>
        <w:t>ami</w:t>
      </w:r>
      <w:proofErr w:type="spellEnd"/>
      <w:r w:rsidR="00665317" w:rsidRPr="00AE5655">
        <w:rPr>
          <w:rFonts w:ascii="Arial" w:hAnsi="Arial" w:cs="Arial"/>
          <w:sz w:val="24"/>
          <w:szCs w:val="24"/>
        </w:rPr>
        <w:t>)</w:t>
      </w:r>
      <w:r w:rsidR="00AD55E4" w:rsidRPr="00AE5655">
        <w:rPr>
          <w:rFonts w:ascii="Arial" w:hAnsi="Arial" w:cs="Arial"/>
          <w:sz w:val="24"/>
          <w:szCs w:val="24"/>
        </w:rPr>
        <w:t>:</w:t>
      </w:r>
      <w:r w:rsidRPr="00AE5655">
        <w:rPr>
          <w:rFonts w:ascii="Arial" w:hAnsi="Arial" w:cs="Arial"/>
          <w:sz w:val="24"/>
          <w:szCs w:val="24"/>
        </w:rPr>
        <w:t xml:space="preserve"> ………………………………….</w:t>
      </w:r>
      <w:r w:rsidR="000E19E0" w:rsidRPr="00AE5655">
        <w:rPr>
          <w:rFonts w:ascii="Arial" w:hAnsi="Arial" w:cs="Arial"/>
          <w:sz w:val="24"/>
          <w:szCs w:val="24"/>
        </w:rPr>
        <w:t xml:space="preserve">, </w:t>
      </w:r>
      <w:r w:rsidR="00555361" w:rsidRPr="00AE5655">
        <w:rPr>
          <w:rFonts w:ascii="Arial" w:hAnsi="Arial" w:cs="Arial"/>
          <w:sz w:val="24"/>
          <w:szCs w:val="24"/>
        </w:rPr>
        <w:br/>
      </w:r>
      <w:r w:rsidR="000E19E0" w:rsidRPr="00AE5655">
        <w:rPr>
          <w:rFonts w:ascii="Arial" w:hAnsi="Arial" w:cs="Arial"/>
          <w:sz w:val="24"/>
          <w:szCs w:val="24"/>
        </w:rPr>
        <w:t>w dni powszednie, w godzinach:</w:t>
      </w:r>
      <w:r w:rsidR="00555361" w:rsidRPr="00AE5655">
        <w:rPr>
          <w:rFonts w:ascii="Arial" w:hAnsi="Arial" w:cs="Arial"/>
          <w:sz w:val="24"/>
          <w:szCs w:val="24"/>
        </w:rPr>
        <w:t>…………………………….</w:t>
      </w:r>
    </w:p>
    <w:p w:rsidR="000750D5" w:rsidRPr="00940C41" w:rsidRDefault="000E19E0" w:rsidP="00940C41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940C41">
        <w:rPr>
          <w:rFonts w:ascii="Arial" w:hAnsi="Arial" w:cs="Arial"/>
          <w:sz w:val="24"/>
          <w:szCs w:val="24"/>
        </w:rPr>
        <w:t>rejestracja osób określonych w § 1 ust. 1 odbywa się w dniach ……………</w:t>
      </w:r>
      <w:r w:rsidR="00513B0B" w:rsidRPr="00940C41">
        <w:rPr>
          <w:rFonts w:ascii="Arial" w:hAnsi="Arial" w:cs="Arial"/>
          <w:sz w:val="24"/>
          <w:szCs w:val="24"/>
        </w:rPr>
        <w:t>..</w:t>
      </w:r>
      <w:r w:rsidR="002C1554" w:rsidRPr="00940C41">
        <w:rPr>
          <w:rFonts w:ascii="Arial" w:hAnsi="Arial" w:cs="Arial"/>
          <w:sz w:val="24"/>
          <w:szCs w:val="24"/>
        </w:rPr>
        <w:t>……</w:t>
      </w:r>
      <w:r w:rsidR="00555361" w:rsidRPr="00940C41">
        <w:rPr>
          <w:rFonts w:ascii="Arial" w:hAnsi="Arial" w:cs="Arial"/>
          <w:sz w:val="24"/>
          <w:szCs w:val="24"/>
        </w:rPr>
        <w:t>…………</w:t>
      </w:r>
      <w:r w:rsidR="002C1554" w:rsidRPr="00940C41">
        <w:rPr>
          <w:rFonts w:ascii="Arial" w:hAnsi="Arial" w:cs="Arial"/>
          <w:sz w:val="24"/>
          <w:szCs w:val="24"/>
        </w:rPr>
        <w:t xml:space="preserve">.. </w:t>
      </w:r>
      <w:r w:rsidRPr="00940C41">
        <w:rPr>
          <w:rFonts w:ascii="Arial" w:hAnsi="Arial" w:cs="Arial"/>
          <w:sz w:val="24"/>
          <w:szCs w:val="24"/>
        </w:rPr>
        <w:t xml:space="preserve">w godzinach od …… do …… </w:t>
      </w:r>
      <w:r w:rsidR="00513B0B" w:rsidRPr="00940C41">
        <w:rPr>
          <w:rFonts w:ascii="Arial" w:hAnsi="Arial" w:cs="Arial"/>
          <w:sz w:val="24"/>
          <w:szCs w:val="24"/>
        </w:rPr>
        <w:t>bądź</w:t>
      </w:r>
      <w:r w:rsidRPr="00940C41">
        <w:rPr>
          <w:rFonts w:ascii="Arial" w:hAnsi="Arial" w:cs="Arial"/>
          <w:sz w:val="24"/>
          <w:szCs w:val="24"/>
        </w:rPr>
        <w:t xml:space="preserve"> </w:t>
      </w:r>
      <w:r w:rsidRPr="00940C41">
        <w:rPr>
          <w:rFonts w:ascii="Arial" w:hAnsi="Arial" w:cs="Arial"/>
          <w:sz w:val="24"/>
          <w:szCs w:val="24"/>
        </w:rPr>
        <w:lastRenderedPageBreak/>
        <w:t>telefonicznie w dniach ………</w:t>
      </w:r>
      <w:r w:rsidR="00513B0B" w:rsidRPr="00940C41">
        <w:rPr>
          <w:rFonts w:ascii="Arial" w:hAnsi="Arial" w:cs="Arial"/>
          <w:sz w:val="24"/>
          <w:szCs w:val="24"/>
        </w:rPr>
        <w:t>……………</w:t>
      </w:r>
      <w:r w:rsidR="00555361" w:rsidRPr="00940C41">
        <w:rPr>
          <w:rFonts w:ascii="Arial" w:hAnsi="Arial" w:cs="Arial"/>
          <w:sz w:val="24"/>
          <w:szCs w:val="24"/>
        </w:rPr>
        <w:t>………….</w:t>
      </w:r>
      <w:r w:rsidRPr="00940C41">
        <w:rPr>
          <w:rFonts w:ascii="Arial" w:hAnsi="Arial" w:cs="Arial"/>
          <w:sz w:val="24"/>
          <w:szCs w:val="24"/>
        </w:rPr>
        <w:t>….. w godzinach od ….. do …….;</w:t>
      </w:r>
    </w:p>
    <w:p w:rsidR="00F030AE" w:rsidRPr="00AE5655" w:rsidRDefault="000E19E0" w:rsidP="00A9111E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badania laboratoryjne osób określonych w § 1 ust. 1 odbywają się </w:t>
      </w:r>
      <w:r w:rsidR="00BD79C0" w:rsidRPr="00AE5655">
        <w:rPr>
          <w:rFonts w:ascii="Arial" w:hAnsi="Arial" w:cs="Arial"/>
          <w:sz w:val="24"/>
          <w:szCs w:val="24"/>
        </w:rPr>
        <w:br/>
      </w:r>
      <w:r w:rsidRPr="00AE5655">
        <w:rPr>
          <w:rFonts w:ascii="Arial" w:hAnsi="Arial" w:cs="Arial"/>
          <w:sz w:val="24"/>
          <w:szCs w:val="24"/>
        </w:rPr>
        <w:t xml:space="preserve">w dniach …………………..……………….. w godzinach od …… </w:t>
      </w:r>
      <w:r w:rsidR="00BD79C0" w:rsidRPr="00AE5655">
        <w:rPr>
          <w:rFonts w:ascii="Arial" w:hAnsi="Arial" w:cs="Arial"/>
          <w:sz w:val="24"/>
          <w:szCs w:val="24"/>
        </w:rPr>
        <w:br/>
      </w:r>
      <w:r w:rsidRPr="00AE5655">
        <w:rPr>
          <w:rFonts w:ascii="Arial" w:hAnsi="Arial" w:cs="Arial"/>
          <w:sz w:val="24"/>
          <w:szCs w:val="24"/>
        </w:rPr>
        <w:t>do ……;</w:t>
      </w:r>
    </w:p>
    <w:p w:rsidR="000E19E0" w:rsidRPr="00AE5655" w:rsidRDefault="000E19E0" w:rsidP="00A9111E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przyjmowanie osób określonych w § 1 ust. 1 przez lekarzy specjalistów odbywają się w dniach …………………………………….. w godzinach </w:t>
      </w:r>
      <w:r w:rsidR="002C1554" w:rsidRPr="00AE5655">
        <w:rPr>
          <w:rFonts w:ascii="Arial" w:hAnsi="Arial" w:cs="Arial"/>
          <w:sz w:val="24"/>
          <w:szCs w:val="24"/>
        </w:rPr>
        <w:br/>
      </w:r>
      <w:r w:rsidRPr="00AE5655">
        <w:rPr>
          <w:rFonts w:ascii="Arial" w:hAnsi="Arial" w:cs="Arial"/>
          <w:sz w:val="24"/>
          <w:szCs w:val="24"/>
        </w:rPr>
        <w:t>od …… do ……;</w:t>
      </w:r>
    </w:p>
    <w:p w:rsidR="000E19E0" w:rsidRPr="00AE5655" w:rsidRDefault="000E19E0" w:rsidP="00A9111E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badania radiologiczne osób określonych w § 1 ust. 1 odbywają się </w:t>
      </w:r>
      <w:r w:rsidR="003B6A1D" w:rsidRPr="00AE5655">
        <w:rPr>
          <w:rFonts w:ascii="Arial" w:hAnsi="Arial" w:cs="Arial"/>
          <w:sz w:val="24"/>
          <w:szCs w:val="24"/>
        </w:rPr>
        <w:br/>
      </w:r>
      <w:r w:rsidRPr="00AE5655">
        <w:rPr>
          <w:rFonts w:ascii="Arial" w:hAnsi="Arial" w:cs="Arial"/>
          <w:sz w:val="24"/>
          <w:szCs w:val="24"/>
        </w:rPr>
        <w:t xml:space="preserve">w dniach …………………..……………….. w godzinach od …… </w:t>
      </w:r>
      <w:r w:rsidR="003B6A1D" w:rsidRPr="00AE5655">
        <w:rPr>
          <w:rFonts w:ascii="Arial" w:hAnsi="Arial" w:cs="Arial"/>
          <w:sz w:val="24"/>
          <w:szCs w:val="24"/>
        </w:rPr>
        <w:br/>
      </w:r>
      <w:r w:rsidRPr="00AE5655">
        <w:rPr>
          <w:rFonts w:ascii="Arial" w:hAnsi="Arial" w:cs="Arial"/>
          <w:sz w:val="24"/>
          <w:szCs w:val="24"/>
        </w:rPr>
        <w:t>do ……;</w:t>
      </w:r>
    </w:p>
    <w:p w:rsidR="000E19E0" w:rsidRPr="00AE5655" w:rsidRDefault="000E19E0" w:rsidP="00A9111E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inne badania diagnostyczne, wyszczególnione </w:t>
      </w:r>
      <w:r w:rsidR="002C1554" w:rsidRPr="00AE5655">
        <w:rPr>
          <w:rFonts w:ascii="Arial" w:hAnsi="Arial" w:cs="Arial"/>
          <w:sz w:val="24"/>
          <w:szCs w:val="24"/>
        </w:rPr>
        <w:t xml:space="preserve">w załączniku nr 1 odbywają się </w:t>
      </w:r>
      <w:r w:rsidRPr="00AE5655">
        <w:rPr>
          <w:rFonts w:ascii="Arial" w:hAnsi="Arial" w:cs="Arial"/>
          <w:sz w:val="24"/>
          <w:szCs w:val="24"/>
        </w:rPr>
        <w:t>w dniach …………………..……………….. w godzinach od …… do …….</w:t>
      </w:r>
    </w:p>
    <w:p w:rsidR="00665317" w:rsidRPr="00AE5655" w:rsidRDefault="00665317" w:rsidP="00A9111E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Jeżeli usługi wykonywane są </w:t>
      </w:r>
      <w:r w:rsidRPr="00743D53">
        <w:rPr>
          <w:rFonts w:ascii="Arial" w:hAnsi="Arial" w:cs="Arial"/>
          <w:sz w:val="24"/>
          <w:szCs w:val="24"/>
        </w:rPr>
        <w:t xml:space="preserve">w </w:t>
      </w:r>
      <w:r w:rsidR="00940C41" w:rsidRPr="00743D53">
        <w:rPr>
          <w:rFonts w:ascii="Arial" w:hAnsi="Arial" w:cs="Arial"/>
          <w:sz w:val="24"/>
          <w:szCs w:val="24"/>
        </w:rPr>
        <w:t>więcej niż 1 lokalizacji</w:t>
      </w:r>
      <w:r w:rsidRPr="00743D53">
        <w:rPr>
          <w:rFonts w:ascii="Arial" w:hAnsi="Arial" w:cs="Arial"/>
          <w:sz w:val="24"/>
          <w:szCs w:val="24"/>
        </w:rPr>
        <w:t xml:space="preserve"> </w:t>
      </w:r>
      <w:r w:rsidRPr="00AE5655">
        <w:rPr>
          <w:rFonts w:ascii="Arial" w:hAnsi="Arial" w:cs="Arial"/>
          <w:sz w:val="24"/>
          <w:szCs w:val="24"/>
        </w:rPr>
        <w:t xml:space="preserve">to </w:t>
      </w:r>
      <w:r w:rsidR="00E36EC0" w:rsidRPr="00AE5655">
        <w:rPr>
          <w:rFonts w:ascii="Arial" w:hAnsi="Arial" w:cs="Arial"/>
          <w:sz w:val="24"/>
          <w:szCs w:val="24"/>
        </w:rPr>
        <w:t xml:space="preserve">lokalizacje </w:t>
      </w:r>
      <w:r w:rsidRPr="00AE5655">
        <w:rPr>
          <w:rFonts w:ascii="Arial" w:hAnsi="Arial" w:cs="Arial"/>
          <w:sz w:val="24"/>
          <w:szCs w:val="24"/>
        </w:rPr>
        <w:t>muszą się znajdować w promieniu do trzech kilometrów od siebie.</w:t>
      </w:r>
    </w:p>
    <w:p w:rsidR="00B1518B" w:rsidRPr="00AE5655" w:rsidRDefault="00C71A75" w:rsidP="00A9111E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Wykonawca,</w:t>
      </w:r>
      <w:r w:rsidR="0002305B" w:rsidRPr="00AE5655">
        <w:rPr>
          <w:rFonts w:ascii="Arial" w:hAnsi="Arial" w:cs="Arial"/>
          <w:sz w:val="24"/>
          <w:szCs w:val="24"/>
        </w:rPr>
        <w:t xml:space="preserve"> w przypadku </w:t>
      </w:r>
      <w:r w:rsidR="00AE7362" w:rsidRPr="00AE5655">
        <w:rPr>
          <w:rFonts w:ascii="Arial" w:hAnsi="Arial" w:cs="Arial"/>
          <w:sz w:val="24"/>
          <w:szCs w:val="24"/>
        </w:rPr>
        <w:t xml:space="preserve">tymczasowego </w:t>
      </w:r>
      <w:r w:rsidR="0002305B" w:rsidRPr="00AE5655">
        <w:rPr>
          <w:rFonts w:ascii="Arial" w:hAnsi="Arial" w:cs="Arial"/>
          <w:sz w:val="24"/>
          <w:szCs w:val="24"/>
        </w:rPr>
        <w:t xml:space="preserve">braku możliwości realizacji niektórych usług </w:t>
      </w:r>
      <w:r w:rsidR="002C1554" w:rsidRPr="00AE5655">
        <w:rPr>
          <w:rFonts w:ascii="Arial" w:hAnsi="Arial" w:cs="Arial"/>
          <w:sz w:val="24"/>
          <w:szCs w:val="24"/>
        </w:rPr>
        <w:t xml:space="preserve">w podanej </w:t>
      </w:r>
      <w:r w:rsidR="00B40EC1" w:rsidRPr="00AE5655">
        <w:rPr>
          <w:rFonts w:ascii="Arial" w:hAnsi="Arial" w:cs="Arial"/>
          <w:sz w:val="24"/>
          <w:szCs w:val="24"/>
        </w:rPr>
        <w:t>w ust. 2 lokalizacji</w:t>
      </w:r>
      <w:r w:rsidR="00665317" w:rsidRPr="00AE5655">
        <w:rPr>
          <w:rFonts w:ascii="Arial" w:hAnsi="Arial" w:cs="Arial"/>
          <w:sz w:val="24"/>
          <w:szCs w:val="24"/>
        </w:rPr>
        <w:t xml:space="preserve"> (-ach)</w:t>
      </w:r>
      <w:r w:rsidR="00B40EC1" w:rsidRPr="00AE5655">
        <w:rPr>
          <w:rFonts w:ascii="Arial" w:hAnsi="Arial" w:cs="Arial"/>
          <w:sz w:val="24"/>
          <w:szCs w:val="24"/>
        </w:rPr>
        <w:t>, spowodowanych zdarzeniami, któ</w:t>
      </w:r>
      <w:r w:rsidR="003D0576" w:rsidRPr="00AE5655">
        <w:rPr>
          <w:rFonts w:ascii="Arial" w:hAnsi="Arial" w:cs="Arial"/>
          <w:sz w:val="24"/>
          <w:szCs w:val="24"/>
        </w:rPr>
        <w:t>rych ni</w:t>
      </w:r>
      <w:r w:rsidR="00B40EC1" w:rsidRPr="00AE5655">
        <w:rPr>
          <w:rFonts w:ascii="Arial" w:hAnsi="Arial" w:cs="Arial"/>
          <w:sz w:val="24"/>
          <w:szCs w:val="24"/>
        </w:rPr>
        <w:t xml:space="preserve">e można było wcześniej przewidzieć, </w:t>
      </w:r>
      <w:r w:rsidR="0002305B" w:rsidRPr="00AE5655">
        <w:rPr>
          <w:rFonts w:ascii="Arial" w:hAnsi="Arial" w:cs="Arial"/>
          <w:sz w:val="24"/>
          <w:szCs w:val="24"/>
        </w:rPr>
        <w:t xml:space="preserve">może zlecić ich wykonanie innym </w:t>
      </w:r>
      <w:r w:rsidR="00B1518B" w:rsidRPr="00AE5655">
        <w:rPr>
          <w:rFonts w:ascii="Arial" w:hAnsi="Arial" w:cs="Arial"/>
          <w:sz w:val="24"/>
          <w:szCs w:val="24"/>
        </w:rPr>
        <w:t>podmiotom leczniczym</w:t>
      </w:r>
      <w:r w:rsidR="0002305B" w:rsidRPr="00AE5655">
        <w:rPr>
          <w:rFonts w:ascii="Arial" w:hAnsi="Arial" w:cs="Arial"/>
          <w:sz w:val="24"/>
          <w:szCs w:val="24"/>
        </w:rPr>
        <w:t xml:space="preserve"> spełniającym wymogi określone w § 2 ust. 1 i 2 na własne ryzyko, po wcześniejszym poinformowaniu </w:t>
      </w:r>
      <w:r w:rsidRPr="00AE5655">
        <w:rPr>
          <w:rFonts w:ascii="Arial" w:hAnsi="Arial" w:cs="Arial"/>
          <w:sz w:val="24"/>
          <w:szCs w:val="24"/>
        </w:rPr>
        <w:t>Zamawiającego</w:t>
      </w:r>
      <w:r w:rsidR="0002305B" w:rsidRPr="00AE5655">
        <w:rPr>
          <w:rFonts w:ascii="Arial" w:hAnsi="Arial" w:cs="Arial"/>
          <w:sz w:val="24"/>
          <w:szCs w:val="24"/>
        </w:rPr>
        <w:t xml:space="preserve"> o zaistniałym fakcie</w:t>
      </w:r>
      <w:r w:rsidR="00B1518B" w:rsidRPr="00AE5655">
        <w:rPr>
          <w:rFonts w:ascii="Arial" w:hAnsi="Arial" w:cs="Arial"/>
          <w:sz w:val="24"/>
          <w:szCs w:val="24"/>
        </w:rPr>
        <w:t>, równocześnie spełniając następujące warunki:</w:t>
      </w:r>
    </w:p>
    <w:p w:rsidR="0002305B" w:rsidRPr="00AE5655" w:rsidRDefault="00B1518B" w:rsidP="00A9111E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w</w:t>
      </w:r>
      <w:r w:rsidR="0002305B" w:rsidRPr="00AE5655">
        <w:rPr>
          <w:rFonts w:ascii="Arial" w:hAnsi="Arial" w:cs="Arial"/>
          <w:sz w:val="24"/>
          <w:szCs w:val="24"/>
        </w:rPr>
        <w:t xml:space="preserve"> przypadku, gdy </w:t>
      </w:r>
      <w:r w:rsidR="00E912C8" w:rsidRPr="00AE5655">
        <w:rPr>
          <w:rFonts w:ascii="Arial" w:hAnsi="Arial" w:cs="Arial"/>
          <w:sz w:val="24"/>
          <w:szCs w:val="24"/>
        </w:rPr>
        <w:t>okoliczności</w:t>
      </w:r>
      <w:r w:rsidR="0002305B" w:rsidRPr="00AE5655">
        <w:rPr>
          <w:rFonts w:ascii="Arial" w:hAnsi="Arial" w:cs="Arial"/>
          <w:sz w:val="24"/>
          <w:szCs w:val="24"/>
        </w:rPr>
        <w:t xml:space="preserve"> określone w ust. </w:t>
      </w:r>
      <w:r w:rsidR="00E912C8" w:rsidRPr="00AE5655">
        <w:rPr>
          <w:rFonts w:ascii="Arial" w:hAnsi="Arial" w:cs="Arial"/>
          <w:sz w:val="24"/>
          <w:szCs w:val="24"/>
        </w:rPr>
        <w:t>4</w:t>
      </w:r>
      <w:r w:rsidR="0002305B" w:rsidRPr="00AE5655">
        <w:rPr>
          <w:rFonts w:ascii="Arial" w:hAnsi="Arial" w:cs="Arial"/>
          <w:sz w:val="24"/>
          <w:szCs w:val="24"/>
        </w:rPr>
        <w:t xml:space="preserve"> mają charakter długotrwały, </w:t>
      </w:r>
      <w:r w:rsidRPr="00AE5655">
        <w:rPr>
          <w:rFonts w:ascii="Arial" w:hAnsi="Arial" w:cs="Arial"/>
          <w:sz w:val="24"/>
          <w:szCs w:val="24"/>
        </w:rPr>
        <w:t>t</w:t>
      </w:r>
      <w:r w:rsidR="0002305B" w:rsidRPr="00AE5655">
        <w:rPr>
          <w:rFonts w:ascii="Arial" w:hAnsi="Arial" w:cs="Arial"/>
          <w:sz w:val="24"/>
          <w:szCs w:val="24"/>
        </w:rPr>
        <w:t xml:space="preserve">j. trwają powyżej </w:t>
      </w:r>
      <w:r w:rsidR="00AE7362" w:rsidRPr="00AE5655">
        <w:rPr>
          <w:rFonts w:ascii="Arial" w:hAnsi="Arial" w:cs="Arial"/>
          <w:sz w:val="24"/>
          <w:szCs w:val="24"/>
        </w:rPr>
        <w:t>jednego miesiąca</w:t>
      </w:r>
      <w:r w:rsidR="00665317" w:rsidRPr="00AE5655">
        <w:rPr>
          <w:rFonts w:ascii="Arial" w:hAnsi="Arial" w:cs="Arial"/>
          <w:sz w:val="24"/>
          <w:szCs w:val="24"/>
        </w:rPr>
        <w:t>, nie dłużej jednak niż trzy miesiące</w:t>
      </w:r>
      <w:r w:rsidRPr="00AE5655">
        <w:rPr>
          <w:rFonts w:ascii="Arial" w:hAnsi="Arial" w:cs="Arial"/>
          <w:sz w:val="24"/>
          <w:szCs w:val="24"/>
        </w:rPr>
        <w:t>, strony umowy zobligowane są do sporządzenia pisemnego aneksu do umowy określającego nową lokalizację wykonywanego zakresu usług</w:t>
      </w:r>
      <w:r w:rsidR="00AE7362" w:rsidRPr="00AE5655">
        <w:rPr>
          <w:rFonts w:ascii="Arial" w:hAnsi="Arial" w:cs="Arial"/>
          <w:sz w:val="24"/>
          <w:szCs w:val="24"/>
        </w:rPr>
        <w:t xml:space="preserve">. Jeśli zmiana dotyczy okresu poniżej jednego miesiąca </w:t>
      </w:r>
      <w:r w:rsidR="00C71A75" w:rsidRPr="00AE5655">
        <w:rPr>
          <w:rFonts w:ascii="Arial" w:hAnsi="Arial" w:cs="Arial"/>
          <w:sz w:val="24"/>
          <w:szCs w:val="24"/>
        </w:rPr>
        <w:t>Wykonawca</w:t>
      </w:r>
      <w:r w:rsidR="00AE7362" w:rsidRPr="00AE5655">
        <w:rPr>
          <w:rFonts w:ascii="Arial" w:hAnsi="Arial" w:cs="Arial"/>
          <w:sz w:val="24"/>
          <w:szCs w:val="24"/>
        </w:rPr>
        <w:t xml:space="preserve"> informuje pisemnie </w:t>
      </w:r>
      <w:r w:rsidR="00C71A75" w:rsidRPr="00AE5655">
        <w:rPr>
          <w:rFonts w:ascii="Arial" w:hAnsi="Arial" w:cs="Arial"/>
          <w:sz w:val="24"/>
          <w:szCs w:val="24"/>
        </w:rPr>
        <w:t>Zamawiającego</w:t>
      </w:r>
      <w:r w:rsidR="00AE7362" w:rsidRPr="00AE5655">
        <w:rPr>
          <w:rFonts w:ascii="Arial" w:hAnsi="Arial" w:cs="Arial"/>
          <w:sz w:val="24"/>
          <w:szCs w:val="24"/>
        </w:rPr>
        <w:t xml:space="preserve"> podając termin obowiązywania zmiany</w:t>
      </w:r>
      <w:r w:rsidRPr="00AE5655">
        <w:rPr>
          <w:rFonts w:ascii="Arial" w:hAnsi="Arial" w:cs="Arial"/>
          <w:sz w:val="24"/>
          <w:szCs w:val="24"/>
        </w:rPr>
        <w:t>;</w:t>
      </w:r>
    </w:p>
    <w:p w:rsidR="00B1518B" w:rsidRPr="00743D53" w:rsidRDefault="00B1518B" w:rsidP="00A9111E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podmiot leczniczy mający wykonywać daną usługę nie może znajdować się dalej niż </w:t>
      </w:r>
      <w:r w:rsidR="00081402" w:rsidRPr="00AE5655">
        <w:rPr>
          <w:rFonts w:ascii="Arial" w:hAnsi="Arial" w:cs="Arial"/>
          <w:sz w:val="24"/>
          <w:szCs w:val="24"/>
        </w:rPr>
        <w:t>3</w:t>
      </w:r>
      <w:r w:rsidRPr="00AE5655">
        <w:rPr>
          <w:rFonts w:ascii="Arial" w:hAnsi="Arial" w:cs="Arial"/>
          <w:sz w:val="24"/>
          <w:szCs w:val="24"/>
        </w:rPr>
        <w:t xml:space="preserve"> kilometry od miejsca dotychczasowego wykonywania usługi.</w:t>
      </w:r>
      <w:r w:rsidR="00E070B9" w:rsidRPr="00AE5655">
        <w:rPr>
          <w:rFonts w:ascii="Arial" w:hAnsi="Arial" w:cs="Arial"/>
          <w:sz w:val="24"/>
          <w:szCs w:val="24"/>
        </w:rPr>
        <w:t xml:space="preserve"> Jeżeli pod</w:t>
      </w:r>
      <w:r w:rsidR="00F41511" w:rsidRPr="00AE5655">
        <w:rPr>
          <w:rFonts w:ascii="Arial" w:hAnsi="Arial" w:cs="Arial"/>
          <w:sz w:val="24"/>
          <w:szCs w:val="24"/>
        </w:rPr>
        <w:t>miot leczniczy będzie znajdował</w:t>
      </w:r>
      <w:r w:rsidR="00E070B9" w:rsidRPr="00AE5655">
        <w:rPr>
          <w:rFonts w:ascii="Arial" w:hAnsi="Arial" w:cs="Arial"/>
          <w:sz w:val="24"/>
          <w:szCs w:val="24"/>
        </w:rPr>
        <w:t xml:space="preserve"> się w </w:t>
      </w:r>
      <w:r w:rsidR="00E070B9" w:rsidRPr="00AE5655">
        <w:rPr>
          <w:rFonts w:ascii="Arial" w:hAnsi="Arial" w:cs="Arial"/>
          <w:sz w:val="24"/>
          <w:szCs w:val="24"/>
        </w:rPr>
        <w:lastRenderedPageBreak/>
        <w:t>większej odległośc</w:t>
      </w:r>
      <w:r w:rsidR="00F41511" w:rsidRPr="00AE5655">
        <w:rPr>
          <w:rFonts w:ascii="Arial" w:hAnsi="Arial" w:cs="Arial"/>
          <w:sz w:val="24"/>
          <w:szCs w:val="24"/>
        </w:rPr>
        <w:t>i Zamawiający może naliczyć karę umowną wskazaną</w:t>
      </w:r>
      <w:r w:rsidR="00E070B9" w:rsidRPr="00AE5655">
        <w:rPr>
          <w:rFonts w:ascii="Arial" w:hAnsi="Arial" w:cs="Arial"/>
          <w:sz w:val="24"/>
          <w:szCs w:val="24"/>
        </w:rPr>
        <w:t xml:space="preserve"> w </w:t>
      </w:r>
      <w:r w:rsidR="005D2F59" w:rsidRPr="00AE5655">
        <w:rPr>
          <w:rFonts w:ascii="Arial" w:hAnsi="Arial" w:cs="Arial"/>
          <w:sz w:val="24"/>
          <w:szCs w:val="24"/>
        </w:rPr>
        <w:t xml:space="preserve">§ </w:t>
      </w:r>
      <w:r w:rsidR="00397BE6">
        <w:rPr>
          <w:rFonts w:ascii="Arial" w:hAnsi="Arial" w:cs="Arial"/>
          <w:sz w:val="24"/>
          <w:szCs w:val="24"/>
        </w:rPr>
        <w:t>9</w:t>
      </w:r>
      <w:r w:rsidR="0091397A">
        <w:rPr>
          <w:rFonts w:ascii="Arial" w:hAnsi="Arial" w:cs="Arial"/>
          <w:sz w:val="24"/>
          <w:szCs w:val="24"/>
        </w:rPr>
        <w:t xml:space="preserve"> ust. 1 lit. </w:t>
      </w:r>
      <w:r w:rsidR="0091397A" w:rsidRPr="00743D53">
        <w:rPr>
          <w:rFonts w:ascii="Arial" w:hAnsi="Arial" w:cs="Arial"/>
          <w:sz w:val="24"/>
          <w:szCs w:val="24"/>
        </w:rPr>
        <w:t>c za każdy stwierdzony przypadek.</w:t>
      </w:r>
    </w:p>
    <w:p w:rsidR="0002305B" w:rsidRPr="00AE5655" w:rsidRDefault="00C71A75" w:rsidP="00A9111E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Wykonawca</w:t>
      </w:r>
      <w:r w:rsidR="0002305B" w:rsidRPr="00AE5655">
        <w:rPr>
          <w:rFonts w:ascii="Arial" w:hAnsi="Arial" w:cs="Arial"/>
          <w:sz w:val="24"/>
          <w:szCs w:val="24"/>
        </w:rPr>
        <w:t xml:space="preserve"> ponosi pełną odpowiedzialność za wszelkie działania </w:t>
      </w:r>
      <w:r w:rsidR="002C1554" w:rsidRPr="00AE5655">
        <w:rPr>
          <w:rFonts w:ascii="Arial" w:hAnsi="Arial" w:cs="Arial"/>
          <w:sz w:val="24"/>
          <w:szCs w:val="24"/>
        </w:rPr>
        <w:br/>
      </w:r>
      <w:r w:rsidR="0002305B" w:rsidRPr="00AE5655">
        <w:rPr>
          <w:rFonts w:ascii="Arial" w:hAnsi="Arial" w:cs="Arial"/>
          <w:sz w:val="24"/>
          <w:szCs w:val="24"/>
        </w:rPr>
        <w:t>i zaniechania</w:t>
      </w:r>
      <w:r w:rsidR="00B1518B" w:rsidRPr="00AE5655">
        <w:rPr>
          <w:rFonts w:ascii="Arial" w:hAnsi="Arial" w:cs="Arial"/>
          <w:sz w:val="24"/>
          <w:szCs w:val="24"/>
        </w:rPr>
        <w:t xml:space="preserve"> podmiotów leczniczych, którym powierza wykonywanie usług wchodzących w skład przedmiotu umowy.</w:t>
      </w:r>
    </w:p>
    <w:p w:rsidR="00B1518B" w:rsidRPr="00AE5655" w:rsidRDefault="00B1518B" w:rsidP="00A9111E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Wszelkie koszty wykonania usług zleconych podmiotom leczniczym, </w:t>
      </w:r>
      <w:r w:rsidR="003B6A1D" w:rsidRPr="00AE5655">
        <w:rPr>
          <w:rFonts w:ascii="Arial" w:hAnsi="Arial" w:cs="Arial"/>
          <w:sz w:val="24"/>
          <w:szCs w:val="24"/>
        </w:rPr>
        <w:br/>
      </w:r>
      <w:r w:rsidR="005D2F59" w:rsidRPr="00AE5655">
        <w:rPr>
          <w:rFonts w:ascii="Arial" w:hAnsi="Arial" w:cs="Arial"/>
          <w:sz w:val="24"/>
          <w:szCs w:val="24"/>
        </w:rPr>
        <w:t>o których mowa w ust. 2</w:t>
      </w:r>
      <w:r w:rsidRPr="00AE5655">
        <w:rPr>
          <w:rFonts w:ascii="Arial" w:hAnsi="Arial" w:cs="Arial"/>
          <w:sz w:val="24"/>
          <w:szCs w:val="24"/>
        </w:rPr>
        <w:t xml:space="preserve"> obciążają wyłącznie </w:t>
      </w:r>
      <w:r w:rsidR="003B6A1D" w:rsidRPr="00AE5655">
        <w:rPr>
          <w:rFonts w:ascii="Arial" w:hAnsi="Arial" w:cs="Arial"/>
          <w:sz w:val="24"/>
          <w:szCs w:val="24"/>
        </w:rPr>
        <w:t>Wykonawcę</w:t>
      </w:r>
      <w:r w:rsidRPr="00AE5655">
        <w:rPr>
          <w:rFonts w:ascii="Arial" w:hAnsi="Arial" w:cs="Arial"/>
          <w:sz w:val="24"/>
          <w:szCs w:val="24"/>
        </w:rPr>
        <w:t xml:space="preserve">. </w:t>
      </w:r>
    </w:p>
    <w:p w:rsidR="00F345E7" w:rsidRPr="00AE5655" w:rsidRDefault="00F345E7" w:rsidP="00F20976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Miejsce świadczenia usługi musi znajdować się w: </w:t>
      </w:r>
    </w:p>
    <w:p w:rsidR="00581C8B" w:rsidRPr="00555361" w:rsidRDefault="00581C8B" w:rsidP="00581C8B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55361">
        <w:rPr>
          <w:rFonts w:ascii="Arial" w:eastAsia="Times New Roman" w:hAnsi="Arial" w:cs="Arial"/>
          <w:sz w:val="24"/>
          <w:szCs w:val="24"/>
          <w:lang w:eastAsia="pl-PL"/>
        </w:rPr>
        <w:t>Część nr 5 –  Rejon Opole (w promieniu do 1</w:t>
      </w:r>
      <w:r w:rsidR="006A60D3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555361">
        <w:rPr>
          <w:rFonts w:ascii="Arial" w:eastAsia="Times New Roman" w:hAnsi="Arial" w:cs="Arial"/>
          <w:sz w:val="24"/>
          <w:szCs w:val="24"/>
          <w:lang w:eastAsia="pl-PL"/>
        </w:rPr>
        <w:t xml:space="preserve"> km od Opole, ul. Niemodlińska 86);</w:t>
      </w:r>
    </w:p>
    <w:p w:rsidR="009103C1" w:rsidRDefault="009103C1" w:rsidP="00BD520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BD5204" w:rsidRPr="00AE5655" w:rsidRDefault="00B1518B" w:rsidP="00BD520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>§ 6</w:t>
      </w:r>
    </w:p>
    <w:p w:rsidR="004738DE" w:rsidRPr="00AE5655" w:rsidRDefault="00BC4885" w:rsidP="00A9111E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Zamawiający</w:t>
      </w:r>
      <w:r w:rsidR="004738DE" w:rsidRPr="00AE5655">
        <w:rPr>
          <w:rFonts w:ascii="Arial" w:hAnsi="Arial" w:cs="Arial"/>
          <w:sz w:val="24"/>
          <w:szCs w:val="24"/>
        </w:rPr>
        <w:t xml:space="preserve"> upoważnia Szefa Wydziału Medycznego </w:t>
      </w:r>
      <w:r w:rsidR="009B01E1" w:rsidRPr="00AE5655">
        <w:rPr>
          <w:rFonts w:ascii="Arial" w:hAnsi="Arial" w:cs="Arial"/>
          <w:sz w:val="24"/>
          <w:szCs w:val="24"/>
        </w:rPr>
        <w:t>4 WOG</w:t>
      </w:r>
      <w:r w:rsidR="00555361" w:rsidRPr="00AE5655">
        <w:rPr>
          <w:rFonts w:ascii="Arial" w:hAnsi="Arial" w:cs="Arial"/>
          <w:sz w:val="24"/>
          <w:szCs w:val="24"/>
        </w:rPr>
        <w:t>,</w:t>
      </w:r>
      <w:r w:rsidR="003B6A1D" w:rsidRPr="00AE5655">
        <w:rPr>
          <w:rFonts w:ascii="Arial" w:hAnsi="Arial" w:cs="Arial"/>
          <w:sz w:val="24"/>
          <w:szCs w:val="24"/>
        </w:rPr>
        <w:t xml:space="preserve"> </w:t>
      </w:r>
      <w:r w:rsidR="00555361" w:rsidRPr="00AE5655">
        <w:rPr>
          <w:rFonts w:ascii="Arial" w:hAnsi="Arial" w:cs="Arial"/>
          <w:sz w:val="24"/>
          <w:szCs w:val="24"/>
        </w:rPr>
        <w:t>……………………………………</w:t>
      </w:r>
      <w:proofErr w:type="spellStart"/>
      <w:r w:rsidR="00555361" w:rsidRPr="00AE5655">
        <w:rPr>
          <w:rFonts w:ascii="Arial" w:hAnsi="Arial" w:cs="Arial"/>
          <w:sz w:val="24"/>
          <w:szCs w:val="24"/>
        </w:rPr>
        <w:t>tel</w:t>
      </w:r>
      <w:proofErr w:type="spellEnd"/>
      <w:r w:rsidR="00555361" w:rsidRPr="00AE5655">
        <w:rPr>
          <w:rFonts w:ascii="Arial" w:hAnsi="Arial" w:cs="Arial"/>
          <w:sz w:val="24"/>
          <w:szCs w:val="24"/>
        </w:rPr>
        <w:t xml:space="preserve"> …….…………………..</w:t>
      </w:r>
      <w:r w:rsidR="004B00DB" w:rsidRPr="00AE5655">
        <w:rPr>
          <w:rFonts w:ascii="Arial" w:hAnsi="Arial" w:cs="Arial"/>
          <w:sz w:val="24"/>
          <w:szCs w:val="24"/>
        </w:rPr>
        <w:t xml:space="preserve"> lub osoby przez niego upoważnione</w:t>
      </w:r>
      <w:r w:rsidR="004738DE" w:rsidRPr="00AE5655">
        <w:rPr>
          <w:rFonts w:ascii="Arial" w:hAnsi="Arial" w:cs="Arial"/>
          <w:sz w:val="24"/>
          <w:szCs w:val="24"/>
        </w:rPr>
        <w:t xml:space="preserve">, do bezpośredniej współpracy z </w:t>
      </w:r>
      <w:r w:rsidR="003B6A1D" w:rsidRPr="00AE5655">
        <w:rPr>
          <w:rFonts w:ascii="Arial" w:hAnsi="Arial" w:cs="Arial"/>
          <w:sz w:val="24"/>
          <w:szCs w:val="24"/>
        </w:rPr>
        <w:t>Wykonawcą</w:t>
      </w:r>
      <w:r w:rsidR="004B00DB" w:rsidRPr="00AE5655">
        <w:rPr>
          <w:rFonts w:ascii="Arial" w:hAnsi="Arial" w:cs="Arial"/>
          <w:sz w:val="24"/>
          <w:szCs w:val="24"/>
        </w:rPr>
        <w:t>.</w:t>
      </w:r>
    </w:p>
    <w:p w:rsidR="005D2F59" w:rsidRPr="00AE5655" w:rsidRDefault="005D2F59" w:rsidP="00A9111E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Wykonawca upoważnia do kontaktu z Zamawiającym pana/panią ……</w:t>
      </w:r>
      <w:r w:rsidR="00555361" w:rsidRPr="00AE5655">
        <w:rPr>
          <w:rFonts w:ascii="Arial" w:hAnsi="Arial" w:cs="Arial"/>
          <w:sz w:val="24"/>
          <w:szCs w:val="24"/>
        </w:rPr>
        <w:t>…………………………………………………..</w:t>
      </w:r>
      <w:r w:rsidRPr="00AE5655">
        <w:rPr>
          <w:rFonts w:ascii="Arial" w:hAnsi="Arial" w:cs="Arial"/>
          <w:sz w:val="24"/>
          <w:szCs w:val="24"/>
        </w:rPr>
        <w:t xml:space="preserve"> (tel. … … … )</w:t>
      </w:r>
    </w:p>
    <w:p w:rsidR="00765904" w:rsidRDefault="00765904" w:rsidP="004738D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4738DE" w:rsidRPr="00AE5655" w:rsidRDefault="004738DE" w:rsidP="004738D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AE5655">
        <w:rPr>
          <w:rFonts w:ascii="Arial" w:hAnsi="Arial" w:cs="Arial"/>
          <w:b/>
          <w:sz w:val="24"/>
          <w:szCs w:val="24"/>
        </w:rPr>
        <w:t xml:space="preserve">§ </w:t>
      </w:r>
      <w:r w:rsidR="00E34188" w:rsidRPr="00AE5655">
        <w:rPr>
          <w:rFonts w:ascii="Arial" w:hAnsi="Arial" w:cs="Arial"/>
          <w:b/>
          <w:sz w:val="24"/>
          <w:szCs w:val="24"/>
        </w:rPr>
        <w:t>7</w:t>
      </w:r>
    </w:p>
    <w:p w:rsidR="00555361" w:rsidRPr="00F71250" w:rsidRDefault="004738DE" w:rsidP="00555361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Wartość umowy ustala się do kwoty</w:t>
      </w:r>
      <w:r w:rsidR="00F1155B" w:rsidRPr="00AE5655">
        <w:rPr>
          <w:rFonts w:ascii="Arial" w:hAnsi="Arial" w:cs="Arial"/>
          <w:sz w:val="24"/>
          <w:szCs w:val="24"/>
        </w:rPr>
        <w:t>:</w:t>
      </w:r>
      <w:r w:rsidR="00555361" w:rsidRPr="00AE5655">
        <w:rPr>
          <w:rFonts w:ascii="Arial" w:hAnsi="Arial" w:cs="Arial"/>
          <w:b/>
          <w:i/>
          <w:sz w:val="24"/>
          <w:szCs w:val="24"/>
        </w:rPr>
        <w:t xml:space="preserve"> </w:t>
      </w:r>
    </w:p>
    <w:p w:rsidR="00F71250" w:rsidRPr="00F71250" w:rsidRDefault="00F71250" w:rsidP="00F71250">
      <w:pPr>
        <w:spacing w:after="0" w:line="360" w:lineRule="auto"/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F1155B" w:rsidRPr="00AE5655" w:rsidRDefault="00555361" w:rsidP="00F1155B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a)</w:t>
      </w:r>
      <w:r w:rsidR="00F1155B" w:rsidRPr="00AE5655">
        <w:rPr>
          <w:rFonts w:ascii="Arial" w:hAnsi="Arial" w:cs="Arial"/>
          <w:sz w:val="24"/>
          <w:szCs w:val="24"/>
        </w:rPr>
        <w:t xml:space="preserve">Wartość zamówienia podstawowego: </w:t>
      </w:r>
      <w:r w:rsidR="00313E04">
        <w:rPr>
          <w:rFonts w:ascii="Arial" w:hAnsi="Arial" w:cs="Arial"/>
          <w:b/>
          <w:sz w:val="24"/>
          <w:szCs w:val="24"/>
        </w:rPr>
        <w:t>5</w:t>
      </w:r>
      <w:r w:rsidR="00F71250" w:rsidRPr="00F71250">
        <w:rPr>
          <w:rFonts w:ascii="Arial" w:hAnsi="Arial" w:cs="Arial"/>
          <w:b/>
          <w:sz w:val="24"/>
          <w:szCs w:val="24"/>
        </w:rPr>
        <w:t>0 000,00</w:t>
      </w:r>
      <w:r w:rsidR="004738DE" w:rsidRPr="00AE5655">
        <w:rPr>
          <w:rFonts w:ascii="Arial" w:hAnsi="Arial" w:cs="Arial"/>
          <w:sz w:val="24"/>
          <w:szCs w:val="24"/>
        </w:rPr>
        <w:t xml:space="preserve"> złotych brutto (słownie: </w:t>
      </w:r>
      <w:r w:rsidR="00313E04">
        <w:rPr>
          <w:rFonts w:ascii="Arial" w:hAnsi="Arial" w:cs="Arial"/>
          <w:sz w:val="24"/>
          <w:szCs w:val="24"/>
        </w:rPr>
        <w:t>pięćdziesiąt</w:t>
      </w:r>
      <w:r w:rsidR="00F71250">
        <w:rPr>
          <w:rFonts w:ascii="Arial" w:hAnsi="Arial" w:cs="Arial"/>
          <w:sz w:val="24"/>
          <w:szCs w:val="24"/>
        </w:rPr>
        <w:t xml:space="preserve"> tysięcy złotych</w:t>
      </w:r>
      <w:r w:rsidRPr="00AE5655">
        <w:rPr>
          <w:rFonts w:ascii="Arial" w:hAnsi="Arial" w:cs="Arial"/>
          <w:sz w:val="24"/>
          <w:szCs w:val="24"/>
        </w:rPr>
        <w:t xml:space="preserve"> 0/100)</w:t>
      </w:r>
    </w:p>
    <w:p w:rsidR="004738DE" w:rsidRDefault="00555361" w:rsidP="0086317F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b)</w:t>
      </w:r>
      <w:r w:rsidR="00F1155B" w:rsidRPr="00AE5655">
        <w:rPr>
          <w:rFonts w:ascii="Arial" w:hAnsi="Arial" w:cs="Arial"/>
          <w:sz w:val="24"/>
          <w:szCs w:val="24"/>
        </w:rPr>
        <w:t xml:space="preserve">Wartość </w:t>
      </w:r>
      <w:r w:rsidRPr="00AE5655">
        <w:rPr>
          <w:rFonts w:ascii="Arial" w:hAnsi="Arial" w:cs="Arial"/>
          <w:sz w:val="24"/>
          <w:szCs w:val="24"/>
        </w:rPr>
        <w:t xml:space="preserve">zamówienia podstawowego wraz z prawem opcji: </w:t>
      </w:r>
      <w:r w:rsidR="00313E04">
        <w:rPr>
          <w:rFonts w:ascii="Arial" w:hAnsi="Arial" w:cs="Arial"/>
          <w:sz w:val="24"/>
          <w:szCs w:val="24"/>
        </w:rPr>
        <w:t>75</w:t>
      </w:r>
      <w:r w:rsidR="00F71250">
        <w:rPr>
          <w:rFonts w:ascii="Arial" w:hAnsi="Arial" w:cs="Arial"/>
          <w:sz w:val="24"/>
          <w:szCs w:val="24"/>
        </w:rPr>
        <w:t xml:space="preserve"> 000,00 </w:t>
      </w:r>
      <w:r w:rsidR="00F1155B" w:rsidRPr="00AE5655">
        <w:rPr>
          <w:rFonts w:ascii="Arial" w:hAnsi="Arial" w:cs="Arial"/>
          <w:sz w:val="24"/>
          <w:szCs w:val="24"/>
        </w:rPr>
        <w:t xml:space="preserve">złotych brutto (słownie: </w:t>
      </w:r>
      <w:r w:rsidR="00313E04">
        <w:rPr>
          <w:rFonts w:ascii="Arial" w:hAnsi="Arial" w:cs="Arial"/>
          <w:sz w:val="24"/>
          <w:szCs w:val="24"/>
        </w:rPr>
        <w:t>siedemdziesiąt pięć tysięcy</w:t>
      </w:r>
      <w:r w:rsidR="00F1155B" w:rsidRPr="00AE5655">
        <w:rPr>
          <w:rFonts w:ascii="Arial" w:hAnsi="Arial" w:cs="Arial"/>
          <w:sz w:val="24"/>
          <w:szCs w:val="24"/>
        </w:rPr>
        <w:t xml:space="preserve"> </w:t>
      </w:r>
      <w:r w:rsidRPr="00AE5655">
        <w:rPr>
          <w:rFonts w:ascii="Arial" w:hAnsi="Arial" w:cs="Arial"/>
          <w:sz w:val="24"/>
          <w:szCs w:val="24"/>
        </w:rPr>
        <w:t>0/100</w:t>
      </w:r>
      <w:r w:rsidR="00F1155B" w:rsidRPr="00AE5655">
        <w:rPr>
          <w:rFonts w:ascii="Arial" w:hAnsi="Arial" w:cs="Arial"/>
          <w:sz w:val="24"/>
          <w:szCs w:val="24"/>
        </w:rPr>
        <w:t>)</w:t>
      </w:r>
      <w:r w:rsidRPr="00AE5655">
        <w:rPr>
          <w:rFonts w:ascii="Arial" w:hAnsi="Arial" w:cs="Arial"/>
          <w:sz w:val="24"/>
          <w:szCs w:val="24"/>
        </w:rPr>
        <w:t>;</w:t>
      </w:r>
      <w:r w:rsidR="00F1155B" w:rsidRPr="00AE5655">
        <w:rPr>
          <w:rFonts w:ascii="Arial" w:hAnsi="Arial" w:cs="Arial"/>
          <w:sz w:val="24"/>
          <w:szCs w:val="24"/>
        </w:rPr>
        <w:t xml:space="preserve"> </w:t>
      </w:r>
    </w:p>
    <w:p w:rsidR="009103C1" w:rsidRDefault="009103C1" w:rsidP="0086317F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1397A" w:rsidRDefault="0091397A" w:rsidP="0086317F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43D53">
        <w:rPr>
          <w:rFonts w:ascii="Arial" w:hAnsi="Arial" w:cs="Arial"/>
          <w:sz w:val="24"/>
          <w:szCs w:val="24"/>
        </w:rPr>
        <w:t>z zastrzeżeniem, że niewyczerpanie tej wartości nie stwarza po stronie Zamawiającego jakichkolwiek roszczeń względem Wykonawcy i jego następców prawnych.</w:t>
      </w:r>
    </w:p>
    <w:p w:rsidR="00D0552E" w:rsidRPr="00743D53" w:rsidRDefault="00D0552E" w:rsidP="0086317F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70539A" w:rsidRPr="00AE5655" w:rsidRDefault="0070539A" w:rsidP="00A9111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W przypadku zrealizowania całej wartości umowy przed terminem </w:t>
      </w:r>
      <w:r w:rsidR="002C1554" w:rsidRPr="00AE5655">
        <w:rPr>
          <w:rFonts w:ascii="Arial" w:hAnsi="Arial" w:cs="Arial"/>
          <w:sz w:val="24"/>
          <w:szCs w:val="24"/>
        </w:rPr>
        <w:br/>
      </w:r>
      <w:r w:rsidRPr="00AE5655">
        <w:rPr>
          <w:rFonts w:ascii="Arial" w:hAnsi="Arial" w:cs="Arial"/>
          <w:sz w:val="24"/>
          <w:szCs w:val="24"/>
        </w:rPr>
        <w:t xml:space="preserve">jej zakończenia określonym w § </w:t>
      </w:r>
      <w:r w:rsidR="006D6A50">
        <w:rPr>
          <w:rFonts w:ascii="Arial" w:hAnsi="Arial" w:cs="Arial"/>
          <w:sz w:val="24"/>
          <w:szCs w:val="24"/>
        </w:rPr>
        <w:t>8</w:t>
      </w:r>
      <w:r w:rsidRPr="00AE5655">
        <w:rPr>
          <w:rFonts w:ascii="Arial" w:hAnsi="Arial" w:cs="Arial"/>
          <w:sz w:val="24"/>
          <w:szCs w:val="24"/>
        </w:rPr>
        <w:t xml:space="preserve"> ust. 1 </w:t>
      </w:r>
      <w:r w:rsidR="00BC4885" w:rsidRPr="00AE5655">
        <w:rPr>
          <w:rFonts w:ascii="Arial" w:hAnsi="Arial" w:cs="Arial"/>
          <w:sz w:val="24"/>
          <w:szCs w:val="24"/>
        </w:rPr>
        <w:t>Zamawiający</w:t>
      </w:r>
      <w:r w:rsidRPr="00AE5655">
        <w:rPr>
          <w:rFonts w:ascii="Arial" w:hAnsi="Arial" w:cs="Arial"/>
          <w:sz w:val="24"/>
          <w:szCs w:val="24"/>
        </w:rPr>
        <w:t xml:space="preserve"> ma obowiązek niezwłocznie zawiadomić </w:t>
      </w:r>
      <w:r w:rsidR="00BC4885" w:rsidRPr="00AE5655">
        <w:rPr>
          <w:rFonts w:ascii="Arial" w:hAnsi="Arial" w:cs="Arial"/>
          <w:sz w:val="24"/>
          <w:szCs w:val="24"/>
        </w:rPr>
        <w:t>Wykonawcę</w:t>
      </w:r>
      <w:r w:rsidRPr="00AE5655">
        <w:rPr>
          <w:rFonts w:ascii="Arial" w:hAnsi="Arial" w:cs="Arial"/>
          <w:sz w:val="24"/>
          <w:szCs w:val="24"/>
        </w:rPr>
        <w:t xml:space="preserve"> o zaistniałej sytuacji.</w:t>
      </w:r>
    </w:p>
    <w:p w:rsidR="009B01E1" w:rsidRPr="00AE5655" w:rsidRDefault="00F1155B" w:rsidP="00A9111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Strony ustalają minimalną wartość realizacji umowy na poziomie </w:t>
      </w:r>
      <w:r w:rsidR="005F5D55" w:rsidRPr="00AE5655">
        <w:rPr>
          <w:rFonts w:ascii="Arial" w:hAnsi="Arial" w:cs="Arial"/>
          <w:sz w:val="24"/>
          <w:szCs w:val="24"/>
        </w:rPr>
        <w:t>3</w:t>
      </w:r>
      <w:r w:rsidR="009B01E1" w:rsidRPr="00AE5655">
        <w:rPr>
          <w:rFonts w:ascii="Arial" w:hAnsi="Arial" w:cs="Arial"/>
          <w:sz w:val="24"/>
          <w:szCs w:val="24"/>
        </w:rPr>
        <w:t xml:space="preserve">0% jej wartości </w:t>
      </w:r>
      <w:r w:rsidR="006D6A50" w:rsidRPr="00743D53">
        <w:rPr>
          <w:rFonts w:ascii="Arial" w:hAnsi="Arial" w:cs="Arial"/>
          <w:sz w:val="24"/>
          <w:szCs w:val="24"/>
        </w:rPr>
        <w:t>zamówienia podstawowego</w:t>
      </w:r>
      <w:r w:rsidR="009B01E1" w:rsidRPr="00AE5655">
        <w:rPr>
          <w:rFonts w:ascii="Arial" w:hAnsi="Arial" w:cs="Arial"/>
          <w:sz w:val="24"/>
          <w:szCs w:val="24"/>
        </w:rPr>
        <w:t>.</w:t>
      </w:r>
    </w:p>
    <w:p w:rsidR="005B40BF" w:rsidRPr="00AE5655" w:rsidRDefault="005B40BF" w:rsidP="00A9111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lastRenderedPageBreak/>
        <w:t xml:space="preserve">Zamawiający zastrzega możliwość skorzystania z prawa opcji, o którym mowa w art. 441 ust. 1 ustawy Prawo Zamówień Publicznych, </w:t>
      </w:r>
      <w:r w:rsidR="00EB7DEF" w:rsidRPr="00AE5655">
        <w:rPr>
          <w:rFonts w:ascii="Arial" w:hAnsi="Arial" w:cs="Arial"/>
          <w:sz w:val="24"/>
          <w:szCs w:val="24"/>
        </w:rPr>
        <w:t xml:space="preserve">do 50 % wartości zamówienia podstawowego </w:t>
      </w:r>
      <w:r w:rsidRPr="00AE5655">
        <w:rPr>
          <w:rFonts w:ascii="Arial" w:hAnsi="Arial" w:cs="Arial"/>
          <w:sz w:val="24"/>
          <w:szCs w:val="24"/>
        </w:rPr>
        <w:t>w ramach którego zakłada że :</w:t>
      </w:r>
    </w:p>
    <w:p w:rsidR="005B40BF" w:rsidRPr="00AE5655" w:rsidRDefault="005B40BF" w:rsidP="00A9111E">
      <w:pPr>
        <w:pStyle w:val="Akapitzlist"/>
        <w:numPr>
          <w:ilvl w:val="0"/>
          <w:numId w:val="20"/>
        </w:num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prawo opcji realizowane będzie na takich samych warunkach jak zamówienie podstawowe, w czasie trwania umowy,</w:t>
      </w:r>
    </w:p>
    <w:p w:rsidR="005B40BF" w:rsidRPr="00AE5655" w:rsidRDefault="005B40BF" w:rsidP="00A9111E">
      <w:pPr>
        <w:pStyle w:val="Akapitzlist"/>
        <w:numPr>
          <w:ilvl w:val="0"/>
          <w:numId w:val="20"/>
        </w:num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cena jednostkowa prawa opcji będzie identyczna jak zamówienia podstawowego, określona w formularzu ofertowym, dołączonym do oferty złożonej przez Wykonawcę,</w:t>
      </w:r>
    </w:p>
    <w:p w:rsidR="008A64A1" w:rsidRPr="00AE5655" w:rsidRDefault="005B40BF" w:rsidP="00A9111E">
      <w:pPr>
        <w:pStyle w:val="Akapitzlist"/>
        <w:numPr>
          <w:ilvl w:val="0"/>
          <w:numId w:val="20"/>
        </w:num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o zamiarze skorzystania z prawa opcji </w:t>
      </w:r>
      <w:r w:rsidR="00C9597C" w:rsidRPr="00AE5655">
        <w:rPr>
          <w:rFonts w:ascii="Arial" w:hAnsi="Arial" w:cs="Arial"/>
          <w:sz w:val="24"/>
          <w:szCs w:val="24"/>
        </w:rPr>
        <w:t>Zamawiający</w:t>
      </w:r>
      <w:r w:rsidRPr="00AE5655">
        <w:rPr>
          <w:rFonts w:ascii="Arial" w:hAnsi="Arial" w:cs="Arial"/>
          <w:sz w:val="24"/>
          <w:szCs w:val="24"/>
        </w:rPr>
        <w:t xml:space="preserve"> poinformuje Wykonawcę z co najmniej dwutygodniowym wyprzedzeniem, </w:t>
      </w:r>
      <w:r w:rsidR="008A64A1" w:rsidRPr="00AE5655">
        <w:rPr>
          <w:rFonts w:ascii="Arial" w:hAnsi="Arial" w:cs="Arial"/>
          <w:sz w:val="24"/>
          <w:szCs w:val="24"/>
        </w:rPr>
        <w:t>odrębnym pismem,</w:t>
      </w:r>
    </w:p>
    <w:p w:rsidR="005B40BF" w:rsidRPr="00AE5655" w:rsidRDefault="00C9597C" w:rsidP="00A9111E">
      <w:pPr>
        <w:pStyle w:val="Akapitzlist"/>
        <w:numPr>
          <w:ilvl w:val="0"/>
          <w:numId w:val="20"/>
        </w:num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Zamawiający zastrzega, że część zamówienia określona jako prawo opcji jest uprawnieniem a nie zobowiązaniem Zamawiającego. Zamawiający może nie skorzystać z prawa opcji w przypadku braku rzeczywistych potrzeb przedmiotu umowy bądź nie przyznania środków finansowych na ten cel a Wykonawcy nie przysługuje z tego tytułu żadne roszczenie, co niniejszym Wykonawca akceptuje poprzez podpisanie niniejszej umowy</w:t>
      </w:r>
      <w:r w:rsidR="008772F5" w:rsidRPr="00AE5655">
        <w:rPr>
          <w:rFonts w:ascii="Arial" w:hAnsi="Arial" w:cs="Arial"/>
          <w:sz w:val="24"/>
          <w:szCs w:val="24"/>
        </w:rPr>
        <w:t>,</w:t>
      </w:r>
    </w:p>
    <w:p w:rsidR="00C9597C" w:rsidRPr="00AE5655" w:rsidRDefault="008772F5" w:rsidP="00A9111E">
      <w:pPr>
        <w:pStyle w:val="Akapitzlist"/>
        <w:numPr>
          <w:ilvl w:val="0"/>
          <w:numId w:val="20"/>
        </w:num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W przypadku skorzystania przez Zamawiającego z prawa opcji Wykonawca jest zobowiązany do jego realizacji, na warunkach określonych w niniejszej umowie, co Wykonawca akceptuje poprzez podpisanie umowy,</w:t>
      </w:r>
    </w:p>
    <w:p w:rsidR="008772F5" w:rsidRPr="00AE5655" w:rsidRDefault="008772F5" w:rsidP="00A9111E">
      <w:pPr>
        <w:pStyle w:val="Akapitzlist"/>
        <w:numPr>
          <w:ilvl w:val="0"/>
          <w:numId w:val="20"/>
        </w:num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Skorzystanie z prawa opcji nie wymaga aneksowania przedmiotowej umowy – pisemna forma powiadomienia Wykonawcy o skorzystaniu z prawa opcji przez Zamawiającego jest wiążąca dla Wykonawcy w zakresie realizacji wszystkich warunków określonych w niniejszej umowie.</w:t>
      </w:r>
    </w:p>
    <w:p w:rsidR="005B40BF" w:rsidRPr="00AE5655" w:rsidRDefault="008772F5" w:rsidP="007C6D39">
      <w:pPr>
        <w:spacing w:after="0" w:line="360" w:lineRule="auto"/>
        <w:ind w:left="774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Realizacja zamówienia </w:t>
      </w:r>
      <w:r w:rsidR="007C6D39" w:rsidRPr="00AE5655">
        <w:rPr>
          <w:rFonts w:ascii="Arial" w:hAnsi="Arial" w:cs="Arial"/>
          <w:sz w:val="24"/>
          <w:szCs w:val="24"/>
        </w:rPr>
        <w:t>z prawem opcji uzależniona będzie od potrzeb Zamawiającego oraz wysokości środków finansowych przydzielonych na ten cel w budżecie Zamawiającego.</w:t>
      </w:r>
    </w:p>
    <w:p w:rsidR="004738DE" w:rsidRPr="00AE5655" w:rsidRDefault="004738DE" w:rsidP="00A9111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Wynagrodzenie z tytułu realizacji umowy zostanie wypłacone </w:t>
      </w:r>
      <w:r w:rsidR="00BC4885" w:rsidRPr="00AE5655">
        <w:rPr>
          <w:rFonts w:ascii="Arial" w:hAnsi="Arial" w:cs="Arial"/>
          <w:sz w:val="24"/>
          <w:szCs w:val="24"/>
        </w:rPr>
        <w:t>Wykonawcy</w:t>
      </w:r>
      <w:r w:rsidR="008D0EFD" w:rsidRPr="00AE5655">
        <w:rPr>
          <w:rFonts w:ascii="Arial" w:hAnsi="Arial" w:cs="Arial"/>
          <w:sz w:val="24"/>
          <w:szCs w:val="24"/>
        </w:rPr>
        <w:t xml:space="preserve"> </w:t>
      </w:r>
      <w:r w:rsidRPr="00AE5655">
        <w:rPr>
          <w:rFonts w:ascii="Arial" w:hAnsi="Arial" w:cs="Arial"/>
          <w:sz w:val="24"/>
          <w:szCs w:val="24"/>
        </w:rPr>
        <w:t xml:space="preserve">przez </w:t>
      </w:r>
      <w:r w:rsidR="00BC4885" w:rsidRPr="00AE5655">
        <w:rPr>
          <w:rFonts w:ascii="Arial" w:hAnsi="Arial" w:cs="Arial"/>
          <w:sz w:val="24"/>
          <w:szCs w:val="24"/>
        </w:rPr>
        <w:t>Zamawiającego</w:t>
      </w:r>
      <w:r w:rsidRPr="00AE5655">
        <w:rPr>
          <w:rFonts w:ascii="Arial" w:hAnsi="Arial" w:cs="Arial"/>
          <w:sz w:val="24"/>
          <w:szCs w:val="24"/>
        </w:rPr>
        <w:t xml:space="preserve"> na podstawie prawidłowo wystawionej faktury VAT,</w:t>
      </w:r>
      <w:r w:rsidR="00E34188" w:rsidRPr="00AE5655">
        <w:rPr>
          <w:rFonts w:ascii="Arial" w:hAnsi="Arial" w:cs="Arial"/>
          <w:sz w:val="24"/>
          <w:szCs w:val="24"/>
        </w:rPr>
        <w:t xml:space="preserve"> </w:t>
      </w:r>
      <w:r w:rsidR="00612AA1" w:rsidRPr="00AE5655">
        <w:rPr>
          <w:rFonts w:ascii="Arial" w:hAnsi="Arial" w:cs="Arial"/>
          <w:sz w:val="24"/>
          <w:szCs w:val="24"/>
        </w:rPr>
        <w:t>do której załączono z</w:t>
      </w:r>
      <w:r w:rsidR="00E34188" w:rsidRPr="00AE5655">
        <w:rPr>
          <w:rFonts w:ascii="Arial" w:hAnsi="Arial" w:cs="Arial"/>
          <w:sz w:val="24"/>
          <w:szCs w:val="24"/>
        </w:rPr>
        <w:t>est</w:t>
      </w:r>
      <w:r w:rsidR="00612AA1" w:rsidRPr="00AE5655">
        <w:rPr>
          <w:rFonts w:ascii="Arial" w:hAnsi="Arial" w:cs="Arial"/>
          <w:sz w:val="24"/>
          <w:szCs w:val="24"/>
        </w:rPr>
        <w:t xml:space="preserve">awienie wykonanych </w:t>
      </w:r>
      <w:r w:rsidR="00B35273" w:rsidRPr="00AE5655">
        <w:rPr>
          <w:rFonts w:ascii="Arial" w:hAnsi="Arial" w:cs="Arial"/>
          <w:sz w:val="24"/>
          <w:szCs w:val="24"/>
        </w:rPr>
        <w:t>świadczeń</w:t>
      </w:r>
      <w:r w:rsidR="00612AA1" w:rsidRPr="00AE5655">
        <w:rPr>
          <w:rFonts w:ascii="Arial" w:hAnsi="Arial" w:cs="Arial"/>
          <w:sz w:val="24"/>
          <w:szCs w:val="24"/>
        </w:rPr>
        <w:t>, zawierające</w:t>
      </w:r>
      <w:r w:rsidR="00B35273" w:rsidRPr="00AE5655">
        <w:rPr>
          <w:rFonts w:ascii="Arial" w:hAnsi="Arial" w:cs="Arial"/>
          <w:sz w:val="24"/>
          <w:szCs w:val="24"/>
        </w:rPr>
        <w:t xml:space="preserve"> imiona i nazwiska osób podlegających badaniom z podziałem na </w:t>
      </w:r>
      <w:r w:rsidR="00612AA1" w:rsidRPr="00AE5655">
        <w:rPr>
          <w:rFonts w:ascii="Arial" w:hAnsi="Arial" w:cs="Arial"/>
          <w:sz w:val="24"/>
          <w:szCs w:val="24"/>
        </w:rPr>
        <w:t xml:space="preserve">jednostki </w:t>
      </w:r>
      <w:r w:rsidR="00612AA1" w:rsidRPr="00AE5655">
        <w:rPr>
          <w:rFonts w:ascii="Arial" w:hAnsi="Arial" w:cs="Arial"/>
          <w:sz w:val="24"/>
          <w:szCs w:val="24"/>
        </w:rPr>
        <w:lastRenderedPageBreak/>
        <w:t>wojskowe lub instytucj</w:t>
      </w:r>
      <w:r w:rsidR="00B35273" w:rsidRPr="00AE5655">
        <w:rPr>
          <w:rFonts w:ascii="Arial" w:hAnsi="Arial" w:cs="Arial"/>
          <w:sz w:val="24"/>
          <w:szCs w:val="24"/>
        </w:rPr>
        <w:t>e</w:t>
      </w:r>
      <w:r w:rsidR="00612AA1" w:rsidRPr="00AE5655">
        <w:rPr>
          <w:rFonts w:ascii="Arial" w:hAnsi="Arial" w:cs="Arial"/>
          <w:sz w:val="24"/>
          <w:szCs w:val="24"/>
        </w:rPr>
        <w:t xml:space="preserve"> wojskowe kierujące na badania</w:t>
      </w:r>
      <w:r w:rsidR="00B35273" w:rsidRPr="00AE5655">
        <w:rPr>
          <w:rFonts w:ascii="Arial" w:hAnsi="Arial" w:cs="Arial"/>
          <w:sz w:val="24"/>
          <w:szCs w:val="24"/>
        </w:rPr>
        <w:t xml:space="preserve">, a także rodzaj badania oraz jego cenę jednostkową, </w:t>
      </w:r>
      <w:r w:rsidRPr="00AE5655">
        <w:rPr>
          <w:rFonts w:ascii="Arial" w:hAnsi="Arial" w:cs="Arial"/>
          <w:sz w:val="24"/>
          <w:szCs w:val="24"/>
        </w:rPr>
        <w:t xml:space="preserve">w terminie 30 dni od dnia ich doręczenia </w:t>
      </w:r>
      <w:r w:rsidR="00BC4885" w:rsidRPr="00AE5655">
        <w:rPr>
          <w:rFonts w:ascii="Arial" w:hAnsi="Arial" w:cs="Arial"/>
          <w:sz w:val="24"/>
          <w:szCs w:val="24"/>
        </w:rPr>
        <w:t>Zamawiającemu</w:t>
      </w:r>
      <w:r w:rsidRPr="00AE5655">
        <w:rPr>
          <w:rFonts w:ascii="Arial" w:hAnsi="Arial" w:cs="Arial"/>
          <w:sz w:val="24"/>
          <w:szCs w:val="24"/>
        </w:rPr>
        <w:t xml:space="preserve"> na podany przez </w:t>
      </w:r>
      <w:r w:rsidR="00BC4885" w:rsidRPr="00AE5655">
        <w:rPr>
          <w:rFonts w:ascii="Arial" w:hAnsi="Arial" w:cs="Arial"/>
          <w:sz w:val="24"/>
          <w:szCs w:val="24"/>
        </w:rPr>
        <w:t>Wykonawcę</w:t>
      </w:r>
      <w:r w:rsidRPr="00AE5655">
        <w:rPr>
          <w:rFonts w:ascii="Arial" w:hAnsi="Arial" w:cs="Arial"/>
          <w:sz w:val="24"/>
          <w:szCs w:val="24"/>
        </w:rPr>
        <w:t xml:space="preserve"> rachunek bankowy wyszczególniony na fakturze VAT.</w:t>
      </w:r>
    </w:p>
    <w:p w:rsidR="00E0303B" w:rsidRPr="00AE5655" w:rsidRDefault="00E0303B" w:rsidP="00E0303B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Zamawiający dopuszcza możliwość przesłania e-faktury, przesłanej za pośrednictwem platformy elektronicznego fakturowania </w:t>
      </w:r>
      <w:hyperlink r:id="rId9" w:history="1">
        <w:r w:rsidRPr="00AE5655">
          <w:rPr>
            <w:rStyle w:val="Hipercze"/>
            <w:rFonts w:ascii="Arial" w:hAnsi="Arial" w:cs="Arial"/>
            <w:color w:val="auto"/>
            <w:sz w:val="24"/>
            <w:szCs w:val="24"/>
          </w:rPr>
          <w:t>http://brokerpefexpert.efaktura.gov.pl</w:t>
        </w:r>
      </w:hyperlink>
      <w:r w:rsidR="00656D0F" w:rsidRPr="00AE5655">
        <w:rPr>
          <w:rFonts w:ascii="Arial" w:hAnsi="Arial" w:cs="Arial"/>
          <w:sz w:val="24"/>
          <w:szCs w:val="24"/>
        </w:rPr>
        <w:t xml:space="preserve"> podają</w:t>
      </w:r>
      <w:r w:rsidRPr="00AE5655">
        <w:rPr>
          <w:rFonts w:ascii="Arial" w:hAnsi="Arial" w:cs="Arial"/>
          <w:sz w:val="24"/>
          <w:szCs w:val="24"/>
        </w:rPr>
        <w:t>c jako adres PEF nr NIP Zamawiającego: 6312541341. Sposób przekazania e-faktury został opisany na niniejszej platformie.</w:t>
      </w:r>
    </w:p>
    <w:p w:rsidR="00F2484F" w:rsidRPr="00AE5655" w:rsidRDefault="00F2484F" w:rsidP="00A9111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Strony umowy zgodnie ustalają, że w przypadku w</w:t>
      </w:r>
      <w:r w:rsidR="002C1554" w:rsidRPr="00AE5655">
        <w:rPr>
          <w:rFonts w:ascii="Arial" w:hAnsi="Arial" w:cs="Arial"/>
          <w:sz w:val="24"/>
          <w:szCs w:val="24"/>
        </w:rPr>
        <w:t xml:space="preserve">ystąpienia błędów rachunkowych </w:t>
      </w:r>
      <w:r w:rsidRPr="00AE5655">
        <w:rPr>
          <w:rFonts w:ascii="Arial" w:hAnsi="Arial" w:cs="Arial"/>
          <w:sz w:val="24"/>
          <w:szCs w:val="24"/>
        </w:rPr>
        <w:t>w załącznikach do faktury VAT</w:t>
      </w:r>
      <w:r w:rsidR="008D7415" w:rsidRPr="00AE5655">
        <w:rPr>
          <w:rFonts w:ascii="Arial" w:hAnsi="Arial" w:cs="Arial"/>
          <w:sz w:val="24"/>
          <w:szCs w:val="24"/>
        </w:rPr>
        <w:t xml:space="preserve"> mających wpływ </w:t>
      </w:r>
      <w:r w:rsidR="002C1554" w:rsidRPr="00AE5655">
        <w:rPr>
          <w:rFonts w:ascii="Arial" w:hAnsi="Arial" w:cs="Arial"/>
          <w:sz w:val="24"/>
          <w:szCs w:val="24"/>
        </w:rPr>
        <w:br/>
      </w:r>
      <w:r w:rsidR="008D7415" w:rsidRPr="00AE5655">
        <w:rPr>
          <w:rFonts w:ascii="Arial" w:hAnsi="Arial" w:cs="Arial"/>
          <w:sz w:val="24"/>
          <w:szCs w:val="24"/>
        </w:rPr>
        <w:t>na jej ostateczną wartość,</w:t>
      </w:r>
      <w:r w:rsidRPr="00AE5655">
        <w:rPr>
          <w:rFonts w:ascii="Arial" w:hAnsi="Arial" w:cs="Arial"/>
          <w:sz w:val="24"/>
          <w:szCs w:val="24"/>
        </w:rPr>
        <w:t xml:space="preserve"> zostanie ona potraktowana jako faktura</w:t>
      </w:r>
      <w:r w:rsidR="008D7415" w:rsidRPr="00AE5655">
        <w:rPr>
          <w:rFonts w:ascii="Arial" w:hAnsi="Arial" w:cs="Arial"/>
          <w:sz w:val="24"/>
          <w:szCs w:val="24"/>
        </w:rPr>
        <w:t xml:space="preserve"> VAT</w:t>
      </w:r>
      <w:r w:rsidRPr="00AE5655">
        <w:rPr>
          <w:rFonts w:ascii="Arial" w:hAnsi="Arial" w:cs="Arial"/>
          <w:sz w:val="24"/>
          <w:szCs w:val="24"/>
        </w:rPr>
        <w:t xml:space="preserve"> wystawiona nieprawidłowo</w:t>
      </w:r>
      <w:r w:rsidR="008D7415" w:rsidRPr="00AE5655">
        <w:rPr>
          <w:rFonts w:ascii="Arial" w:hAnsi="Arial" w:cs="Arial"/>
          <w:sz w:val="24"/>
          <w:szCs w:val="24"/>
        </w:rPr>
        <w:t>.</w:t>
      </w:r>
    </w:p>
    <w:p w:rsidR="00E0303B" w:rsidRPr="00AE5655" w:rsidRDefault="00B35273" w:rsidP="00A9111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Strony umowy zgodnie ustalają miesięczne okresy rozliczeniowe </w:t>
      </w:r>
      <w:r w:rsidR="002C1554" w:rsidRPr="00AE5655">
        <w:rPr>
          <w:rFonts w:ascii="Arial" w:hAnsi="Arial" w:cs="Arial"/>
          <w:sz w:val="24"/>
          <w:szCs w:val="24"/>
        </w:rPr>
        <w:br/>
        <w:t xml:space="preserve">z zastrzeżeniem, </w:t>
      </w:r>
      <w:r w:rsidR="005F5D55" w:rsidRPr="00AE5655">
        <w:rPr>
          <w:rFonts w:ascii="Arial" w:hAnsi="Arial" w:cs="Arial"/>
          <w:sz w:val="24"/>
          <w:szCs w:val="24"/>
        </w:rPr>
        <w:t xml:space="preserve">że </w:t>
      </w:r>
      <w:r w:rsidR="00BC4885" w:rsidRPr="00AE5655">
        <w:rPr>
          <w:rFonts w:ascii="Arial" w:hAnsi="Arial" w:cs="Arial"/>
          <w:sz w:val="24"/>
          <w:szCs w:val="24"/>
        </w:rPr>
        <w:t>Zamawiający</w:t>
      </w:r>
      <w:r w:rsidR="005F5D55" w:rsidRPr="00AE5655">
        <w:rPr>
          <w:rFonts w:ascii="Arial" w:hAnsi="Arial" w:cs="Arial"/>
          <w:sz w:val="24"/>
          <w:szCs w:val="24"/>
        </w:rPr>
        <w:t xml:space="preserve"> ma prawo żądać od </w:t>
      </w:r>
      <w:r w:rsidR="00BC4885" w:rsidRPr="00AE5655">
        <w:rPr>
          <w:rFonts w:ascii="Arial" w:hAnsi="Arial" w:cs="Arial"/>
          <w:sz w:val="24"/>
          <w:szCs w:val="24"/>
        </w:rPr>
        <w:t>Wykonawcy</w:t>
      </w:r>
      <w:r w:rsidRPr="00AE5655">
        <w:rPr>
          <w:rFonts w:ascii="Arial" w:hAnsi="Arial" w:cs="Arial"/>
          <w:sz w:val="24"/>
          <w:szCs w:val="24"/>
        </w:rPr>
        <w:t xml:space="preserve"> wystawienia faktury za wykonane usługi częściej niż raz na miesiąc, jednak nie częściej niż raz na </w:t>
      </w:r>
      <w:r w:rsidR="009B01E1" w:rsidRPr="00AE5655">
        <w:rPr>
          <w:rFonts w:ascii="Arial" w:hAnsi="Arial" w:cs="Arial"/>
          <w:sz w:val="24"/>
          <w:szCs w:val="24"/>
        </w:rPr>
        <w:t>tydzień</w:t>
      </w:r>
      <w:r w:rsidRPr="00AE5655">
        <w:rPr>
          <w:rFonts w:ascii="Arial" w:hAnsi="Arial" w:cs="Arial"/>
          <w:sz w:val="24"/>
          <w:szCs w:val="24"/>
        </w:rPr>
        <w:t>.</w:t>
      </w:r>
    </w:p>
    <w:p w:rsidR="005111D3" w:rsidRPr="00AE5655" w:rsidRDefault="00BC4885" w:rsidP="00A9111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Wykonawca</w:t>
      </w:r>
      <w:r w:rsidR="005111D3" w:rsidRPr="00AE5655">
        <w:rPr>
          <w:rFonts w:ascii="Arial" w:hAnsi="Arial" w:cs="Arial"/>
          <w:sz w:val="24"/>
          <w:szCs w:val="24"/>
        </w:rPr>
        <w:t xml:space="preserve"> może żądać wynagrodzenia tylko z tytułu wykonanej części umowy.</w:t>
      </w:r>
    </w:p>
    <w:p w:rsidR="005111D3" w:rsidRPr="00AE5655" w:rsidRDefault="005111D3" w:rsidP="00A9111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Z tytułu zrealizowanej zgodnie z umową i zamówieniem usługi </w:t>
      </w:r>
      <w:r w:rsidR="00BC4885" w:rsidRPr="00AE5655">
        <w:rPr>
          <w:rFonts w:ascii="Arial" w:hAnsi="Arial" w:cs="Arial"/>
          <w:sz w:val="24"/>
          <w:szCs w:val="24"/>
        </w:rPr>
        <w:t>Wykonawca</w:t>
      </w:r>
      <w:r w:rsidRPr="00AE5655">
        <w:rPr>
          <w:rFonts w:ascii="Arial" w:hAnsi="Arial" w:cs="Arial"/>
          <w:sz w:val="24"/>
          <w:szCs w:val="24"/>
        </w:rPr>
        <w:t xml:space="preserve"> otrzyma wynagrodzenie zgodnie z treścią załącznika nr 1 </w:t>
      </w:r>
      <w:r w:rsidR="005F5D55" w:rsidRPr="00AE5655">
        <w:rPr>
          <w:rFonts w:ascii="Arial" w:hAnsi="Arial" w:cs="Arial"/>
          <w:sz w:val="24"/>
          <w:szCs w:val="24"/>
        </w:rPr>
        <w:br/>
      </w:r>
      <w:r w:rsidRPr="00AE5655">
        <w:rPr>
          <w:rFonts w:ascii="Arial" w:hAnsi="Arial" w:cs="Arial"/>
          <w:sz w:val="24"/>
          <w:szCs w:val="24"/>
        </w:rPr>
        <w:t>do umowy.</w:t>
      </w:r>
    </w:p>
    <w:p w:rsidR="0086317F" w:rsidRPr="00AE5655" w:rsidRDefault="00E0303B" w:rsidP="0086317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Wykonawca, do każdej faktury, załączy zestawienie wykonanych świadczeń zawierające imiona i nazwiska </w:t>
      </w:r>
      <w:r w:rsidR="008A10AA" w:rsidRPr="00AE5655">
        <w:rPr>
          <w:rFonts w:ascii="Arial" w:hAnsi="Arial" w:cs="Arial"/>
          <w:sz w:val="24"/>
          <w:szCs w:val="24"/>
        </w:rPr>
        <w:t xml:space="preserve">osób podlegających badaniom z podziałem na jednostki wojskowe lub instytucje wojskowe kierujące na badania (w tym wskazania czy jest to żołnierz czy cywil) a także rodzaj badania oraz jego cenę jednostkową. Jednocześnie Wykonawca oświadcza, że w przypadku niezałączenia zestawienia zawierającego wszystkich, żądanych informacji, to taka faktura będzie traktowana jako faktura wystawiona nieprawidłowo i nie zostanie przyjęta. </w:t>
      </w:r>
    </w:p>
    <w:p w:rsidR="003B36D1" w:rsidRDefault="003B36D1" w:rsidP="005111D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3B36D1" w:rsidRDefault="003B36D1" w:rsidP="009673DA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5111D3" w:rsidRPr="00AE5655" w:rsidRDefault="005111D3" w:rsidP="005111D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 xml:space="preserve">§ </w:t>
      </w:r>
      <w:r w:rsidR="006D6A50">
        <w:rPr>
          <w:rFonts w:ascii="Arial" w:hAnsi="Arial" w:cs="Arial"/>
          <w:b/>
          <w:sz w:val="24"/>
          <w:szCs w:val="24"/>
        </w:rPr>
        <w:t>8</w:t>
      </w:r>
    </w:p>
    <w:p w:rsidR="00115BA7" w:rsidRPr="00AE5655" w:rsidRDefault="005111D3" w:rsidP="00A9111E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lastRenderedPageBreak/>
        <w:t>Umowę zawiera się na cz</w:t>
      </w:r>
      <w:r w:rsidR="003649CD" w:rsidRPr="00AE5655">
        <w:rPr>
          <w:rFonts w:ascii="Arial" w:hAnsi="Arial" w:cs="Arial"/>
          <w:sz w:val="24"/>
          <w:szCs w:val="24"/>
        </w:rPr>
        <w:t>as określony</w:t>
      </w:r>
      <w:r w:rsidR="00912409" w:rsidRPr="00AE5655">
        <w:rPr>
          <w:rFonts w:ascii="Arial" w:hAnsi="Arial" w:cs="Arial"/>
          <w:sz w:val="24"/>
          <w:szCs w:val="24"/>
        </w:rPr>
        <w:t>, tj.</w:t>
      </w:r>
      <w:r w:rsidR="003649CD" w:rsidRPr="00AE5655">
        <w:rPr>
          <w:rFonts w:ascii="Arial" w:hAnsi="Arial" w:cs="Arial"/>
          <w:sz w:val="24"/>
          <w:szCs w:val="24"/>
        </w:rPr>
        <w:t xml:space="preserve"> od dnia</w:t>
      </w:r>
      <w:r w:rsidR="009D6EBA" w:rsidRPr="00AE5655">
        <w:rPr>
          <w:rFonts w:ascii="Arial" w:hAnsi="Arial" w:cs="Arial"/>
          <w:sz w:val="24"/>
          <w:szCs w:val="24"/>
        </w:rPr>
        <w:t xml:space="preserve"> zawarcia umowy</w:t>
      </w:r>
      <w:r w:rsidR="009673DA">
        <w:rPr>
          <w:rFonts w:ascii="Arial" w:hAnsi="Arial" w:cs="Arial"/>
          <w:sz w:val="24"/>
          <w:szCs w:val="24"/>
        </w:rPr>
        <w:t>, jednak nie wcześniej niż od 01.01.2025 r.</w:t>
      </w:r>
      <w:r w:rsidR="009D6EBA" w:rsidRPr="00AE5655">
        <w:rPr>
          <w:rFonts w:ascii="Arial" w:hAnsi="Arial" w:cs="Arial"/>
          <w:sz w:val="24"/>
          <w:szCs w:val="24"/>
        </w:rPr>
        <w:t xml:space="preserve"> </w:t>
      </w:r>
      <w:r w:rsidRPr="00AE5655">
        <w:rPr>
          <w:rFonts w:ascii="Arial" w:hAnsi="Arial" w:cs="Arial"/>
          <w:sz w:val="24"/>
          <w:szCs w:val="24"/>
        </w:rPr>
        <w:t xml:space="preserve">do dnia </w:t>
      </w:r>
      <w:r w:rsidR="009B4B89" w:rsidRPr="00AE5655">
        <w:rPr>
          <w:rFonts w:ascii="Arial" w:hAnsi="Arial" w:cs="Arial"/>
          <w:sz w:val="24"/>
          <w:szCs w:val="24"/>
        </w:rPr>
        <w:t>31</w:t>
      </w:r>
      <w:r w:rsidRPr="00AE5655">
        <w:rPr>
          <w:rFonts w:ascii="Arial" w:hAnsi="Arial" w:cs="Arial"/>
          <w:sz w:val="24"/>
          <w:szCs w:val="24"/>
        </w:rPr>
        <w:t xml:space="preserve"> </w:t>
      </w:r>
      <w:r w:rsidR="00AE5655" w:rsidRPr="00AE5655">
        <w:rPr>
          <w:rFonts w:ascii="Arial" w:hAnsi="Arial" w:cs="Arial"/>
          <w:sz w:val="24"/>
          <w:szCs w:val="24"/>
        </w:rPr>
        <w:t xml:space="preserve">grudnia </w:t>
      </w:r>
      <w:r w:rsidR="00AE5655" w:rsidRPr="00743D53">
        <w:rPr>
          <w:rFonts w:ascii="Arial" w:hAnsi="Arial" w:cs="Arial"/>
          <w:sz w:val="24"/>
          <w:szCs w:val="24"/>
        </w:rPr>
        <w:t>202</w:t>
      </w:r>
      <w:r w:rsidR="006D6A50" w:rsidRPr="00743D53">
        <w:rPr>
          <w:rFonts w:ascii="Arial" w:hAnsi="Arial" w:cs="Arial"/>
          <w:sz w:val="24"/>
          <w:szCs w:val="24"/>
        </w:rPr>
        <w:t>5</w:t>
      </w:r>
      <w:r w:rsidR="003649CD" w:rsidRPr="006D6A50">
        <w:rPr>
          <w:rFonts w:ascii="Arial" w:hAnsi="Arial" w:cs="Arial"/>
          <w:color w:val="FF0000"/>
          <w:sz w:val="24"/>
          <w:szCs w:val="24"/>
        </w:rPr>
        <w:t xml:space="preserve"> </w:t>
      </w:r>
      <w:r w:rsidR="003649CD" w:rsidRPr="00AE5655">
        <w:rPr>
          <w:rFonts w:ascii="Arial" w:hAnsi="Arial" w:cs="Arial"/>
          <w:sz w:val="24"/>
          <w:szCs w:val="24"/>
        </w:rPr>
        <w:t xml:space="preserve">r. </w:t>
      </w:r>
      <w:r w:rsidRPr="00AE5655">
        <w:rPr>
          <w:rFonts w:ascii="Arial" w:hAnsi="Arial" w:cs="Arial"/>
          <w:sz w:val="24"/>
          <w:szCs w:val="24"/>
        </w:rPr>
        <w:t xml:space="preserve">lub </w:t>
      </w:r>
      <w:r w:rsidR="00DB1FBC" w:rsidRPr="00AE5655">
        <w:rPr>
          <w:rFonts w:ascii="Arial" w:hAnsi="Arial" w:cs="Arial"/>
          <w:sz w:val="24"/>
          <w:szCs w:val="24"/>
        </w:rPr>
        <w:t xml:space="preserve">wcześniejszego </w:t>
      </w:r>
      <w:r w:rsidRPr="00AE5655">
        <w:rPr>
          <w:rFonts w:ascii="Arial" w:hAnsi="Arial" w:cs="Arial"/>
          <w:sz w:val="24"/>
          <w:szCs w:val="24"/>
        </w:rPr>
        <w:t>wyczer</w:t>
      </w:r>
      <w:r w:rsidR="003649CD" w:rsidRPr="00AE5655">
        <w:rPr>
          <w:rFonts w:ascii="Arial" w:hAnsi="Arial" w:cs="Arial"/>
          <w:sz w:val="24"/>
          <w:szCs w:val="24"/>
        </w:rPr>
        <w:t>pania kwoty, o której mowa w § 7</w:t>
      </w:r>
      <w:r w:rsidRPr="00AE5655">
        <w:rPr>
          <w:rFonts w:ascii="Arial" w:hAnsi="Arial" w:cs="Arial"/>
          <w:sz w:val="24"/>
          <w:szCs w:val="24"/>
        </w:rPr>
        <w:t xml:space="preserve"> ust. 1</w:t>
      </w:r>
      <w:r w:rsidR="006D6A50">
        <w:rPr>
          <w:rFonts w:ascii="Arial" w:hAnsi="Arial" w:cs="Arial"/>
          <w:sz w:val="24"/>
          <w:szCs w:val="24"/>
        </w:rPr>
        <w:t xml:space="preserve"> lit. a</w:t>
      </w:r>
      <w:r w:rsidR="003649CD" w:rsidRPr="00AE5655">
        <w:rPr>
          <w:rFonts w:ascii="Arial" w:hAnsi="Arial" w:cs="Arial"/>
          <w:sz w:val="24"/>
          <w:szCs w:val="24"/>
        </w:rPr>
        <w:t xml:space="preserve">, </w:t>
      </w:r>
      <w:r w:rsidR="009673DA">
        <w:rPr>
          <w:rFonts w:ascii="Arial" w:hAnsi="Arial" w:cs="Arial"/>
          <w:sz w:val="24"/>
          <w:szCs w:val="24"/>
        </w:rPr>
        <w:br/>
      </w:r>
      <w:r w:rsidR="003649CD" w:rsidRPr="00AE5655">
        <w:rPr>
          <w:rFonts w:ascii="Arial" w:hAnsi="Arial" w:cs="Arial"/>
          <w:sz w:val="24"/>
          <w:szCs w:val="24"/>
        </w:rPr>
        <w:t xml:space="preserve">z zastrzeżeniem § 7 ust. </w:t>
      </w:r>
      <w:r w:rsidR="006D6A50">
        <w:rPr>
          <w:rFonts w:ascii="Arial" w:hAnsi="Arial" w:cs="Arial"/>
          <w:sz w:val="24"/>
          <w:szCs w:val="24"/>
        </w:rPr>
        <w:t>1 lit</w:t>
      </w:r>
      <w:r w:rsidRPr="00AE5655">
        <w:rPr>
          <w:rFonts w:ascii="Arial" w:hAnsi="Arial" w:cs="Arial"/>
          <w:sz w:val="24"/>
          <w:szCs w:val="24"/>
        </w:rPr>
        <w:t>.</w:t>
      </w:r>
      <w:r w:rsidR="006D6A50">
        <w:rPr>
          <w:rFonts w:ascii="Arial" w:hAnsi="Arial" w:cs="Arial"/>
          <w:sz w:val="24"/>
          <w:szCs w:val="24"/>
        </w:rPr>
        <w:t xml:space="preserve"> b</w:t>
      </w:r>
      <w:r w:rsidR="00115BA7" w:rsidRPr="00AE5655">
        <w:rPr>
          <w:rFonts w:ascii="Arial" w:hAnsi="Arial" w:cs="Arial"/>
          <w:sz w:val="24"/>
          <w:szCs w:val="24"/>
        </w:rPr>
        <w:t xml:space="preserve"> </w:t>
      </w:r>
    </w:p>
    <w:p w:rsidR="00115BA7" w:rsidRPr="00AE5655" w:rsidRDefault="00115BA7" w:rsidP="00A9111E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Strony zgodnie postanawiają, że oprócz przypadków wskazanych </w:t>
      </w:r>
      <w:r w:rsidR="005F5D55" w:rsidRPr="00AE5655">
        <w:rPr>
          <w:rFonts w:ascii="Arial" w:hAnsi="Arial" w:cs="Arial"/>
          <w:sz w:val="24"/>
          <w:szCs w:val="24"/>
        </w:rPr>
        <w:br/>
      </w:r>
      <w:r w:rsidRPr="00AE5655">
        <w:rPr>
          <w:rFonts w:ascii="Arial" w:hAnsi="Arial" w:cs="Arial"/>
          <w:sz w:val="24"/>
          <w:szCs w:val="24"/>
        </w:rPr>
        <w:t xml:space="preserve">w Kodeksie Cywilnym </w:t>
      </w:r>
      <w:r w:rsidR="002C2AC0" w:rsidRPr="00AE5655">
        <w:rPr>
          <w:rFonts w:ascii="Arial" w:hAnsi="Arial" w:cs="Arial"/>
          <w:sz w:val="24"/>
          <w:szCs w:val="24"/>
        </w:rPr>
        <w:t>Zamawiającemu</w:t>
      </w:r>
      <w:r w:rsidRPr="00AE5655">
        <w:rPr>
          <w:rFonts w:ascii="Arial" w:hAnsi="Arial" w:cs="Arial"/>
          <w:sz w:val="24"/>
          <w:szCs w:val="24"/>
        </w:rPr>
        <w:t xml:space="preserve"> przysługuje prawo odstąpienia </w:t>
      </w:r>
      <w:r w:rsidR="005F5D55" w:rsidRPr="00AE5655">
        <w:rPr>
          <w:rFonts w:ascii="Arial" w:hAnsi="Arial" w:cs="Arial"/>
          <w:sz w:val="24"/>
          <w:szCs w:val="24"/>
        </w:rPr>
        <w:br/>
      </w:r>
      <w:r w:rsidRPr="00AE5655">
        <w:rPr>
          <w:rFonts w:ascii="Arial" w:hAnsi="Arial" w:cs="Arial"/>
          <w:sz w:val="24"/>
          <w:szCs w:val="24"/>
        </w:rPr>
        <w:t xml:space="preserve">od umowy </w:t>
      </w:r>
      <w:r w:rsidR="00D0552E">
        <w:rPr>
          <w:rFonts w:ascii="Arial" w:hAnsi="Arial" w:cs="Arial"/>
          <w:sz w:val="24"/>
          <w:szCs w:val="24"/>
        </w:rPr>
        <w:t xml:space="preserve">z przyczyn leżących po stronie Wykonawcy </w:t>
      </w:r>
      <w:r w:rsidRPr="00AE5655">
        <w:rPr>
          <w:rFonts w:ascii="Arial" w:hAnsi="Arial" w:cs="Arial"/>
          <w:sz w:val="24"/>
          <w:szCs w:val="24"/>
        </w:rPr>
        <w:t>w przypadku:</w:t>
      </w:r>
    </w:p>
    <w:p w:rsidR="00115BA7" w:rsidRPr="00AE5655" w:rsidRDefault="00115BA7" w:rsidP="00A9111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gdy </w:t>
      </w:r>
      <w:r w:rsidR="002C2AC0" w:rsidRPr="00AE5655">
        <w:rPr>
          <w:rFonts w:ascii="Arial" w:hAnsi="Arial" w:cs="Arial"/>
          <w:sz w:val="24"/>
          <w:szCs w:val="24"/>
        </w:rPr>
        <w:t>Wykonawca</w:t>
      </w:r>
      <w:r w:rsidR="005F5D55" w:rsidRPr="00AE5655">
        <w:rPr>
          <w:rFonts w:ascii="Arial" w:hAnsi="Arial" w:cs="Arial"/>
          <w:sz w:val="24"/>
          <w:szCs w:val="24"/>
        </w:rPr>
        <w:t xml:space="preserve"> w sposób rażący</w:t>
      </w:r>
      <w:r w:rsidRPr="00AE5655">
        <w:rPr>
          <w:rFonts w:ascii="Arial" w:hAnsi="Arial" w:cs="Arial"/>
          <w:sz w:val="24"/>
          <w:szCs w:val="24"/>
        </w:rPr>
        <w:t xml:space="preserve"> naruszy którekolwiek z postanowień niniejszej umowy</w:t>
      </w:r>
      <w:r w:rsidR="006D6A50">
        <w:rPr>
          <w:rFonts w:ascii="Arial" w:hAnsi="Arial" w:cs="Arial"/>
          <w:sz w:val="24"/>
          <w:szCs w:val="24"/>
        </w:rPr>
        <w:t xml:space="preserve"> </w:t>
      </w:r>
      <w:r w:rsidR="006D6A50" w:rsidRPr="00743D53">
        <w:rPr>
          <w:rFonts w:ascii="Arial" w:hAnsi="Arial" w:cs="Arial"/>
          <w:sz w:val="24"/>
          <w:szCs w:val="24"/>
        </w:rPr>
        <w:t>obwarowane takim uprawnieniem Zamawiającego</w:t>
      </w:r>
      <w:r w:rsidRPr="00AE5655">
        <w:rPr>
          <w:rFonts w:ascii="Arial" w:hAnsi="Arial" w:cs="Arial"/>
          <w:sz w:val="24"/>
          <w:szCs w:val="24"/>
        </w:rPr>
        <w:t>;</w:t>
      </w:r>
    </w:p>
    <w:p w:rsidR="00115BA7" w:rsidRPr="00AE5655" w:rsidRDefault="00115BA7" w:rsidP="00A9111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w przypadku utraty przez </w:t>
      </w:r>
      <w:r w:rsidR="002C2AC0" w:rsidRPr="00AE5655">
        <w:rPr>
          <w:rFonts w:ascii="Arial" w:hAnsi="Arial" w:cs="Arial"/>
          <w:sz w:val="24"/>
          <w:szCs w:val="24"/>
        </w:rPr>
        <w:t>Wykona</w:t>
      </w:r>
      <w:r w:rsidR="00E373A0" w:rsidRPr="00AE5655">
        <w:rPr>
          <w:rFonts w:ascii="Arial" w:hAnsi="Arial" w:cs="Arial"/>
          <w:sz w:val="24"/>
          <w:szCs w:val="24"/>
        </w:rPr>
        <w:t>w</w:t>
      </w:r>
      <w:r w:rsidR="002C2AC0" w:rsidRPr="00AE5655">
        <w:rPr>
          <w:rFonts w:ascii="Arial" w:hAnsi="Arial" w:cs="Arial"/>
          <w:sz w:val="24"/>
          <w:szCs w:val="24"/>
        </w:rPr>
        <w:t>cę</w:t>
      </w:r>
      <w:r w:rsidRPr="00AE5655">
        <w:rPr>
          <w:rFonts w:ascii="Arial" w:hAnsi="Arial" w:cs="Arial"/>
          <w:sz w:val="24"/>
          <w:szCs w:val="24"/>
        </w:rPr>
        <w:t xml:space="preserve"> uprawnień koniecznych </w:t>
      </w:r>
      <w:r w:rsidR="005F5D55" w:rsidRPr="00AE5655">
        <w:rPr>
          <w:rFonts w:ascii="Arial" w:hAnsi="Arial" w:cs="Arial"/>
          <w:sz w:val="24"/>
          <w:szCs w:val="24"/>
        </w:rPr>
        <w:br/>
      </w:r>
      <w:r w:rsidRPr="00AE5655">
        <w:rPr>
          <w:rFonts w:ascii="Arial" w:hAnsi="Arial" w:cs="Arial"/>
          <w:sz w:val="24"/>
          <w:szCs w:val="24"/>
        </w:rPr>
        <w:t>do realizacji przedmiotu umowy;</w:t>
      </w:r>
    </w:p>
    <w:p w:rsidR="0044085A" w:rsidRPr="00AE5655" w:rsidRDefault="00DB1FBC" w:rsidP="00A9111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zwłoki</w:t>
      </w:r>
      <w:r w:rsidR="00115BA7" w:rsidRPr="00AE5655">
        <w:rPr>
          <w:rFonts w:ascii="Arial" w:hAnsi="Arial" w:cs="Arial"/>
          <w:sz w:val="24"/>
          <w:szCs w:val="24"/>
        </w:rPr>
        <w:t xml:space="preserve"> w reali</w:t>
      </w:r>
      <w:r w:rsidRPr="00AE5655">
        <w:rPr>
          <w:rFonts w:ascii="Arial" w:hAnsi="Arial" w:cs="Arial"/>
          <w:sz w:val="24"/>
          <w:szCs w:val="24"/>
        </w:rPr>
        <w:t>zacji skierowań przekraczającej</w:t>
      </w:r>
      <w:r w:rsidR="00115BA7" w:rsidRPr="00AE5655">
        <w:rPr>
          <w:rFonts w:ascii="Arial" w:hAnsi="Arial" w:cs="Arial"/>
          <w:sz w:val="24"/>
          <w:szCs w:val="24"/>
        </w:rPr>
        <w:t xml:space="preserve"> 7 dni</w:t>
      </w:r>
      <w:r w:rsidR="0044085A" w:rsidRPr="00AE5655">
        <w:rPr>
          <w:rFonts w:ascii="Arial" w:hAnsi="Arial" w:cs="Arial"/>
          <w:sz w:val="24"/>
          <w:szCs w:val="24"/>
        </w:rPr>
        <w:t>;</w:t>
      </w:r>
    </w:p>
    <w:p w:rsidR="00115BA7" w:rsidRPr="00AE5655" w:rsidRDefault="0044085A" w:rsidP="00A9111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decyzji organu wyższego stopnia finansów publicznych o wycofaniu finansowania przedmiotu umowy</w:t>
      </w:r>
      <w:r w:rsidR="00115BA7" w:rsidRPr="00AE5655">
        <w:rPr>
          <w:rFonts w:ascii="Arial" w:hAnsi="Arial" w:cs="Arial"/>
          <w:sz w:val="24"/>
          <w:szCs w:val="24"/>
        </w:rPr>
        <w:t>.</w:t>
      </w:r>
    </w:p>
    <w:p w:rsidR="0044085A" w:rsidRPr="00AE5655" w:rsidRDefault="0044085A" w:rsidP="00A9111E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W razie zaistnienia jakiegokolwiek z przypadków wymienionych w ust. </w:t>
      </w:r>
      <w:r w:rsidR="00194F69" w:rsidRPr="00AE5655">
        <w:rPr>
          <w:rFonts w:ascii="Arial" w:hAnsi="Arial" w:cs="Arial"/>
          <w:sz w:val="24"/>
          <w:szCs w:val="24"/>
        </w:rPr>
        <w:t>2</w:t>
      </w:r>
      <w:r w:rsidRPr="00AE5655">
        <w:rPr>
          <w:rFonts w:ascii="Arial" w:hAnsi="Arial" w:cs="Arial"/>
          <w:sz w:val="24"/>
          <w:szCs w:val="24"/>
        </w:rPr>
        <w:t xml:space="preserve"> </w:t>
      </w:r>
      <w:r w:rsidR="0081415F" w:rsidRPr="00AE5655">
        <w:rPr>
          <w:rFonts w:ascii="Arial" w:hAnsi="Arial" w:cs="Arial"/>
          <w:sz w:val="24"/>
          <w:szCs w:val="24"/>
        </w:rPr>
        <w:t>Wykonawcy</w:t>
      </w:r>
      <w:r w:rsidRPr="00AE5655">
        <w:rPr>
          <w:rFonts w:ascii="Arial" w:hAnsi="Arial" w:cs="Arial"/>
          <w:sz w:val="24"/>
          <w:szCs w:val="24"/>
        </w:rPr>
        <w:t xml:space="preserve"> przysługuje tylko wynagrodzenie za usługi już wykonane.</w:t>
      </w:r>
    </w:p>
    <w:p w:rsidR="006A090F" w:rsidRPr="00AE5655" w:rsidRDefault="00115BA7" w:rsidP="00DB423F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Oświadczenie o odstąpieniu od umowy </w:t>
      </w:r>
      <w:r w:rsidR="002C1554" w:rsidRPr="00AE5655">
        <w:rPr>
          <w:rFonts w:ascii="Arial" w:hAnsi="Arial" w:cs="Arial"/>
          <w:sz w:val="24"/>
          <w:szCs w:val="24"/>
        </w:rPr>
        <w:t xml:space="preserve">winno zostać złożone </w:t>
      </w:r>
      <w:r w:rsidRPr="00AE5655">
        <w:rPr>
          <w:rFonts w:ascii="Arial" w:hAnsi="Arial" w:cs="Arial"/>
          <w:sz w:val="24"/>
          <w:szCs w:val="24"/>
        </w:rPr>
        <w:t xml:space="preserve">w terminie 14 dni od podjęcia przez </w:t>
      </w:r>
      <w:r w:rsidR="0081415F" w:rsidRPr="00AE5655">
        <w:rPr>
          <w:rFonts w:ascii="Arial" w:hAnsi="Arial" w:cs="Arial"/>
          <w:sz w:val="24"/>
          <w:szCs w:val="24"/>
        </w:rPr>
        <w:t>Zamawiającego</w:t>
      </w:r>
      <w:r w:rsidRPr="00AE5655">
        <w:rPr>
          <w:rFonts w:ascii="Arial" w:hAnsi="Arial" w:cs="Arial"/>
          <w:sz w:val="24"/>
          <w:szCs w:val="24"/>
        </w:rPr>
        <w:t xml:space="preserve"> wiadomości o zaistniałych okoliczn</w:t>
      </w:r>
      <w:r w:rsidR="0044085A" w:rsidRPr="00AE5655">
        <w:rPr>
          <w:rFonts w:ascii="Arial" w:hAnsi="Arial" w:cs="Arial"/>
          <w:sz w:val="24"/>
          <w:szCs w:val="24"/>
        </w:rPr>
        <w:t xml:space="preserve">ościach wskazanych w ust. </w:t>
      </w:r>
      <w:r w:rsidR="005F07AE" w:rsidRPr="00AE5655">
        <w:rPr>
          <w:rFonts w:ascii="Arial" w:hAnsi="Arial" w:cs="Arial"/>
          <w:sz w:val="24"/>
          <w:szCs w:val="24"/>
        </w:rPr>
        <w:t>2</w:t>
      </w:r>
      <w:r w:rsidRPr="00AE5655">
        <w:rPr>
          <w:rFonts w:ascii="Arial" w:hAnsi="Arial" w:cs="Arial"/>
          <w:sz w:val="24"/>
          <w:szCs w:val="24"/>
        </w:rPr>
        <w:t>.</w:t>
      </w:r>
    </w:p>
    <w:p w:rsidR="003B36D1" w:rsidRDefault="003B36D1" w:rsidP="005111D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5111D3" w:rsidRPr="00AE5655" w:rsidRDefault="005111D3" w:rsidP="005111D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>§</w:t>
      </w:r>
      <w:r w:rsidR="0003219E" w:rsidRPr="00AE5655">
        <w:rPr>
          <w:rFonts w:ascii="Arial" w:hAnsi="Arial" w:cs="Arial"/>
          <w:b/>
          <w:sz w:val="24"/>
          <w:szCs w:val="24"/>
        </w:rPr>
        <w:t xml:space="preserve"> </w:t>
      </w:r>
      <w:r w:rsidR="006D6A50">
        <w:rPr>
          <w:rFonts w:ascii="Arial" w:hAnsi="Arial" w:cs="Arial"/>
          <w:b/>
          <w:sz w:val="24"/>
          <w:szCs w:val="24"/>
        </w:rPr>
        <w:t>9</w:t>
      </w:r>
    </w:p>
    <w:p w:rsidR="00FF3D8A" w:rsidRPr="00AE5655" w:rsidRDefault="00FE2F51" w:rsidP="00A9111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Zamawiający</w:t>
      </w:r>
      <w:r w:rsidR="003F59AE" w:rsidRPr="00AE5655">
        <w:rPr>
          <w:rFonts w:ascii="Arial" w:hAnsi="Arial" w:cs="Arial"/>
          <w:sz w:val="24"/>
          <w:szCs w:val="24"/>
        </w:rPr>
        <w:t xml:space="preserve"> ma prawo żądania od </w:t>
      </w:r>
      <w:r w:rsidRPr="00AE5655">
        <w:rPr>
          <w:rFonts w:ascii="Arial" w:hAnsi="Arial" w:cs="Arial"/>
          <w:sz w:val="24"/>
          <w:szCs w:val="24"/>
        </w:rPr>
        <w:t>Wykonawcy</w:t>
      </w:r>
      <w:r w:rsidR="003F59AE" w:rsidRPr="00AE5655">
        <w:rPr>
          <w:rFonts w:ascii="Arial" w:hAnsi="Arial" w:cs="Arial"/>
          <w:sz w:val="24"/>
          <w:szCs w:val="24"/>
        </w:rPr>
        <w:t xml:space="preserve"> zapłaty kar umownych </w:t>
      </w:r>
      <w:r w:rsidR="006321B4" w:rsidRPr="00AE5655">
        <w:rPr>
          <w:rFonts w:ascii="Arial" w:hAnsi="Arial" w:cs="Arial"/>
          <w:sz w:val="24"/>
          <w:szCs w:val="24"/>
        </w:rPr>
        <w:br/>
      </w:r>
      <w:r w:rsidR="003F59AE" w:rsidRPr="00AE5655">
        <w:rPr>
          <w:rFonts w:ascii="Arial" w:hAnsi="Arial" w:cs="Arial"/>
          <w:sz w:val="24"/>
          <w:szCs w:val="24"/>
        </w:rPr>
        <w:t>w następujących przypadkach:</w:t>
      </w:r>
    </w:p>
    <w:p w:rsidR="003F59AE" w:rsidRPr="00AE5655" w:rsidRDefault="00A652B4" w:rsidP="00A9111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o</w:t>
      </w:r>
      <w:r w:rsidR="003F59AE" w:rsidRPr="00AE5655">
        <w:rPr>
          <w:rFonts w:ascii="Arial" w:hAnsi="Arial" w:cs="Arial"/>
          <w:sz w:val="24"/>
          <w:szCs w:val="24"/>
        </w:rPr>
        <w:t xml:space="preserve">dstąpienia od umowy </w:t>
      </w:r>
      <w:r w:rsidR="006D6A50">
        <w:rPr>
          <w:rFonts w:ascii="Arial" w:hAnsi="Arial" w:cs="Arial"/>
          <w:sz w:val="24"/>
          <w:szCs w:val="24"/>
        </w:rPr>
        <w:t xml:space="preserve">przez Zamawiającego </w:t>
      </w:r>
      <w:r w:rsidR="003F59AE" w:rsidRPr="00AE5655">
        <w:rPr>
          <w:rFonts w:ascii="Arial" w:hAnsi="Arial" w:cs="Arial"/>
          <w:sz w:val="24"/>
          <w:szCs w:val="24"/>
        </w:rPr>
        <w:t xml:space="preserve">z przyczyn leżących po stronie </w:t>
      </w:r>
      <w:r w:rsidR="00FE2F51" w:rsidRPr="00AE5655">
        <w:rPr>
          <w:rFonts w:ascii="Arial" w:hAnsi="Arial" w:cs="Arial"/>
          <w:sz w:val="24"/>
          <w:szCs w:val="24"/>
        </w:rPr>
        <w:t>Wykonawcy</w:t>
      </w:r>
      <w:r w:rsidR="003F59AE" w:rsidRPr="00AE5655">
        <w:rPr>
          <w:rFonts w:ascii="Arial" w:hAnsi="Arial" w:cs="Arial"/>
          <w:sz w:val="24"/>
          <w:szCs w:val="24"/>
        </w:rPr>
        <w:t xml:space="preserve"> w wysokości </w:t>
      </w:r>
      <w:r w:rsidR="00115BA7" w:rsidRPr="00AE5655">
        <w:rPr>
          <w:rFonts w:ascii="Arial" w:hAnsi="Arial" w:cs="Arial"/>
          <w:sz w:val="24"/>
          <w:szCs w:val="24"/>
        </w:rPr>
        <w:t>10</w:t>
      </w:r>
      <w:r w:rsidR="003F59AE" w:rsidRPr="00AE5655">
        <w:rPr>
          <w:rFonts w:ascii="Arial" w:hAnsi="Arial" w:cs="Arial"/>
          <w:sz w:val="24"/>
          <w:szCs w:val="24"/>
        </w:rPr>
        <w:t xml:space="preserve">% </w:t>
      </w:r>
      <w:r w:rsidR="008A4BE1" w:rsidRPr="00AE5655">
        <w:rPr>
          <w:rFonts w:ascii="Arial" w:hAnsi="Arial" w:cs="Arial"/>
          <w:sz w:val="24"/>
          <w:szCs w:val="24"/>
        </w:rPr>
        <w:t>wartości</w:t>
      </w:r>
      <w:r w:rsidRPr="00AE5655">
        <w:rPr>
          <w:rFonts w:ascii="Arial" w:hAnsi="Arial" w:cs="Arial"/>
          <w:sz w:val="24"/>
          <w:szCs w:val="24"/>
        </w:rPr>
        <w:t xml:space="preserve"> brutto</w:t>
      </w:r>
      <w:r w:rsidR="008A4BE1" w:rsidRPr="00AE5655">
        <w:rPr>
          <w:rFonts w:ascii="Arial" w:hAnsi="Arial" w:cs="Arial"/>
          <w:sz w:val="24"/>
          <w:szCs w:val="24"/>
        </w:rPr>
        <w:t xml:space="preserve"> niezrealizowanej </w:t>
      </w:r>
      <w:r w:rsidR="00194F69" w:rsidRPr="00AE5655">
        <w:rPr>
          <w:rFonts w:ascii="Arial" w:hAnsi="Arial" w:cs="Arial"/>
          <w:sz w:val="24"/>
          <w:szCs w:val="24"/>
        </w:rPr>
        <w:t>wartości zamówienia podstawowego</w:t>
      </w:r>
      <w:r w:rsidRPr="00AE5655">
        <w:rPr>
          <w:rFonts w:ascii="Arial" w:hAnsi="Arial" w:cs="Arial"/>
          <w:sz w:val="24"/>
          <w:szCs w:val="24"/>
        </w:rPr>
        <w:t xml:space="preserve">, </w:t>
      </w:r>
      <w:r w:rsidR="00194F69" w:rsidRPr="00AE5655">
        <w:rPr>
          <w:rFonts w:ascii="Arial" w:hAnsi="Arial" w:cs="Arial"/>
          <w:sz w:val="24"/>
          <w:szCs w:val="24"/>
        </w:rPr>
        <w:t>o której mowa</w:t>
      </w:r>
      <w:r w:rsidRPr="00AE5655">
        <w:rPr>
          <w:rFonts w:ascii="Arial" w:hAnsi="Arial" w:cs="Arial"/>
          <w:sz w:val="24"/>
          <w:szCs w:val="24"/>
        </w:rPr>
        <w:t xml:space="preserve"> w § </w:t>
      </w:r>
      <w:r w:rsidR="00115BA7" w:rsidRPr="00AE5655">
        <w:rPr>
          <w:rFonts w:ascii="Arial" w:hAnsi="Arial" w:cs="Arial"/>
          <w:sz w:val="24"/>
          <w:szCs w:val="24"/>
        </w:rPr>
        <w:t>7</w:t>
      </w:r>
      <w:r w:rsidRPr="00AE5655">
        <w:rPr>
          <w:rFonts w:ascii="Arial" w:hAnsi="Arial" w:cs="Arial"/>
          <w:sz w:val="24"/>
          <w:szCs w:val="24"/>
        </w:rPr>
        <w:t xml:space="preserve"> ust. 1</w:t>
      </w:r>
      <w:r w:rsidR="009D6EBA" w:rsidRPr="00AE5655">
        <w:rPr>
          <w:rFonts w:ascii="Arial" w:hAnsi="Arial" w:cs="Arial"/>
          <w:sz w:val="24"/>
          <w:szCs w:val="24"/>
        </w:rPr>
        <w:t xml:space="preserve"> lit. a</w:t>
      </w:r>
      <w:r w:rsidR="003F59AE" w:rsidRPr="00AE5655">
        <w:rPr>
          <w:rFonts w:ascii="Arial" w:hAnsi="Arial" w:cs="Arial"/>
          <w:sz w:val="24"/>
          <w:szCs w:val="24"/>
        </w:rPr>
        <w:t>;</w:t>
      </w:r>
    </w:p>
    <w:p w:rsidR="00987054" w:rsidRPr="00AE5655" w:rsidRDefault="004A2CAA" w:rsidP="00A9111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zwłoki</w:t>
      </w:r>
      <w:r w:rsidR="00C365C4" w:rsidRPr="00AE5655">
        <w:rPr>
          <w:rFonts w:ascii="Arial" w:hAnsi="Arial" w:cs="Arial"/>
          <w:sz w:val="24"/>
          <w:szCs w:val="24"/>
        </w:rPr>
        <w:t xml:space="preserve"> w</w:t>
      </w:r>
      <w:r w:rsidR="00A652B4" w:rsidRPr="00AE5655">
        <w:rPr>
          <w:rFonts w:ascii="Arial" w:hAnsi="Arial" w:cs="Arial"/>
          <w:sz w:val="24"/>
          <w:szCs w:val="24"/>
        </w:rPr>
        <w:t xml:space="preserve"> realizacji </w:t>
      </w:r>
      <w:r w:rsidR="002B1515" w:rsidRPr="00AE5655">
        <w:rPr>
          <w:rFonts w:ascii="Arial" w:hAnsi="Arial" w:cs="Arial"/>
          <w:sz w:val="24"/>
          <w:szCs w:val="24"/>
        </w:rPr>
        <w:t>usługi</w:t>
      </w:r>
      <w:r w:rsidR="00A652B4" w:rsidRPr="00AE5655">
        <w:rPr>
          <w:rFonts w:ascii="Arial" w:hAnsi="Arial" w:cs="Arial"/>
          <w:sz w:val="24"/>
          <w:szCs w:val="24"/>
        </w:rPr>
        <w:t xml:space="preserve"> </w:t>
      </w:r>
      <w:r w:rsidR="00115BA7" w:rsidRPr="00AE5655">
        <w:rPr>
          <w:rFonts w:ascii="Arial" w:hAnsi="Arial" w:cs="Arial"/>
          <w:sz w:val="24"/>
          <w:szCs w:val="24"/>
        </w:rPr>
        <w:t xml:space="preserve">w przypadku opisanym w § 5 ust. 1 </w:t>
      </w:r>
      <w:r w:rsidR="00A652B4" w:rsidRPr="00AE5655">
        <w:rPr>
          <w:rFonts w:ascii="Arial" w:hAnsi="Arial" w:cs="Arial"/>
          <w:sz w:val="24"/>
          <w:szCs w:val="24"/>
        </w:rPr>
        <w:t xml:space="preserve">– </w:t>
      </w:r>
      <w:r w:rsidR="002C1554" w:rsidRPr="00AE5655">
        <w:rPr>
          <w:rFonts w:ascii="Arial" w:hAnsi="Arial" w:cs="Arial"/>
          <w:sz w:val="24"/>
          <w:szCs w:val="24"/>
        </w:rPr>
        <w:br/>
      </w:r>
      <w:r w:rsidR="00A652B4" w:rsidRPr="00AE5655">
        <w:rPr>
          <w:rFonts w:ascii="Arial" w:hAnsi="Arial" w:cs="Arial"/>
          <w:sz w:val="24"/>
          <w:szCs w:val="24"/>
        </w:rPr>
        <w:t xml:space="preserve">w wysokości </w:t>
      </w:r>
      <w:r w:rsidRPr="00AE5655">
        <w:rPr>
          <w:rFonts w:ascii="Arial" w:hAnsi="Arial" w:cs="Arial"/>
          <w:sz w:val="24"/>
          <w:szCs w:val="24"/>
        </w:rPr>
        <w:t>5</w:t>
      </w:r>
      <w:r w:rsidR="00115BA7" w:rsidRPr="00AE5655">
        <w:rPr>
          <w:rFonts w:ascii="Arial" w:hAnsi="Arial" w:cs="Arial"/>
          <w:sz w:val="24"/>
          <w:szCs w:val="24"/>
        </w:rPr>
        <w:t>0</w:t>
      </w:r>
      <w:r w:rsidR="00987054" w:rsidRPr="00AE5655">
        <w:rPr>
          <w:rFonts w:ascii="Arial" w:hAnsi="Arial" w:cs="Arial"/>
          <w:sz w:val="24"/>
          <w:szCs w:val="24"/>
        </w:rPr>
        <w:t>%</w:t>
      </w:r>
      <w:r w:rsidR="00A652B4" w:rsidRPr="00AE5655">
        <w:rPr>
          <w:rFonts w:ascii="Arial" w:hAnsi="Arial" w:cs="Arial"/>
          <w:sz w:val="24"/>
          <w:szCs w:val="24"/>
        </w:rPr>
        <w:t xml:space="preserve"> </w:t>
      </w:r>
      <w:r w:rsidR="002B1515" w:rsidRPr="00AE5655">
        <w:rPr>
          <w:rFonts w:ascii="Arial" w:hAnsi="Arial" w:cs="Arial"/>
          <w:sz w:val="24"/>
          <w:szCs w:val="24"/>
        </w:rPr>
        <w:t>wartości usługi</w:t>
      </w:r>
      <w:r w:rsidR="00030358" w:rsidRPr="00AE5655">
        <w:rPr>
          <w:rFonts w:ascii="Arial" w:hAnsi="Arial" w:cs="Arial"/>
          <w:sz w:val="24"/>
          <w:szCs w:val="24"/>
        </w:rPr>
        <w:t xml:space="preserve">, której </w:t>
      </w:r>
      <w:r w:rsidRPr="00AE5655">
        <w:rPr>
          <w:rFonts w:ascii="Arial" w:hAnsi="Arial" w:cs="Arial"/>
          <w:sz w:val="24"/>
          <w:szCs w:val="24"/>
        </w:rPr>
        <w:t>zwłoka</w:t>
      </w:r>
      <w:r w:rsidR="00030358" w:rsidRPr="00AE5655">
        <w:rPr>
          <w:rFonts w:ascii="Arial" w:hAnsi="Arial" w:cs="Arial"/>
          <w:sz w:val="24"/>
          <w:szCs w:val="24"/>
        </w:rPr>
        <w:t xml:space="preserve"> dotyczy,</w:t>
      </w:r>
      <w:r w:rsidR="00987054" w:rsidRPr="00AE5655">
        <w:rPr>
          <w:rFonts w:ascii="Arial" w:hAnsi="Arial" w:cs="Arial"/>
          <w:sz w:val="24"/>
          <w:szCs w:val="24"/>
        </w:rPr>
        <w:t xml:space="preserve"> za każdy </w:t>
      </w:r>
      <w:r w:rsidR="002B1515" w:rsidRPr="00AE5655">
        <w:rPr>
          <w:rFonts w:ascii="Arial" w:hAnsi="Arial" w:cs="Arial"/>
          <w:sz w:val="24"/>
          <w:szCs w:val="24"/>
        </w:rPr>
        <w:t xml:space="preserve">rozpoczęty dzień </w:t>
      </w:r>
      <w:r w:rsidRPr="00AE5655">
        <w:rPr>
          <w:rFonts w:ascii="Arial" w:hAnsi="Arial" w:cs="Arial"/>
          <w:sz w:val="24"/>
          <w:szCs w:val="24"/>
        </w:rPr>
        <w:t>zwłoki</w:t>
      </w:r>
      <w:r w:rsidR="009D6EBA" w:rsidRPr="00AE5655">
        <w:rPr>
          <w:rFonts w:ascii="Arial" w:hAnsi="Arial" w:cs="Arial"/>
          <w:sz w:val="24"/>
          <w:szCs w:val="24"/>
        </w:rPr>
        <w:t>,</w:t>
      </w:r>
    </w:p>
    <w:p w:rsidR="009D6EBA" w:rsidRPr="00AE5655" w:rsidRDefault="009D6EBA" w:rsidP="009D6EBA">
      <w:pPr>
        <w:pStyle w:val="Akapitzlist"/>
        <w:numPr>
          <w:ilvl w:val="0"/>
          <w:numId w:val="2"/>
        </w:numPr>
        <w:spacing w:after="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w wysokości 0,5 % wartości brutto</w:t>
      </w:r>
      <w:r w:rsidR="006F6D50" w:rsidRPr="00AE5655">
        <w:rPr>
          <w:rFonts w:ascii="Arial" w:hAnsi="Arial" w:cs="Arial"/>
          <w:sz w:val="24"/>
          <w:szCs w:val="24"/>
        </w:rPr>
        <w:t xml:space="preserve"> umowy</w:t>
      </w:r>
      <w:r w:rsidRPr="00AE5655">
        <w:rPr>
          <w:rFonts w:ascii="Arial" w:hAnsi="Arial" w:cs="Arial"/>
          <w:sz w:val="24"/>
          <w:szCs w:val="24"/>
        </w:rPr>
        <w:t xml:space="preserve"> wskazanej w § 7 ust. 1 lit. a za inne przypadki nienależytego wykonania umowy, wskazane w umowie, a obwarowane karą umowną.</w:t>
      </w:r>
    </w:p>
    <w:p w:rsidR="00C365C4" w:rsidRPr="00AE5655" w:rsidRDefault="00C365C4" w:rsidP="00A9111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Maksymalna wysokość kar nie może przekroczyć 30 % wartości umowy</w:t>
      </w:r>
      <w:r w:rsidR="006E37EA" w:rsidRPr="00AE5655">
        <w:rPr>
          <w:rFonts w:ascii="Arial" w:hAnsi="Arial" w:cs="Arial"/>
          <w:sz w:val="24"/>
          <w:szCs w:val="24"/>
        </w:rPr>
        <w:t xml:space="preserve"> określonej w § </w:t>
      </w:r>
      <w:r w:rsidR="006F6D50" w:rsidRPr="00AE5655">
        <w:rPr>
          <w:rFonts w:ascii="Arial" w:hAnsi="Arial" w:cs="Arial"/>
          <w:sz w:val="24"/>
          <w:szCs w:val="24"/>
        </w:rPr>
        <w:t xml:space="preserve">7 ust. 1 </w:t>
      </w:r>
      <w:proofErr w:type="spellStart"/>
      <w:r w:rsidR="006F6D50" w:rsidRPr="00AE5655">
        <w:rPr>
          <w:rFonts w:ascii="Arial" w:hAnsi="Arial" w:cs="Arial"/>
          <w:sz w:val="24"/>
          <w:szCs w:val="24"/>
        </w:rPr>
        <w:t>lit.a</w:t>
      </w:r>
      <w:proofErr w:type="spellEnd"/>
      <w:r w:rsidRPr="00AE5655">
        <w:rPr>
          <w:rFonts w:ascii="Arial" w:hAnsi="Arial" w:cs="Arial"/>
          <w:sz w:val="24"/>
          <w:szCs w:val="24"/>
        </w:rPr>
        <w:t>.</w:t>
      </w:r>
    </w:p>
    <w:p w:rsidR="00C365C4" w:rsidRPr="00AE5655" w:rsidRDefault="00FE2F51" w:rsidP="00A9111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lastRenderedPageBreak/>
        <w:t>Zamawiający</w:t>
      </w:r>
      <w:r w:rsidR="003F59AE" w:rsidRPr="00AE5655">
        <w:rPr>
          <w:rFonts w:ascii="Arial" w:hAnsi="Arial" w:cs="Arial"/>
          <w:sz w:val="24"/>
          <w:szCs w:val="24"/>
        </w:rPr>
        <w:t xml:space="preserve"> zastrzega sobie pr</w:t>
      </w:r>
      <w:r w:rsidR="00F04618" w:rsidRPr="00AE5655">
        <w:rPr>
          <w:rFonts w:ascii="Arial" w:hAnsi="Arial" w:cs="Arial"/>
          <w:sz w:val="24"/>
          <w:szCs w:val="24"/>
        </w:rPr>
        <w:t>awo do dochodzenia odszkodowania uzupełniającego</w:t>
      </w:r>
      <w:r w:rsidR="003F59AE" w:rsidRPr="00AE5655">
        <w:rPr>
          <w:rFonts w:ascii="Arial" w:hAnsi="Arial" w:cs="Arial"/>
          <w:sz w:val="24"/>
          <w:szCs w:val="24"/>
        </w:rPr>
        <w:t xml:space="preserve"> na zasadach ogólnych, gdy szkoda przewyższa wartość naliczonych kar umownych.</w:t>
      </w:r>
    </w:p>
    <w:p w:rsidR="00834771" w:rsidRPr="00AE5655" w:rsidRDefault="00FE2F51" w:rsidP="003C2EEC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Zamawiający</w:t>
      </w:r>
      <w:r w:rsidR="003F59AE" w:rsidRPr="00AE5655">
        <w:rPr>
          <w:rFonts w:ascii="Arial" w:hAnsi="Arial" w:cs="Arial"/>
          <w:sz w:val="24"/>
          <w:szCs w:val="24"/>
        </w:rPr>
        <w:t xml:space="preserve"> może potrącić naliczone kary umowne</w:t>
      </w:r>
      <w:r w:rsidR="00F04618" w:rsidRPr="00AE5655">
        <w:rPr>
          <w:rFonts w:ascii="Arial" w:hAnsi="Arial" w:cs="Arial"/>
          <w:sz w:val="24"/>
          <w:szCs w:val="24"/>
        </w:rPr>
        <w:t xml:space="preserve"> z należnego </w:t>
      </w:r>
      <w:r w:rsidR="00834771" w:rsidRPr="00AE5655">
        <w:rPr>
          <w:rFonts w:ascii="Arial" w:hAnsi="Arial" w:cs="Arial"/>
          <w:sz w:val="24"/>
          <w:szCs w:val="24"/>
        </w:rPr>
        <w:t>Wykonawcy</w:t>
      </w:r>
      <w:r w:rsidR="00F04618" w:rsidRPr="00AE5655">
        <w:rPr>
          <w:rFonts w:ascii="Arial" w:hAnsi="Arial" w:cs="Arial"/>
          <w:sz w:val="24"/>
          <w:szCs w:val="24"/>
        </w:rPr>
        <w:t xml:space="preserve"> wynagrodzenia.</w:t>
      </w:r>
    </w:p>
    <w:p w:rsidR="003B36D1" w:rsidRDefault="003B36D1" w:rsidP="00DB0D65">
      <w:pPr>
        <w:pStyle w:val="Akapitzlist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0B7056" w:rsidRPr="00AE5655" w:rsidRDefault="000B7056" w:rsidP="00DB0D65">
      <w:pPr>
        <w:pStyle w:val="Akapitzlist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>§</w:t>
      </w:r>
      <w:r w:rsidR="006D6A50">
        <w:rPr>
          <w:rFonts w:ascii="Arial" w:hAnsi="Arial" w:cs="Arial"/>
          <w:b/>
          <w:sz w:val="24"/>
          <w:szCs w:val="24"/>
        </w:rPr>
        <w:t xml:space="preserve"> 10</w:t>
      </w:r>
    </w:p>
    <w:p w:rsidR="00733B04" w:rsidRPr="00AE5655" w:rsidRDefault="00E82F40" w:rsidP="00A9111E">
      <w:pPr>
        <w:pStyle w:val="Akapitzlist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W </w:t>
      </w:r>
      <w:r w:rsidR="00733B04" w:rsidRPr="00AE5655">
        <w:rPr>
          <w:rFonts w:ascii="Arial" w:hAnsi="Arial" w:cs="Arial"/>
          <w:sz w:val="24"/>
          <w:szCs w:val="24"/>
        </w:rPr>
        <w:t xml:space="preserve">okresie trwania umowy </w:t>
      </w:r>
      <w:r w:rsidR="009A7004" w:rsidRPr="00AE5655">
        <w:rPr>
          <w:rFonts w:ascii="Arial" w:hAnsi="Arial" w:cs="Arial"/>
          <w:sz w:val="24"/>
          <w:szCs w:val="24"/>
        </w:rPr>
        <w:t>Wykonawca</w:t>
      </w:r>
      <w:r w:rsidR="00733B04" w:rsidRPr="00AE5655">
        <w:rPr>
          <w:rFonts w:ascii="Arial" w:hAnsi="Arial" w:cs="Arial"/>
          <w:sz w:val="24"/>
          <w:szCs w:val="24"/>
        </w:rPr>
        <w:t xml:space="preserve"> zobowiązany jest do pisemnego zawiadomienia </w:t>
      </w:r>
      <w:r w:rsidR="009A7004" w:rsidRPr="00AE5655">
        <w:rPr>
          <w:rFonts w:ascii="Arial" w:hAnsi="Arial" w:cs="Arial"/>
          <w:sz w:val="24"/>
          <w:szCs w:val="24"/>
        </w:rPr>
        <w:t>Zamawiającego</w:t>
      </w:r>
      <w:r w:rsidR="00733B04" w:rsidRPr="00AE5655">
        <w:rPr>
          <w:rFonts w:ascii="Arial" w:hAnsi="Arial" w:cs="Arial"/>
          <w:sz w:val="24"/>
          <w:szCs w:val="24"/>
        </w:rPr>
        <w:t xml:space="preserve"> w terminie do </w:t>
      </w:r>
      <w:r w:rsidR="0044085A" w:rsidRPr="00AE5655">
        <w:rPr>
          <w:rFonts w:ascii="Arial" w:hAnsi="Arial" w:cs="Arial"/>
          <w:sz w:val="24"/>
          <w:szCs w:val="24"/>
        </w:rPr>
        <w:t>30</w:t>
      </w:r>
      <w:r w:rsidR="00733B04" w:rsidRPr="00AE5655">
        <w:rPr>
          <w:rFonts w:ascii="Arial" w:hAnsi="Arial" w:cs="Arial"/>
          <w:sz w:val="24"/>
          <w:szCs w:val="24"/>
        </w:rPr>
        <w:t xml:space="preserve"> dni przed wystąp</w:t>
      </w:r>
      <w:r w:rsidR="002B1515" w:rsidRPr="00AE5655">
        <w:rPr>
          <w:rFonts w:ascii="Arial" w:hAnsi="Arial" w:cs="Arial"/>
          <w:sz w:val="24"/>
          <w:szCs w:val="24"/>
        </w:rPr>
        <w:t xml:space="preserve">ieniem poniższych zdarzeń, zaś </w:t>
      </w:r>
      <w:r w:rsidR="00733B04" w:rsidRPr="00AE5655">
        <w:rPr>
          <w:rFonts w:ascii="Arial" w:hAnsi="Arial" w:cs="Arial"/>
          <w:sz w:val="24"/>
          <w:szCs w:val="24"/>
        </w:rPr>
        <w:t>w sytuacji niemożności zaplanowania poniżej wskazan</w:t>
      </w:r>
      <w:r w:rsidR="002C1554" w:rsidRPr="00AE5655">
        <w:rPr>
          <w:rFonts w:ascii="Arial" w:hAnsi="Arial" w:cs="Arial"/>
          <w:sz w:val="24"/>
          <w:szCs w:val="24"/>
        </w:rPr>
        <w:t xml:space="preserve">ego zdarzenia </w:t>
      </w:r>
      <w:r w:rsidR="002B1515" w:rsidRPr="00AE5655">
        <w:rPr>
          <w:rFonts w:ascii="Arial" w:hAnsi="Arial" w:cs="Arial"/>
          <w:sz w:val="24"/>
          <w:szCs w:val="24"/>
        </w:rPr>
        <w:t xml:space="preserve">w terminie </w:t>
      </w:r>
      <w:r w:rsidR="0044085A" w:rsidRPr="00AE5655">
        <w:rPr>
          <w:rFonts w:ascii="Arial" w:hAnsi="Arial" w:cs="Arial"/>
          <w:sz w:val="24"/>
          <w:szCs w:val="24"/>
        </w:rPr>
        <w:t>14</w:t>
      </w:r>
      <w:r w:rsidR="002B1515" w:rsidRPr="00AE5655">
        <w:rPr>
          <w:rFonts w:ascii="Arial" w:hAnsi="Arial" w:cs="Arial"/>
          <w:sz w:val="24"/>
          <w:szCs w:val="24"/>
        </w:rPr>
        <w:t xml:space="preserve"> dni </w:t>
      </w:r>
      <w:r w:rsidR="00733B04" w:rsidRPr="00AE5655">
        <w:rPr>
          <w:rFonts w:ascii="Arial" w:hAnsi="Arial" w:cs="Arial"/>
          <w:sz w:val="24"/>
          <w:szCs w:val="24"/>
        </w:rPr>
        <w:t>od jego wystąpienia o:</w:t>
      </w:r>
    </w:p>
    <w:p w:rsidR="00733B04" w:rsidRPr="00AE5655" w:rsidRDefault="00733B04" w:rsidP="00A9111E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zmianie siedziby lub nazwy </w:t>
      </w:r>
      <w:r w:rsidR="00834771" w:rsidRPr="00AE5655">
        <w:rPr>
          <w:rFonts w:ascii="Arial" w:hAnsi="Arial" w:cs="Arial"/>
          <w:sz w:val="24"/>
          <w:szCs w:val="24"/>
        </w:rPr>
        <w:t>Wykonawcy</w:t>
      </w:r>
      <w:r w:rsidRPr="00AE5655">
        <w:rPr>
          <w:rFonts w:ascii="Arial" w:hAnsi="Arial" w:cs="Arial"/>
          <w:sz w:val="24"/>
          <w:szCs w:val="24"/>
        </w:rPr>
        <w:t>;</w:t>
      </w:r>
    </w:p>
    <w:p w:rsidR="00733B04" w:rsidRPr="00AE5655" w:rsidRDefault="00733B04" w:rsidP="00A9111E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ogłoszeniu likwidacji </w:t>
      </w:r>
      <w:r w:rsidR="00834771" w:rsidRPr="00AE5655">
        <w:rPr>
          <w:rFonts w:ascii="Arial" w:hAnsi="Arial" w:cs="Arial"/>
          <w:sz w:val="24"/>
          <w:szCs w:val="24"/>
        </w:rPr>
        <w:t>Wykonawc</w:t>
      </w:r>
      <w:r w:rsidR="009B4B89" w:rsidRPr="00AE5655">
        <w:rPr>
          <w:rFonts w:ascii="Arial" w:hAnsi="Arial" w:cs="Arial"/>
          <w:sz w:val="24"/>
          <w:szCs w:val="24"/>
        </w:rPr>
        <w:t>y</w:t>
      </w:r>
      <w:r w:rsidRPr="00AE5655">
        <w:rPr>
          <w:rFonts w:ascii="Arial" w:hAnsi="Arial" w:cs="Arial"/>
          <w:sz w:val="24"/>
          <w:szCs w:val="24"/>
        </w:rPr>
        <w:t>;</w:t>
      </w:r>
    </w:p>
    <w:p w:rsidR="00733B04" w:rsidRPr="00AE5655" w:rsidRDefault="00733B04" w:rsidP="00A9111E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zawieszeniu i zakończeniu działalności </w:t>
      </w:r>
      <w:r w:rsidR="00834771" w:rsidRPr="00AE5655">
        <w:rPr>
          <w:rFonts w:ascii="Arial" w:hAnsi="Arial" w:cs="Arial"/>
          <w:sz w:val="24"/>
          <w:szCs w:val="24"/>
        </w:rPr>
        <w:t>Wykonawc</w:t>
      </w:r>
      <w:r w:rsidR="009B4B89" w:rsidRPr="00AE5655">
        <w:rPr>
          <w:rFonts w:ascii="Arial" w:hAnsi="Arial" w:cs="Arial"/>
          <w:sz w:val="24"/>
          <w:szCs w:val="24"/>
        </w:rPr>
        <w:t>y</w:t>
      </w:r>
      <w:r w:rsidRPr="00AE5655">
        <w:rPr>
          <w:rFonts w:ascii="Arial" w:hAnsi="Arial" w:cs="Arial"/>
          <w:sz w:val="24"/>
          <w:szCs w:val="24"/>
        </w:rPr>
        <w:t>.</w:t>
      </w:r>
    </w:p>
    <w:p w:rsidR="00733B04" w:rsidRPr="00AE5655" w:rsidRDefault="00733B04" w:rsidP="00A9111E">
      <w:pPr>
        <w:pStyle w:val="Akapitzlist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Niezawiadomienie w terminie </w:t>
      </w:r>
      <w:r w:rsidR="009A7004" w:rsidRPr="00AE5655">
        <w:rPr>
          <w:rFonts w:ascii="Arial" w:hAnsi="Arial" w:cs="Arial"/>
          <w:sz w:val="24"/>
          <w:szCs w:val="24"/>
        </w:rPr>
        <w:t>Zamawiającego</w:t>
      </w:r>
      <w:r w:rsidRPr="00AE5655">
        <w:rPr>
          <w:rFonts w:ascii="Arial" w:hAnsi="Arial" w:cs="Arial"/>
          <w:sz w:val="24"/>
          <w:szCs w:val="24"/>
        </w:rPr>
        <w:t xml:space="preserve"> o zaistniałych zdarzeniach, </w:t>
      </w:r>
      <w:r w:rsidR="002C1554" w:rsidRPr="00AE5655">
        <w:rPr>
          <w:rFonts w:ascii="Arial" w:hAnsi="Arial" w:cs="Arial"/>
          <w:sz w:val="24"/>
          <w:szCs w:val="24"/>
        </w:rPr>
        <w:br/>
      </w:r>
      <w:r w:rsidRPr="00AE5655">
        <w:rPr>
          <w:rFonts w:ascii="Arial" w:hAnsi="Arial" w:cs="Arial"/>
          <w:sz w:val="24"/>
          <w:szCs w:val="24"/>
        </w:rPr>
        <w:t xml:space="preserve">o których mowa w ust. 1 </w:t>
      </w:r>
      <w:r w:rsidR="00030358" w:rsidRPr="00AE5655">
        <w:rPr>
          <w:rFonts w:ascii="Arial" w:hAnsi="Arial" w:cs="Arial"/>
          <w:sz w:val="24"/>
          <w:szCs w:val="24"/>
        </w:rPr>
        <w:t>lit.</w:t>
      </w:r>
      <w:r w:rsidR="007504E4" w:rsidRPr="00AE5655">
        <w:rPr>
          <w:rFonts w:ascii="Arial" w:hAnsi="Arial" w:cs="Arial"/>
          <w:sz w:val="24"/>
          <w:szCs w:val="24"/>
        </w:rPr>
        <w:t xml:space="preserve"> od b do c</w:t>
      </w:r>
      <w:r w:rsidRPr="00AE5655">
        <w:rPr>
          <w:rFonts w:ascii="Arial" w:hAnsi="Arial" w:cs="Arial"/>
          <w:sz w:val="24"/>
          <w:szCs w:val="24"/>
        </w:rPr>
        <w:t xml:space="preserve"> uprawnia </w:t>
      </w:r>
      <w:r w:rsidR="009A7004" w:rsidRPr="00AE5655">
        <w:rPr>
          <w:rFonts w:ascii="Arial" w:hAnsi="Arial" w:cs="Arial"/>
          <w:sz w:val="24"/>
          <w:szCs w:val="24"/>
        </w:rPr>
        <w:t>Zamawiającego</w:t>
      </w:r>
      <w:r w:rsidRPr="00AE5655">
        <w:rPr>
          <w:rFonts w:ascii="Arial" w:hAnsi="Arial" w:cs="Arial"/>
          <w:sz w:val="24"/>
          <w:szCs w:val="24"/>
        </w:rPr>
        <w:t xml:space="preserve"> </w:t>
      </w:r>
      <w:r w:rsidR="007504E4" w:rsidRPr="00AE5655">
        <w:rPr>
          <w:rFonts w:ascii="Arial" w:hAnsi="Arial" w:cs="Arial"/>
          <w:sz w:val="24"/>
          <w:szCs w:val="24"/>
        </w:rPr>
        <w:br/>
      </w:r>
      <w:r w:rsidRPr="00AE5655">
        <w:rPr>
          <w:rFonts w:ascii="Arial" w:hAnsi="Arial" w:cs="Arial"/>
          <w:sz w:val="24"/>
          <w:szCs w:val="24"/>
        </w:rPr>
        <w:t xml:space="preserve">do odstąpienia od umowy, w terminie </w:t>
      </w:r>
      <w:r w:rsidR="00D36D02">
        <w:rPr>
          <w:rFonts w:ascii="Arial" w:hAnsi="Arial" w:cs="Arial"/>
          <w:sz w:val="24"/>
          <w:szCs w:val="24"/>
        </w:rPr>
        <w:t>30</w:t>
      </w:r>
      <w:r w:rsidRPr="00AE5655">
        <w:rPr>
          <w:rFonts w:ascii="Arial" w:hAnsi="Arial" w:cs="Arial"/>
          <w:sz w:val="24"/>
          <w:szCs w:val="24"/>
        </w:rPr>
        <w:t xml:space="preserve"> dni od powzięcia przez </w:t>
      </w:r>
      <w:r w:rsidR="009A7004" w:rsidRPr="00AE5655">
        <w:rPr>
          <w:rFonts w:ascii="Arial" w:hAnsi="Arial" w:cs="Arial"/>
          <w:sz w:val="24"/>
          <w:szCs w:val="24"/>
        </w:rPr>
        <w:t>Zamawiającego</w:t>
      </w:r>
      <w:r w:rsidRPr="00AE5655">
        <w:rPr>
          <w:rFonts w:ascii="Arial" w:hAnsi="Arial" w:cs="Arial"/>
          <w:sz w:val="24"/>
          <w:szCs w:val="24"/>
        </w:rPr>
        <w:t xml:space="preserve"> wiedzy o zaniechaniu obowiązku informacyjnego przez </w:t>
      </w:r>
      <w:r w:rsidR="009A7004" w:rsidRPr="00AE5655">
        <w:rPr>
          <w:rFonts w:ascii="Arial" w:hAnsi="Arial" w:cs="Arial"/>
          <w:sz w:val="24"/>
          <w:szCs w:val="24"/>
        </w:rPr>
        <w:t>Wykonawcę</w:t>
      </w:r>
      <w:r w:rsidRPr="00AE5655">
        <w:rPr>
          <w:rFonts w:ascii="Arial" w:hAnsi="Arial" w:cs="Arial"/>
          <w:sz w:val="24"/>
          <w:szCs w:val="24"/>
        </w:rPr>
        <w:t xml:space="preserve">, bez prawa </w:t>
      </w:r>
      <w:r w:rsidR="009A7004" w:rsidRPr="00AE5655">
        <w:rPr>
          <w:rFonts w:ascii="Arial" w:hAnsi="Arial" w:cs="Arial"/>
          <w:sz w:val="24"/>
          <w:szCs w:val="24"/>
        </w:rPr>
        <w:t>Wykonawcy</w:t>
      </w:r>
      <w:r w:rsidRPr="00AE5655">
        <w:rPr>
          <w:rFonts w:ascii="Arial" w:hAnsi="Arial" w:cs="Arial"/>
          <w:sz w:val="24"/>
          <w:szCs w:val="24"/>
        </w:rPr>
        <w:t xml:space="preserve"> do jakichkolwiek roszczeń z tego tytułu, z wyjąt</w:t>
      </w:r>
      <w:r w:rsidR="00DF7349" w:rsidRPr="00AE5655">
        <w:rPr>
          <w:rFonts w:ascii="Arial" w:hAnsi="Arial" w:cs="Arial"/>
          <w:sz w:val="24"/>
          <w:szCs w:val="24"/>
        </w:rPr>
        <w:t xml:space="preserve">kiem obowiązku rozliczenia się </w:t>
      </w:r>
      <w:r w:rsidR="009A7004" w:rsidRPr="00AE5655">
        <w:rPr>
          <w:rFonts w:ascii="Arial" w:hAnsi="Arial" w:cs="Arial"/>
          <w:sz w:val="24"/>
          <w:szCs w:val="24"/>
        </w:rPr>
        <w:t>Wykonawcy</w:t>
      </w:r>
      <w:r w:rsidRPr="00AE5655">
        <w:rPr>
          <w:rFonts w:ascii="Arial" w:hAnsi="Arial" w:cs="Arial"/>
          <w:sz w:val="24"/>
          <w:szCs w:val="24"/>
        </w:rPr>
        <w:t xml:space="preserve"> z </w:t>
      </w:r>
      <w:r w:rsidR="009A7004" w:rsidRPr="00AE5655">
        <w:rPr>
          <w:rFonts w:ascii="Arial" w:hAnsi="Arial" w:cs="Arial"/>
          <w:sz w:val="24"/>
          <w:szCs w:val="24"/>
        </w:rPr>
        <w:t>Zamawiającym</w:t>
      </w:r>
      <w:r w:rsidRPr="00AE5655">
        <w:rPr>
          <w:rFonts w:ascii="Arial" w:hAnsi="Arial" w:cs="Arial"/>
          <w:sz w:val="24"/>
          <w:szCs w:val="24"/>
        </w:rPr>
        <w:t xml:space="preserve"> za dotychczas wykonan</w:t>
      </w:r>
      <w:r w:rsidR="00DF7349" w:rsidRPr="00AE5655">
        <w:rPr>
          <w:rFonts w:ascii="Arial" w:hAnsi="Arial" w:cs="Arial"/>
          <w:sz w:val="24"/>
          <w:szCs w:val="24"/>
        </w:rPr>
        <w:t>ą</w:t>
      </w:r>
      <w:r w:rsidRPr="00AE5655">
        <w:rPr>
          <w:rFonts w:ascii="Arial" w:hAnsi="Arial" w:cs="Arial"/>
          <w:sz w:val="24"/>
          <w:szCs w:val="24"/>
        </w:rPr>
        <w:t xml:space="preserve"> </w:t>
      </w:r>
      <w:r w:rsidR="00DF7349" w:rsidRPr="00AE5655">
        <w:rPr>
          <w:rFonts w:ascii="Arial" w:hAnsi="Arial" w:cs="Arial"/>
          <w:sz w:val="24"/>
          <w:szCs w:val="24"/>
        </w:rPr>
        <w:t>usługę zgodnie z umową.</w:t>
      </w:r>
    </w:p>
    <w:p w:rsidR="005F79B1" w:rsidRPr="00AE5655" w:rsidRDefault="00733B04" w:rsidP="00A9111E">
      <w:pPr>
        <w:pStyle w:val="Akapitzlist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W sytuacji zaś zawiadomienia przez </w:t>
      </w:r>
      <w:r w:rsidR="009A7004" w:rsidRPr="00AE5655">
        <w:rPr>
          <w:rFonts w:ascii="Arial" w:hAnsi="Arial" w:cs="Arial"/>
          <w:sz w:val="24"/>
          <w:szCs w:val="24"/>
        </w:rPr>
        <w:t>Wykonawcę</w:t>
      </w:r>
      <w:r w:rsidRPr="00AE5655">
        <w:rPr>
          <w:rFonts w:ascii="Arial" w:hAnsi="Arial" w:cs="Arial"/>
          <w:sz w:val="24"/>
          <w:szCs w:val="24"/>
        </w:rPr>
        <w:t xml:space="preserve"> o zdarzeniach wskazanych w ust. 1 </w:t>
      </w:r>
      <w:r w:rsidR="00030358" w:rsidRPr="00AE5655">
        <w:rPr>
          <w:rFonts w:ascii="Arial" w:hAnsi="Arial" w:cs="Arial"/>
          <w:sz w:val="24"/>
          <w:szCs w:val="24"/>
        </w:rPr>
        <w:t>lit</w:t>
      </w:r>
      <w:r w:rsidR="0058645E" w:rsidRPr="00AE5655">
        <w:rPr>
          <w:rFonts w:ascii="Arial" w:hAnsi="Arial" w:cs="Arial"/>
          <w:sz w:val="24"/>
          <w:szCs w:val="24"/>
        </w:rPr>
        <w:t>.</w:t>
      </w:r>
      <w:r w:rsidR="007504E4" w:rsidRPr="00AE5655">
        <w:rPr>
          <w:rFonts w:ascii="Arial" w:hAnsi="Arial" w:cs="Arial"/>
          <w:sz w:val="24"/>
          <w:szCs w:val="24"/>
        </w:rPr>
        <w:t xml:space="preserve"> od b do c</w:t>
      </w:r>
      <w:r w:rsidRPr="00AE5655">
        <w:rPr>
          <w:rFonts w:ascii="Arial" w:hAnsi="Arial" w:cs="Arial"/>
          <w:sz w:val="24"/>
          <w:szCs w:val="24"/>
        </w:rPr>
        <w:t xml:space="preserve"> </w:t>
      </w:r>
      <w:r w:rsidR="009A7004" w:rsidRPr="00AE5655">
        <w:rPr>
          <w:rFonts w:ascii="Arial" w:hAnsi="Arial" w:cs="Arial"/>
          <w:sz w:val="24"/>
          <w:szCs w:val="24"/>
        </w:rPr>
        <w:t>Zamawiającemu</w:t>
      </w:r>
      <w:r w:rsidRPr="00AE5655">
        <w:rPr>
          <w:rFonts w:ascii="Arial" w:hAnsi="Arial" w:cs="Arial"/>
          <w:sz w:val="24"/>
          <w:szCs w:val="24"/>
        </w:rPr>
        <w:t xml:space="preserve"> przysługuje prawo odstąpienia od umowy</w:t>
      </w:r>
      <w:r w:rsidR="00DF7349" w:rsidRPr="00AE5655">
        <w:rPr>
          <w:rFonts w:ascii="Arial" w:hAnsi="Arial" w:cs="Arial"/>
          <w:sz w:val="24"/>
          <w:szCs w:val="24"/>
        </w:rPr>
        <w:t xml:space="preserve">, w terminie </w:t>
      </w:r>
      <w:r w:rsidR="003061CC" w:rsidRPr="00AE5655">
        <w:rPr>
          <w:rFonts w:ascii="Arial" w:hAnsi="Arial" w:cs="Arial"/>
          <w:sz w:val="24"/>
          <w:szCs w:val="24"/>
        </w:rPr>
        <w:t>30</w:t>
      </w:r>
      <w:r w:rsidRPr="00AE5655">
        <w:rPr>
          <w:rFonts w:ascii="Arial" w:hAnsi="Arial" w:cs="Arial"/>
          <w:sz w:val="24"/>
          <w:szCs w:val="24"/>
        </w:rPr>
        <w:t xml:space="preserve"> dni od uzyskania informacji wskazanych w ust. 1 </w:t>
      </w:r>
      <w:r w:rsidR="00030358" w:rsidRPr="00AE5655">
        <w:rPr>
          <w:rFonts w:ascii="Arial" w:hAnsi="Arial" w:cs="Arial"/>
          <w:sz w:val="24"/>
          <w:szCs w:val="24"/>
        </w:rPr>
        <w:t>li</w:t>
      </w:r>
      <w:r w:rsidRPr="00AE5655">
        <w:rPr>
          <w:rFonts w:ascii="Arial" w:hAnsi="Arial" w:cs="Arial"/>
          <w:sz w:val="24"/>
          <w:szCs w:val="24"/>
        </w:rPr>
        <w:t>t</w:t>
      </w:r>
      <w:r w:rsidR="0058645E" w:rsidRPr="00AE5655">
        <w:rPr>
          <w:rFonts w:ascii="Arial" w:hAnsi="Arial" w:cs="Arial"/>
          <w:sz w:val="24"/>
          <w:szCs w:val="24"/>
        </w:rPr>
        <w:t>.</w:t>
      </w:r>
      <w:r w:rsidRPr="00AE5655">
        <w:rPr>
          <w:rFonts w:ascii="Arial" w:hAnsi="Arial" w:cs="Arial"/>
          <w:sz w:val="24"/>
          <w:szCs w:val="24"/>
        </w:rPr>
        <w:t xml:space="preserve"> od b do </w:t>
      </w:r>
      <w:r w:rsidR="003061CC" w:rsidRPr="00AE5655">
        <w:rPr>
          <w:rFonts w:ascii="Arial" w:hAnsi="Arial" w:cs="Arial"/>
          <w:sz w:val="24"/>
          <w:szCs w:val="24"/>
        </w:rPr>
        <w:t>c</w:t>
      </w:r>
      <w:r w:rsidRPr="00AE5655">
        <w:rPr>
          <w:rFonts w:ascii="Arial" w:hAnsi="Arial" w:cs="Arial"/>
          <w:sz w:val="24"/>
          <w:szCs w:val="24"/>
        </w:rPr>
        <w:t xml:space="preserve"> bez prawa </w:t>
      </w:r>
      <w:r w:rsidR="009A7004" w:rsidRPr="00AE5655">
        <w:rPr>
          <w:rFonts w:ascii="Arial" w:hAnsi="Arial" w:cs="Arial"/>
          <w:sz w:val="24"/>
          <w:szCs w:val="24"/>
        </w:rPr>
        <w:t>Wykonawcy</w:t>
      </w:r>
      <w:r w:rsidRPr="00AE5655">
        <w:rPr>
          <w:rFonts w:ascii="Arial" w:hAnsi="Arial" w:cs="Arial"/>
          <w:sz w:val="24"/>
          <w:szCs w:val="24"/>
        </w:rPr>
        <w:t xml:space="preserve"> do jakichkolwiek roszczeń z tego tytułu, z wyjątkiem obowiązku rozliczenia się </w:t>
      </w:r>
      <w:r w:rsidR="009A7004" w:rsidRPr="00AE5655">
        <w:rPr>
          <w:rFonts w:ascii="Arial" w:hAnsi="Arial" w:cs="Arial"/>
          <w:sz w:val="24"/>
          <w:szCs w:val="24"/>
        </w:rPr>
        <w:t>Wykonawcy</w:t>
      </w:r>
      <w:r w:rsidRPr="00AE5655">
        <w:rPr>
          <w:rFonts w:ascii="Arial" w:hAnsi="Arial" w:cs="Arial"/>
          <w:sz w:val="24"/>
          <w:szCs w:val="24"/>
        </w:rPr>
        <w:t xml:space="preserve"> z </w:t>
      </w:r>
      <w:r w:rsidR="009A7004" w:rsidRPr="00AE5655">
        <w:rPr>
          <w:rFonts w:ascii="Arial" w:hAnsi="Arial" w:cs="Arial"/>
          <w:sz w:val="24"/>
          <w:szCs w:val="24"/>
        </w:rPr>
        <w:t>Zamawiającym</w:t>
      </w:r>
      <w:r w:rsidR="00DF7349" w:rsidRPr="00AE5655">
        <w:rPr>
          <w:rFonts w:ascii="Arial" w:hAnsi="Arial" w:cs="Arial"/>
          <w:sz w:val="24"/>
          <w:szCs w:val="24"/>
        </w:rPr>
        <w:t xml:space="preserve"> za dotychczas wykonaną usługę</w:t>
      </w:r>
      <w:r w:rsidRPr="00AE5655">
        <w:rPr>
          <w:rFonts w:ascii="Arial" w:hAnsi="Arial" w:cs="Arial"/>
          <w:sz w:val="24"/>
          <w:szCs w:val="24"/>
        </w:rPr>
        <w:t xml:space="preserve"> zgodnie z umową</w:t>
      </w:r>
      <w:r w:rsidR="00DF7349" w:rsidRPr="00AE5655">
        <w:rPr>
          <w:rFonts w:ascii="Arial" w:hAnsi="Arial" w:cs="Arial"/>
          <w:sz w:val="24"/>
          <w:szCs w:val="24"/>
        </w:rPr>
        <w:t>.</w:t>
      </w:r>
    </w:p>
    <w:p w:rsidR="001D761B" w:rsidRPr="00A64A6F" w:rsidRDefault="00733B04" w:rsidP="001D761B">
      <w:pPr>
        <w:pStyle w:val="Akapitzlist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W przypadku niezawiadomienia o zmianie siedziby lub nazwy </w:t>
      </w:r>
      <w:r w:rsidR="009A7004" w:rsidRPr="00AE5655">
        <w:rPr>
          <w:rFonts w:ascii="Arial" w:hAnsi="Arial" w:cs="Arial"/>
          <w:sz w:val="24"/>
          <w:szCs w:val="24"/>
        </w:rPr>
        <w:t>Wykonawcy</w:t>
      </w:r>
      <w:r w:rsidRPr="00AE5655">
        <w:rPr>
          <w:rFonts w:ascii="Arial" w:hAnsi="Arial" w:cs="Arial"/>
          <w:sz w:val="24"/>
          <w:szCs w:val="24"/>
        </w:rPr>
        <w:t xml:space="preserve"> przyjmuje się</w:t>
      </w:r>
      <w:r w:rsidR="005F79B1" w:rsidRPr="00AE5655">
        <w:rPr>
          <w:rFonts w:ascii="Arial" w:hAnsi="Arial" w:cs="Arial"/>
          <w:sz w:val="24"/>
          <w:szCs w:val="24"/>
        </w:rPr>
        <w:t>,</w:t>
      </w:r>
      <w:r w:rsidRPr="00AE5655">
        <w:rPr>
          <w:rFonts w:ascii="Arial" w:hAnsi="Arial" w:cs="Arial"/>
          <w:sz w:val="24"/>
          <w:szCs w:val="24"/>
        </w:rPr>
        <w:t xml:space="preserve"> iż korespondencja doręczona na adres i dane wskazane uprzednio przez </w:t>
      </w:r>
      <w:r w:rsidR="009A7004" w:rsidRPr="00AE5655">
        <w:rPr>
          <w:rFonts w:ascii="Arial" w:hAnsi="Arial" w:cs="Arial"/>
          <w:sz w:val="24"/>
          <w:szCs w:val="24"/>
        </w:rPr>
        <w:t>Wykonawcę</w:t>
      </w:r>
      <w:r w:rsidRPr="00AE5655">
        <w:rPr>
          <w:rFonts w:ascii="Arial" w:hAnsi="Arial" w:cs="Arial"/>
          <w:sz w:val="24"/>
          <w:szCs w:val="24"/>
        </w:rPr>
        <w:t>, jest doręczona skutecznie.</w:t>
      </w:r>
    </w:p>
    <w:p w:rsidR="00D36D02" w:rsidRDefault="00D36D02" w:rsidP="00E82F4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D36D02" w:rsidRDefault="00D36D02" w:rsidP="00E82F4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E82F40" w:rsidRPr="00AE5655" w:rsidRDefault="00E82F40" w:rsidP="00E82F4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>§</w:t>
      </w:r>
      <w:r w:rsidR="00C62248">
        <w:rPr>
          <w:rFonts w:ascii="Arial" w:hAnsi="Arial" w:cs="Arial"/>
          <w:b/>
          <w:sz w:val="24"/>
          <w:szCs w:val="24"/>
        </w:rPr>
        <w:t xml:space="preserve"> 11</w:t>
      </w:r>
    </w:p>
    <w:p w:rsidR="00004B99" w:rsidRPr="00AE5655" w:rsidRDefault="00004B99" w:rsidP="00A9111E">
      <w:pPr>
        <w:pStyle w:val="Tekstpodstawowywcity2"/>
        <w:numPr>
          <w:ilvl w:val="0"/>
          <w:numId w:val="18"/>
        </w:numPr>
        <w:spacing w:line="360" w:lineRule="auto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lastRenderedPageBreak/>
        <w:t xml:space="preserve">Strony nie mogą ujawniać informacji zawartych w umowie. Każda ze stron umowy zobowiązuje się do utrzymania w ścisłej tajemnicy poufnych informacji dotyczących drugiej strony Umowy i jej pracowników, chyba, </w:t>
      </w:r>
      <w:r w:rsidRPr="00AE5655">
        <w:rPr>
          <w:rFonts w:ascii="Arial" w:hAnsi="Arial" w:cs="Arial"/>
          <w:sz w:val="24"/>
          <w:szCs w:val="24"/>
        </w:rPr>
        <w:br/>
        <w:t xml:space="preserve">że każdorazowo uzyska pisemną zgodę drugiej strony. W szczególności </w:t>
      </w:r>
      <w:r w:rsidR="00114FD9" w:rsidRPr="00AE5655">
        <w:rPr>
          <w:rFonts w:ascii="Arial" w:hAnsi="Arial" w:cs="Arial"/>
          <w:sz w:val="24"/>
          <w:szCs w:val="24"/>
        </w:rPr>
        <w:t>Wykonawca</w:t>
      </w:r>
      <w:r w:rsidRPr="00AE5655">
        <w:rPr>
          <w:rFonts w:ascii="Arial" w:hAnsi="Arial" w:cs="Arial"/>
          <w:sz w:val="24"/>
          <w:szCs w:val="24"/>
        </w:rPr>
        <w:t xml:space="preserve"> zobowiązuje się do zachowania wszelkich wymogów związanych z ochroną danych osobowych pracowników </w:t>
      </w:r>
      <w:r w:rsidR="00114FD9" w:rsidRPr="00AE5655">
        <w:rPr>
          <w:rFonts w:ascii="Arial" w:hAnsi="Arial" w:cs="Arial"/>
          <w:sz w:val="24"/>
          <w:szCs w:val="24"/>
        </w:rPr>
        <w:t>Zamawiającego</w:t>
      </w:r>
      <w:r w:rsidRPr="00AE5655">
        <w:rPr>
          <w:rFonts w:ascii="Arial" w:hAnsi="Arial" w:cs="Arial"/>
          <w:sz w:val="24"/>
          <w:szCs w:val="24"/>
        </w:rPr>
        <w:t xml:space="preserve">, wynikających z ustawy z dnia 18 maja 2018 r. o ochronie danych osobowych (Dz.U.2018.1000), o ile takie dane zostaną </w:t>
      </w:r>
      <w:r w:rsidR="00114FD9" w:rsidRPr="00AE5655">
        <w:rPr>
          <w:rFonts w:ascii="Arial" w:hAnsi="Arial" w:cs="Arial"/>
          <w:sz w:val="24"/>
          <w:szCs w:val="24"/>
        </w:rPr>
        <w:t>Zamawiającemu</w:t>
      </w:r>
      <w:r w:rsidRPr="00AE5655">
        <w:rPr>
          <w:rFonts w:ascii="Arial" w:hAnsi="Arial" w:cs="Arial"/>
          <w:sz w:val="24"/>
          <w:szCs w:val="24"/>
        </w:rPr>
        <w:t xml:space="preserve"> przez </w:t>
      </w:r>
      <w:r w:rsidR="00114FD9" w:rsidRPr="00AE5655">
        <w:rPr>
          <w:rFonts w:ascii="Arial" w:hAnsi="Arial" w:cs="Arial"/>
          <w:sz w:val="24"/>
          <w:szCs w:val="24"/>
        </w:rPr>
        <w:t>Wykonawcę</w:t>
      </w:r>
      <w:r w:rsidRPr="00AE5655">
        <w:rPr>
          <w:rFonts w:ascii="Arial" w:hAnsi="Arial" w:cs="Arial"/>
          <w:sz w:val="24"/>
          <w:szCs w:val="24"/>
        </w:rPr>
        <w:t xml:space="preserve"> przekazane,</w:t>
      </w:r>
      <w:r w:rsidRPr="00AE5655">
        <w:rPr>
          <w:rFonts w:ascii="Arial" w:hAnsi="Arial" w:cs="Arial"/>
          <w:b/>
          <w:bCs/>
          <w:sz w:val="24"/>
          <w:szCs w:val="24"/>
        </w:rPr>
        <w:t xml:space="preserve"> </w:t>
      </w:r>
      <w:r w:rsidRPr="00AE5655">
        <w:rPr>
          <w:rFonts w:ascii="Arial" w:hAnsi="Arial" w:cs="Arial"/>
          <w:sz w:val="24"/>
          <w:szCs w:val="24"/>
        </w:rPr>
        <w:t>a każda ze stron Umowy zobowiązuje się</w:t>
      </w:r>
      <w:r w:rsidRPr="00AE5655">
        <w:rPr>
          <w:rFonts w:ascii="Arial" w:hAnsi="Arial" w:cs="Arial"/>
          <w:b/>
          <w:bCs/>
          <w:sz w:val="24"/>
          <w:szCs w:val="24"/>
        </w:rPr>
        <w:t xml:space="preserve"> </w:t>
      </w:r>
      <w:r w:rsidRPr="00AE5655">
        <w:rPr>
          <w:rFonts w:ascii="Arial" w:hAnsi="Arial" w:cs="Arial"/>
          <w:sz w:val="24"/>
          <w:szCs w:val="24"/>
        </w:rPr>
        <w:t xml:space="preserve">do zachowania tajemnicy przedsiębiorstwa drugiej strony Umowy </w:t>
      </w:r>
      <w:r w:rsidRPr="00AE5655">
        <w:rPr>
          <w:rFonts w:ascii="Arial" w:hAnsi="Arial" w:cs="Arial"/>
          <w:sz w:val="24"/>
          <w:szCs w:val="24"/>
        </w:rPr>
        <w:br/>
        <w:t>w rozumieniu ustawy z dnia 16 kwietnia 1993 r. o zwalczaniu nieuczciwej konkurencji.</w:t>
      </w:r>
    </w:p>
    <w:p w:rsidR="00004B99" w:rsidRPr="00AE5655" w:rsidRDefault="00004B99" w:rsidP="00A9111E">
      <w:pPr>
        <w:pStyle w:val="Tekstpodstawowywcity2"/>
        <w:numPr>
          <w:ilvl w:val="0"/>
          <w:numId w:val="18"/>
        </w:numPr>
        <w:spacing w:line="360" w:lineRule="auto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Dla potrzeb umowy za poufną informację uważa się wszelkie informacje </w:t>
      </w:r>
      <w:r w:rsidRPr="00AE5655">
        <w:rPr>
          <w:rFonts w:ascii="Arial" w:hAnsi="Arial" w:cs="Arial"/>
          <w:sz w:val="24"/>
          <w:szCs w:val="24"/>
        </w:rPr>
        <w:br/>
        <w:t xml:space="preserve">i dane uzyskane przez stronę Umowy od drugiej strony Umowy jakąkolwiek drogą i w jakiejkolwiek formie, również przed zawarciem Umowy, a w szczególności stanowi ją tajemnica przedsiębiorstwa </w:t>
      </w:r>
      <w:r w:rsidRPr="00AE5655">
        <w:rPr>
          <w:rFonts w:ascii="Arial" w:hAnsi="Arial" w:cs="Arial"/>
          <w:sz w:val="24"/>
          <w:szCs w:val="24"/>
        </w:rPr>
        <w:br/>
        <w:t>w rozumieniu ustawy z 16 kwietnia 1993 r. o zwalczaniu nieuczciwej konkurencji, co do której zastrzeżono drugiej stronie, że jest informacją poufną.</w:t>
      </w:r>
    </w:p>
    <w:p w:rsidR="00004B99" w:rsidRPr="00AE5655" w:rsidRDefault="00004B99" w:rsidP="00A9111E">
      <w:pPr>
        <w:pStyle w:val="Tekstpodstawowywcity2"/>
        <w:numPr>
          <w:ilvl w:val="0"/>
          <w:numId w:val="18"/>
        </w:numPr>
        <w:spacing w:line="360" w:lineRule="auto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Obowiązek zachowania tajemnicy nie ma zastosowania, gdy:</w:t>
      </w:r>
    </w:p>
    <w:p w:rsidR="00004B99" w:rsidRPr="00AE5655" w:rsidRDefault="00004B99" w:rsidP="00A9111E">
      <w:pPr>
        <w:pStyle w:val="Tekstpodstawowy31"/>
        <w:numPr>
          <w:ilvl w:val="0"/>
          <w:numId w:val="17"/>
        </w:numPr>
        <w:tabs>
          <w:tab w:val="clear" w:pos="1983"/>
        </w:tabs>
        <w:spacing w:line="360" w:lineRule="auto"/>
        <w:ind w:left="1134"/>
        <w:rPr>
          <w:rFonts w:ascii="Arial" w:hAnsi="Arial" w:cs="Arial"/>
          <w:szCs w:val="24"/>
        </w:rPr>
      </w:pPr>
      <w:r w:rsidRPr="00AE5655">
        <w:rPr>
          <w:rFonts w:ascii="Arial" w:hAnsi="Arial" w:cs="Arial"/>
          <w:szCs w:val="24"/>
        </w:rPr>
        <w:t xml:space="preserve">konieczność ujawnienia informacji będzie wynikała z przepisów prawa, orzeczenia sądu lub organu administracyjnego; </w:t>
      </w:r>
    </w:p>
    <w:p w:rsidR="00004B99" w:rsidRPr="00AE5655" w:rsidRDefault="00004B99" w:rsidP="00A9111E">
      <w:pPr>
        <w:pStyle w:val="Tekstpodstawowy31"/>
        <w:numPr>
          <w:ilvl w:val="0"/>
          <w:numId w:val="17"/>
        </w:numPr>
        <w:tabs>
          <w:tab w:val="clear" w:pos="1983"/>
        </w:tabs>
        <w:spacing w:line="360" w:lineRule="auto"/>
        <w:ind w:left="1134"/>
        <w:rPr>
          <w:rFonts w:ascii="Arial" w:hAnsi="Arial" w:cs="Arial"/>
          <w:szCs w:val="24"/>
        </w:rPr>
      </w:pPr>
      <w:r w:rsidRPr="00AE5655">
        <w:rPr>
          <w:rFonts w:ascii="Arial" w:hAnsi="Arial" w:cs="Arial"/>
          <w:szCs w:val="24"/>
        </w:rPr>
        <w:t xml:space="preserve">informacje są powszechnie znane na skutek podania ich do publicznej wiadomości przez stronę, której dotyczą; </w:t>
      </w:r>
    </w:p>
    <w:p w:rsidR="0003219E" w:rsidRDefault="00004B99" w:rsidP="0093791C">
      <w:pPr>
        <w:pStyle w:val="Tekstpodstawowy31"/>
        <w:numPr>
          <w:ilvl w:val="0"/>
          <w:numId w:val="17"/>
        </w:numPr>
        <w:tabs>
          <w:tab w:val="clear" w:pos="1983"/>
        </w:tabs>
        <w:spacing w:line="360" w:lineRule="auto"/>
        <w:ind w:left="1134"/>
        <w:rPr>
          <w:rFonts w:ascii="Arial" w:hAnsi="Arial" w:cs="Arial"/>
          <w:szCs w:val="24"/>
        </w:rPr>
      </w:pPr>
      <w:r w:rsidRPr="00AE5655">
        <w:rPr>
          <w:rFonts w:ascii="Arial" w:hAnsi="Arial" w:cs="Arial"/>
          <w:szCs w:val="24"/>
        </w:rPr>
        <w:t>ujawnienie informacji będzie potrzebne do wykonania umowy.</w:t>
      </w:r>
    </w:p>
    <w:p w:rsidR="003C19A6" w:rsidRDefault="003C19A6" w:rsidP="003C19A6">
      <w:pPr>
        <w:pStyle w:val="Tekstpodstawowy31"/>
        <w:spacing w:line="360" w:lineRule="auto"/>
        <w:rPr>
          <w:rFonts w:ascii="Arial" w:hAnsi="Arial" w:cs="Arial"/>
          <w:szCs w:val="24"/>
        </w:rPr>
      </w:pPr>
    </w:p>
    <w:p w:rsidR="003C19A6" w:rsidRDefault="003C19A6" w:rsidP="003C19A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12</w:t>
      </w:r>
    </w:p>
    <w:p w:rsidR="003C19A6" w:rsidRDefault="003C19A6" w:rsidP="003C19A6">
      <w:pPr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Ochrona danych osobowych</w:t>
      </w:r>
    </w:p>
    <w:p w:rsidR="003C19A6" w:rsidRDefault="003C19A6" w:rsidP="003C19A6">
      <w:pPr>
        <w:pStyle w:val="Akapitzlist"/>
        <w:numPr>
          <w:ilvl w:val="0"/>
          <w:numId w:val="33"/>
        </w:numPr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Strony postanawiają, że w celu spełnienia obowiązków wynikających </w:t>
      </w:r>
      <w:r>
        <w:rPr>
          <w:rFonts w:ascii="Arial" w:hAnsi="Arial" w:cs="Arial"/>
          <w:sz w:val="24"/>
          <w:szCs w:val="24"/>
        </w:rPr>
        <w:br/>
        <w:t xml:space="preserve">z przepisów prawa, w szczególności Rozporządzenia Parlamentu </w:t>
      </w:r>
      <w:r>
        <w:rPr>
          <w:rFonts w:ascii="Arial" w:hAnsi="Arial" w:cs="Arial"/>
          <w:sz w:val="24"/>
          <w:szCs w:val="24"/>
        </w:rPr>
        <w:br/>
        <w:t xml:space="preserve">Europejskiego i Rady (UE) 2016/679 z dnia 27 kwietnia 2016 r. w sprawie ochrony osób fizycznych w związku z przetwarzaniem danych osobowych    i w sprawie swobodnego przepływu takich danych oraz uchylenia dyrektywy 95/46/WE (ogólne rozporządzenie o ochronie danych - zwane </w:t>
      </w:r>
      <w:r>
        <w:rPr>
          <w:rFonts w:ascii="Arial" w:hAnsi="Arial" w:cs="Arial"/>
          <w:sz w:val="24"/>
          <w:szCs w:val="24"/>
        </w:rPr>
        <w:lastRenderedPageBreak/>
        <w:t>dalej Rozporządzeniem) od 25 maja 2018 r. bez uszczerbku dla pozostałych postanowień Umowy, zastosowanie mają postanowienia zawarte w niniejszym paragrafie.</w:t>
      </w:r>
    </w:p>
    <w:p w:rsidR="003C19A6" w:rsidRDefault="003C19A6" w:rsidP="003C19A6">
      <w:pPr>
        <w:pStyle w:val="Akapitzlist"/>
        <w:numPr>
          <w:ilvl w:val="0"/>
          <w:numId w:val="33"/>
        </w:numPr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3C19A6">
        <w:rPr>
          <w:rFonts w:ascii="Arial" w:hAnsi="Arial" w:cs="Arial"/>
          <w:sz w:val="24"/>
          <w:szCs w:val="24"/>
        </w:rPr>
        <w:t xml:space="preserve">Wykonawca powierza Zamawiającemu, w trybie art. 28 Rozporządzenia dane osobowe do przetwarzania, na zasadach i w celu określonym </w:t>
      </w:r>
      <w:r w:rsidRPr="003C19A6">
        <w:rPr>
          <w:rFonts w:ascii="Arial" w:hAnsi="Arial" w:cs="Arial"/>
          <w:sz w:val="24"/>
          <w:szCs w:val="24"/>
        </w:rPr>
        <w:br/>
        <w:t>w niniejszym paragrafie.</w:t>
      </w:r>
    </w:p>
    <w:p w:rsidR="003C19A6" w:rsidRDefault="003C19A6" w:rsidP="003C19A6">
      <w:pPr>
        <w:pStyle w:val="Akapitzlist"/>
        <w:numPr>
          <w:ilvl w:val="0"/>
          <w:numId w:val="33"/>
        </w:numPr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3C19A6">
        <w:rPr>
          <w:rFonts w:ascii="Arial" w:hAnsi="Arial" w:cs="Arial"/>
          <w:sz w:val="24"/>
          <w:szCs w:val="24"/>
        </w:rPr>
        <w:t xml:space="preserve">Zamawiający zobowiązuje się przetwarzać powierzone mu dane osobowe zgodnie z  Rozporządzeniem oraz z innymi przepisami prawa </w:t>
      </w:r>
      <w:r>
        <w:rPr>
          <w:rFonts w:ascii="Arial" w:hAnsi="Arial" w:cs="Arial"/>
          <w:sz w:val="24"/>
          <w:szCs w:val="24"/>
        </w:rPr>
        <w:t xml:space="preserve">powszechnie </w:t>
      </w:r>
      <w:r w:rsidRPr="003C19A6">
        <w:rPr>
          <w:rFonts w:ascii="Arial" w:hAnsi="Arial" w:cs="Arial"/>
          <w:sz w:val="24"/>
          <w:szCs w:val="24"/>
        </w:rPr>
        <w:t>obowiązującego, które chronią prawa osób, których dane dotyczą.</w:t>
      </w:r>
    </w:p>
    <w:p w:rsidR="003C19A6" w:rsidRPr="003C19A6" w:rsidRDefault="003C19A6" w:rsidP="003C19A6">
      <w:pPr>
        <w:pStyle w:val="Akapitzlist"/>
        <w:numPr>
          <w:ilvl w:val="0"/>
          <w:numId w:val="33"/>
        </w:numPr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3C19A6">
        <w:rPr>
          <w:rFonts w:ascii="Arial" w:hAnsi="Arial" w:cs="Arial"/>
          <w:sz w:val="24"/>
          <w:szCs w:val="24"/>
        </w:rPr>
        <w:t xml:space="preserve">Zamawiający będzie przetwarzał dane zwykłe pracowników Wykonawcy </w:t>
      </w:r>
      <w:r w:rsidRPr="003C19A6">
        <w:rPr>
          <w:rFonts w:ascii="Arial" w:hAnsi="Arial" w:cs="Arial"/>
          <w:sz w:val="24"/>
          <w:szCs w:val="24"/>
        </w:rPr>
        <w:br/>
        <w:t>realizujących Umowę  w postaci:</w:t>
      </w:r>
    </w:p>
    <w:p w:rsidR="003C19A6" w:rsidRDefault="003C19A6" w:rsidP="003C19A6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imion i nazwisk, </w:t>
      </w:r>
    </w:p>
    <w:p w:rsidR="003C19A6" w:rsidRPr="003C19A6" w:rsidRDefault="003C19A6" w:rsidP="003C19A6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  <w:strike/>
          <w:sz w:val="24"/>
          <w:szCs w:val="24"/>
        </w:rPr>
      </w:pPr>
      <w:r w:rsidRPr="003C19A6">
        <w:rPr>
          <w:rFonts w:ascii="Arial" w:hAnsi="Arial" w:cs="Arial"/>
          <w:strike/>
          <w:sz w:val="24"/>
          <w:szCs w:val="24"/>
        </w:rPr>
        <w:t>numeru dowodu osobistego,</w:t>
      </w:r>
    </w:p>
    <w:p w:rsidR="003C19A6" w:rsidRPr="003C19A6" w:rsidRDefault="003C19A6" w:rsidP="003C19A6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  <w:strike/>
          <w:sz w:val="24"/>
          <w:szCs w:val="24"/>
        </w:rPr>
      </w:pPr>
      <w:r w:rsidRPr="003C19A6">
        <w:rPr>
          <w:rFonts w:ascii="Arial" w:hAnsi="Arial" w:cs="Arial"/>
          <w:strike/>
          <w:sz w:val="24"/>
          <w:szCs w:val="24"/>
        </w:rPr>
        <w:t>numeru rejestracyjnego pojazdu.</w:t>
      </w:r>
    </w:p>
    <w:p w:rsidR="003C19A6" w:rsidRDefault="003C19A6" w:rsidP="003C19A6">
      <w:pPr>
        <w:pStyle w:val="Akapitzlist"/>
        <w:numPr>
          <w:ilvl w:val="0"/>
          <w:numId w:val="33"/>
        </w:numPr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Powierzone przez Wykonawcę dane osobowe będą przetwarzane przez </w:t>
      </w:r>
      <w:r>
        <w:rPr>
          <w:rFonts w:ascii="Arial" w:hAnsi="Arial" w:cs="Arial"/>
          <w:sz w:val="24"/>
          <w:szCs w:val="24"/>
        </w:rPr>
        <w:br/>
        <w:t xml:space="preserve">Zamawiającego wyłącznie w celu realizacji niniejszej Umowy. </w:t>
      </w:r>
    </w:p>
    <w:p w:rsidR="003C19A6" w:rsidRDefault="003C19A6" w:rsidP="003C19A6">
      <w:pPr>
        <w:pStyle w:val="Akapitzlist"/>
        <w:numPr>
          <w:ilvl w:val="0"/>
          <w:numId w:val="33"/>
        </w:numPr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3C19A6">
        <w:rPr>
          <w:rFonts w:ascii="Arial" w:hAnsi="Arial" w:cs="Arial"/>
          <w:sz w:val="24"/>
          <w:szCs w:val="24"/>
        </w:rPr>
        <w:t xml:space="preserve">Charakter przewarzania danych dotyczy </w:t>
      </w:r>
      <w:r>
        <w:rPr>
          <w:rFonts w:ascii="Arial" w:hAnsi="Arial" w:cs="Arial"/>
          <w:sz w:val="24"/>
          <w:szCs w:val="24"/>
        </w:rPr>
        <w:t xml:space="preserve">przetwarzania danych osobowych </w:t>
      </w:r>
      <w:r w:rsidRPr="003C19A6">
        <w:rPr>
          <w:rFonts w:ascii="Arial" w:hAnsi="Arial" w:cs="Arial"/>
          <w:sz w:val="24"/>
          <w:szCs w:val="24"/>
        </w:rPr>
        <w:t xml:space="preserve">w formie papierowej, przy wykorzystaniu systemów teleinformatycznych oraz systemów monitoringu wizyjnego i zabezpieczenia technicznego. </w:t>
      </w:r>
    </w:p>
    <w:p w:rsidR="003C19A6" w:rsidRDefault="003C19A6" w:rsidP="003C19A6">
      <w:pPr>
        <w:pStyle w:val="Akapitzlist"/>
        <w:numPr>
          <w:ilvl w:val="0"/>
          <w:numId w:val="33"/>
        </w:numPr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3C19A6">
        <w:rPr>
          <w:rFonts w:ascii="Arial" w:hAnsi="Arial" w:cs="Arial"/>
          <w:sz w:val="24"/>
          <w:szCs w:val="24"/>
        </w:rPr>
        <w:t xml:space="preserve">Zamawiający zobowiązuje się, przy przetwarzaniu powierzonych danych </w:t>
      </w:r>
      <w:r w:rsidRPr="003C19A6">
        <w:rPr>
          <w:rFonts w:ascii="Arial" w:hAnsi="Arial" w:cs="Arial"/>
          <w:sz w:val="24"/>
          <w:szCs w:val="24"/>
        </w:rPr>
        <w:br/>
        <w:t xml:space="preserve">osobowych, do ich zabezpieczenia poprzez stosowanie odpowiednich </w:t>
      </w:r>
      <w:r w:rsidRPr="003C19A6">
        <w:rPr>
          <w:rFonts w:ascii="Arial" w:hAnsi="Arial" w:cs="Arial"/>
          <w:sz w:val="24"/>
          <w:szCs w:val="24"/>
        </w:rPr>
        <w:br/>
        <w:t>środków technicznych i organizacyjnych za</w:t>
      </w:r>
      <w:r>
        <w:rPr>
          <w:rFonts w:ascii="Arial" w:hAnsi="Arial" w:cs="Arial"/>
          <w:sz w:val="24"/>
          <w:szCs w:val="24"/>
        </w:rPr>
        <w:t xml:space="preserve">pewniających adekwatny stopień </w:t>
      </w:r>
      <w:r w:rsidRPr="003C19A6">
        <w:rPr>
          <w:rFonts w:ascii="Arial" w:hAnsi="Arial" w:cs="Arial"/>
          <w:sz w:val="24"/>
          <w:szCs w:val="24"/>
        </w:rPr>
        <w:t>bezpieczeństwa odpowiadający ryz</w:t>
      </w:r>
      <w:r>
        <w:rPr>
          <w:rFonts w:ascii="Arial" w:hAnsi="Arial" w:cs="Arial"/>
          <w:sz w:val="24"/>
          <w:szCs w:val="24"/>
        </w:rPr>
        <w:t xml:space="preserve">yku związanym z przetwarzaniem </w:t>
      </w:r>
      <w:r w:rsidRPr="003C19A6">
        <w:rPr>
          <w:rFonts w:ascii="Arial" w:hAnsi="Arial" w:cs="Arial"/>
          <w:sz w:val="24"/>
          <w:szCs w:val="24"/>
        </w:rPr>
        <w:t>danych osobowych, o których mowa w art. 32 Rozporządzenia.</w:t>
      </w:r>
    </w:p>
    <w:p w:rsidR="003C19A6" w:rsidRDefault="003C19A6" w:rsidP="003C19A6">
      <w:pPr>
        <w:pStyle w:val="Akapitzlist"/>
        <w:numPr>
          <w:ilvl w:val="0"/>
          <w:numId w:val="33"/>
        </w:numPr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3C19A6">
        <w:rPr>
          <w:rFonts w:ascii="Arial" w:hAnsi="Arial" w:cs="Arial"/>
          <w:sz w:val="24"/>
          <w:szCs w:val="24"/>
        </w:rPr>
        <w:t xml:space="preserve">Zamawiający zobowiązuje się dołożyć należytej staranności przy </w:t>
      </w:r>
      <w:r w:rsidRPr="003C19A6">
        <w:rPr>
          <w:rFonts w:ascii="Arial" w:hAnsi="Arial" w:cs="Arial"/>
          <w:sz w:val="24"/>
          <w:szCs w:val="24"/>
        </w:rPr>
        <w:br/>
        <w:t>przetwarzaniu powierzonych danych osobowych.</w:t>
      </w:r>
    </w:p>
    <w:p w:rsidR="003C19A6" w:rsidRDefault="003C19A6" w:rsidP="003C19A6">
      <w:pPr>
        <w:pStyle w:val="Akapitzlist"/>
        <w:numPr>
          <w:ilvl w:val="0"/>
          <w:numId w:val="33"/>
        </w:numPr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3C19A6">
        <w:rPr>
          <w:rFonts w:ascii="Arial" w:hAnsi="Arial" w:cs="Arial"/>
          <w:sz w:val="24"/>
          <w:szCs w:val="24"/>
        </w:rPr>
        <w:t xml:space="preserve">Zamawiający zobowiązuje się do nadania upoważnień do przetwarzania danych osobowych osobom, które będą przetwarzały powierzone dane </w:t>
      </w:r>
      <w:r w:rsidRPr="003C19A6">
        <w:rPr>
          <w:rFonts w:ascii="Arial" w:hAnsi="Arial" w:cs="Arial"/>
          <w:sz w:val="24"/>
          <w:szCs w:val="24"/>
        </w:rPr>
        <w:br/>
        <w:t xml:space="preserve">w celu realizacji niniejszej umowy. </w:t>
      </w:r>
    </w:p>
    <w:p w:rsidR="003C19A6" w:rsidRDefault="003C19A6" w:rsidP="003C19A6">
      <w:pPr>
        <w:pStyle w:val="Akapitzlist"/>
        <w:numPr>
          <w:ilvl w:val="0"/>
          <w:numId w:val="33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3C19A6">
        <w:rPr>
          <w:rFonts w:ascii="Arial" w:hAnsi="Arial" w:cs="Arial"/>
          <w:sz w:val="24"/>
          <w:szCs w:val="24"/>
        </w:rPr>
        <w:t xml:space="preserve"> Zamawiający zobowiązuje się zapewnić zachowanie w tajemnicy </w:t>
      </w:r>
      <w:r w:rsidRPr="003C19A6">
        <w:rPr>
          <w:rFonts w:ascii="Arial" w:hAnsi="Arial" w:cs="Arial"/>
          <w:sz w:val="24"/>
          <w:szCs w:val="24"/>
        </w:rPr>
        <w:br/>
        <w:t xml:space="preserve">(o której mowa w art. 28 ust. 3 pkt b Rozporządzenia) przetwarzanych </w:t>
      </w:r>
      <w:r w:rsidRPr="003C19A6">
        <w:rPr>
          <w:rFonts w:ascii="Arial" w:hAnsi="Arial" w:cs="Arial"/>
          <w:sz w:val="24"/>
          <w:szCs w:val="24"/>
        </w:rPr>
        <w:br/>
      </w:r>
      <w:r w:rsidRPr="003C19A6">
        <w:rPr>
          <w:rFonts w:ascii="Arial" w:hAnsi="Arial" w:cs="Arial"/>
          <w:sz w:val="24"/>
          <w:szCs w:val="24"/>
        </w:rPr>
        <w:lastRenderedPageBreak/>
        <w:t>danych przez osoby, które upoważnia do przetwarzania danych osobowych w celu realizacji niniejszej umowy, zaró</w:t>
      </w:r>
      <w:r>
        <w:rPr>
          <w:rFonts w:ascii="Arial" w:hAnsi="Arial" w:cs="Arial"/>
          <w:sz w:val="24"/>
          <w:szCs w:val="24"/>
        </w:rPr>
        <w:t xml:space="preserve">wno w trakcie zatrudnienia ich </w:t>
      </w:r>
      <w:r w:rsidRPr="003C19A6">
        <w:rPr>
          <w:rFonts w:ascii="Arial" w:hAnsi="Arial" w:cs="Arial"/>
          <w:sz w:val="24"/>
          <w:szCs w:val="24"/>
        </w:rPr>
        <w:t>w Podmiocie przetwarzającym, jak i po jego ustaniu.</w:t>
      </w:r>
    </w:p>
    <w:p w:rsidR="003C19A6" w:rsidRDefault="003C19A6" w:rsidP="003C19A6">
      <w:pPr>
        <w:pStyle w:val="Akapitzlist"/>
        <w:numPr>
          <w:ilvl w:val="0"/>
          <w:numId w:val="33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3C19A6">
        <w:rPr>
          <w:rFonts w:ascii="Arial" w:hAnsi="Arial" w:cs="Arial"/>
          <w:sz w:val="24"/>
          <w:szCs w:val="24"/>
        </w:rPr>
        <w:t xml:space="preserve">W miarę możliwości Zamawiający pomaga Wykonawcy w niezbędnym zakresie wywiązywać się z obowiązku odpowiadania na żądania osoby, </w:t>
      </w:r>
      <w:r w:rsidRPr="003C19A6">
        <w:rPr>
          <w:rFonts w:ascii="Arial" w:hAnsi="Arial" w:cs="Arial"/>
          <w:sz w:val="24"/>
          <w:szCs w:val="24"/>
        </w:rPr>
        <w:br/>
        <w:t xml:space="preserve">której dane dotyczą oraz wywiązywania się z obowiązków określonych </w:t>
      </w:r>
      <w:r w:rsidRPr="003C19A6">
        <w:rPr>
          <w:rFonts w:ascii="Arial" w:hAnsi="Arial" w:cs="Arial"/>
          <w:sz w:val="24"/>
          <w:szCs w:val="24"/>
        </w:rPr>
        <w:br/>
        <w:t xml:space="preserve">w art. 32-36 Rozporządzenia. </w:t>
      </w:r>
    </w:p>
    <w:p w:rsidR="003C19A6" w:rsidRDefault="003C19A6" w:rsidP="003C19A6">
      <w:pPr>
        <w:pStyle w:val="Akapitzlist"/>
        <w:numPr>
          <w:ilvl w:val="0"/>
          <w:numId w:val="33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3C19A6">
        <w:rPr>
          <w:rFonts w:ascii="Arial" w:hAnsi="Arial" w:cs="Arial"/>
          <w:sz w:val="24"/>
          <w:szCs w:val="24"/>
        </w:rPr>
        <w:t xml:space="preserve">Zamawiający  zobowiązuje się współpracować ze Wykonawcą w zakresie udzielania odpowiedzi na żądania osoby, której dane dotyczą, opisane w rozdziale III Rozporządzenia. </w:t>
      </w:r>
    </w:p>
    <w:p w:rsidR="003C19A6" w:rsidRDefault="003C19A6" w:rsidP="003C19A6">
      <w:pPr>
        <w:pStyle w:val="Akapitzlist"/>
        <w:numPr>
          <w:ilvl w:val="0"/>
          <w:numId w:val="33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3C19A6">
        <w:rPr>
          <w:rFonts w:ascii="Arial" w:hAnsi="Arial" w:cs="Arial"/>
          <w:sz w:val="24"/>
          <w:szCs w:val="24"/>
        </w:rPr>
        <w:t xml:space="preserve">Zamawiający po stwierdzeniu naruszenia ochrony danych osobowych, bez zbędnej zwłoki zgłasza je Wykonawcy, nie później niż  w ciągu </w:t>
      </w:r>
      <w:r w:rsidRPr="003C19A6">
        <w:rPr>
          <w:rFonts w:ascii="Arial" w:hAnsi="Arial" w:cs="Arial"/>
          <w:sz w:val="24"/>
          <w:szCs w:val="24"/>
        </w:rPr>
        <w:br/>
        <w:t>72 godzin.</w:t>
      </w:r>
    </w:p>
    <w:p w:rsidR="003C19A6" w:rsidRPr="003C19A6" w:rsidRDefault="003C19A6" w:rsidP="003C19A6">
      <w:pPr>
        <w:pStyle w:val="Akapitzlist"/>
        <w:numPr>
          <w:ilvl w:val="0"/>
          <w:numId w:val="33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3C19A6">
        <w:rPr>
          <w:rFonts w:ascii="Arial" w:hAnsi="Arial" w:cs="Arial"/>
          <w:sz w:val="24"/>
          <w:szCs w:val="24"/>
        </w:rPr>
        <w:t>Informacja przekazana Wykonawcy powinna zawierać co najmniej:</w:t>
      </w:r>
    </w:p>
    <w:p w:rsidR="003C19A6" w:rsidRDefault="003C19A6" w:rsidP="003C19A6">
      <w:pPr>
        <w:pStyle w:val="Akapitzlist"/>
        <w:numPr>
          <w:ilvl w:val="0"/>
          <w:numId w:val="35"/>
        </w:numPr>
        <w:spacing w:after="0" w:line="360" w:lineRule="auto"/>
        <w:ind w:hanging="4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opis charakteru naruszenia oraz- o ile to możliwe - wskazanie </w:t>
      </w:r>
      <w:r>
        <w:rPr>
          <w:rFonts w:ascii="Arial" w:hAnsi="Arial" w:cs="Arial"/>
          <w:sz w:val="24"/>
          <w:szCs w:val="24"/>
        </w:rPr>
        <w:br/>
        <w:t xml:space="preserve">kategorii i przybliżonej liczby osób, których dane zostały naruszone </w:t>
      </w:r>
      <w:r>
        <w:rPr>
          <w:rFonts w:ascii="Arial" w:hAnsi="Arial" w:cs="Arial"/>
          <w:sz w:val="24"/>
          <w:szCs w:val="24"/>
        </w:rPr>
        <w:br/>
        <w:t>i ilości/ rodzaju danych, których naruszenie dotyczy,</w:t>
      </w:r>
    </w:p>
    <w:p w:rsidR="003C19A6" w:rsidRDefault="003C19A6" w:rsidP="003C19A6">
      <w:pPr>
        <w:pStyle w:val="Akapitzlist"/>
        <w:numPr>
          <w:ilvl w:val="0"/>
          <w:numId w:val="35"/>
        </w:numPr>
        <w:spacing w:after="0" w:line="360" w:lineRule="auto"/>
        <w:ind w:hanging="4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opis możliwych konsekwencji naruszenia,</w:t>
      </w:r>
    </w:p>
    <w:p w:rsidR="003C19A6" w:rsidRDefault="003C19A6" w:rsidP="003C19A6">
      <w:pPr>
        <w:pStyle w:val="Akapitzlist"/>
        <w:numPr>
          <w:ilvl w:val="0"/>
          <w:numId w:val="35"/>
        </w:numPr>
        <w:spacing w:after="0" w:line="360" w:lineRule="auto"/>
        <w:ind w:hanging="4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opis zastosowanych lub proponowanych do zastosowania przez </w:t>
      </w:r>
      <w:r>
        <w:rPr>
          <w:rFonts w:ascii="Arial" w:hAnsi="Arial" w:cs="Arial"/>
          <w:sz w:val="24"/>
          <w:szCs w:val="24"/>
        </w:rPr>
        <w:br/>
        <w:t xml:space="preserve">Zamawiającego środków w celu zaradzenia naruszeniu, w tym </w:t>
      </w:r>
      <w:r>
        <w:rPr>
          <w:rFonts w:ascii="Arial" w:hAnsi="Arial" w:cs="Arial"/>
          <w:sz w:val="24"/>
          <w:szCs w:val="24"/>
        </w:rPr>
        <w:br/>
        <w:t>minimalizacji jego negatywnych skutków.</w:t>
      </w:r>
    </w:p>
    <w:p w:rsidR="003C19A6" w:rsidRDefault="003C19A6" w:rsidP="003C19A6">
      <w:pPr>
        <w:pStyle w:val="Akapitzlist"/>
        <w:numPr>
          <w:ilvl w:val="0"/>
          <w:numId w:val="33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uprawniony jest do przetwarzania powierzonych danych do 5 lat od wygaśnięcia lub rozwiązaniu Umowy.</w:t>
      </w:r>
    </w:p>
    <w:p w:rsidR="003C19A6" w:rsidRDefault="003C19A6" w:rsidP="003C19A6">
      <w:pPr>
        <w:pStyle w:val="Akapitzlist"/>
        <w:numPr>
          <w:ilvl w:val="0"/>
          <w:numId w:val="33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3C19A6">
        <w:rPr>
          <w:rFonts w:ascii="Arial" w:hAnsi="Arial" w:cs="Arial"/>
          <w:sz w:val="24"/>
          <w:szCs w:val="24"/>
        </w:rPr>
        <w:t xml:space="preserve">W terminie określonym w ust. 15, Zamawiający zobowiązany jest do usunięcia powierzonych danych ze wszystkich nośników, programów </w:t>
      </w:r>
      <w:r w:rsidRPr="003C19A6">
        <w:rPr>
          <w:rFonts w:ascii="Arial" w:hAnsi="Arial" w:cs="Arial"/>
          <w:sz w:val="24"/>
          <w:szCs w:val="24"/>
        </w:rPr>
        <w:br/>
        <w:t>i aplikacji, w tym również kopii, chyba że obowiązek ich dalszego przetwarzania wynika z odrębnych przepisów pra</w:t>
      </w:r>
      <w:r>
        <w:rPr>
          <w:rFonts w:ascii="Arial" w:hAnsi="Arial" w:cs="Arial"/>
          <w:sz w:val="24"/>
          <w:szCs w:val="24"/>
        </w:rPr>
        <w:t>wa.</w:t>
      </w:r>
    </w:p>
    <w:p w:rsidR="003C19A6" w:rsidRDefault="003C19A6" w:rsidP="003C19A6">
      <w:pPr>
        <w:pStyle w:val="Akapitzlist"/>
        <w:numPr>
          <w:ilvl w:val="0"/>
          <w:numId w:val="33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3C19A6">
        <w:rPr>
          <w:rFonts w:ascii="Arial" w:hAnsi="Arial" w:cs="Arial"/>
          <w:sz w:val="24"/>
          <w:szCs w:val="24"/>
        </w:rPr>
        <w:t>Wykonawca zgodnie z art. 28 ust. 3 pkt h) Rozporządzenia ma prawo kontroli, czy środki zastosowane przez Zama</w:t>
      </w:r>
      <w:r>
        <w:rPr>
          <w:rFonts w:ascii="Arial" w:hAnsi="Arial" w:cs="Arial"/>
          <w:sz w:val="24"/>
          <w:szCs w:val="24"/>
        </w:rPr>
        <w:t xml:space="preserve">wiającego przy przetwarzaniu </w:t>
      </w:r>
      <w:r w:rsidRPr="003C19A6">
        <w:rPr>
          <w:rFonts w:ascii="Arial" w:hAnsi="Arial" w:cs="Arial"/>
          <w:sz w:val="24"/>
          <w:szCs w:val="24"/>
        </w:rPr>
        <w:t>i zabezpieczeniu powierzonych danych oso</w:t>
      </w:r>
      <w:r>
        <w:rPr>
          <w:rFonts w:ascii="Arial" w:hAnsi="Arial" w:cs="Arial"/>
          <w:sz w:val="24"/>
          <w:szCs w:val="24"/>
        </w:rPr>
        <w:t xml:space="preserve">bowych spełniają postanowienia </w:t>
      </w:r>
      <w:r w:rsidRPr="003C19A6">
        <w:rPr>
          <w:rFonts w:ascii="Arial" w:hAnsi="Arial" w:cs="Arial"/>
          <w:sz w:val="24"/>
          <w:szCs w:val="24"/>
        </w:rPr>
        <w:t xml:space="preserve">umowy. </w:t>
      </w:r>
    </w:p>
    <w:p w:rsidR="003C19A6" w:rsidRDefault="003C19A6" w:rsidP="003C19A6">
      <w:pPr>
        <w:pStyle w:val="Akapitzlist"/>
        <w:numPr>
          <w:ilvl w:val="0"/>
          <w:numId w:val="33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3C19A6">
        <w:rPr>
          <w:rFonts w:ascii="Arial" w:hAnsi="Arial" w:cs="Arial"/>
          <w:sz w:val="24"/>
          <w:szCs w:val="24"/>
        </w:rPr>
        <w:t xml:space="preserve">Wykonawca realizować będzie prawo kontroli w godzinach pracy </w:t>
      </w:r>
      <w:r w:rsidRPr="003C19A6">
        <w:rPr>
          <w:rFonts w:ascii="Arial" w:hAnsi="Arial" w:cs="Arial"/>
          <w:sz w:val="24"/>
          <w:szCs w:val="24"/>
        </w:rPr>
        <w:br/>
        <w:t>Zamawiającego z minimum 7 dniowym  uprzedzeniem.</w:t>
      </w:r>
    </w:p>
    <w:p w:rsidR="003C19A6" w:rsidRPr="003C19A6" w:rsidRDefault="003C19A6" w:rsidP="003C19A6">
      <w:pPr>
        <w:pStyle w:val="Akapitzlist"/>
        <w:numPr>
          <w:ilvl w:val="0"/>
          <w:numId w:val="33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3C19A6">
        <w:rPr>
          <w:rFonts w:ascii="Arial" w:hAnsi="Arial" w:cs="Arial"/>
          <w:sz w:val="24"/>
          <w:szCs w:val="24"/>
        </w:rPr>
        <w:lastRenderedPageBreak/>
        <w:t xml:space="preserve">Zamawiający może powierzyć dane osobowe objęte niniejszą Umową do </w:t>
      </w:r>
      <w:r w:rsidRPr="003C19A6">
        <w:rPr>
          <w:rFonts w:ascii="Arial" w:hAnsi="Arial" w:cs="Arial"/>
          <w:sz w:val="24"/>
          <w:szCs w:val="24"/>
        </w:rPr>
        <w:br/>
        <w:t xml:space="preserve">dalszego przetwarzania Usługobiorcom (jednostki i instytucje wojskowe) </w:t>
      </w:r>
      <w:r w:rsidRPr="003C19A6">
        <w:rPr>
          <w:rFonts w:ascii="Arial" w:hAnsi="Arial" w:cs="Arial"/>
          <w:sz w:val="24"/>
          <w:szCs w:val="24"/>
        </w:rPr>
        <w:br/>
        <w:t xml:space="preserve">jedynie w celu realizacji niniejszej Umowy, na co Wykonawca wyraża </w:t>
      </w:r>
      <w:r w:rsidRPr="003C19A6">
        <w:rPr>
          <w:rFonts w:ascii="Arial" w:hAnsi="Arial" w:cs="Arial"/>
          <w:sz w:val="24"/>
          <w:szCs w:val="24"/>
        </w:rPr>
        <w:br/>
        <w:t xml:space="preserve">zgodę. </w:t>
      </w:r>
    </w:p>
    <w:p w:rsidR="001764DC" w:rsidRPr="008134F1" w:rsidRDefault="001764DC" w:rsidP="001764DC">
      <w:pPr>
        <w:suppressAutoHyphens/>
        <w:jc w:val="center"/>
        <w:rPr>
          <w:rFonts w:ascii="Arial" w:hAnsi="Arial" w:cs="Arial"/>
          <w:b/>
          <w:sz w:val="24"/>
          <w:szCs w:val="24"/>
          <w:lang w:eastAsia="ar-SA"/>
        </w:rPr>
      </w:pPr>
      <w:r w:rsidRPr="008134F1">
        <w:rPr>
          <w:rFonts w:ascii="Arial" w:hAnsi="Arial" w:cs="Arial"/>
          <w:b/>
          <w:sz w:val="24"/>
          <w:szCs w:val="24"/>
          <w:lang w:eastAsia="ar-SA"/>
        </w:rPr>
        <w:t>§ 1</w:t>
      </w:r>
      <w:r>
        <w:rPr>
          <w:rFonts w:ascii="Arial" w:hAnsi="Arial" w:cs="Arial"/>
          <w:b/>
          <w:sz w:val="24"/>
          <w:szCs w:val="24"/>
          <w:lang w:eastAsia="ar-SA"/>
        </w:rPr>
        <w:t>3</w:t>
      </w:r>
    </w:p>
    <w:p w:rsidR="001764DC" w:rsidRPr="008134F1" w:rsidRDefault="001764DC" w:rsidP="001764DC">
      <w:pPr>
        <w:suppressAutoHyphens/>
        <w:jc w:val="center"/>
        <w:rPr>
          <w:rFonts w:ascii="Arial" w:hAnsi="Arial" w:cs="Arial"/>
          <w:b/>
          <w:sz w:val="24"/>
          <w:szCs w:val="24"/>
          <w:lang w:eastAsia="ar-SA"/>
        </w:rPr>
      </w:pPr>
      <w:r w:rsidRPr="007E061C">
        <w:rPr>
          <w:rFonts w:ascii="Arial" w:hAnsi="Arial" w:cs="Arial"/>
          <w:b/>
          <w:sz w:val="24"/>
          <w:szCs w:val="24"/>
          <w:lang w:eastAsia="ar-SA"/>
        </w:rPr>
        <w:t>Ochrona informacji niejawnych</w:t>
      </w:r>
    </w:p>
    <w:p w:rsidR="001764DC" w:rsidRPr="00BC711A" w:rsidRDefault="001764DC" w:rsidP="001764DC">
      <w:pPr>
        <w:pStyle w:val="Tekstpodstawowy3"/>
        <w:numPr>
          <w:ilvl w:val="0"/>
          <w:numId w:val="36"/>
        </w:numPr>
        <w:overflowPunct/>
        <w:autoSpaceDE/>
        <w:autoSpaceDN/>
        <w:adjustRightInd/>
        <w:spacing w:after="0" w:line="360" w:lineRule="auto"/>
        <w:ind w:left="426" w:hanging="360"/>
        <w:jc w:val="both"/>
        <w:rPr>
          <w:rFonts w:ascii="Arial" w:hAnsi="Arial" w:cs="Arial"/>
          <w:sz w:val="24"/>
          <w:szCs w:val="22"/>
        </w:rPr>
      </w:pPr>
      <w:r w:rsidRPr="00BC711A">
        <w:rPr>
          <w:rFonts w:ascii="Arial" w:hAnsi="Arial" w:cs="Arial"/>
          <w:sz w:val="24"/>
          <w:szCs w:val="22"/>
        </w:rPr>
        <w:t>W zakresie ochrony informacji niejawnych Wykonawca zobowiązany jest do stosowania przepisów ustawy z dnia 5 sierpnia 2010 r. o ochronie informacji niejawnych.</w:t>
      </w:r>
    </w:p>
    <w:p w:rsidR="001764DC" w:rsidRPr="00BC711A" w:rsidRDefault="001764DC" w:rsidP="001764DC">
      <w:pPr>
        <w:pStyle w:val="Tekstpodstawowy3"/>
        <w:numPr>
          <w:ilvl w:val="0"/>
          <w:numId w:val="36"/>
        </w:numPr>
        <w:overflowPunct/>
        <w:autoSpaceDE/>
        <w:autoSpaceDN/>
        <w:adjustRightInd/>
        <w:spacing w:after="0" w:line="360" w:lineRule="auto"/>
        <w:ind w:left="426" w:hanging="360"/>
        <w:jc w:val="both"/>
        <w:rPr>
          <w:rFonts w:ascii="Arial" w:hAnsi="Arial" w:cs="Arial"/>
          <w:b/>
          <w:sz w:val="24"/>
          <w:szCs w:val="22"/>
        </w:rPr>
      </w:pPr>
      <w:r w:rsidRPr="00BC711A">
        <w:rPr>
          <w:rFonts w:ascii="Arial" w:hAnsi="Arial" w:cs="Arial"/>
          <w:sz w:val="24"/>
          <w:szCs w:val="22"/>
        </w:rPr>
        <w:t xml:space="preserve">Wykonawca zobowiązany jest do zachowania w tajemnicy wszystkiego czego dowiedział się w związku z realizacją przedmiotowej umowy , jak również zobowiązany jest do zobowiązania podwykonawców do zachowania w/w informacji w tajemnicy. Przedmiotowy obowiązek trwa także po zakończeniu obowiązywania niniejszej umowy. </w:t>
      </w:r>
    </w:p>
    <w:p w:rsidR="001764DC" w:rsidRPr="00BC711A" w:rsidRDefault="001764DC" w:rsidP="001764DC">
      <w:pPr>
        <w:pStyle w:val="Tekstpodstawowy3"/>
        <w:numPr>
          <w:ilvl w:val="0"/>
          <w:numId w:val="36"/>
        </w:numPr>
        <w:overflowPunct/>
        <w:autoSpaceDE/>
        <w:autoSpaceDN/>
        <w:adjustRightInd/>
        <w:spacing w:after="0" w:line="360" w:lineRule="auto"/>
        <w:ind w:left="426" w:hanging="360"/>
        <w:jc w:val="both"/>
        <w:rPr>
          <w:rFonts w:ascii="Arial" w:hAnsi="Arial" w:cs="Arial"/>
          <w:b/>
          <w:sz w:val="24"/>
          <w:szCs w:val="22"/>
        </w:rPr>
      </w:pPr>
      <w:r w:rsidRPr="00BC711A">
        <w:rPr>
          <w:rFonts w:ascii="Arial" w:hAnsi="Arial" w:cs="Arial"/>
          <w:sz w:val="24"/>
          <w:szCs w:val="22"/>
        </w:rPr>
        <w:t xml:space="preserve">Przed przystąpieniem do realizacji zadania Wykonawca wystąpi do Zamawiającego z tygodniowym wyprzedzeniem z wnioskiem o wydanie przepustek na wejście i wjazd pracowników realizujących umowę podając: </w:t>
      </w:r>
    </w:p>
    <w:p w:rsidR="001764DC" w:rsidRPr="00BC711A" w:rsidRDefault="001764DC" w:rsidP="001764DC">
      <w:pPr>
        <w:pStyle w:val="Akapitzlist"/>
        <w:numPr>
          <w:ilvl w:val="0"/>
          <w:numId w:val="32"/>
        </w:numPr>
        <w:spacing w:after="0" w:line="360" w:lineRule="auto"/>
        <w:ind w:left="567" w:hanging="141"/>
        <w:jc w:val="both"/>
        <w:rPr>
          <w:rFonts w:ascii="Arial" w:hAnsi="Arial" w:cs="Arial"/>
          <w:sz w:val="24"/>
        </w:rPr>
      </w:pPr>
      <w:r w:rsidRPr="00BC711A">
        <w:rPr>
          <w:rFonts w:ascii="Arial" w:hAnsi="Arial" w:cs="Arial"/>
          <w:sz w:val="24"/>
        </w:rPr>
        <w:t>imienny wykaz osób wykonujących usługę zawierający numery dowodów  osobistych oraz stanowiska (pełnione funkcja) i adresy zamieszkania;</w:t>
      </w:r>
    </w:p>
    <w:p w:rsidR="001764DC" w:rsidRPr="00BC711A" w:rsidRDefault="001764DC" w:rsidP="001764DC">
      <w:pPr>
        <w:pStyle w:val="Akapitzlist"/>
        <w:numPr>
          <w:ilvl w:val="0"/>
          <w:numId w:val="32"/>
        </w:numPr>
        <w:spacing w:after="120" w:line="360" w:lineRule="auto"/>
        <w:ind w:left="567" w:hanging="141"/>
        <w:jc w:val="both"/>
        <w:rPr>
          <w:rFonts w:ascii="Arial" w:hAnsi="Arial" w:cs="Arial"/>
          <w:sz w:val="24"/>
        </w:rPr>
      </w:pPr>
      <w:r w:rsidRPr="00BC711A">
        <w:rPr>
          <w:rFonts w:ascii="Arial" w:hAnsi="Arial" w:cs="Arial"/>
          <w:sz w:val="24"/>
        </w:rPr>
        <w:t>markę, typ oraz nr rejestracyjny pojazdów niezbędnych do wykonania usługi;</w:t>
      </w:r>
    </w:p>
    <w:p w:rsidR="001764DC" w:rsidRPr="00BC711A" w:rsidRDefault="001764DC" w:rsidP="001764DC">
      <w:pPr>
        <w:pStyle w:val="Akapitzlist"/>
        <w:numPr>
          <w:ilvl w:val="0"/>
          <w:numId w:val="32"/>
        </w:numPr>
        <w:spacing w:after="120" w:line="360" w:lineRule="auto"/>
        <w:ind w:left="567" w:hanging="141"/>
        <w:jc w:val="both"/>
        <w:rPr>
          <w:rFonts w:ascii="Arial" w:hAnsi="Arial" w:cs="Arial"/>
          <w:sz w:val="24"/>
        </w:rPr>
      </w:pPr>
      <w:r w:rsidRPr="00BC711A">
        <w:rPr>
          <w:rFonts w:ascii="Arial" w:hAnsi="Arial" w:cs="Arial"/>
          <w:sz w:val="24"/>
        </w:rPr>
        <w:t>terminy wykonania usługi;</w:t>
      </w:r>
    </w:p>
    <w:p w:rsidR="001764DC" w:rsidRPr="00BC711A" w:rsidRDefault="001764DC" w:rsidP="001764DC">
      <w:pPr>
        <w:pStyle w:val="Akapitzlist"/>
        <w:numPr>
          <w:ilvl w:val="0"/>
          <w:numId w:val="32"/>
        </w:numPr>
        <w:spacing w:after="120" w:line="360" w:lineRule="auto"/>
        <w:ind w:left="567" w:hanging="141"/>
        <w:jc w:val="both"/>
        <w:rPr>
          <w:rFonts w:ascii="Arial" w:hAnsi="Arial" w:cs="Arial"/>
          <w:sz w:val="24"/>
        </w:rPr>
      </w:pPr>
      <w:r w:rsidRPr="00BC711A">
        <w:rPr>
          <w:rFonts w:ascii="Arial" w:hAnsi="Arial" w:cs="Arial"/>
          <w:sz w:val="24"/>
        </w:rPr>
        <w:t>cel wejścia z numerem umowy.</w:t>
      </w:r>
      <w:r w:rsidRPr="00BC711A">
        <w:rPr>
          <w:rFonts w:ascii="Arial" w:eastAsia="Times New Roman" w:hAnsi="Arial" w:cs="Arial"/>
          <w:sz w:val="24"/>
        </w:rPr>
        <w:t xml:space="preserve"> </w:t>
      </w:r>
    </w:p>
    <w:p w:rsidR="001764DC" w:rsidRPr="00BC711A" w:rsidRDefault="001764DC" w:rsidP="001764DC">
      <w:pPr>
        <w:pStyle w:val="Akapitzlist"/>
        <w:numPr>
          <w:ilvl w:val="0"/>
          <w:numId w:val="36"/>
        </w:numPr>
        <w:spacing w:after="120" w:line="360" w:lineRule="auto"/>
        <w:ind w:left="426" w:hanging="284"/>
        <w:jc w:val="both"/>
        <w:rPr>
          <w:rFonts w:ascii="Arial" w:hAnsi="Arial" w:cs="Arial"/>
          <w:sz w:val="24"/>
        </w:rPr>
      </w:pPr>
      <w:r w:rsidRPr="00BC711A">
        <w:rPr>
          <w:rFonts w:ascii="Arial" w:hAnsi="Arial" w:cs="Arial"/>
          <w:sz w:val="24"/>
        </w:rPr>
        <w:t xml:space="preserve">Pracownicy wykonawcy mają prawo do przebywania jedynie w rejonie wykonywania prac związanych z realizacją zamówienia, dostęp do innych pomieszczeń obiektu, do których jest on konieczny w związku </w:t>
      </w:r>
      <w:r>
        <w:rPr>
          <w:rFonts w:ascii="Arial" w:hAnsi="Arial" w:cs="Arial"/>
          <w:sz w:val="24"/>
        </w:rPr>
        <w:br/>
      </w:r>
      <w:r w:rsidRPr="00BC711A">
        <w:rPr>
          <w:rFonts w:ascii="Arial" w:hAnsi="Arial" w:cs="Arial"/>
          <w:sz w:val="24"/>
        </w:rPr>
        <w:t xml:space="preserve">z wykonaniem przedmiotu umowy każdorazowo musi być uzgodniony </w:t>
      </w:r>
      <w:r>
        <w:rPr>
          <w:rFonts w:ascii="Arial" w:hAnsi="Arial" w:cs="Arial"/>
          <w:sz w:val="24"/>
        </w:rPr>
        <w:br/>
      </w:r>
      <w:r w:rsidRPr="00BC711A">
        <w:rPr>
          <w:rFonts w:ascii="Arial" w:hAnsi="Arial" w:cs="Arial"/>
          <w:sz w:val="24"/>
        </w:rPr>
        <w:t>z zamawiającym (osobą odpowiedzialną za nadzór nad realizacją zamówienia oraz przedstawicielem jednostki na rzecz, której realizowana jest usługa).</w:t>
      </w:r>
    </w:p>
    <w:p w:rsidR="001764DC" w:rsidRPr="00BC711A" w:rsidRDefault="001764DC" w:rsidP="001764DC">
      <w:pPr>
        <w:pStyle w:val="Akapitzlist"/>
        <w:numPr>
          <w:ilvl w:val="0"/>
          <w:numId w:val="36"/>
        </w:numPr>
        <w:spacing w:after="120" w:line="360" w:lineRule="auto"/>
        <w:ind w:left="426" w:hanging="284"/>
        <w:jc w:val="both"/>
        <w:rPr>
          <w:rFonts w:ascii="Arial" w:hAnsi="Arial" w:cs="Arial"/>
          <w:sz w:val="24"/>
        </w:rPr>
      </w:pPr>
      <w:r w:rsidRPr="00BC711A">
        <w:rPr>
          <w:rFonts w:ascii="Arial" w:hAnsi="Arial" w:cs="Arial"/>
          <w:sz w:val="24"/>
        </w:rPr>
        <w:t xml:space="preserve">W celu ustalenia wymagań dotyczących wejścia/wjazdu na teren jednostek </w:t>
      </w:r>
      <w:r>
        <w:rPr>
          <w:rFonts w:ascii="Arial" w:hAnsi="Arial" w:cs="Arial"/>
          <w:sz w:val="24"/>
        </w:rPr>
        <w:br/>
      </w:r>
      <w:r w:rsidRPr="00BC711A">
        <w:rPr>
          <w:rFonts w:ascii="Arial" w:hAnsi="Arial" w:cs="Arial"/>
          <w:sz w:val="24"/>
        </w:rPr>
        <w:t xml:space="preserve">/ instytucji wojskowych / nadzorowanego terenu proszę kontaktować się </w:t>
      </w:r>
      <w:r>
        <w:rPr>
          <w:rFonts w:ascii="Arial" w:hAnsi="Arial" w:cs="Arial"/>
          <w:sz w:val="24"/>
        </w:rPr>
        <w:br/>
      </w:r>
      <w:r w:rsidRPr="00BC711A">
        <w:rPr>
          <w:rFonts w:ascii="Arial" w:hAnsi="Arial" w:cs="Arial"/>
          <w:sz w:val="24"/>
        </w:rPr>
        <w:t>z właściwym Dowódcą Jednostki Wojskowej (</w:t>
      </w:r>
      <w:r w:rsidRPr="00BC711A">
        <w:rPr>
          <w:rFonts w:ascii="Arial" w:eastAsia="Times New Roman" w:hAnsi="Arial" w:cs="Arial"/>
          <w:color w:val="000000"/>
          <w:sz w:val="24"/>
        </w:rPr>
        <w:t xml:space="preserve">głównym użytkownikiem </w:t>
      </w:r>
      <w:r w:rsidRPr="00BC711A">
        <w:rPr>
          <w:rFonts w:ascii="Arial" w:eastAsia="Times New Roman" w:hAnsi="Arial" w:cs="Arial"/>
          <w:color w:val="000000"/>
          <w:sz w:val="24"/>
        </w:rPr>
        <w:lastRenderedPageBreak/>
        <w:t>kompleksu wojskowego</w:t>
      </w:r>
      <w:r w:rsidRPr="00BC711A">
        <w:rPr>
          <w:rFonts w:ascii="Arial" w:hAnsi="Arial" w:cs="Arial"/>
          <w:sz w:val="24"/>
        </w:rPr>
        <w:t xml:space="preserve">/ użytkownikiem nadzorowanego terenu), natomiast dotyczących bezpieczeństwa przemysłowego i bezpieczeństwa osobowego proszę kontaktować się z właściwymi Pełnomocnikami ds. ochrony informacji niejawnych. </w:t>
      </w:r>
    </w:p>
    <w:p w:rsidR="001764DC" w:rsidRPr="00BC711A" w:rsidRDefault="001764DC" w:rsidP="001764DC">
      <w:pPr>
        <w:pStyle w:val="Akapitzlist"/>
        <w:numPr>
          <w:ilvl w:val="0"/>
          <w:numId w:val="36"/>
        </w:numPr>
        <w:spacing w:after="120" w:line="360" w:lineRule="auto"/>
        <w:ind w:left="426" w:hanging="284"/>
        <w:jc w:val="both"/>
        <w:rPr>
          <w:rFonts w:ascii="Arial" w:hAnsi="Arial" w:cs="Arial"/>
          <w:sz w:val="24"/>
        </w:rPr>
      </w:pPr>
      <w:r w:rsidRPr="00BC711A">
        <w:rPr>
          <w:rFonts w:ascii="Arial" w:hAnsi="Arial" w:cs="Arial"/>
          <w:sz w:val="24"/>
        </w:rPr>
        <w:t>Przed przystąpieniem do realizacji zadania Wy</w:t>
      </w:r>
      <w:r>
        <w:rPr>
          <w:rFonts w:ascii="Arial" w:hAnsi="Arial" w:cs="Arial"/>
          <w:sz w:val="24"/>
        </w:rPr>
        <w:t xml:space="preserve">konawca po uzgodnieniu terminu </w:t>
      </w:r>
      <w:r w:rsidRPr="00BC711A">
        <w:rPr>
          <w:rFonts w:ascii="Arial" w:hAnsi="Arial" w:cs="Arial"/>
          <w:sz w:val="24"/>
        </w:rPr>
        <w:t xml:space="preserve">z </w:t>
      </w:r>
      <w:r w:rsidRPr="00BC711A">
        <w:rPr>
          <w:rFonts w:ascii="Arial" w:eastAsia="Times New Roman" w:hAnsi="Arial" w:cs="Arial"/>
          <w:color w:val="000000"/>
          <w:sz w:val="24"/>
        </w:rPr>
        <w:t>Dowódcą Jednostki Wojskowej (głównym użytkownikiem kompleksu wojskowego lub nadzorowanego terenu)</w:t>
      </w:r>
      <w:r w:rsidRPr="00BC711A">
        <w:rPr>
          <w:rFonts w:ascii="Arial" w:hAnsi="Arial" w:cs="Arial"/>
          <w:sz w:val="24"/>
        </w:rPr>
        <w:t xml:space="preserve"> umożliwi dokonanie przeszkolenia całego personelu odpowiedzialnego za realizację zadania </w:t>
      </w:r>
      <w:r>
        <w:rPr>
          <w:rFonts w:ascii="Arial" w:hAnsi="Arial" w:cs="Arial"/>
          <w:sz w:val="24"/>
        </w:rPr>
        <w:br/>
      </w:r>
      <w:r w:rsidRPr="00BC711A">
        <w:rPr>
          <w:rFonts w:ascii="Arial" w:hAnsi="Arial" w:cs="Arial"/>
          <w:sz w:val="24"/>
        </w:rPr>
        <w:t xml:space="preserve">w danym kompleksie przez osoby wyznaczone nadzorujące  systemem </w:t>
      </w:r>
      <w:proofErr w:type="spellStart"/>
      <w:r w:rsidRPr="00BC711A">
        <w:rPr>
          <w:rFonts w:ascii="Arial" w:hAnsi="Arial" w:cs="Arial"/>
          <w:sz w:val="24"/>
        </w:rPr>
        <w:t>przepustkowy</w:t>
      </w:r>
      <w:r>
        <w:rPr>
          <w:rFonts w:ascii="Arial" w:hAnsi="Arial" w:cs="Arial"/>
          <w:sz w:val="24"/>
        </w:rPr>
        <w:t>m</w:t>
      </w:r>
      <w:proofErr w:type="spellEnd"/>
      <w:r w:rsidRPr="00BC711A">
        <w:rPr>
          <w:rFonts w:ascii="Arial" w:hAnsi="Arial" w:cs="Arial"/>
          <w:sz w:val="24"/>
        </w:rPr>
        <w:t xml:space="preserve"> oraz systemem ochrony kompleksu. Powyższe wymaganie dotyczy również osób zgłaszanych jako dodatkowe w trakcie realizacji zamówienia. W związku z powyższym zgłoszenie zmiany pracowników lub pojazdów powinno odbyć się z 7-dniowym wyprzedzeniem do Zamawiającego.</w:t>
      </w:r>
    </w:p>
    <w:p w:rsidR="001764DC" w:rsidRPr="00BC711A" w:rsidRDefault="001764DC" w:rsidP="001764DC">
      <w:pPr>
        <w:pStyle w:val="Akapitzlist"/>
        <w:numPr>
          <w:ilvl w:val="0"/>
          <w:numId w:val="36"/>
        </w:numPr>
        <w:spacing w:after="120" w:line="360" w:lineRule="auto"/>
        <w:ind w:left="426" w:hanging="284"/>
        <w:jc w:val="both"/>
        <w:rPr>
          <w:rFonts w:ascii="Arial" w:hAnsi="Arial" w:cs="Arial"/>
          <w:sz w:val="24"/>
        </w:rPr>
      </w:pPr>
      <w:r w:rsidRPr="00BC711A">
        <w:rPr>
          <w:rFonts w:ascii="Arial" w:hAnsi="Arial" w:cs="Arial"/>
          <w:sz w:val="24"/>
        </w:rPr>
        <w:t>Osoby biorące udział w realizacji zamówienia</w:t>
      </w:r>
      <w:r>
        <w:rPr>
          <w:rFonts w:ascii="Arial" w:hAnsi="Arial" w:cs="Arial"/>
          <w:sz w:val="24"/>
        </w:rPr>
        <w:t xml:space="preserve"> na terenach kompleksów wojskowych</w:t>
      </w:r>
      <w:r w:rsidRPr="00BC711A">
        <w:rPr>
          <w:rFonts w:ascii="Arial" w:hAnsi="Arial" w:cs="Arial"/>
          <w:sz w:val="24"/>
        </w:rPr>
        <w:t xml:space="preserve"> muszą posiadać obywatelstwo polskie. W przypadku braku polskiego obywatelstwa muszą posiadać pozwolenie jednorazowe uprawniające do wstępu obcokrajowców na teren chronionego obiektu wojskowego zgodnie z Decyzją </w:t>
      </w:r>
      <w:r w:rsidRPr="00BC711A">
        <w:rPr>
          <w:rFonts w:ascii="Arial" w:eastAsia="Times New Roman" w:hAnsi="Arial" w:cs="Arial"/>
          <w:sz w:val="24"/>
        </w:rPr>
        <w:t xml:space="preserve">Nr 107/MON Ministra Obrony Narodowej z dnia 18 sierpnia 2021 r. w sprawie organizowania współpracy międzynarodowej w resorcie obrony narodowej. </w:t>
      </w:r>
      <w:r w:rsidRPr="00BC711A">
        <w:rPr>
          <w:rFonts w:ascii="Arial" w:hAnsi="Arial" w:cs="Arial"/>
          <w:sz w:val="24"/>
        </w:rPr>
        <w:t>Brak zgody w formie pozwolenia jednorazowego skutkował będzie nie wpuszczeniem na teren chronionego obiektu wojskowego ww. osób, przy czym nie może to być traktowane jako utrudnienie realizacji zamówienia przez Zamawiającego.</w:t>
      </w:r>
    </w:p>
    <w:p w:rsidR="001764DC" w:rsidRDefault="001764DC" w:rsidP="001764DC">
      <w:pPr>
        <w:pStyle w:val="Akapitzlist"/>
        <w:numPr>
          <w:ilvl w:val="0"/>
          <w:numId w:val="36"/>
        </w:numPr>
        <w:spacing w:after="120" w:line="360" w:lineRule="auto"/>
        <w:ind w:left="426" w:hanging="42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</w:t>
      </w:r>
      <w:r w:rsidRPr="00BC711A">
        <w:rPr>
          <w:rFonts w:ascii="Arial" w:hAnsi="Arial" w:cs="Arial"/>
          <w:sz w:val="24"/>
        </w:rPr>
        <w:t xml:space="preserve">Wykonawca zobowiązuje się do przestrzegania przez osoby realizujące zamówienie oraz podwykonawców, którym zleci prace zasad używania urządzeń do przetwarzania obrazu i dźwięku zgodnie z Decyzją 77/MON Ministra Obrony Narodowej z dnia 09 czerwca 2020 r. Użytkowanie na terenie kompleksu wojskowego urządzeń do przetwarzania obrazu </w:t>
      </w:r>
      <w:r>
        <w:rPr>
          <w:rFonts w:ascii="Arial" w:hAnsi="Arial" w:cs="Arial"/>
          <w:sz w:val="24"/>
        </w:rPr>
        <w:br/>
      </w:r>
      <w:r w:rsidRPr="00BC711A">
        <w:rPr>
          <w:rFonts w:ascii="Arial" w:hAnsi="Arial" w:cs="Arial"/>
          <w:sz w:val="24"/>
        </w:rPr>
        <w:t>i dźwięku oraz telefonów komórkowych wymaga zgody zamawiającego (osoby odpowiedzialnej za nadzór nad realizacją zamówienia ze strony zamawiającego)”.</w:t>
      </w:r>
    </w:p>
    <w:p w:rsidR="00802942" w:rsidRDefault="00802942" w:rsidP="00802942">
      <w:pPr>
        <w:pStyle w:val="Tekstpodstawowy31"/>
        <w:spacing w:line="360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§ 1</w:t>
      </w:r>
      <w:r w:rsidR="00CD05A8">
        <w:rPr>
          <w:rFonts w:ascii="Arial" w:hAnsi="Arial" w:cs="Arial"/>
          <w:b/>
          <w:szCs w:val="24"/>
        </w:rPr>
        <w:t>4</w:t>
      </w:r>
    </w:p>
    <w:p w:rsidR="00802942" w:rsidRPr="00802942" w:rsidRDefault="00802942" w:rsidP="00823BFD">
      <w:pPr>
        <w:pStyle w:val="Tekstpodstawowy31"/>
        <w:spacing w:line="360" w:lineRule="auto"/>
        <w:ind w:left="709"/>
        <w:rPr>
          <w:rFonts w:ascii="Arial" w:hAnsi="Arial" w:cs="Arial"/>
          <w:szCs w:val="24"/>
        </w:rPr>
      </w:pPr>
      <w:r w:rsidRPr="00802942">
        <w:rPr>
          <w:rFonts w:ascii="Arial" w:hAnsi="Arial" w:cs="Arial"/>
          <w:szCs w:val="24"/>
        </w:rPr>
        <w:lastRenderedPageBreak/>
        <w:t>Zamawiający nie wyraża zgody na ewentualny obrót wierzytelnościami wynikającymi z niniejszej umowy.</w:t>
      </w:r>
    </w:p>
    <w:p w:rsidR="00CD05A8" w:rsidRPr="00802942" w:rsidRDefault="00CD05A8" w:rsidP="00802942">
      <w:pPr>
        <w:pStyle w:val="Tekstpodstawowy31"/>
        <w:spacing w:line="360" w:lineRule="auto"/>
        <w:ind w:left="426"/>
        <w:rPr>
          <w:rFonts w:ascii="Arial" w:hAnsi="Arial" w:cs="Arial"/>
          <w:szCs w:val="24"/>
        </w:rPr>
      </w:pPr>
    </w:p>
    <w:p w:rsidR="00A64A6F" w:rsidRDefault="00A64A6F" w:rsidP="00A64A6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 xml:space="preserve">§ </w:t>
      </w:r>
      <w:r w:rsidR="00CD05A8">
        <w:rPr>
          <w:rFonts w:ascii="Arial" w:hAnsi="Arial" w:cs="Arial"/>
          <w:b/>
          <w:sz w:val="24"/>
          <w:szCs w:val="24"/>
        </w:rPr>
        <w:t>15</w:t>
      </w:r>
    </w:p>
    <w:p w:rsidR="00ED432E" w:rsidRPr="00ED432E" w:rsidRDefault="00ED432E" w:rsidP="00ED432E">
      <w:pPr>
        <w:pStyle w:val="Tytu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b w:val="0"/>
          <w:sz w:val="24"/>
        </w:rPr>
      </w:pPr>
      <w:r w:rsidRPr="00313E04">
        <w:rPr>
          <w:rFonts w:ascii="Arial" w:hAnsi="Arial" w:cs="Arial"/>
          <w:sz w:val="24"/>
          <w:lang w:val="pl-PL"/>
        </w:rPr>
        <w:t>Zamawiający</w:t>
      </w:r>
      <w:r w:rsidRPr="00ED432E">
        <w:rPr>
          <w:rFonts w:ascii="Arial" w:hAnsi="Arial" w:cs="Arial"/>
          <w:b w:val="0"/>
          <w:sz w:val="24"/>
          <w:lang w:val="pl-PL"/>
        </w:rPr>
        <w:t xml:space="preserve"> przewiduje możliwość waloryzacji wynagrodzenia czyli zmiany wysokości wynagrodzenia należnego </w:t>
      </w:r>
      <w:r w:rsidRPr="00313E04">
        <w:rPr>
          <w:rFonts w:ascii="Arial" w:hAnsi="Arial" w:cs="Arial"/>
          <w:sz w:val="24"/>
          <w:lang w:val="pl-PL"/>
        </w:rPr>
        <w:t>Wykonawcy</w:t>
      </w:r>
      <w:r w:rsidRPr="00ED432E">
        <w:rPr>
          <w:rFonts w:ascii="Arial" w:hAnsi="Arial" w:cs="Arial"/>
          <w:b w:val="0"/>
          <w:sz w:val="24"/>
          <w:lang w:val="pl-PL"/>
        </w:rPr>
        <w:t xml:space="preserve"> w przypadku zmiany ceny materiałów lub wszelkich kosztów bezpośrednio związanych z realizacją zadania, bez których realizacja umowy będzie niemożliwa.</w:t>
      </w:r>
    </w:p>
    <w:p w:rsidR="00ED432E" w:rsidRPr="00ED432E" w:rsidRDefault="00ED432E" w:rsidP="00ED432E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ED432E">
        <w:rPr>
          <w:rFonts w:ascii="Arial" w:eastAsia="Arial" w:hAnsi="Arial" w:cs="Arial"/>
          <w:sz w:val="24"/>
          <w:szCs w:val="24"/>
        </w:rPr>
        <w:t xml:space="preserve">Każda ze Stron uprawniona jest do żądania zmiany (podwyższenia/obniżenia) wysokości wynagrodzenia, o którym mowa w </w:t>
      </w:r>
      <w:r w:rsidRPr="00ED432E">
        <w:rPr>
          <w:rFonts w:ascii="Arial" w:eastAsia="Arial" w:hAnsi="Arial" w:cs="Arial"/>
          <w:b/>
          <w:sz w:val="24"/>
          <w:szCs w:val="24"/>
        </w:rPr>
        <w:t>§ 7 lit. a</w:t>
      </w:r>
      <w:r>
        <w:rPr>
          <w:rFonts w:ascii="Arial" w:eastAsia="Arial" w:hAnsi="Arial" w:cs="Arial"/>
          <w:b/>
          <w:sz w:val="24"/>
          <w:szCs w:val="24"/>
        </w:rPr>
        <w:t>)</w:t>
      </w:r>
      <w:r w:rsidRPr="00ED432E">
        <w:rPr>
          <w:rFonts w:ascii="Arial" w:eastAsia="Arial" w:hAnsi="Arial" w:cs="Arial"/>
          <w:b/>
          <w:sz w:val="24"/>
          <w:szCs w:val="24"/>
        </w:rPr>
        <w:t xml:space="preserve"> </w:t>
      </w:r>
      <w:r w:rsidRPr="00ED432E">
        <w:rPr>
          <w:rFonts w:ascii="Arial" w:eastAsia="Arial" w:hAnsi="Arial" w:cs="Arial"/>
          <w:sz w:val="24"/>
          <w:szCs w:val="24"/>
        </w:rPr>
        <w:t>umowy, gdy suma kwartalnych wskaźników cen towarów i usług konsumpcyjnych ogółem</w:t>
      </w:r>
      <w:r w:rsidRPr="00ED432E">
        <w:rPr>
          <w:rFonts w:ascii="Arial" w:eastAsia="Arial" w:hAnsi="Arial" w:cs="Arial"/>
          <w:color w:val="FF0000"/>
          <w:sz w:val="24"/>
          <w:szCs w:val="24"/>
        </w:rPr>
        <w:t xml:space="preserve"> </w:t>
      </w:r>
      <w:r w:rsidRPr="00ED432E">
        <w:rPr>
          <w:rFonts w:ascii="Arial" w:eastAsia="Arial" w:hAnsi="Arial" w:cs="Arial"/>
          <w:sz w:val="24"/>
          <w:szCs w:val="24"/>
        </w:rPr>
        <w:t xml:space="preserve">(począwszy od wskaźnika opublikowanego za następny kwartał po dacie zawarcia umowy lub złożenia ostatniego wniosku o waloryzację do ostatniego opublikowanego wskaźnika przed datą złożenia wniosku o waloryzację), dotyczących zmiany ceny materiałów lub kosztów związanych z realizacją zamówienia, z użyciem wskaźnika cen ogłaszanego w komunikacie Prezesa Głównego Urzędu Statystycznego (GUS) </w:t>
      </w:r>
      <w:r>
        <w:rPr>
          <w:rFonts w:ascii="Arial" w:eastAsia="Arial" w:hAnsi="Arial" w:cs="Arial"/>
          <w:sz w:val="24"/>
          <w:szCs w:val="24"/>
        </w:rPr>
        <w:br/>
      </w:r>
      <w:r w:rsidRPr="00ED432E">
        <w:rPr>
          <w:rFonts w:ascii="Arial" w:eastAsia="Arial" w:hAnsi="Arial" w:cs="Arial"/>
          <w:sz w:val="24"/>
          <w:szCs w:val="24"/>
        </w:rPr>
        <w:t>w Dzienniku Urzędowym GUS zgodnie z przepisami ustawy z dnia 2 kwietnia 2009 r. o zmianie ustawy o poręczeniach i gwarancjach udzielanych przez Skarb Państwa oraz niektóre osoby prawne, ustawy o Banku gospodarstwa Krajowego oraz niektórych innych ustaw (Dz. U. poz. 545 ze zm.), zwany dalej „Wskaźnikiem waloryzacji”, za okres poprzedzający wniosek o waloryzację, osiągnie lub przekroczy 3%.</w:t>
      </w:r>
    </w:p>
    <w:p w:rsidR="00ED432E" w:rsidRPr="00ED432E" w:rsidRDefault="00ED432E" w:rsidP="00ED432E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ED432E">
        <w:rPr>
          <w:rFonts w:ascii="Arial" w:eastAsia="Arial" w:hAnsi="Arial" w:cs="Arial"/>
          <w:sz w:val="24"/>
          <w:szCs w:val="24"/>
        </w:rPr>
        <w:t xml:space="preserve">W przypadku likwidacji wskaźnika, o którym mowa ust. 3 lub zmiany podmiotu, który urzędowo go ustala, mechanizm, o którym mowa w ust. 3 stosuje się odpowiednio do wskaźnika i podmiotu, który zgodnie </w:t>
      </w:r>
      <w:r>
        <w:rPr>
          <w:rFonts w:ascii="Arial" w:eastAsia="Arial" w:hAnsi="Arial" w:cs="Arial"/>
          <w:sz w:val="24"/>
          <w:szCs w:val="24"/>
        </w:rPr>
        <w:br/>
      </w:r>
      <w:r w:rsidRPr="00ED432E">
        <w:rPr>
          <w:rFonts w:ascii="Arial" w:eastAsia="Arial" w:hAnsi="Arial" w:cs="Arial"/>
          <w:sz w:val="24"/>
          <w:szCs w:val="24"/>
        </w:rPr>
        <w:t xml:space="preserve">z odpowiednimi przepisami prawa zastąpi dotychczasowy wskaźnik lub podmiot.  </w:t>
      </w:r>
    </w:p>
    <w:p w:rsidR="00ED432E" w:rsidRPr="00ED432E" w:rsidRDefault="00ED432E" w:rsidP="00ED432E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ED432E">
        <w:rPr>
          <w:rFonts w:ascii="Arial" w:eastAsia="Arial" w:hAnsi="Arial" w:cs="Arial"/>
          <w:sz w:val="24"/>
          <w:szCs w:val="24"/>
        </w:rPr>
        <w:t xml:space="preserve">Zmiana wynagrodzenia nie dotyczy wynagrodzenia za zakres wykonany, </w:t>
      </w:r>
      <w:r w:rsidRPr="00ED432E">
        <w:rPr>
          <w:rFonts w:ascii="Arial" w:eastAsia="Arial" w:hAnsi="Arial" w:cs="Arial"/>
          <w:sz w:val="24"/>
          <w:szCs w:val="24"/>
        </w:rPr>
        <w:br/>
        <w:t xml:space="preserve">tj. odebrany protokołem odbioru częściowego przed datą złożenia wniosku. Zmiana umowy skutkuje zmianą wynagrodzenia jedynie w zakresie wynagrodzenia za zakres rzeczowy nie wykonany, tj. nieodebrany  protokołem odbioru częściowego na dzień złożenia wniosku, z zastrzeżeniem postanowień jak w pkt poniżej. </w:t>
      </w:r>
    </w:p>
    <w:p w:rsidR="00ED432E" w:rsidRPr="00ED432E" w:rsidRDefault="00ED432E" w:rsidP="00ED432E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ED432E">
        <w:rPr>
          <w:rFonts w:ascii="Arial" w:eastAsia="Arial" w:hAnsi="Arial" w:cs="Arial"/>
          <w:sz w:val="24"/>
          <w:szCs w:val="24"/>
        </w:rPr>
        <w:lastRenderedPageBreak/>
        <w:t xml:space="preserve">Strona zainteresowana waloryzacją wynagrodzenia przedkłada drugiej Stronie wniosek o dokonanie waloryzacji wynagrodzenia. Wniosek winien zawierać: </w:t>
      </w:r>
    </w:p>
    <w:p w:rsidR="00ED432E" w:rsidRPr="00ED432E" w:rsidRDefault="00ED432E" w:rsidP="00ED432E">
      <w:pPr>
        <w:pStyle w:val="Akapitzlist"/>
        <w:tabs>
          <w:tab w:val="left" w:pos="993"/>
        </w:tabs>
        <w:spacing w:line="360" w:lineRule="auto"/>
        <w:ind w:left="992" w:hanging="285"/>
        <w:jc w:val="both"/>
        <w:rPr>
          <w:rFonts w:ascii="Arial" w:eastAsia="Arial" w:hAnsi="Arial" w:cs="Arial"/>
          <w:sz w:val="24"/>
          <w:szCs w:val="24"/>
        </w:rPr>
      </w:pPr>
      <w:r w:rsidRPr="00ED432E">
        <w:rPr>
          <w:rFonts w:ascii="Arial" w:eastAsia="Arial" w:hAnsi="Arial" w:cs="Arial"/>
          <w:sz w:val="24"/>
          <w:szCs w:val="24"/>
        </w:rPr>
        <w:t>1)</w:t>
      </w:r>
      <w:r w:rsidRPr="00ED432E">
        <w:rPr>
          <w:rFonts w:ascii="Arial" w:eastAsia="Arial" w:hAnsi="Arial" w:cs="Arial"/>
          <w:sz w:val="24"/>
          <w:szCs w:val="24"/>
        </w:rPr>
        <w:tab/>
        <w:t xml:space="preserve">informację o wysokości wskaźników (wraz z potwierdzającym okoliczności wydrukami z publikatora GUS) </w:t>
      </w:r>
    </w:p>
    <w:p w:rsidR="00ED432E" w:rsidRPr="00ED432E" w:rsidRDefault="00ED432E" w:rsidP="00ED432E">
      <w:pPr>
        <w:pStyle w:val="Akapitzlist"/>
        <w:tabs>
          <w:tab w:val="left" w:pos="993"/>
        </w:tabs>
        <w:spacing w:line="360" w:lineRule="auto"/>
        <w:ind w:left="992" w:hanging="284"/>
        <w:jc w:val="both"/>
        <w:rPr>
          <w:rFonts w:ascii="Arial" w:eastAsia="Arial" w:hAnsi="Arial" w:cs="Arial"/>
          <w:sz w:val="24"/>
          <w:szCs w:val="24"/>
        </w:rPr>
      </w:pPr>
      <w:r w:rsidRPr="00ED432E">
        <w:rPr>
          <w:rFonts w:ascii="Arial" w:eastAsia="Arial" w:hAnsi="Arial" w:cs="Arial"/>
          <w:sz w:val="24"/>
          <w:szCs w:val="24"/>
        </w:rPr>
        <w:t>2)</w:t>
      </w:r>
      <w:r w:rsidRPr="00ED432E">
        <w:rPr>
          <w:rFonts w:ascii="Arial" w:eastAsia="Arial" w:hAnsi="Arial" w:cs="Arial"/>
          <w:sz w:val="24"/>
          <w:szCs w:val="24"/>
        </w:rPr>
        <w:tab/>
        <w:t xml:space="preserve">wykazanie/uzasadnienie wpływu zmian cen materiałów i kosztów na koszt wykonania zamówienia. </w:t>
      </w:r>
    </w:p>
    <w:p w:rsidR="00ED432E" w:rsidRPr="00ED432E" w:rsidRDefault="00ED432E" w:rsidP="00ED432E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ED432E">
        <w:rPr>
          <w:rFonts w:ascii="Arial" w:hAnsi="Arial" w:cs="Arial"/>
          <w:sz w:val="24"/>
          <w:szCs w:val="24"/>
        </w:rPr>
        <w:t xml:space="preserve">Maksymalna wartość jednorazowej zmiany wynagrodzenia, ale też wartość wszystkich zmian w całym okresie obowiązywania umowy, w efekcie zastosowania postanowień o zasadach wprowadzenia zmian wysokości wynagrodzenia nie więcej niż </w:t>
      </w:r>
      <w:r w:rsidRPr="00ED432E">
        <w:rPr>
          <w:rFonts w:ascii="Arial" w:hAnsi="Arial" w:cs="Arial"/>
          <w:b/>
          <w:sz w:val="24"/>
          <w:szCs w:val="24"/>
        </w:rPr>
        <w:t>5</w:t>
      </w:r>
      <w:r w:rsidR="00313E04">
        <w:rPr>
          <w:rFonts w:ascii="Arial" w:hAnsi="Arial" w:cs="Arial"/>
          <w:b/>
          <w:sz w:val="24"/>
          <w:szCs w:val="24"/>
        </w:rPr>
        <w:t xml:space="preserve"> </w:t>
      </w:r>
      <w:r w:rsidRPr="00ED432E">
        <w:rPr>
          <w:rFonts w:ascii="Arial" w:hAnsi="Arial" w:cs="Arial"/>
          <w:b/>
          <w:sz w:val="24"/>
          <w:szCs w:val="24"/>
        </w:rPr>
        <w:t>%</w:t>
      </w:r>
      <w:r w:rsidRPr="00ED432E">
        <w:rPr>
          <w:rFonts w:ascii="Arial" w:hAnsi="Arial" w:cs="Arial"/>
          <w:sz w:val="24"/>
          <w:szCs w:val="24"/>
        </w:rPr>
        <w:t xml:space="preserve"> wynagrodzenia Wykonawcy </w:t>
      </w:r>
      <w:r>
        <w:rPr>
          <w:rFonts w:ascii="Arial" w:hAnsi="Arial" w:cs="Arial"/>
          <w:sz w:val="24"/>
          <w:szCs w:val="24"/>
        </w:rPr>
        <w:t>wskazanego w</w:t>
      </w:r>
      <w:r w:rsidRPr="00ED432E">
        <w:rPr>
          <w:rFonts w:ascii="Arial" w:hAnsi="Arial" w:cs="Arial"/>
          <w:color w:val="FF0000"/>
          <w:sz w:val="24"/>
          <w:szCs w:val="24"/>
        </w:rPr>
        <w:t xml:space="preserve"> </w:t>
      </w:r>
      <w:r w:rsidRPr="00ED432E">
        <w:rPr>
          <w:rFonts w:ascii="Arial" w:eastAsia="Arial" w:hAnsi="Arial" w:cs="Arial"/>
          <w:b/>
          <w:sz w:val="24"/>
          <w:szCs w:val="24"/>
        </w:rPr>
        <w:t>§ 7 lit. a</w:t>
      </w:r>
      <w:r>
        <w:rPr>
          <w:rFonts w:ascii="Arial" w:eastAsia="Arial" w:hAnsi="Arial" w:cs="Arial"/>
          <w:b/>
          <w:sz w:val="24"/>
          <w:szCs w:val="24"/>
        </w:rPr>
        <w:t>)</w:t>
      </w:r>
      <w:r w:rsidRPr="00ED432E">
        <w:rPr>
          <w:rFonts w:ascii="Arial" w:hAnsi="Arial" w:cs="Arial"/>
          <w:sz w:val="24"/>
          <w:szCs w:val="24"/>
        </w:rPr>
        <w:t xml:space="preserve"> umowy z zastrzeżeniem udowodnienia przez Wykonawcę wzrostu kosztów określonych na poziomie wskazanym powyżej.</w:t>
      </w:r>
    </w:p>
    <w:p w:rsidR="00ED432E" w:rsidRPr="00ED432E" w:rsidRDefault="00ED432E" w:rsidP="00ED432E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ED432E">
        <w:rPr>
          <w:rFonts w:ascii="Arial" w:eastAsia="Arial" w:hAnsi="Arial" w:cs="Arial"/>
          <w:sz w:val="24"/>
          <w:szCs w:val="24"/>
        </w:rPr>
        <w:t xml:space="preserve">Wykonawca, którego wynagrodzenie zostało zmienione na zasadach określonych w niniejszym paragrafie, zobowiązany jest do zmiany wynagrodzenia przysługującego podwykonawcy, z którym zawarł umowę, </w:t>
      </w:r>
      <w:r>
        <w:rPr>
          <w:rFonts w:ascii="Arial" w:eastAsia="Arial" w:hAnsi="Arial" w:cs="Arial"/>
          <w:sz w:val="24"/>
          <w:szCs w:val="24"/>
        </w:rPr>
        <w:br/>
      </w:r>
      <w:r w:rsidRPr="00ED432E">
        <w:rPr>
          <w:rFonts w:ascii="Arial" w:eastAsia="Arial" w:hAnsi="Arial" w:cs="Arial"/>
          <w:sz w:val="24"/>
          <w:szCs w:val="24"/>
        </w:rPr>
        <w:t>w zakresie odpowiadającym zmianom cen materiałów lub kosztów dotyczących zobowiązania podwykonawcy.</w:t>
      </w:r>
    </w:p>
    <w:p w:rsidR="00ED432E" w:rsidRPr="00ED432E" w:rsidRDefault="00ED432E" w:rsidP="00ED432E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ED432E">
        <w:rPr>
          <w:rFonts w:ascii="Arial" w:eastAsia="Arial" w:hAnsi="Arial" w:cs="Arial"/>
          <w:sz w:val="24"/>
          <w:szCs w:val="24"/>
        </w:rPr>
        <w:t>W przypadku, o którym mowa w ust. 8, Wykonawca jest zobowiązany do przedłożenia Zamawiającemu projektu aneksu/aneksu do umowy dotyczącego zmiany wynagrodzenia należnego Podwykonawcy lub dalszemu Podwykonawcy.</w:t>
      </w:r>
    </w:p>
    <w:p w:rsidR="00ED432E" w:rsidRPr="00ED432E" w:rsidRDefault="00ED432E" w:rsidP="00ED432E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ED432E">
        <w:rPr>
          <w:rFonts w:ascii="Arial" w:eastAsia="Arial" w:hAnsi="Arial" w:cs="Arial"/>
          <w:sz w:val="24"/>
          <w:szCs w:val="24"/>
        </w:rPr>
        <w:t>Termin na rozpatrzenie wniosku przez Zamawiającego wynosi 30 dni od dnia wpłynięcia wniosku do siedziby Zamawiającego do kancelarii jawnej. Zamawiający zastrzega przedłużenie tego terminu w sytuacji braku środków finansowych o czas niezbędny na ich otrzymanie.</w:t>
      </w:r>
    </w:p>
    <w:p w:rsidR="00ED432E" w:rsidRDefault="00313E04" w:rsidP="00ED432E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</w:t>
      </w:r>
      <w:r w:rsidR="00ED432E" w:rsidRPr="00ED432E">
        <w:rPr>
          <w:rFonts w:ascii="Arial" w:eastAsia="Arial" w:hAnsi="Arial" w:cs="Arial"/>
          <w:sz w:val="24"/>
          <w:szCs w:val="24"/>
        </w:rPr>
        <w:t>Waloryzacji nie stosuje się od chwili osiągnięcia maksymalnej wartości zmiany wynagrodzenia przewidzianej w ust. 7.</w:t>
      </w:r>
    </w:p>
    <w:p w:rsidR="00313E04" w:rsidRDefault="00313E04" w:rsidP="00ED432E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Wykonawca nie może złożyć wniosku o waloryzację w terminie późniejszym niż 3 miesiące przed terminem wykonania przedmiotu umowy.</w:t>
      </w:r>
    </w:p>
    <w:p w:rsidR="00313E04" w:rsidRPr="00ED432E" w:rsidRDefault="00313E04" w:rsidP="00ED432E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Przez zmianę ceny materiałów lub kosztów rozumie się wzrost odpowiednio cen lub kosztów, jak i ich obniżenie, względem ceny lub kosztów przyjętych podczas ustalenia wynagrodzenia Wykonawcy lub ostatnim wniosku o waloryzację.</w:t>
      </w:r>
    </w:p>
    <w:p w:rsidR="00823BFD" w:rsidRDefault="00823BFD" w:rsidP="0093791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93791C" w:rsidRPr="00AE5655" w:rsidRDefault="0093791C" w:rsidP="0093791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>§</w:t>
      </w:r>
      <w:r w:rsidR="00392E23">
        <w:rPr>
          <w:rFonts w:ascii="Arial" w:hAnsi="Arial" w:cs="Arial"/>
          <w:b/>
          <w:sz w:val="24"/>
          <w:szCs w:val="24"/>
        </w:rPr>
        <w:t xml:space="preserve"> 1</w:t>
      </w:r>
      <w:r w:rsidR="00CD05A8">
        <w:rPr>
          <w:rFonts w:ascii="Arial" w:hAnsi="Arial" w:cs="Arial"/>
          <w:b/>
          <w:sz w:val="24"/>
          <w:szCs w:val="24"/>
        </w:rPr>
        <w:t>6</w:t>
      </w:r>
    </w:p>
    <w:p w:rsidR="000B7056" w:rsidRPr="00AE5655" w:rsidRDefault="00004B99" w:rsidP="00004B99">
      <w:p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1. </w:t>
      </w:r>
      <w:r w:rsidR="000B7056" w:rsidRPr="00AE5655">
        <w:rPr>
          <w:rFonts w:ascii="Arial" w:hAnsi="Arial" w:cs="Arial"/>
          <w:sz w:val="24"/>
          <w:szCs w:val="24"/>
        </w:rPr>
        <w:t>W sprawach nieunormowanych niniejszą umową</w:t>
      </w:r>
      <w:r w:rsidR="00FF3D8A" w:rsidRPr="00AE5655">
        <w:rPr>
          <w:rFonts w:ascii="Arial" w:hAnsi="Arial" w:cs="Arial"/>
          <w:sz w:val="24"/>
          <w:szCs w:val="24"/>
        </w:rPr>
        <w:t xml:space="preserve"> zastosowanie mają przepisy Kodeksu Cywilnego</w:t>
      </w:r>
      <w:r w:rsidR="006F6D50" w:rsidRPr="00AE5655">
        <w:rPr>
          <w:rFonts w:ascii="Arial" w:hAnsi="Arial" w:cs="Arial"/>
          <w:sz w:val="24"/>
          <w:szCs w:val="24"/>
        </w:rPr>
        <w:t xml:space="preserve">, ustawy </w:t>
      </w:r>
      <w:proofErr w:type="spellStart"/>
      <w:r w:rsidR="006F6D50" w:rsidRPr="00AE5655">
        <w:rPr>
          <w:rFonts w:ascii="Arial" w:hAnsi="Arial" w:cs="Arial"/>
          <w:sz w:val="24"/>
          <w:szCs w:val="24"/>
        </w:rPr>
        <w:t>Pzp</w:t>
      </w:r>
      <w:proofErr w:type="spellEnd"/>
      <w:r w:rsidR="00FF3D8A" w:rsidRPr="00AE5655">
        <w:rPr>
          <w:rFonts w:ascii="Arial" w:hAnsi="Arial" w:cs="Arial"/>
          <w:sz w:val="24"/>
          <w:szCs w:val="24"/>
        </w:rPr>
        <w:t xml:space="preserve"> i inne odpowiednie przepisy prawa powszechnie obowiązującego.</w:t>
      </w:r>
    </w:p>
    <w:p w:rsidR="00004B99" w:rsidRPr="00AE5655" w:rsidRDefault="00004B99" w:rsidP="00DB423F">
      <w:pPr>
        <w:spacing w:after="0" w:line="360" w:lineRule="auto"/>
        <w:ind w:left="851" w:hanging="425"/>
        <w:jc w:val="both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2. Wszelkie zmiany umowy wymagają formy pisemnej pod rygorem nieważności.</w:t>
      </w:r>
    </w:p>
    <w:p w:rsidR="00FF3D8A" w:rsidRPr="00AE5655" w:rsidRDefault="0044085A" w:rsidP="003C19A6">
      <w:pPr>
        <w:spacing w:after="0" w:line="360" w:lineRule="auto"/>
        <w:ind w:left="426"/>
        <w:jc w:val="center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>§ 1</w:t>
      </w:r>
      <w:r w:rsidR="00CD05A8">
        <w:rPr>
          <w:rFonts w:ascii="Arial" w:hAnsi="Arial" w:cs="Arial"/>
          <w:b/>
          <w:sz w:val="24"/>
          <w:szCs w:val="24"/>
        </w:rPr>
        <w:t>7</w:t>
      </w:r>
    </w:p>
    <w:p w:rsidR="00C6128B" w:rsidRPr="00AE5655" w:rsidRDefault="00C6128B" w:rsidP="003C2EE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>Podwykonawca</w:t>
      </w:r>
    </w:p>
    <w:p w:rsidR="00392E23" w:rsidRDefault="00C6128B" w:rsidP="00A9111E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Wykonawca wykona usługę własnymi siłami </w:t>
      </w:r>
      <w:r w:rsidR="00FD53E7" w:rsidRPr="00AE5655">
        <w:rPr>
          <w:rFonts w:ascii="Arial" w:hAnsi="Arial" w:cs="Arial"/>
          <w:sz w:val="24"/>
          <w:szCs w:val="24"/>
        </w:rPr>
        <w:t xml:space="preserve">bez udziału podwykonawców / z udziałem podwykonawców, którym zamierza powierzyć wykonanie części zamówienia w zakresie </w:t>
      </w:r>
      <w:r w:rsidR="00392E23">
        <w:rPr>
          <w:rFonts w:ascii="Arial" w:hAnsi="Arial" w:cs="Arial"/>
          <w:sz w:val="24"/>
          <w:szCs w:val="24"/>
        </w:rPr>
        <w:t>–</w:t>
      </w:r>
      <w:r w:rsidR="00FD53E7" w:rsidRPr="00AE5655">
        <w:rPr>
          <w:rFonts w:ascii="Arial" w:hAnsi="Arial" w:cs="Arial"/>
          <w:sz w:val="24"/>
          <w:szCs w:val="24"/>
        </w:rPr>
        <w:t xml:space="preserve"> </w:t>
      </w:r>
    </w:p>
    <w:p w:rsidR="00C6128B" w:rsidRPr="00AE5655" w:rsidRDefault="00FD53E7" w:rsidP="00392E23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……………..</w:t>
      </w:r>
    </w:p>
    <w:p w:rsidR="00FD53E7" w:rsidRPr="00AE5655" w:rsidRDefault="00FD53E7" w:rsidP="00A9111E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W przypadku powierzenia wykonania części zadania osobom trzecim Wykonawca ponosi odpowiedzialność za jego należyte wykonanie. Wykonawca ponosi w szczególności odpowiedzialność za wszelkie zawinione i niezawinione szkody, które powstały w związku z częścią zadania powierzoną przez Wykonawcę podwykonawcy.</w:t>
      </w:r>
    </w:p>
    <w:p w:rsidR="00FD53E7" w:rsidRPr="00AE5655" w:rsidRDefault="00FD53E7" w:rsidP="00A9111E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Wykonawca ponosi pełną odpowiedzialność za zapłatę podwykonawcy za zrealizowany zakres umowy wynikający  z ust. 1.</w:t>
      </w:r>
    </w:p>
    <w:p w:rsidR="00FD53E7" w:rsidRPr="00AE5655" w:rsidRDefault="00FD53E7" w:rsidP="00A9111E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Wykonawca nie może powierzyć podwykonawcy realizacji całego zamówienia.</w:t>
      </w:r>
    </w:p>
    <w:p w:rsidR="00FD53E7" w:rsidRPr="00AE5655" w:rsidRDefault="00FD53E7" w:rsidP="00A9111E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W sytuacji nieprzewidzianej </w:t>
      </w:r>
      <w:r w:rsidR="0035395F" w:rsidRPr="00AE5655">
        <w:rPr>
          <w:rFonts w:ascii="Arial" w:hAnsi="Arial" w:cs="Arial"/>
          <w:sz w:val="24"/>
          <w:szCs w:val="24"/>
        </w:rPr>
        <w:t xml:space="preserve">w chwili zawierania umowy Wykonawca może zwrócić się do Zamawiającego o wyrażenie zgody na powierzenie podwykonawcy wykonania części zamówienia. W takim przypadku wniosek o wyrażenie zgody musi zawierać uzasadnienie faktyczne i </w:t>
      </w:r>
      <w:r w:rsidR="00AB637B" w:rsidRPr="00AE5655">
        <w:rPr>
          <w:rFonts w:ascii="Arial" w:hAnsi="Arial" w:cs="Arial"/>
          <w:sz w:val="24"/>
          <w:szCs w:val="24"/>
        </w:rPr>
        <w:t>mają</w:t>
      </w:r>
      <w:r w:rsidR="0035395F" w:rsidRPr="00AE5655">
        <w:rPr>
          <w:rFonts w:ascii="Arial" w:hAnsi="Arial" w:cs="Arial"/>
          <w:sz w:val="24"/>
          <w:szCs w:val="24"/>
        </w:rPr>
        <w:t xml:space="preserve"> zastosowanie </w:t>
      </w:r>
      <w:r w:rsidR="00CC7D5F" w:rsidRPr="00AE5655">
        <w:rPr>
          <w:rFonts w:ascii="Arial" w:hAnsi="Arial" w:cs="Arial"/>
          <w:sz w:val="24"/>
          <w:szCs w:val="24"/>
        </w:rPr>
        <w:t>przepisy</w:t>
      </w:r>
      <w:r w:rsidR="00AB637B" w:rsidRPr="00AE5655">
        <w:rPr>
          <w:rFonts w:ascii="Arial" w:hAnsi="Arial" w:cs="Arial"/>
          <w:sz w:val="24"/>
          <w:szCs w:val="24"/>
        </w:rPr>
        <w:t xml:space="preserve"> ust. 6 i</w:t>
      </w:r>
      <w:r w:rsidR="0035395F" w:rsidRPr="00AE5655">
        <w:rPr>
          <w:rFonts w:ascii="Arial" w:hAnsi="Arial" w:cs="Arial"/>
          <w:sz w:val="24"/>
          <w:szCs w:val="24"/>
        </w:rPr>
        <w:t xml:space="preserve"> 7.</w:t>
      </w:r>
    </w:p>
    <w:p w:rsidR="0035395F" w:rsidRPr="00AE5655" w:rsidRDefault="001C2E5A" w:rsidP="00A9111E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Potwierdzenie wykonania części zamówienia podwykonawcy w trakcie realizacji zamówienia wymaga każdorazowo uprzedniej pisemnej zgody Zamawiającego. Wyrażenie zgody lub odmowa winna nastąpić w ciągu 7 dni od złożenia przez Wykonawcę wniosku, w którym co najmniej wskaże on podwykonawcę i część zamówienia, którą zamierza powierzyć do wykonania.</w:t>
      </w:r>
    </w:p>
    <w:p w:rsidR="001C2E5A" w:rsidRPr="00AE5655" w:rsidRDefault="001C2E5A" w:rsidP="00A9111E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lastRenderedPageBreak/>
        <w:t xml:space="preserve">Niedopełnienie obowiązku uzyskania zgody Zamawiającego na powierzenie wykonania części zamówienia zgodnie z ust. 6 będzie skutkowało prawem Zamawiającego odstąpienia od umowy z winy Wykonawcy i z prawem do naliczenia kary umownej zgodnie z § </w:t>
      </w:r>
      <w:r w:rsidR="00392E23">
        <w:rPr>
          <w:rFonts w:ascii="Arial" w:hAnsi="Arial" w:cs="Arial"/>
          <w:sz w:val="24"/>
          <w:szCs w:val="24"/>
        </w:rPr>
        <w:t>9</w:t>
      </w:r>
      <w:r w:rsidRPr="00AE5655">
        <w:rPr>
          <w:rFonts w:ascii="Arial" w:hAnsi="Arial" w:cs="Arial"/>
          <w:sz w:val="24"/>
          <w:szCs w:val="24"/>
        </w:rPr>
        <w:t xml:space="preserve"> ust. 1 lit. a.</w:t>
      </w:r>
    </w:p>
    <w:p w:rsidR="000B0204" w:rsidRPr="00AE5655" w:rsidRDefault="001C2E5A" w:rsidP="00DB423F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Wykonawca zobowiązany jest dostarczyć dokumenty wraz z fakturą potwierdzające rozliczenie wykonawcy z podwykonawcą za świadczenie usługi.</w:t>
      </w:r>
    </w:p>
    <w:p w:rsidR="00BA28C0" w:rsidRPr="00AE5655" w:rsidRDefault="0003219E" w:rsidP="000B0204">
      <w:pPr>
        <w:pStyle w:val="Akapitzlist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>§ 1</w:t>
      </w:r>
      <w:r w:rsidR="00CD05A8">
        <w:rPr>
          <w:rFonts w:ascii="Arial" w:hAnsi="Arial" w:cs="Arial"/>
          <w:b/>
          <w:sz w:val="24"/>
          <w:szCs w:val="24"/>
        </w:rPr>
        <w:t>8</w:t>
      </w:r>
    </w:p>
    <w:p w:rsidR="00392E23" w:rsidRDefault="00392E23" w:rsidP="003B36D1">
      <w:pPr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przewiduje możliwość zmiany umowy na warunkach </w:t>
      </w:r>
      <w:r w:rsidR="003B36D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i w zakresie wskazanym w art. 455 ustawy Prawo zamówień publicznych.</w:t>
      </w:r>
    </w:p>
    <w:p w:rsidR="00ED432E" w:rsidRDefault="00ED432E" w:rsidP="003755A3">
      <w:pPr>
        <w:pStyle w:val="Akapitzlist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392E23" w:rsidRPr="003755A3" w:rsidRDefault="00392E23" w:rsidP="003755A3">
      <w:pPr>
        <w:pStyle w:val="Akapitzlist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>§ 1</w:t>
      </w:r>
      <w:r w:rsidR="00CD05A8">
        <w:rPr>
          <w:rFonts w:ascii="Arial" w:hAnsi="Arial" w:cs="Arial"/>
          <w:b/>
          <w:sz w:val="24"/>
          <w:szCs w:val="24"/>
        </w:rPr>
        <w:t>9</w:t>
      </w:r>
    </w:p>
    <w:p w:rsidR="00DB423F" w:rsidRDefault="00FF3D8A" w:rsidP="003C2EE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Umowę sporządzono w </w:t>
      </w:r>
      <w:r w:rsidR="00392E23">
        <w:rPr>
          <w:rFonts w:ascii="Arial" w:hAnsi="Arial" w:cs="Arial"/>
          <w:sz w:val="24"/>
          <w:szCs w:val="24"/>
        </w:rPr>
        <w:t>3</w:t>
      </w:r>
      <w:r w:rsidRPr="00AE5655">
        <w:rPr>
          <w:rFonts w:ascii="Arial" w:hAnsi="Arial" w:cs="Arial"/>
          <w:sz w:val="24"/>
          <w:szCs w:val="24"/>
        </w:rPr>
        <w:t>, jednobrzmiących egzemplarzach</w:t>
      </w:r>
      <w:r w:rsidR="00476A03" w:rsidRPr="00AE5655">
        <w:rPr>
          <w:rFonts w:ascii="Arial" w:hAnsi="Arial" w:cs="Arial"/>
          <w:sz w:val="24"/>
          <w:szCs w:val="24"/>
        </w:rPr>
        <w:t xml:space="preserve">, </w:t>
      </w:r>
      <w:r w:rsidR="003755A3">
        <w:rPr>
          <w:rFonts w:ascii="Arial" w:hAnsi="Arial" w:cs="Arial"/>
          <w:sz w:val="24"/>
          <w:szCs w:val="24"/>
        </w:rPr>
        <w:t xml:space="preserve">z </w:t>
      </w:r>
      <w:r w:rsidR="00476A03" w:rsidRPr="00AE5655">
        <w:rPr>
          <w:rFonts w:ascii="Arial" w:hAnsi="Arial" w:cs="Arial"/>
          <w:sz w:val="24"/>
          <w:szCs w:val="24"/>
        </w:rPr>
        <w:t xml:space="preserve">których </w:t>
      </w:r>
      <w:r w:rsidR="003755A3">
        <w:rPr>
          <w:rFonts w:ascii="Arial" w:hAnsi="Arial" w:cs="Arial"/>
          <w:sz w:val="24"/>
          <w:szCs w:val="24"/>
        </w:rPr>
        <w:t xml:space="preserve">dwa egzemplarze </w:t>
      </w:r>
      <w:r w:rsidR="00476A03" w:rsidRPr="00AE5655">
        <w:rPr>
          <w:rFonts w:ascii="Arial" w:hAnsi="Arial" w:cs="Arial"/>
          <w:sz w:val="24"/>
          <w:szCs w:val="24"/>
        </w:rPr>
        <w:t xml:space="preserve">otrzymuje </w:t>
      </w:r>
      <w:r w:rsidR="003755A3">
        <w:rPr>
          <w:rFonts w:ascii="Arial" w:hAnsi="Arial" w:cs="Arial"/>
          <w:sz w:val="24"/>
          <w:szCs w:val="24"/>
        </w:rPr>
        <w:t xml:space="preserve">Zamawiający, jeden egzemplarz otrzymuje </w:t>
      </w:r>
      <w:r w:rsidR="001E7FAE" w:rsidRPr="00AE5655">
        <w:rPr>
          <w:rFonts w:ascii="Arial" w:hAnsi="Arial" w:cs="Arial"/>
          <w:sz w:val="24"/>
          <w:szCs w:val="24"/>
        </w:rPr>
        <w:t>Wykonawca</w:t>
      </w:r>
      <w:r w:rsidR="003755A3">
        <w:rPr>
          <w:rFonts w:ascii="Arial" w:hAnsi="Arial" w:cs="Arial"/>
          <w:sz w:val="24"/>
          <w:szCs w:val="24"/>
        </w:rPr>
        <w:t xml:space="preserve">. </w:t>
      </w:r>
    </w:p>
    <w:p w:rsidR="00372EC4" w:rsidRPr="00AE5655" w:rsidRDefault="003755A3" w:rsidP="00DB423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Pr="003755A3">
        <w:rPr>
          <w:rFonts w:ascii="Arial" w:hAnsi="Arial" w:cs="Arial"/>
          <w:sz w:val="20"/>
        </w:rPr>
        <w:t>z zastrzeżeniem możliwości zawarcia umowy w postaci elektronicznej</w:t>
      </w:r>
    </w:p>
    <w:p w:rsidR="00372EC4" w:rsidRDefault="00372EC4" w:rsidP="00DB423F">
      <w:pPr>
        <w:spacing w:after="0" w:line="240" w:lineRule="auto"/>
        <w:jc w:val="both"/>
        <w:rPr>
          <w:rFonts w:ascii="Arial" w:hAnsi="Arial" w:cs="Arial"/>
        </w:rPr>
      </w:pPr>
    </w:p>
    <w:p w:rsidR="003755A3" w:rsidRPr="00AE5655" w:rsidRDefault="003755A3" w:rsidP="00DB423F">
      <w:pPr>
        <w:spacing w:after="0" w:line="240" w:lineRule="auto"/>
        <w:jc w:val="both"/>
        <w:rPr>
          <w:rFonts w:ascii="Arial" w:hAnsi="Arial" w:cs="Arial"/>
        </w:rPr>
      </w:pPr>
    </w:p>
    <w:p w:rsidR="00DB423F" w:rsidRPr="00AE5655" w:rsidRDefault="00DB423F" w:rsidP="00DB423F">
      <w:pPr>
        <w:spacing w:after="0" w:line="240" w:lineRule="auto"/>
        <w:jc w:val="both"/>
        <w:rPr>
          <w:rFonts w:ascii="Arial" w:hAnsi="Arial" w:cs="Arial"/>
        </w:rPr>
      </w:pPr>
      <w:r w:rsidRPr="00AE5655">
        <w:rPr>
          <w:rFonts w:ascii="Arial" w:hAnsi="Arial" w:cs="Arial"/>
        </w:rPr>
        <w:t>Załączniki:</w:t>
      </w:r>
    </w:p>
    <w:p w:rsidR="00DB423F" w:rsidRPr="00AE5655" w:rsidRDefault="00DB423F" w:rsidP="00DB42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E5655">
        <w:rPr>
          <w:rFonts w:ascii="Arial" w:hAnsi="Arial" w:cs="Arial"/>
          <w:sz w:val="20"/>
          <w:szCs w:val="20"/>
        </w:rPr>
        <w:t xml:space="preserve">- załącznik nr 1 - formularz ofertowy </w:t>
      </w:r>
    </w:p>
    <w:p w:rsidR="00DB423F" w:rsidRPr="00AE5655" w:rsidRDefault="00DB423F" w:rsidP="00DB42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E5655">
        <w:rPr>
          <w:rFonts w:ascii="Arial" w:hAnsi="Arial" w:cs="Arial"/>
          <w:sz w:val="20"/>
          <w:szCs w:val="20"/>
        </w:rPr>
        <w:t>- zał</w:t>
      </w:r>
      <w:r w:rsidR="003755A3">
        <w:rPr>
          <w:rFonts w:ascii="Arial" w:hAnsi="Arial" w:cs="Arial"/>
          <w:sz w:val="20"/>
          <w:szCs w:val="20"/>
        </w:rPr>
        <w:t xml:space="preserve">ącznik nr 2 – formularz cenowy </w:t>
      </w:r>
    </w:p>
    <w:p w:rsidR="00DB423F" w:rsidRPr="00AE5655" w:rsidRDefault="00DB423F" w:rsidP="00DB42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E5655">
        <w:rPr>
          <w:rFonts w:ascii="Arial" w:hAnsi="Arial" w:cs="Arial"/>
          <w:sz w:val="20"/>
          <w:szCs w:val="20"/>
        </w:rPr>
        <w:t>- załącznik nr 3 - wykaz jednostek i instytucji wojskowych będących na zaopatrzeniu 4 WOG</w:t>
      </w:r>
    </w:p>
    <w:p w:rsidR="002C1554" w:rsidRPr="00AE5655" w:rsidRDefault="00DB423F" w:rsidP="001D761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E5655">
        <w:rPr>
          <w:rFonts w:ascii="Arial" w:hAnsi="Arial" w:cs="Arial"/>
          <w:sz w:val="20"/>
          <w:szCs w:val="20"/>
        </w:rPr>
        <w:t>- załącznik nr 4 – wykaz osób upoważnionych do wystawienia skierowań (udostępniony przy zawarciu umowy)</w:t>
      </w:r>
    </w:p>
    <w:p w:rsidR="00117EAA" w:rsidRPr="00AE5655" w:rsidRDefault="00117EAA" w:rsidP="003C2EEC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882ACE" w:rsidRDefault="00882ACE" w:rsidP="00987054">
      <w:pPr>
        <w:spacing w:after="0" w:line="36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882ACE" w:rsidRDefault="00882ACE" w:rsidP="00987054">
      <w:pPr>
        <w:spacing w:after="0" w:line="36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882ACE" w:rsidRDefault="00882ACE" w:rsidP="00987054">
      <w:pPr>
        <w:spacing w:after="0" w:line="36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882ACE" w:rsidRDefault="00882ACE" w:rsidP="00987054">
      <w:pPr>
        <w:spacing w:after="0" w:line="36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882ACE" w:rsidRDefault="00882ACE" w:rsidP="00987054">
      <w:pPr>
        <w:spacing w:after="0" w:line="36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882ACE" w:rsidRDefault="00882ACE" w:rsidP="00987054">
      <w:pPr>
        <w:spacing w:after="0" w:line="36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882ACE" w:rsidRDefault="00882ACE" w:rsidP="00987054">
      <w:pPr>
        <w:spacing w:after="0" w:line="36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597BB9" w:rsidRPr="00AE5655" w:rsidRDefault="0030563A" w:rsidP="00987054">
      <w:pPr>
        <w:spacing w:after="0" w:line="36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>ZAMAWIAJĄCY</w:t>
      </w:r>
      <w:r w:rsidR="00597BB9" w:rsidRPr="00AE5655">
        <w:rPr>
          <w:rFonts w:ascii="Arial" w:hAnsi="Arial" w:cs="Arial"/>
          <w:b/>
          <w:sz w:val="24"/>
          <w:szCs w:val="24"/>
        </w:rPr>
        <w:tab/>
      </w:r>
      <w:r w:rsidR="00597BB9" w:rsidRPr="00AE5655">
        <w:rPr>
          <w:rFonts w:ascii="Arial" w:hAnsi="Arial" w:cs="Arial"/>
          <w:b/>
          <w:sz w:val="24"/>
          <w:szCs w:val="24"/>
        </w:rPr>
        <w:tab/>
      </w:r>
      <w:r w:rsidR="00597BB9" w:rsidRPr="00AE5655">
        <w:rPr>
          <w:rFonts w:ascii="Arial" w:hAnsi="Arial" w:cs="Arial"/>
          <w:b/>
          <w:sz w:val="24"/>
          <w:szCs w:val="24"/>
        </w:rPr>
        <w:tab/>
      </w:r>
      <w:r w:rsidR="00987054" w:rsidRPr="00AE5655">
        <w:rPr>
          <w:rFonts w:ascii="Arial" w:hAnsi="Arial" w:cs="Arial"/>
          <w:b/>
          <w:sz w:val="24"/>
          <w:szCs w:val="24"/>
        </w:rPr>
        <w:tab/>
      </w:r>
      <w:r w:rsidR="00597BB9" w:rsidRPr="00AE5655">
        <w:rPr>
          <w:rFonts w:ascii="Arial" w:hAnsi="Arial" w:cs="Arial"/>
          <w:b/>
          <w:sz w:val="24"/>
          <w:szCs w:val="24"/>
        </w:rPr>
        <w:tab/>
      </w:r>
      <w:r w:rsidR="00DF7349" w:rsidRPr="00AE5655">
        <w:rPr>
          <w:rFonts w:ascii="Arial" w:hAnsi="Arial" w:cs="Arial"/>
          <w:b/>
          <w:sz w:val="24"/>
          <w:szCs w:val="24"/>
        </w:rPr>
        <w:t xml:space="preserve">    </w:t>
      </w:r>
      <w:r w:rsidRPr="00AE5655">
        <w:rPr>
          <w:rFonts w:ascii="Arial" w:hAnsi="Arial" w:cs="Arial"/>
          <w:b/>
          <w:sz w:val="24"/>
          <w:szCs w:val="24"/>
        </w:rPr>
        <w:t>WYKONAWCA</w:t>
      </w:r>
    </w:p>
    <w:p w:rsidR="00656D0F" w:rsidRDefault="00656D0F" w:rsidP="003C2EEC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3B36D1" w:rsidRPr="00AE5655" w:rsidRDefault="003B36D1" w:rsidP="003C2EEC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2C1554" w:rsidRPr="00AE5655" w:rsidRDefault="00DB423F" w:rsidP="003C2EEC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>………………………………………                     …………………………………………</w:t>
      </w:r>
    </w:p>
    <w:p w:rsidR="00DB423F" w:rsidRPr="00AE5655" w:rsidRDefault="00DB423F" w:rsidP="003C2EEC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882ACE" w:rsidRDefault="00882ACE" w:rsidP="003C2EEC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597BB9" w:rsidRPr="00AE5655" w:rsidRDefault="00597BB9" w:rsidP="003C2EEC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lastRenderedPageBreak/>
        <w:t>GŁÓWNY KSIĘGOWY</w:t>
      </w:r>
    </w:p>
    <w:p w:rsidR="00656D0F" w:rsidRPr="00AE5655" w:rsidRDefault="00313E04" w:rsidP="003C2EEC">
      <w:pPr>
        <w:spacing w:after="0" w:line="360" w:lineRule="auto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Za zgodność z projektem planu</w:t>
      </w:r>
      <w:r w:rsidR="00597BB9" w:rsidRPr="00AE5655">
        <w:rPr>
          <w:rFonts w:ascii="Arial" w:hAnsi="Arial" w:cs="Arial"/>
          <w:b/>
          <w:i/>
          <w:sz w:val="24"/>
          <w:szCs w:val="24"/>
        </w:rPr>
        <w:t xml:space="preserve"> finansow</w:t>
      </w:r>
      <w:r>
        <w:rPr>
          <w:rFonts w:ascii="Arial" w:hAnsi="Arial" w:cs="Arial"/>
          <w:b/>
          <w:i/>
          <w:sz w:val="24"/>
          <w:szCs w:val="24"/>
        </w:rPr>
        <w:t>ego</w:t>
      </w:r>
    </w:p>
    <w:p w:rsidR="001D761B" w:rsidRPr="00AE5655" w:rsidRDefault="001D761B" w:rsidP="003C2EEC">
      <w:pPr>
        <w:spacing w:after="0" w:line="360" w:lineRule="auto"/>
        <w:jc w:val="both"/>
        <w:rPr>
          <w:rFonts w:ascii="Arial" w:hAnsi="Arial" w:cs="Arial"/>
          <w:b/>
          <w:i/>
          <w:sz w:val="24"/>
          <w:szCs w:val="24"/>
        </w:rPr>
      </w:pPr>
    </w:p>
    <w:p w:rsidR="00DB423F" w:rsidRPr="00AE5655" w:rsidRDefault="00DB423F" w:rsidP="003C2EEC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>………………………………………..</w:t>
      </w:r>
    </w:p>
    <w:p w:rsidR="00597BB9" w:rsidRPr="00AE5655" w:rsidRDefault="006D4443" w:rsidP="006D4443">
      <w:pPr>
        <w:tabs>
          <w:tab w:val="right" w:pos="9072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ab/>
      </w:r>
    </w:p>
    <w:p w:rsidR="00597BB9" w:rsidRPr="00AE5655" w:rsidRDefault="00053B2B" w:rsidP="003C2EEC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>RADCA PRAWNY</w:t>
      </w:r>
    </w:p>
    <w:p w:rsidR="00DD1903" w:rsidRPr="00AE5655" w:rsidRDefault="00597BB9" w:rsidP="003C2EEC">
      <w:pPr>
        <w:spacing w:after="0" w:line="36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AE5655">
        <w:rPr>
          <w:rFonts w:ascii="Arial" w:hAnsi="Arial" w:cs="Arial"/>
          <w:b/>
          <w:i/>
          <w:sz w:val="24"/>
          <w:szCs w:val="24"/>
        </w:rPr>
        <w:t>Pod względem formalno-prawnym</w:t>
      </w:r>
    </w:p>
    <w:p w:rsidR="00DB423F" w:rsidRPr="00AE5655" w:rsidRDefault="00DB423F" w:rsidP="003C2EEC">
      <w:pPr>
        <w:spacing w:after="0" w:line="360" w:lineRule="auto"/>
        <w:jc w:val="both"/>
        <w:rPr>
          <w:rFonts w:ascii="Arial" w:hAnsi="Arial" w:cs="Arial"/>
          <w:b/>
          <w:i/>
          <w:sz w:val="24"/>
          <w:szCs w:val="24"/>
        </w:rPr>
      </w:pPr>
    </w:p>
    <w:p w:rsidR="00DB423F" w:rsidRPr="00AE5655" w:rsidRDefault="00DB423F" w:rsidP="003C2EEC">
      <w:pPr>
        <w:spacing w:after="0" w:line="36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AE5655">
        <w:rPr>
          <w:rFonts w:ascii="Arial" w:hAnsi="Arial" w:cs="Arial"/>
          <w:b/>
          <w:i/>
          <w:sz w:val="24"/>
          <w:szCs w:val="24"/>
        </w:rPr>
        <w:t>……………………………………………</w:t>
      </w:r>
    </w:p>
    <w:p w:rsidR="00DB423F" w:rsidRPr="00AE5655" w:rsidRDefault="00DB423F" w:rsidP="00DB42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>SZEF WYDZIAŁU MEDYCZNEGO</w:t>
      </w:r>
    </w:p>
    <w:p w:rsidR="00DB423F" w:rsidRPr="00AE5655" w:rsidRDefault="00DB423F" w:rsidP="00DB423F">
      <w:pPr>
        <w:tabs>
          <w:tab w:val="right" w:pos="9072"/>
        </w:tabs>
        <w:spacing w:after="0" w:line="36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AE5655">
        <w:rPr>
          <w:rFonts w:ascii="Arial" w:hAnsi="Arial" w:cs="Arial"/>
          <w:b/>
          <w:i/>
          <w:sz w:val="24"/>
          <w:szCs w:val="24"/>
        </w:rPr>
        <w:t>Przyjęto do realizacji</w:t>
      </w:r>
    </w:p>
    <w:p w:rsidR="00DB423F" w:rsidRPr="00AE5655" w:rsidRDefault="00DB423F" w:rsidP="00DB423F">
      <w:pPr>
        <w:tabs>
          <w:tab w:val="right" w:pos="9072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DB423F" w:rsidRPr="00AE5655" w:rsidRDefault="00DB423F" w:rsidP="00DB42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>……………………………………………</w:t>
      </w:r>
    </w:p>
    <w:p w:rsidR="00DB423F" w:rsidRPr="00AE5655" w:rsidRDefault="00DB423F" w:rsidP="00DB42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DB423F" w:rsidRPr="00AE5655" w:rsidRDefault="00DB423F" w:rsidP="00DB42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DB423F" w:rsidRDefault="00DB423F" w:rsidP="00DB42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ED432E" w:rsidRDefault="00ED432E" w:rsidP="00DB42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ED432E" w:rsidRDefault="00ED432E" w:rsidP="00DB42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ED432E" w:rsidRDefault="00ED432E" w:rsidP="00DB42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ED432E" w:rsidRDefault="00ED432E" w:rsidP="00DB42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ED432E" w:rsidRDefault="00ED432E" w:rsidP="00DB42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ED432E" w:rsidRDefault="00ED432E" w:rsidP="00DB42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ED432E" w:rsidRDefault="00ED432E" w:rsidP="00DB42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ED432E" w:rsidRDefault="00ED432E" w:rsidP="00DB42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ED432E" w:rsidRDefault="00ED432E" w:rsidP="00DB42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ED432E" w:rsidRDefault="00ED432E" w:rsidP="00DB42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ED432E" w:rsidRDefault="00ED432E" w:rsidP="00DB42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ED432E" w:rsidRDefault="00ED432E" w:rsidP="00DB42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ED432E" w:rsidRDefault="00ED432E" w:rsidP="00DB42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ED432E" w:rsidRDefault="00ED432E" w:rsidP="00DB42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ED432E" w:rsidRPr="00AE5655" w:rsidRDefault="00ED432E" w:rsidP="00DB42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DB423F" w:rsidRPr="00AE5655" w:rsidRDefault="00DB423F" w:rsidP="00DB42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DB423F" w:rsidRPr="00DB423F" w:rsidRDefault="00DB423F" w:rsidP="00DB423F">
      <w:pPr>
        <w:spacing w:after="0" w:line="36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AE5655">
        <w:rPr>
          <w:rFonts w:ascii="Arial" w:hAnsi="Arial" w:cs="Arial"/>
          <w:sz w:val="20"/>
          <w:szCs w:val="20"/>
        </w:rPr>
        <w:t>Sporządził</w:t>
      </w:r>
      <w:r w:rsidRPr="00AE5655">
        <w:rPr>
          <w:rFonts w:ascii="Arial" w:hAnsi="Arial" w:cs="Arial"/>
          <w:b/>
          <w:sz w:val="24"/>
          <w:szCs w:val="24"/>
        </w:rPr>
        <w:t>:</w:t>
      </w:r>
      <w:r w:rsidRPr="00AE5655">
        <w:rPr>
          <w:rFonts w:ascii="Arial" w:hAnsi="Arial" w:cs="Arial"/>
          <w:sz w:val="24"/>
          <w:szCs w:val="24"/>
        </w:rPr>
        <w:t>……………</w:t>
      </w:r>
      <w:r w:rsidRPr="00DB423F">
        <w:rPr>
          <w:rFonts w:ascii="Arial" w:hAnsi="Arial" w:cs="Arial"/>
          <w:sz w:val="24"/>
          <w:szCs w:val="24"/>
        </w:rPr>
        <w:t>………………………...................</w:t>
      </w:r>
    </w:p>
    <w:sectPr w:rsidR="00DB423F" w:rsidRPr="00DB423F" w:rsidSect="001E2D2E">
      <w:headerReference w:type="default" r:id="rId10"/>
      <w:footerReference w:type="default" r:id="rId11"/>
      <w:pgSz w:w="11906" w:h="16838"/>
      <w:pgMar w:top="1418" w:right="1418" w:bottom="42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5B4" w:rsidRDefault="00B745B4" w:rsidP="006D4443">
      <w:pPr>
        <w:spacing w:after="0" w:line="240" w:lineRule="auto"/>
      </w:pPr>
      <w:r>
        <w:separator/>
      </w:r>
    </w:p>
  </w:endnote>
  <w:endnote w:type="continuationSeparator" w:id="0">
    <w:p w:rsidR="00B745B4" w:rsidRDefault="00B745B4" w:rsidP="006D4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F3F" w:rsidRDefault="00B745B4">
    <w:pPr>
      <w:pStyle w:val="Stopka"/>
      <w:jc w:val="right"/>
    </w:pPr>
    <w:sdt>
      <w:sdtPr>
        <w:id w:val="-1875461195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D84F3F">
              <w:t xml:space="preserve">Strona </w:t>
            </w:r>
            <w:r w:rsidR="00D84F3F">
              <w:rPr>
                <w:b/>
                <w:bCs/>
                <w:sz w:val="24"/>
                <w:szCs w:val="24"/>
              </w:rPr>
              <w:fldChar w:fldCharType="begin"/>
            </w:r>
            <w:r w:rsidR="00D84F3F">
              <w:rPr>
                <w:b/>
                <w:bCs/>
              </w:rPr>
              <w:instrText>PAGE</w:instrText>
            </w:r>
            <w:r w:rsidR="00D84F3F">
              <w:rPr>
                <w:b/>
                <w:bCs/>
                <w:sz w:val="24"/>
                <w:szCs w:val="24"/>
              </w:rPr>
              <w:fldChar w:fldCharType="separate"/>
            </w:r>
            <w:r w:rsidR="00765904">
              <w:rPr>
                <w:b/>
                <w:bCs/>
                <w:noProof/>
              </w:rPr>
              <w:t>20</w:t>
            </w:r>
            <w:r w:rsidR="00D84F3F">
              <w:rPr>
                <w:b/>
                <w:bCs/>
                <w:sz w:val="24"/>
                <w:szCs w:val="24"/>
              </w:rPr>
              <w:fldChar w:fldCharType="end"/>
            </w:r>
            <w:r w:rsidR="00D84F3F">
              <w:t xml:space="preserve"> z </w:t>
            </w:r>
            <w:r w:rsidR="00D84F3F">
              <w:rPr>
                <w:b/>
                <w:bCs/>
                <w:sz w:val="24"/>
                <w:szCs w:val="24"/>
              </w:rPr>
              <w:fldChar w:fldCharType="begin"/>
            </w:r>
            <w:r w:rsidR="00D84F3F">
              <w:rPr>
                <w:b/>
                <w:bCs/>
              </w:rPr>
              <w:instrText>NUMPAGES</w:instrText>
            </w:r>
            <w:r w:rsidR="00D84F3F">
              <w:rPr>
                <w:b/>
                <w:bCs/>
                <w:sz w:val="24"/>
                <w:szCs w:val="24"/>
              </w:rPr>
              <w:fldChar w:fldCharType="separate"/>
            </w:r>
            <w:r w:rsidR="00765904">
              <w:rPr>
                <w:b/>
                <w:bCs/>
                <w:noProof/>
              </w:rPr>
              <w:t>20</w:t>
            </w:r>
            <w:r w:rsidR="00D84F3F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:rsidR="00D84F3F" w:rsidRDefault="00D84F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5B4" w:rsidRDefault="00B745B4" w:rsidP="006D4443">
      <w:pPr>
        <w:spacing w:after="0" w:line="240" w:lineRule="auto"/>
      </w:pPr>
      <w:r>
        <w:separator/>
      </w:r>
    </w:p>
  </w:footnote>
  <w:footnote w:type="continuationSeparator" w:id="0">
    <w:p w:rsidR="00B745B4" w:rsidRDefault="00B745B4" w:rsidP="006D4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F3F" w:rsidRPr="001E2D2E" w:rsidRDefault="00073619" w:rsidP="00456104">
    <w:pPr>
      <w:pStyle w:val="Nagwek"/>
      <w:rPr>
        <w:rFonts w:ascii="Arial" w:hAnsi="Arial" w:cs="Arial"/>
        <w:i/>
      </w:rPr>
    </w:pPr>
    <w:r>
      <w:rPr>
        <w:rFonts w:ascii="Arial" w:hAnsi="Arial" w:cs="Arial"/>
        <w:i/>
      </w:rPr>
      <w:tab/>
      <w:t xml:space="preserve">                                                        </w:t>
    </w:r>
    <w:r w:rsidR="00D84F3F" w:rsidRPr="001E2D2E">
      <w:rPr>
        <w:rFonts w:ascii="Arial" w:hAnsi="Arial" w:cs="Arial"/>
        <w:i/>
      </w:rPr>
      <w:t xml:space="preserve">Załącznik nr </w:t>
    </w:r>
    <w:r>
      <w:rPr>
        <w:rFonts w:ascii="Arial" w:hAnsi="Arial" w:cs="Arial"/>
        <w:i/>
      </w:rPr>
      <w:t>3 do SWZ 4WOG.1200.2712.</w:t>
    </w:r>
    <w:r w:rsidR="00456104">
      <w:rPr>
        <w:rFonts w:ascii="Arial" w:hAnsi="Arial" w:cs="Arial"/>
        <w:i/>
      </w:rPr>
      <w:t>10</w:t>
    </w:r>
    <w:r>
      <w:rPr>
        <w:rFonts w:ascii="Arial" w:hAnsi="Arial" w:cs="Arial"/>
        <w:i/>
      </w:rPr>
      <w:t>9.2024</w:t>
    </w:r>
  </w:p>
  <w:p w:rsidR="00D84F3F" w:rsidRDefault="00D84F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60C08"/>
    <w:multiLevelType w:val="hybridMultilevel"/>
    <w:tmpl w:val="7D884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06E36"/>
    <w:multiLevelType w:val="hybridMultilevel"/>
    <w:tmpl w:val="369A1322"/>
    <w:lvl w:ilvl="0" w:tplc="35DE15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3D6EB1"/>
    <w:multiLevelType w:val="hybridMultilevel"/>
    <w:tmpl w:val="E146FCC2"/>
    <w:lvl w:ilvl="0" w:tplc="314CBC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784119"/>
    <w:multiLevelType w:val="hybridMultilevel"/>
    <w:tmpl w:val="B4883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2704D1"/>
    <w:multiLevelType w:val="hybridMultilevel"/>
    <w:tmpl w:val="1FB25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DC22A7"/>
    <w:multiLevelType w:val="hybridMultilevel"/>
    <w:tmpl w:val="23DC1DD0"/>
    <w:lvl w:ilvl="0" w:tplc="5106EA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551CA6"/>
    <w:multiLevelType w:val="hybridMultilevel"/>
    <w:tmpl w:val="E3FA81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EE7894"/>
    <w:multiLevelType w:val="hybridMultilevel"/>
    <w:tmpl w:val="39F4BA4A"/>
    <w:lvl w:ilvl="0" w:tplc="04150017">
      <w:start w:val="1"/>
      <w:numFmt w:val="lowerLetter"/>
      <w:lvlText w:val="%1)"/>
      <w:lvlJc w:val="left"/>
      <w:pPr>
        <w:tabs>
          <w:tab w:val="num" w:pos="1983"/>
        </w:tabs>
        <w:ind w:left="198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703"/>
        </w:tabs>
        <w:ind w:left="270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423"/>
        </w:tabs>
        <w:ind w:left="34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143"/>
        </w:tabs>
        <w:ind w:left="41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63"/>
        </w:tabs>
        <w:ind w:left="48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83"/>
        </w:tabs>
        <w:ind w:left="55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03"/>
        </w:tabs>
        <w:ind w:left="63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23"/>
        </w:tabs>
        <w:ind w:left="70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743"/>
        </w:tabs>
        <w:ind w:left="7743" w:hanging="180"/>
      </w:pPr>
    </w:lvl>
  </w:abstractNum>
  <w:abstractNum w:abstractNumId="8" w15:restartNumberingAfterBreak="0">
    <w:nsid w:val="26316713"/>
    <w:multiLevelType w:val="hybridMultilevel"/>
    <w:tmpl w:val="EEB2E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D642D1"/>
    <w:multiLevelType w:val="hybridMultilevel"/>
    <w:tmpl w:val="03680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445B35"/>
    <w:multiLevelType w:val="hybridMultilevel"/>
    <w:tmpl w:val="99084D36"/>
    <w:lvl w:ilvl="0" w:tplc="775C66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6B6242"/>
    <w:multiLevelType w:val="hybridMultilevel"/>
    <w:tmpl w:val="C722E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6E35C7"/>
    <w:multiLevelType w:val="hybridMultilevel"/>
    <w:tmpl w:val="609EFC6C"/>
    <w:lvl w:ilvl="0" w:tplc="4DBED13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DA8100A"/>
    <w:multiLevelType w:val="hybridMultilevel"/>
    <w:tmpl w:val="6FC6890E"/>
    <w:lvl w:ilvl="0" w:tplc="F53A69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266277"/>
    <w:multiLevelType w:val="hybridMultilevel"/>
    <w:tmpl w:val="A874E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5D2D32"/>
    <w:multiLevelType w:val="hybridMultilevel"/>
    <w:tmpl w:val="2EFAABF8"/>
    <w:lvl w:ilvl="0" w:tplc="CB66A3D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43456B6E"/>
    <w:multiLevelType w:val="hybridMultilevel"/>
    <w:tmpl w:val="7666BBA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A2B07CE"/>
    <w:multiLevelType w:val="hybridMultilevel"/>
    <w:tmpl w:val="F0EC5114"/>
    <w:lvl w:ilvl="0" w:tplc="C11270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647887"/>
    <w:multiLevelType w:val="hybridMultilevel"/>
    <w:tmpl w:val="DD92CC44"/>
    <w:lvl w:ilvl="0" w:tplc="3EF0CDD4">
      <w:start w:val="1"/>
      <w:numFmt w:val="lowerLetter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19" w15:restartNumberingAfterBreak="0">
    <w:nsid w:val="4C355AC9"/>
    <w:multiLevelType w:val="hybridMultilevel"/>
    <w:tmpl w:val="3920D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F82D40"/>
    <w:multiLevelType w:val="hybridMultilevel"/>
    <w:tmpl w:val="BAB2BE94"/>
    <w:lvl w:ilvl="0" w:tplc="0090F872">
      <w:start w:val="1"/>
      <w:numFmt w:val="decimal"/>
      <w:suff w:val="space"/>
      <w:lvlText w:val="%1."/>
      <w:lvlJc w:val="left"/>
      <w:pPr>
        <w:ind w:left="-3958" w:firstLine="410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-3238" w:hanging="360"/>
      </w:pPr>
    </w:lvl>
    <w:lvl w:ilvl="2" w:tplc="0415001B" w:tentative="1">
      <w:start w:val="1"/>
      <w:numFmt w:val="lowerRoman"/>
      <w:lvlText w:val="%3."/>
      <w:lvlJc w:val="right"/>
      <w:pPr>
        <w:ind w:left="-2518" w:hanging="180"/>
      </w:pPr>
    </w:lvl>
    <w:lvl w:ilvl="3" w:tplc="0415000F" w:tentative="1">
      <w:start w:val="1"/>
      <w:numFmt w:val="decimal"/>
      <w:lvlText w:val="%4."/>
      <w:lvlJc w:val="left"/>
      <w:pPr>
        <w:ind w:left="-1798" w:hanging="360"/>
      </w:pPr>
    </w:lvl>
    <w:lvl w:ilvl="4" w:tplc="04150019" w:tentative="1">
      <w:start w:val="1"/>
      <w:numFmt w:val="lowerLetter"/>
      <w:lvlText w:val="%5."/>
      <w:lvlJc w:val="left"/>
      <w:pPr>
        <w:ind w:left="-1078" w:hanging="360"/>
      </w:pPr>
    </w:lvl>
    <w:lvl w:ilvl="5" w:tplc="0415001B" w:tentative="1">
      <w:start w:val="1"/>
      <w:numFmt w:val="lowerRoman"/>
      <w:lvlText w:val="%6."/>
      <w:lvlJc w:val="right"/>
      <w:pPr>
        <w:ind w:left="-358" w:hanging="180"/>
      </w:pPr>
    </w:lvl>
    <w:lvl w:ilvl="6" w:tplc="0415000F" w:tentative="1">
      <w:start w:val="1"/>
      <w:numFmt w:val="decimal"/>
      <w:lvlText w:val="%7."/>
      <w:lvlJc w:val="left"/>
      <w:pPr>
        <w:ind w:left="362" w:hanging="360"/>
      </w:pPr>
    </w:lvl>
    <w:lvl w:ilvl="7" w:tplc="04150019" w:tentative="1">
      <w:start w:val="1"/>
      <w:numFmt w:val="lowerLetter"/>
      <w:lvlText w:val="%8."/>
      <w:lvlJc w:val="left"/>
      <w:pPr>
        <w:ind w:left="1082" w:hanging="360"/>
      </w:pPr>
    </w:lvl>
    <w:lvl w:ilvl="8" w:tplc="0415001B" w:tentative="1">
      <w:start w:val="1"/>
      <w:numFmt w:val="lowerRoman"/>
      <w:lvlText w:val="%9."/>
      <w:lvlJc w:val="right"/>
      <w:pPr>
        <w:ind w:left="1802" w:hanging="180"/>
      </w:pPr>
    </w:lvl>
  </w:abstractNum>
  <w:abstractNum w:abstractNumId="21" w15:restartNumberingAfterBreak="0">
    <w:nsid w:val="505D3A85"/>
    <w:multiLevelType w:val="hybridMultilevel"/>
    <w:tmpl w:val="D0829FC8"/>
    <w:lvl w:ilvl="0" w:tplc="826A87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3A9453B"/>
    <w:multiLevelType w:val="hybridMultilevel"/>
    <w:tmpl w:val="7916D2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4E0348"/>
    <w:multiLevelType w:val="hybridMultilevel"/>
    <w:tmpl w:val="C0D65C42"/>
    <w:lvl w:ilvl="0" w:tplc="31B67F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DDB7272"/>
    <w:multiLevelType w:val="hybridMultilevel"/>
    <w:tmpl w:val="5694D81C"/>
    <w:lvl w:ilvl="0" w:tplc="32E251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2C2BD9"/>
    <w:multiLevelType w:val="hybridMultilevel"/>
    <w:tmpl w:val="74681B36"/>
    <w:lvl w:ilvl="0" w:tplc="FE42E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3212265"/>
    <w:multiLevelType w:val="hybridMultilevel"/>
    <w:tmpl w:val="A68A9AFC"/>
    <w:lvl w:ilvl="0" w:tplc="0415000F">
      <w:start w:val="1"/>
      <w:numFmt w:val="decimal"/>
      <w:lvlText w:val="%1."/>
      <w:lvlJc w:val="left"/>
      <w:pPr>
        <w:ind w:left="-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15"/>
        </w:tabs>
        <w:ind w:left="1015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35"/>
        </w:tabs>
        <w:ind w:left="1735" w:hanging="360"/>
      </w:pPr>
    </w:lvl>
    <w:lvl w:ilvl="3" w:tplc="0415000F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150019">
      <w:start w:val="1"/>
      <w:numFmt w:val="decimal"/>
      <w:lvlText w:val="%5."/>
      <w:lvlJc w:val="left"/>
      <w:pPr>
        <w:tabs>
          <w:tab w:val="num" w:pos="3175"/>
        </w:tabs>
        <w:ind w:left="3175" w:hanging="360"/>
      </w:pPr>
    </w:lvl>
    <w:lvl w:ilvl="5" w:tplc="0415001B">
      <w:start w:val="1"/>
      <w:numFmt w:val="decimal"/>
      <w:lvlText w:val="%6."/>
      <w:lvlJc w:val="left"/>
      <w:pPr>
        <w:tabs>
          <w:tab w:val="num" w:pos="3895"/>
        </w:tabs>
        <w:ind w:left="3895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35"/>
        </w:tabs>
        <w:ind w:left="5335" w:hanging="360"/>
      </w:pPr>
    </w:lvl>
    <w:lvl w:ilvl="8" w:tplc="0415001B">
      <w:start w:val="1"/>
      <w:numFmt w:val="decimal"/>
      <w:lvlText w:val="%9."/>
      <w:lvlJc w:val="left"/>
      <w:pPr>
        <w:tabs>
          <w:tab w:val="num" w:pos="6055"/>
        </w:tabs>
        <w:ind w:left="6055" w:hanging="360"/>
      </w:pPr>
    </w:lvl>
  </w:abstractNum>
  <w:abstractNum w:abstractNumId="27" w15:restartNumberingAfterBreak="0">
    <w:nsid w:val="6FA850C9"/>
    <w:multiLevelType w:val="hybridMultilevel"/>
    <w:tmpl w:val="F81CF3CC"/>
    <w:lvl w:ilvl="0" w:tplc="14184E14">
      <w:start w:val="1"/>
      <w:numFmt w:val="bullet"/>
      <w:lvlText w:val="-"/>
      <w:lvlJc w:val="left"/>
      <w:pPr>
        <w:ind w:left="2160" w:hanging="360"/>
      </w:pPr>
      <w:rPr>
        <w:rFonts w:ascii="Sitka Small" w:hAnsi="Sitka Smal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6FEC7515"/>
    <w:multiLevelType w:val="hybridMultilevel"/>
    <w:tmpl w:val="86BC7E9E"/>
    <w:lvl w:ilvl="0" w:tplc="48182B6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43F5B4D"/>
    <w:multiLevelType w:val="hybridMultilevel"/>
    <w:tmpl w:val="DD92CC44"/>
    <w:lvl w:ilvl="0" w:tplc="3EF0CDD4">
      <w:start w:val="1"/>
      <w:numFmt w:val="lowerLetter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30" w15:restartNumberingAfterBreak="0">
    <w:nsid w:val="77787A74"/>
    <w:multiLevelType w:val="hybridMultilevel"/>
    <w:tmpl w:val="F990CC7A"/>
    <w:lvl w:ilvl="0" w:tplc="14184E14">
      <w:start w:val="1"/>
      <w:numFmt w:val="bullet"/>
      <w:lvlText w:val="-"/>
      <w:lvlJc w:val="left"/>
      <w:pPr>
        <w:ind w:left="2298" w:hanging="360"/>
      </w:pPr>
      <w:rPr>
        <w:rFonts w:ascii="Sitka Small" w:hAnsi="Sitka Small" w:hint="default"/>
      </w:rPr>
    </w:lvl>
    <w:lvl w:ilvl="1" w:tplc="04150003" w:tentative="1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8" w:hanging="360"/>
      </w:pPr>
      <w:rPr>
        <w:rFonts w:ascii="Wingdings" w:hAnsi="Wingdings" w:hint="default"/>
      </w:rPr>
    </w:lvl>
  </w:abstractNum>
  <w:abstractNum w:abstractNumId="31" w15:restartNumberingAfterBreak="0">
    <w:nsid w:val="7B373A96"/>
    <w:multiLevelType w:val="hybridMultilevel"/>
    <w:tmpl w:val="8F24BD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DC6374"/>
    <w:multiLevelType w:val="hybridMultilevel"/>
    <w:tmpl w:val="10D40774"/>
    <w:lvl w:ilvl="0" w:tplc="5F4436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E705B77"/>
    <w:multiLevelType w:val="hybridMultilevel"/>
    <w:tmpl w:val="A3FEEB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8B7F3A"/>
    <w:multiLevelType w:val="hybridMultilevel"/>
    <w:tmpl w:val="55424066"/>
    <w:lvl w:ilvl="0" w:tplc="CD801B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FD90023"/>
    <w:multiLevelType w:val="hybridMultilevel"/>
    <w:tmpl w:val="9F341B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ED6AD2"/>
    <w:multiLevelType w:val="hybridMultilevel"/>
    <w:tmpl w:val="A516D4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32"/>
  </w:num>
  <w:num w:numId="3">
    <w:abstractNumId w:val="14"/>
  </w:num>
  <w:num w:numId="4">
    <w:abstractNumId w:val="31"/>
  </w:num>
  <w:num w:numId="5">
    <w:abstractNumId w:val="1"/>
  </w:num>
  <w:num w:numId="6">
    <w:abstractNumId w:val="6"/>
  </w:num>
  <w:num w:numId="7">
    <w:abstractNumId w:val="2"/>
  </w:num>
  <w:num w:numId="8">
    <w:abstractNumId w:val="24"/>
  </w:num>
  <w:num w:numId="9">
    <w:abstractNumId w:val="33"/>
  </w:num>
  <w:num w:numId="10">
    <w:abstractNumId w:val="35"/>
  </w:num>
  <w:num w:numId="11">
    <w:abstractNumId w:val="25"/>
  </w:num>
  <w:num w:numId="12">
    <w:abstractNumId w:val="11"/>
  </w:num>
  <w:num w:numId="13">
    <w:abstractNumId w:val="8"/>
  </w:num>
  <w:num w:numId="14">
    <w:abstractNumId w:val="19"/>
  </w:num>
  <w:num w:numId="15">
    <w:abstractNumId w:val="10"/>
  </w:num>
  <w:num w:numId="16">
    <w:abstractNumId w:val="23"/>
  </w:num>
  <w:num w:numId="17">
    <w:abstractNumId w:val="7"/>
  </w:num>
  <w:num w:numId="18">
    <w:abstractNumId w:val="9"/>
  </w:num>
  <w:num w:numId="19">
    <w:abstractNumId w:val="4"/>
  </w:num>
  <w:num w:numId="20">
    <w:abstractNumId w:val="16"/>
  </w:num>
  <w:num w:numId="21">
    <w:abstractNumId w:val="3"/>
  </w:num>
  <w:num w:numId="22">
    <w:abstractNumId w:val="0"/>
  </w:num>
  <w:num w:numId="23">
    <w:abstractNumId w:val="34"/>
  </w:num>
  <w:num w:numId="24">
    <w:abstractNumId w:val="21"/>
  </w:num>
  <w:num w:numId="25">
    <w:abstractNumId w:val="22"/>
  </w:num>
  <w:num w:numId="26">
    <w:abstractNumId w:val="5"/>
  </w:num>
  <w:num w:numId="27">
    <w:abstractNumId w:val="17"/>
  </w:num>
  <w:num w:numId="28">
    <w:abstractNumId w:val="28"/>
  </w:num>
  <w:num w:numId="29">
    <w:abstractNumId w:val="30"/>
  </w:num>
  <w:num w:numId="30">
    <w:abstractNumId w:val="27"/>
  </w:num>
  <w:num w:numId="31">
    <w:abstractNumId w:val="13"/>
  </w:num>
  <w:num w:numId="32">
    <w:abstractNumId w:val="15"/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D49"/>
    <w:rsid w:val="00004B99"/>
    <w:rsid w:val="00005C79"/>
    <w:rsid w:val="00006CA6"/>
    <w:rsid w:val="00022D49"/>
    <w:rsid w:val="0002305B"/>
    <w:rsid w:val="00030358"/>
    <w:rsid w:val="0003219E"/>
    <w:rsid w:val="0003609B"/>
    <w:rsid w:val="00036BD0"/>
    <w:rsid w:val="00053B2B"/>
    <w:rsid w:val="00063B37"/>
    <w:rsid w:val="00073619"/>
    <w:rsid w:val="000750D5"/>
    <w:rsid w:val="00081402"/>
    <w:rsid w:val="00084CF5"/>
    <w:rsid w:val="00085C5D"/>
    <w:rsid w:val="00086E5B"/>
    <w:rsid w:val="000A697E"/>
    <w:rsid w:val="000B0204"/>
    <w:rsid w:val="000B5CE6"/>
    <w:rsid w:val="000B7056"/>
    <w:rsid w:val="000B7B88"/>
    <w:rsid w:val="000C10DA"/>
    <w:rsid w:val="000D763C"/>
    <w:rsid w:val="000E07C2"/>
    <w:rsid w:val="000E19E0"/>
    <w:rsid w:val="000E1E9E"/>
    <w:rsid w:val="000F14F1"/>
    <w:rsid w:val="00111A3F"/>
    <w:rsid w:val="00112E61"/>
    <w:rsid w:val="00114FD9"/>
    <w:rsid w:val="00115BA7"/>
    <w:rsid w:val="00115F21"/>
    <w:rsid w:val="00117EAA"/>
    <w:rsid w:val="0012742A"/>
    <w:rsid w:val="00140104"/>
    <w:rsid w:val="00155FA2"/>
    <w:rsid w:val="001620A5"/>
    <w:rsid w:val="001722C8"/>
    <w:rsid w:val="001764DC"/>
    <w:rsid w:val="00176A0D"/>
    <w:rsid w:val="00194F69"/>
    <w:rsid w:val="00195A48"/>
    <w:rsid w:val="001A133B"/>
    <w:rsid w:val="001A7A42"/>
    <w:rsid w:val="001B0378"/>
    <w:rsid w:val="001B4ACB"/>
    <w:rsid w:val="001C2E5A"/>
    <w:rsid w:val="001D761B"/>
    <w:rsid w:val="001E11CE"/>
    <w:rsid w:val="001E2D2E"/>
    <w:rsid w:val="001E7FAE"/>
    <w:rsid w:val="001F0D97"/>
    <w:rsid w:val="0020298D"/>
    <w:rsid w:val="00224C33"/>
    <w:rsid w:val="00252ABB"/>
    <w:rsid w:val="00252DBE"/>
    <w:rsid w:val="00262DBA"/>
    <w:rsid w:val="0026674D"/>
    <w:rsid w:val="00267AEC"/>
    <w:rsid w:val="00273829"/>
    <w:rsid w:val="002A02F3"/>
    <w:rsid w:val="002B1515"/>
    <w:rsid w:val="002B45D7"/>
    <w:rsid w:val="002B59FA"/>
    <w:rsid w:val="002C1554"/>
    <w:rsid w:val="002C2AC0"/>
    <w:rsid w:val="002C5902"/>
    <w:rsid w:val="002D7063"/>
    <w:rsid w:val="002E1851"/>
    <w:rsid w:val="002F2985"/>
    <w:rsid w:val="002F32EF"/>
    <w:rsid w:val="003001CD"/>
    <w:rsid w:val="00302E3A"/>
    <w:rsid w:val="003033FC"/>
    <w:rsid w:val="0030563A"/>
    <w:rsid w:val="003061CC"/>
    <w:rsid w:val="003061E5"/>
    <w:rsid w:val="00313E04"/>
    <w:rsid w:val="0033599B"/>
    <w:rsid w:val="00344DAA"/>
    <w:rsid w:val="00345F69"/>
    <w:rsid w:val="0035395F"/>
    <w:rsid w:val="003606F8"/>
    <w:rsid w:val="0036429F"/>
    <w:rsid w:val="003649CD"/>
    <w:rsid w:val="00364D00"/>
    <w:rsid w:val="00372E8F"/>
    <w:rsid w:val="00372EC4"/>
    <w:rsid w:val="00373C38"/>
    <w:rsid w:val="003755A3"/>
    <w:rsid w:val="00377977"/>
    <w:rsid w:val="00392E23"/>
    <w:rsid w:val="00397BE6"/>
    <w:rsid w:val="00397E84"/>
    <w:rsid w:val="003A1969"/>
    <w:rsid w:val="003A3165"/>
    <w:rsid w:val="003A3E58"/>
    <w:rsid w:val="003A4351"/>
    <w:rsid w:val="003B3040"/>
    <w:rsid w:val="003B36D1"/>
    <w:rsid w:val="003B6A1D"/>
    <w:rsid w:val="003C19A6"/>
    <w:rsid w:val="003C2EEC"/>
    <w:rsid w:val="003C3E28"/>
    <w:rsid w:val="003C571A"/>
    <w:rsid w:val="003D0576"/>
    <w:rsid w:val="003D3B35"/>
    <w:rsid w:val="003D4E78"/>
    <w:rsid w:val="003D554E"/>
    <w:rsid w:val="003E2F93"/>
    <w:rsid w:val="003E4590"/>
    <w:rsid w:val="003E4C49"/>
    <w:rsid w:val="003F59AE"/>
    <w:rsid w:val="00400FD6"/>
    <w:rsid w:val="00402E80"/>
    <w:rsid w:val="00404306"/>
    <w:rsid w:val="004062D3"/>
    <w:rsid w:val="0041232D"/>
    <w:rsid w:val="004317E9"/>
    <w:rsid w:val="00434181"/>
    <w:rsid w:val="0044085A"/>
    <w:rsid w:val="00445F52"/>
    <w:rsid w:val="004479C7"/>
    <w:rsid w:val="00456104"/>
    <w:rsid w:val="004738DE"/>
    <w:rsid w:val="00473FE1"/>
    <w:rsid w:val="00476A03"/>
    <w:rsid w:val="00480EB3"/>
    <w:rsid w:val="004A128E"/>
    <w:rsid w:val="004A2CAA"/>
    <w:rsid w:val="004B00DB"/>
    <w:rsid w:val="004B1918"/>
    <w:rsid w:val="004C6F81"/>
    <w:rsid w:val="004D51F8"/>
    <w:rsid w:val="004D5C0A"/>
    <w:rsid w:val="004F30C7"/>
    <w:rsid w:val="004F6E62"/>
    <w:rsid w:val="005111D3"/>
    <w:rsid w:val="00513B0B"/>
    <w:rsid w:val="0052733E"/>
    <w:rsid w:val="00530312"/>
    <w:rsid w:val="00531B2F"/>
    <w:rsid w:val="00532CE9"/>
    <w:rsid w:val="0055414C"/>
    <w:rsid w:val="00555361"/>
    <w:rsid w:val="00565870"/>
    <w:rsid w:val="00573D9D"/>
    <w:rsid w:val="00581C8B"/>
    <w:rsid w:val="00582F9E"/>
    <w:rsid w:val="005856A5"/>
    <w:rsid w:val="0058645E"/>
    <w:rsid w:val="00597BB9"/>
    <w:rsid w:val="005A30A9"/>
    <w:rsid w:val="005A55EE"/>
    <w:rsid w:val="005B2F34"/>
    <w:rsid w:val="005B40BF"/>
    <w:rsid w:val="005C6F85"/>
    <w:rsid w:val="005D2F59"/>
    <w:rsid w:val="005D56A6"/>
    <w:rsid w:val="005E2026"/>
    <w:rsid w:val="005E2B1E"/>
    <w:rsid w:val="005F07AE"/>
    <w:rsid w:val="005F5D55"/>
    <w:rsid w:val="005F6141"/>
    <w:rsid w:val="005F65BF"/>
    <w:rsid w:val="005F79B1"/>
    <w:rsid w:val="006066AC"/>
    <w:rsid w:val="006067EC"/>
    <w:rsid w:val="00612AA1"/>
    <w:rsid w:val="00613F28"/>
    <w:rsid w:val="00627902"/>
    <w:rsid w:val="006321B4"/>
    <w:rsid w:val="00634AF9"/>
    <w:rsid w:val="0065058F"/>
    <w:rsid w:val="00651F3A"/>
    <w:rsid w:val="00656D0F"/>
    <w:rsid w:val="00665317"/>
    <w:rsid w:val="006829D9"/>
    <w:rsid w:val="00682D3A"/>
    <w:rsid w:val="0069542D"/>
    <w:rsid w:val="006A090F"/>
    <w:rsid w:val="006A40B1"/>
    <w:rsid w:val="006A60D3"/>
    <w:rsid w:val="006A6CC3"/>
    <w:rsid w:val="006B23E5"/>
    <w:rsid w:val="006B4BE7"/>
    <w:rsid w:val="006D4443"/>
    <w:rsid w:val="006D6A50"/>
    <w:rsid w:val="006E2837"/>
    <w:rsid w:val="006E37EA"/>
    <w:rsid w:val="006F3953"/>
    <w:rsid w:val="006F529F"/>
    <w:rsid w:val="006F6D2E"/>
    <w:rsid w:val="006F6D50"/>
    <w:rsid w:val="0070372D"/>
    <w:rsid w:val="0070539A"/>
    <w:rsid w:val="00724115"/>
    <w:rsid w:val="00730A9E"/>
    <w:rsid w:val="00733B04"/>
    <w:rsid w:val="00743D53"/>
    <w:rsid w:val="00747FA2"/>
    <w:rsid w:val="007504E4"/>
    <w:rsid w:val="007621F4"/>
    <w:rsid w:val="007642A7"/>
    <w:rsid w:val="007653BF"/>
    <w:rsid w:val="00765904"/>
    <w:rsid w:val="0077704B"/>
    <w:rsid w:val="007819BD"/>
    <w:rsid w:val="0079174B"/>
    <w:rsid w:val="00794DBE"/>
    <w:rsid w:val="00796DE6"/>
    <w:rsid w:val="0079718C"/>
    <w:rsid w:val="007A4E31"/>
    <w:rsid w:val="007C6D39"/>
    <w:rsid w:val="007F2EB9"/>
    <w:rsid w:val="00802942"/>
    <w:rsid w:val="00805E2D"/>
    <w:rsid w:val="0081387B"/>
    <w:rsid w:val="0081415F"/>
    <w:rsid w:val="00823BFD"/>
    <w:rsid w:val="00834771"/>
    <w:rsid w:val="00835149"/>
    <w:rsid w:val="00835316"/>
    <w:rsid w:val="00845343"/>
    <w:rsid w:val="008515E5"/>
    <w:rsid w:val="00854A98"/>
    <w:rsid w:val="00862003"/>
    <w:rsid w:val="0086317F"/>
    <w:rsid w:val="0086492A"/>
    <w:rsid w:val="0086636A"/>
    <w:rsid w:val="0087179C"/>
    <w:rsid w:val="008772F5"/>
    <w:rsid w:val="00882ACE"/>
    <w:rsid w:val="008876CB"/>
    <w:rsid w:val="00891F25"/>
    <w:rsid w:val="008A10AA"/>
    <w:rsid w:val="008A4BE1"/>
    <w:rsid w:val="008A64A1"/>
    <w:rsid w:val="008B3783"/>
    <w:rsid w:val="008C347F"/>
    <w:rsid w:val="008D0EFD"/>
    <w:rsid w:val="008D42A0"/>
    <w:rsid w:val="008D6AF8"/>
    <w:rsid w:val="008D7415"/>
    <w:rsid w:val="009103C1"/>
    <w:rsid w:val="00910BB3"/>
    <w:rsid w:val="00912409"/>
    <w:rsid w:val="0091397A"/>
    <w:rsid w:val="00913FBF"/>
    <w:rsid w:val="00916A67"/>
    <w:rsid w:val="0092566A"/>
    <w:rsid w:val="009316E8"/>
    <w:rsid w:val="00934CB4"/>
    <w:rsid w:val="009368A3"/>
    <w:rsid w:val="0093791C"/>
    <w:rsid w:val="00940C41"/>
    <w:rsid w:val="0094775B"/>
    <w:rsid w:val="00956942"/>
    <w:rsid w:val="009673DA"/>
    <w:rsid w:val="00987040"/>
    <w:rsid w:val="00987054"/>
    <w:rsid w:val="00994C49"/>
    <w:rsid w:val="009A7004"/>
    <w:rsid w:val="009B01E1"/>
    <w:rsid w:val="009B2197"/>
    <w:rsid w:val="009B4B89"/>
    <w:rsid w:val="009C1E70"/>
    <w:rsid w:val="009C6F5F"/>
    <w:rsid w:val="009D4AE3"/>
    <w:rsid w:val="009D5577"/>
    <w:rsid w:val="009D6EBA"/>
    <w:rsid w:val="009E557B"/>
    <w:rsid w:val="009F2B5F"/>
    <w:rsid w:val="00A11129"/>
    <w:rsid w:val="00A153FB"/>
    <w:rsid w:val="00A169D1"/>
    <w:rsid w:val="00A21156"/>
    <w:rsid w:val="00A31A47"/>
    <w:rsid w:val="00A52F7D"/>
    <w:rsid w:val="00A535AF"/>
    <w:rsid w:val="00A53E49"/>
    <w:rsid w:val="00A6322E"/>
    <w:rsid w:val="00A64A6F"/>
    <w:rsid w:val="00A652B4"/>
    <w:rsid w:val="00A66740"/>
    <w:rsid w:val="00A73A84"/>
    <w:rsid w:val="00A9111E"/>
    <w:rsid w:val="00A951CF"/>
    <w:rsid w:val="00AB2808"/>
    <w:rsid w:val="00AB2E11"/>
    <w:rsid w:val="00AB637B"/>
    <w:rsid w:val="00AD0DC4"/>
    <w:rsid w:val="00AD55E4"/>
    <w:rsid w:val="00AD6516"/>
    <w:rsid w:val="00AE08C4"/>
    <w:rsid w:val="00AE49B7"/>
    <w:rsid w:val="00AE5655"/>
    <w:rsid w:val="00AE7362"/>
    <w:rsid w:val="00AE7F79"/>
    <w:rsid w:val="00AF5726"/>
    <w:rsid w:val="00B102A9"/>
    <w:rsid w:val="00B1518B"/>
    <w:rsid w:val="00B348D5"/>
    <w:rsid w:val="00B35273"/>
    <w:rsid w:val="00B40EC1"/>
    <w:rsid w:val="00B42620"/>
    <w:rsid w:val="00B57EE0"/>
    <w:rsid w:val="00B7198E"/>
    <w:rsid w:val="00B71C18"/>
    <w:rsid w:val="00B745B4"/>
    <w:rsid w:val="00B8226B"/>
    <w:rsid w:val="00B90544"/>
    <w:rsid w:val="00BA28C0"/>
    <w:rsid w:val="00BA42C2"/>
    <w:rsid w:val="00BB08DD"/>
    <w:rsid w:val="00BB1076"/>
    <w:rsid w:val="00BB3864"/>
    <w:rsid w:val="00BB5B7A"/>
    <w:rsid w:val="00BC45F6"/>
    <w:rsid w:val="00BC4885"/>
    <w:rsid w:val="00BC727B"/>
    <w:rsid w:val="00BD5204"/>
    <w:rsid w:val="00BD79C0"/>
    <w:rsid w:val="00BE6CB7"/>
    <w:rsid w:val="00BE7A77"/>
    <w:rsid w:val="00BF43E1"/>
    <w:rsid w:val="00BF5B57"/>
    <w:rsid w:val="00C00D40"/>
    <w:rsid w:val="00C1396A"/>
    <w:rsid w:val="00C144C5"/>
    <w:rsid w:val="00C174C5"/>
    <w:rsid w:val="00C22360"/>
    <w:rsid w:val="00C23F77"/>
    <w:rsid w:val="00C27DE2"/>
    <w:rsid w:val="00C3437D"/>
    <w:rsid w:val="00C365C4"/>
    <w:rsid w:val="00C40A86"/>
    <w:rsid w:val="00C453E5"/>
    <w:rsid w:val="00C50531"/>
    <w:rsid w:val="00C6128B"/>
    <w:rsid w:val="00C62248"/>
    <w:rsid w:val="00C64615"/>
    <w:rsid w:val="00C64DB6"/>
    <w:rsid w:val="00C70A63"/>
    <w:rsid w:val="00C71A75"/>
    <w:rsid w:val="00C84DBA"/>
    <w:rsid w:val="00C91134"/>
    <w:rsid w:val="00C9597C"/>
    <w:rsid w:val="00C96871"/>
    <w:rsid w:val="00C97F49"/>
    <w:rsid w:val="00CB3D5E"/>
    <w:rsid w:val="00CB7203"/>
    <w:rsid w:val="00CC5ABC"/>
    <w:rsid w:val="00CC6C5F"/>
    <w:rsid w:val="00CC7B4F"/>
    <w:rsid w:val="00CC7D5F"/>
    <w:rsid w:val="00CD05A8"/>
    <w:rsid w:val="00D0552E"/>
    <w:rsid w:val="00D06343"/>
    <w:rsid w:val="00D069B8"/>
    <w:rsid w:val="00D36D02"/>
    <w:rsid w:val="00D547EF"/>
    <w:rsid w:val="00D56B37"/>
    <w:rsid w:val="00D6325F"/>
    <w:rsid w:val="00D652FB"/>
    <w:rsid w:val="00D660B5"/>
    <w:rsid w:val="00D730FD"/>
    <w:rsid w:val="00D763EA"/>
    <w:rsid w:val="00D84F3F"/>
    <w:rsid w:val="00DA2196"/>
    <w:rsid w:val="00DA620F"/>
    <w:rsid w:val="00DB0D65"/>
    <w:rsid w:val="00DB1FBC"/>
    <w:rsid w:val="00DB423F"/>
    <w:rsid w:val="00DD03F2"/>
    <w:rsid w:val="00DD1903"/>
    <w:rsid w:val="00DD77B2"/>
    <w:rsid w:val="00DE4402"/>
    <w:rsid w:val="00DE78BB"/>
    <w:rsid w:val="00DF7349"/>
    <w:rsid w:val="00E0303B"/>
    <w:rsid w:val="00E070B9"/>
    <w:rsid w:val="00E10ED4"/>
    <w:rsid w:val="00E12E0C"/>
    <w:rsid w:val="00E1313E"/>
    <w:rsid w:val="00E34188"/>
    <w:rsid w:val="00E36EC0"/>
    <w:rsid w:val="00E373A0"/>
    <w:rsid w:val="00E37CD9"/>
    <w:rsid w:val="00E47C24"/>
    <w:rsid w:val="00E53478"/>
    <w:rsid w:val="00E65C73"/>
    <w:rsid w:val="00E711CB"/>
    <w:rsid w:val="00E76068"/>
    <w:rsid w:val="00E82F40"/>
    <w:rsid w:val="00E83187"/>
    <w:rsid w:val="00E853C7"/>
    <w:rsid w:val="00E912C8"/>
    <w:rsid w:val="00EA7756"/>
    <w:rsid w:val="00EB3F05"/>
    <w:rsid w:val="00EB7DEF"/>
    <w:rsid w:val="00EC36E0"/>
    <w:rsid w:val="00EC47BD"/>
    <w:rsid w:val="00EC5F82"/>
    <w:rsid w:val="00ED31EA"/>
    <w:rsid w:val="00ED432E"/>
    <w:rsid w:val="00EE1209"/>
    <w:rsid w:val="00EE3809"/>
    <w:rsid w:val="00EF275F"/>
    <w:rsid w:val="00EF34C7"/>
    <w:rsid w:val="00F02813"/>
    <w:rsid w:val="00F030AE"/>
    <w:rsid w:val="00F04618"/>
    <w:rsid w:val="00F05679"/>
    <w:rsid w:val="00F1155B"/>
    <w:rsid w:val="00F158E7"/>
    <w:rsid w:val="00F20976"/>
    <w:rsid w:val="00F24714"/>
    <w:rsid w:val="00F2484F"/>
    <w:rsid w:val="00F26400"/>
    <w:rsid w:val="00F345E7"/>
    <w:rsid w:val="00F41511"/>
    <w:rsid w:val="00F519FA"/>
    <w:rsid w:val="00F5752A"/>
    <w:rsid w:val="00F71250"/>
    <w:rsid w:val="00F7376E"/>
    <w:rsid w:val="00F758B8"/>
    <w:rsid w:val="00F85FAD"/>
    <w:rsid w:val="00F90D9C"/>
    <w:rsid w:val="00F928F8"/>
    <w:rsid w:val="00FA332C"/>
    <w:rsid w:val="00FB08D1"/>
    <w:rsid w:val="00FB4CAE"/>
    <w:rsid w:val="00FC1081"/>
    <w:rsid w:val="00FC3C6E"/>
    <w:rsid w:val="00FC49EA"/>
    <w:rsid w:val="00FD53E7"/>
    <w:rsid w:val="00FD682B"/>
    <w:rsid w:val="00FE0063"/>
    <w:rsid w:val="00FE2F51"/>
    <w:rsid w:val="00FF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A4B4E4"/>
  <w15:docId w15:val="{CCE60909-AA5D-4BE2-9A99-EE815C8D1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T_SZ_List Paragraph,Akapit z listą BS,Kolorowa lista — akcent 11,Akapit z listą1"/>
    <w:basedOn w:val="Normalny"/>
    <w:link w:val="AkapitzlistZnak"/>
    <w:uiPriority w:val="34"/>
    <w:qFormat/>
    <w:rsid w:val="00DD190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19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191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D4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4443"/>
  </w:style>
  <w:style w:type="paragraph" w:styleId="Stopka">
    <w:name w:val="footer"/>
    <w:basedOn w:val="Normalny"/>
    <w:link w:val="StopkaZnak"/>
    <w:uiPriority w:val="99"/>
    <w:unhideWhenUsed/>
    <w:rsid w:val="006D4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4443"/>
  </w:style>
  <w:style w:type="character" w:styleId="Hipercze">
    <w:name w:val="Hyperlink"/>
    <w:basedOn w:val="Domylnaczcionkaakapitu"/>
    <w:uiPriority w:val="99"/>
    <w:unhideWhenUsed/>
    <w:rsid w:val="00DE4402"/>
    <w:rPr>
      <w:color w:val="0000FF" w:themeColor="hyperlink"/>
      <w:u w:val="single"/>
    </w:rPr>
  </w:style>
  <w:style w:type="paragraph" w:styleId="Tekstpodstawowywcity2">
    <w:name w:val="Body Text Indent 2"/>
    <w:basedOn w:val="Normalny"/>
    <w:link w:val="Tekstpodstawowywcity2Znak"/>
    <w:rsid w:val="00004B99"/>
    <w:pPr>
      <w:spacing w:after="0" w:line="240" w:lineRule="auto"/>
      <w:ind w:left="284" w:hanging="284"/>
      <w:jc w:val="both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04B99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004B9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47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47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47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47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4714"/>
    <w:rPr>
      <w:b/>
      <w:bCs/>
      <w:sz w:val="20"/>
      <w:szCs w:val="20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1E2D2E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764DC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764D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qFormat/>
    <w:rsid w:val="00ED432E"/>
    <w:pPr>
      <w:spacing w:after="0" w:line="240" w:lineRule="auto"/>
      <w:jc w:val="center"/>
    </w:pPr>
    <w:rPr>
      <w:rFonts w:ascii="Trebuchet MS" w:eastAsia="Times New Roman" w:hAnsi="Trebuchet MS" w:cs="Times New Roman"/>
      <w:b/>
      <w:bCs/>
      <w:sz w:val="32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D432E"/>
    <w:rPr>
      <w:rFonts w:ascii="Trebuchet MS" w:eastAsia="Times New Roman" w:hAnsi="Trebuchet MS" w:cs="Times New Roman"/>
      <w:b/>
      <w:bCs/>
      <w:sz w:val="32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7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9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brokerpefexpert.efaktur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4031B-6499-4B13-9BFC-C7C0E564764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7D5A416-C6CB-4A7A-B87D-7F5043C22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20</Pages>
  <Words>4830</Words>
  <Characters>28981</Characters>
  <Application>Microsoft Office Word</Application>
  <DocSecurity>0</DocSecurity>
  <Lines>241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Wyrozumski Sebastian</dc:creator>
  <cp:lastModifiedBy>Jastrzębowska Marta</cp:lastModifiedBy>
  <cp:revision>5</cp:revision>
  <cp:lastPrinted>2024-12-09T07:31:00Z</cp:lastPrinted>
  <dcterms:created xsi:type="dcterms:W3CDTF">2024-12-06T09:29:00Z</dcterms:created>
  <dcterms:modified xsi:type="dcterms:W3CDTF">2024-12-09T07:35:00Z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3a1b73c3-ad7a-4362-abbe-257336ba00c1</vt:lpwstr>
  </property>
  <property fmtid="{D5CDD505-2E9C-101B-9397-08002B2CF9AE}" pid="3" name="bjSaver">
    <vt:lpwstr>Gqslf28HtELoIqrRGDTMQJjHk1KKWe07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Wyrozumski Sebastian</vt:lpwstr>
  </property>
  <property fmtid="{D5CDD505-2E9C-101B-9397-08002B2CF9AE}" pid="7" name="s5636:Creator type=organization">
    <vt:lpwstr>MILNET-Z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10.80.34.72</vt:lpwstr>
  </property>
</Properties>
</file>