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7D1F" w14:textId="459875DE" w:rsidR="004939C6" w:rsidRPr="004960B9" w:rsidRDefault="004939C6" w:rsidP="00083C4A">
      <w:pPr>
        <w:autoSpaceDE w:val="0"/>
        <w:autoSpaceDN w:val="0"/>
        <w:adjustRightInd w:val="0"/>
        <w:spacing w:after="0" w:line="360" w:lineRule="auto"/>
        <w:jc w:val="right"/>
        <w:rPr>
          <w:rFonts w:ascii="Times New Roman" w:hAnsi="Times New Roman" w:cs="Times New Roman"/>
          <w:b/>
          <w:bCs/>
          <w:i/>
          <w:iCs/>
        </w:rPr>
      </w:pPr>
      <w:r w:rsidRPr="004960B9">
        <w:rPr>
          <w:rFonts w:ascii="Times New Roman" w:hAnsi="Times New Roman" w:cs="Times New Roman"/>
          <w:b/>
          <w:bCs/>
          <w:i/>
          <w:iCs/>
        </w:rPr>
        <w:t xml:space="preserve">Załącznik nr </w:t>
      </w:r>
      <w:r w:rsidR="00547D45">
        <w:rPr>
          <w:rFonts w:ascii="Times New Roman" w:hAnsi="Times New Roman" w:cs="Times New Roman"/>
          <w:b/>
          <w:bCs/>
          <w:i/>
          <w:iCs/>
        </w:rPr>
        <w:t>5</w:t>
      </w:r>
      <w:r w:rsidRPr="004960B9">
        <w:rPr>
          <w:rFonts w:ascii="Times New Roman" w:hAnsi="Times New Roman" w:cs="Times New Roman"/>
          <w:b/>
          <w:bCs/>
          <w:i/>
          <w:iCs/>
        </w:rPr>
        <w:t xml:space="preserve"> do SWZ</w:t>
      </w:r>
    </w:p>
    <w:p w14:paraId="7EBB0A3A" w14:textId="77777777" w:rsidR="00E42465" w:rsidRPr="004960B9" w:rsidRDefault="00E42465" w:rsidP="00083C4A">
      <w:pPr>
        <w:autoSpaceDE w:val="0"/>
        <w:autoSpaceDN w:val="0"/>
        <w:adjustRightInd w:val="0"/>
        <w:spacing w:after="0" w:line="360" w:lineRule="auto"/>
        <w:jc w:val="center"/>
        <w:rPr>
          <w:rFonts w:ascii="Times New Roman" w:hAnsi="Times New Roman" w:cs="Times New Roman"/>
          <w:b/>
          <w:bCs/>
        </w:rPr>
      </w:pPr>
    </w:p>
    <w:p w14:paraId="6E8A0470" w14:textId="1A17763A" w:rsidR="00F20B9D" w:rsidRPr="004960B9" w:rsidRDefault="00F20B9D"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Umowa nr IGK/…../20</w:t>
      </w:r>
      <w:r w:rsidR="00DD37B5">
        <w:rPr>
          <w:rFonts w:ascii="Times New Roman" w:hAnsi="Times New Roman" w:cs="Times New Roman"/>
          <w:b/>
          <w:bCs/>
        </w:rPr>
        <w:t>21</w:t>
      </w:r>
      <w:r w:rsidRPr="004960B9">
        <w:rPr>
          <w:rFonts w:ascii="Times New Roman" w:hAnsi="Times New Roman" w:cs="Times New Roman"/>
          <w:b/>
          <w:bCs/>
        </w:rPr>
        <w:t xml:space="preserve"> (Projekt)</w:t>
      </w:r>
    </w:p>
    <w:p w14:paraId="044B4588"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p>
    <w:p w14:paraId="56B72D39" w14:textId="6F445016" w:rsidR="004939C6" w:rsidRPr="004960B9" w:rsidRDefault="004939C6"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zawarta w dniu..................................w Urzędzie Miejskim w Jaworzynie Śląskiej pomiędzy: Gminą Jaworzyna Śląska ul. Wolności 9</w:t>
      </w:r>
      <w:r w:rsidR="00A02DC6" w:rsidRPr="004960B9">
        <w:rPr>
          <w:rFonts w:ascii="Times New Roman" w:hAnsi="Times New Roman" w:cs="Times New Roman"/>
        </w:rPr>
        <w:t>,</w:t>
      </w:r>
      <w:r w:rsidRPr="004960B9">
        <w:rPr>
          <w:rFonts w:ascii="Times New Roman" w:hAnsi="Times New Roman" w:cs="Times New Roman"/>
        </w:rPr>
        <w:t xml:space="preserve"> 58-140 Jaworzyna Śląska, NIP 884 23 65 203,</w:t>
      </w:r>
      <w:r w:rsidR="00A02DC6" w:rsidRPr="004960B9">
        <w:rPr>
          <w:rFonts w:ascii="Times New Roman" w:hAnsi="Times New Roman" w:cs="Times New Roman"/>
        </w:rPr>
        <w:t xml:space="preserve"> </w:t>
      </w:r>
      <w:r w:rsidRPr="004960B9">
        <w:rPr>
          <w:rFonts w:ascii="Times New Roman" w:hAnsi="Times New Roman" w:cs="Times New Roman"/>
        </w:rPr>
        <w:t>reprezentowaną</w:t>
      </w:r>
    </w:p>
    <w:p w14:paraId="4C4ED419" w14:textId="77777777" w:rsidR="004939C6" w:rsidRPr="004960B9" w:rsidRDefault="004939C6"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przez:</w:t>
      </w:r>
    </w:p>
    <w:p w14:paraId="072BAE9C" w14:textId="5AC2D1F8" w:rsidR="004939C6" w:rsidRPr="004960B9" w:rsidRDefault="00547D45" w:rsidP="00083C4A">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w:t>
      </w:r>
      <w:r w:rsidR="004939C6" w:rsidRPr="004960B9">
        <w:rPr>
          <w:rFonts w:ascii="Times New Roman" w:hAnsi="Times New Roman" w:cs="Times New Roman"/>
          <w:b/>
          <w:bCs/>
        </w:rPr>
        <w:t>,</w:t>
      </w:r>
    </w:p>
    <w:p w14:paraId="31D63CE3" w14:textId="77777777" w:rsidR="004939C6" w:rsidRPr="004960B9" w:rsidRDefault="004939C6" w:rsidP="00083C4A">
      <w:pPr>
        <w:autoSpaceDE w:val="0"/>
        <w:autoSpaceDN w:val="0"/>
        <w:adjustRightInd w:val="0"/>
        <w:spacing w:after="0" w:line="360" w:lineRule="auto"/>
        <w:rPr>
          <w:rFonts w:ascii="Times New Roman" w:hAnsi="Times New Roman" w:cs="Times New Roman"/>
          <w:b/>
          <w:bCs/>
        </w:rPr>
      </w:pPr>
      <w:r w:rsidRPr="004960B9">
        <w:rPr>
          <w:rFonts w:ascii="Times New Roman" w:hAnsi="Times New Roman" w:cs="Times New Roman"/>
          <w:b/>
          <w:bCs/>
        </w:rPr>
        <w:t xml:space="preserve">przy kontrasygnacie </w:t>
      </w:r>
    </w:p>
    <w:p w14:paraId="02EA9C5F" w14:textId="01824FA6" w:rsidR="004939C6" w:rsidRPr="004960B9" w:rsidRDefault="00A50C9C" w:rsidP="00083C4A">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Anny Słota-Dudzic</w:t>
      </w:r>
      <w:r w:rsidR="004939C6" w:rsidRPr="004960B9">
        <w:rPr>
          <w:rFonts w:ascii="Times New Roman" w:hAnsi="Times New Roman" w:cs="Times New Roman"/>
          <w:b/>
          <w:bCs/>
        </w:rPr>
        <w:t xml:space="preserve"> – Skarbnika Gminy</w:t>
      </w:r>
    </w:p>
    <w:p w14:paraId="7D7D9C0F" w14:textId="77777777" w:rsidR="004939C6" w:rsidRPr="004960B9" w:rsidRDefault="004939C6"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zwaną w dalszej treści umowy „Zamawiającym”,</w:t>
      </w:r>
    </w:p>
    <w:p w14:paraId="56D8EA74" w14:textId="77777777" w:rsidR="004939C6" w:rsidRPr="004960B9" w:rsidRDefault="004939C6"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a</w:t>
      </w:r>
    </w:p>
    <w:p w14:paraId="5C95C429" w14:textId="77777777" w:rsidR="00F20B9D" w:rsidRPr="004960B9" w:rsidRDefault="00F20B9D"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w:t>
      </w:r>
    </w:p>
    <w:p w14:paraId="789346BC" w14:textId="77777777" w:rsidR="00F20B9D" w:rsidRPr="004960B9" w:rsidRDefault="00F20B9D"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w:t>
      </w:r>
    </w:p>
    <w:p w14:paraId="450DA570" w14:textId="77777777" w:rsidR="00F20B9D" w:rsidRPr="004960B9" w:rsidRDefault="00F20B9D"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reprezentowaną przez:</w:t>
      </w:r>
    </w:p>
    <w:p w14:paraId="37909F5E" w14:textId="5C0C9F85" w:rsidR="00F20B9D" w:rsidRPr="004960B9" w:rsidRDefault="00F20B9D"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1. ..............................................................................................................................................</w:t>
      </w:r>
      <w:r w:rsidR="000D2701">
        <w:rPr>
          <w:rFonts w:ascii="Times New Roman" w:hAnsi="Times New Roman" w:cs="Times New Roman"/>
        </w:rPr>
        <w:t>....</w:t>
      </w:r>
    </w:p>
    <w:p w14:paraId="423E9F48" w14:textId="6B50A5E7" w:rsidR="00F20B9D" w:rsidRPr="004960B9" w:rsidRDefault="00F20B9D"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2. ..............................................................................................................................................</w:t>
      </w:r>
      <w:r w:rsidR="000D2701">
        <w:rPr>
          <w:rFonts w:ascii="Times New Roman" w:hAnsi="Times New Roman" w:cs="Times New Roman"/>
        </w:rPr>
        <w:t>....</w:t>
      </w:r>
    </w:p>
    <w:p w14:paraId="0992F55D" w14:textId="0D4E45FB" w:rsidR="004939C6" w:rsidRPr="004960B9" w:rsidRDefault="004939C6" w:rsidP="00083C4A">
      <w:pPr>
        <w:autoSpaceDE w:val="0"/>
        <w:autoSpaceDN w:val="0"/>
        <w:adjustRightInd w:val="0"/>
        <w:spacing w:after="0" w:line="360" w:lineRule="auto"/>
        <w:rPr>
          <w:rFonts w:ascii="Times New Roman" w:hAnsi="Times New Roman" w:cs="Times New Roman"/>
        </w:rPr>
      </w:pPr>
      <w:r w:rsidRPr="004960B9">
        <w:rPr>
          <w:rFonts w:ascii="Times New Roman" w:hAnsi="Times New Roman" w:cs="Times New Roman"/>
        </w:rPr>
        <w:t>zwan</w:t>
      </w:r>
      <w:r w:rsidR="00462EDB" w:rsidRPr="004960B9">
        <w:rPr>
          <w:rFonts w:ascii="Times New Roman" w:hAnsi="Times New Roman" w:cs="Times New Roman"/>
        </w:rPr>
        <w:t>ego</w:t>
      </w:r>
      <w:r w:rsidRPr="004960B9">
        <w:rPr>
          <w:rFonts w:ascii="Times New Roman" w:hAnsi="Times New Roman" w:cs="Times New Roman"/>
        </w:rPr>
        <w:t xml:space="preserve"> w dalszej treści umowy „Wykonawcą”.</w:t>
      </w:r>
    </w:p>
    <w:p w14:paraId="65DBABC0" w14:textId="617714A0" w:rsidR="004939C6" w:rsidRDefault="004939C6" w:rsidP="00083C4A">
      <w:pPr>
        <w:autoSpaceDE w:val="0"/>
        <w:autoSpaceDN w:val="0"/>
        <w:adjustRightInd w:val="0"/>
        <w:spacing w:after="0" w:line="360" w:lineRule="auto"/>
        <w:jc w:val="both"/>
        <w:rPr>
          <w:rFonts w:ascii="Times New Roman" w:hAnsi="Times New Roman" w:cs="Times New Roman"/>
        </w:rPr>
      </w:pPr>
      <w:r w:rsidRPr="004960B9">
        <w:rPr>
          <w:rFonts w:ascii="Times New Roman" w:hAnsi="Times New Roman" w:cs="Times New Roman"/>
        </w:rPr>
        <w:t xml:space="preserve">Strony zawierają niniejszą umowę na podstawie postępowania </w:t>
      </w:r>
      <w:r w:rsidR="00DD37B5">
        <w:rPr>
          <w:rFonts w:ascii="Times New Roman" w:hAnsi="Times New Roman" w:cs="Times New Roman"/>
        </w:rPr>
        <w:t xml:space="preserve">klasycznego </w:t>
      </w:r>
      <w:r w:rsidRPr="004960B9">
        <w:rPr>
          <w:rFonts w:ascii="Times New Roman" w:hAnsi="Times New Roman" w:cs="Times New Roman"/>
        </w:rPr>
        <w:t xml:space="preserve">w trybie </w:t>
      </w:r>
      <w:r w:rsidR="00DD37B5">
        <w:rPr>
          <w:rFonts w:ascii="Times New Roman" w:hAnsi="Times New Roman" w:cs="Times New Roman"/>
        </w:rPr>
        <w:t xml:space="preserve">podstawowym </w:t>
      </w:r>
      <w:r w:rsidR="000D48AD">
        <w:rPr>
          <w:rFonts w:ascii="Times New Roman" w:hAnsi="Times New Roman" w:cs="Times New Roman"/>
        </w:rPr>
        <w:t>bez</w:t>
      </w:r>
      <w:r w:rsidR="00DD37B5">
        <w:rPr>
          <w:rFonts w:ascii="Times New Roman" w:hAnsi="Times New Roman" w:cs="Times New Roman"/>
        </w:rPr>
        <w:t xml:space="preserve"> możliwości negocjacji </w:t>
      </w:r>
      <w:r w:rsidRPr="004960B9">
        <w:rPr>
          <w:rFonts w:ascii="Times New Roman" w:hAnsi="Times New Roman" w:cs="Times New Roman"/>
        </w:rPr>
        <w:t>nr IGK.271.</w:t>
      </w:r>
      <w:r w:rsidR="000D48AD">
        <w:rPr>
          <w:rFonts w:ascii="Times New Roman" w:hAnsi="Times New Roman" w:cs="Times New Roman"/>
        </w:rPr>
        <w:t>4</w:t>
      </w:r>
      <w:r w:rsidRPr="004960B9">
        <w:rPr>
          <w:rFonts w:ascii="Times New Roman" w:hAnsi="Times New Roman" w:cs="Times New Roman"/>
        </w:rPr>
        <w:t>.20</w:t>
      </w:r>
      <w:r w:rsidR="00DD37B5">
        <w:rPr>
          <w:rFonts w:ascii="Times New Roman" w:hAnsi="Times New Roman" w:cs="Times New Roman"/>
        </w:rPr>
        <w:t>21</w:t>
      </w:r>
      <w:r w:rsidRPr="004960B9">
        <w:rPr>
          <w:rFonts w:ascii="Times New Roman" w:hAnsi="Times New Roman" w:cs="Times New Roman"/>
        </w:rPr>
        <w:t xml:space="preserve"> zgodnie z art. </w:t>
      </w:r>
      <w:r w:rsidR="00DD37B5">
        <w:rPr>
          <w:rFonts w:ascii="Times New Roman" w:hAnsi="Times New Roman" w:cs="Times New Roman"/>
        </w:rPr>
        <w:t>275 pkt</w:t>
      </w:r>
      <w:r w:rsidRPr="004960B9">
        <w:rPr>
          <w:rFonts w:ascii="Times New Roman" w:hAnsi="Times New Roman" w:cs="Times New Roman"/>
        </w:rPr>
        <w:t xml:space="preserve">. </w:t>
      </w:r>
      <w:r w:rsidR="000D48AD">
        <w:rPr>
          <w:rFonts w:ascii="Times New Roman" w:hAnsi="Times New Roman" w:cs="Times New Roman"/>
        </w:rPr>
        <w:t>1</w:t>
      </w:r>
      <w:r w:rsidR="00DD37B5">
        <w:rPr>
          <w:rFonts w:ascii="Times New Roman" w:hAnsi="Times New Roman" w:cs="Times New Roman"/>
        </w:rPr>
        <w:t>)</w:t>
      </w:r>
      <w:r w:rsidRPr="004960B9">
        <w:rPr>
          <w:rFonts w:ascii="Times New Roman" w:hAnsi="Times New Roman" w:cs="Times New Roman"/>
        </w:rPr>
        <w:t xml:space="preserve"> ustawy z dnia </w:t>
      </w:r>
      <w:r w:rsidR="00DD37B5">
        <w:rPr>
          <w:rFonts w:ascii="Times New Roman" w:hAnsi="Times New Roman" w:cs="Times New Roman"/>
        </w:rPr>
        <w:t>11</w:t>
      </w:r>
      <w:r w:rsidRPr="004960B9">
        <w:rPr>
          <w:rFonts w:ascii="Times New Roman" w:hAnsi="Times New Roman" w:cs="Times New Roman"/>
        </w:rPr>
        <w:t xml:space="preserve"> </w:t>
      </w:r>
      <w:r w:rsidR="00DD37B5">
        <w:rPr>
          <w:rFonts w:ascii="Times New Roman" w:hAnsi="Times New Roman" w:cs="Times New Roman"/>
        </w:rPr>
        <w:t>września</w:t>
      </w:r>
      <w:r w:rsidRPr="004960B9">
        <w:rPr>
          <w:rFonts w:ascii="Times New Roman" w:hAnsi="Times New Roman" w:cs="Times New Roman"/>
        </w:rPr>
        <w:t xml:space="preserve"> 20</w:t>
      </w:r>
      <w:r w:rsidR="00DD37B5">
        <w:rPr>
          <w:rFonts w:ascii="Times New Roman" w:hAnsi="Times New Roman" w:cs="Times New Roman"/>
        </w:rPr>
        <w:t>19</w:t>
      </w:r>
      <w:r w:rsidRPr="004960B9">
        <w:rPr>
          <w:rFonts w:ascii="Times New Roman" w:hAnsi="Times New Roman" w:cs="Times New Roman"/>
        </w:rPr>
        <w:t xml:space="preserve">r. – Prawo zamówień publicznych </w:t>
      </w:r>
      <w:r w:rsidR="002773E7" w:rsidRPr="004960B9">
        <w:rPr>
          <w:rFonts w:ascii="Times New Roman" w:eastAsia="Calibri" w:hAnsi="Times New Roman" w:cs="Times New Roman"/>
          <w:color w:val="000000"/>
        </w:rPr>
        <w:t>(Dz. U. z 201</w:t>
      </w:r>
      <w:r w:rsidR="006E3955">
        <w:rPr>
          <w:rFonts w:ascii="Times New Roman" w:eastAsia="Calibri" w:hAnsi="Times New Roman" w:cs="Times New Roman"/>
          <w:color w:val="000000"/>
        </w:rPr>
        <w:t>9</w:t>
      </w:r>
      <w:r w:rsidR="002773E7" w:rsidRPr="004960B9">
        <w:rPr>
          <w:rFonts w:ascii="Times New Roman" w:eastAsia="Calibri" w:hAnsi="Times New Roman" w:cs="Times New Roman"/>
          <w:color w:val="000000"/>
        </w:rPr>
        <w:t xml:space="preserve"> r. </w:t>
      </w:r>
      <w:bookmarkStart w:id="0" w:name="_Hlk516647857"/>
      <w:r w:rsidR="002773E7" w:rsidRPr="004960B9">
        <w:rPr>
          <w:rFonts w:ascii="Times New Roman" w:eastAsia="Calibri" w:hAnsi="Times New Roman" w:cs="Times New Roman"/>
          <w:color w:val="000000"/>
        </w:rPr>
        <w:t xml:space="preserve">poz. </w:t>
      </w:r>
      <w:r w:rsidR="00DD37B5">
        <w:rPr>
          <w:rFonts w:ascii="Times New Roman" w:eastAsia="Calibri" w:hAnsi="Times New Roman" w:cs="Times New Roman"/>
          <w:color w:val="000000"/>
        </w:rPr>
        <w:t>2019</w:t>
      </w:r>
      <w:r w:rsidR="002773E7" w:rsidRPr="004960B9">
        <w:rPr>
          <w:rFonts w:ascii="Times New Roman" w:eastAsia="Calibri" w:hAnsi="Times New Roman" w:cs="Times New Roman"/>
          <w:color w:val="000000"/>
        </w:rPr>
        <w:t xml:space="preserve"> </w:t>
      </w:r>
      <w:bookmarkEnd w:id="0"/>
      <w:r w:rsidR="00DD37B5">
        <w:rPr>
          <w:rFonts w:ascii="Times New Roman" w:eastAsia="Calibri" w:hAnsi="Times New Roman" w:cs="Times New Roman"/>
          <w:color w:val="000000"/>
        </w:rPr>
        <w:t>ze zm.</w:t>
      </w:r>
      <w:r w:rsidR="002773E7" w:rsidRPr="004960B9">
        <w:rPr>
          <w:rFonts w:ascii="Times New Roman" w:eastAsia="Calibri" w:hAnsi="Times New Roman" w:cs="Times New Roman"/>
          <w:color w:val="000000"/>
        </w:rPr>
        <w:t xml:space="preserve">) </w:t>
      </w:r>
      <w:r w:rsidRPr="004960B9">
        <w:rPr>
          <w:rFonts w:ascii="Times New Roman" w:hAnsi="Times New Roman" w:cs="Times New Roman"/>
        </w:rPr>
        <w:t>o następującej treści.</w:t>
      </w:r>
    </w:p>
    <w:p w14:paraId="577523BA" w14:textId="77777777" w:rsidR="00197129" w:rsidRPr="004960B9" w:rsidRDefault="00197129" w:rsidP="00083C4A">
      <w:pPr>
        <w:autoSpaceDE w:val="0"/>
        <w:autoSpaceDN w:val="0"/>
        <w:adjustRightInd w:val="0"/>
        <w:spacing w:after="0" w:line="360" w:lineRule="auto"/>
        <w:jc w:val="both"/>
        <w:rPr>
          <w:rFonts w:ascii="Times New Roman" w:hAnsi="Times New Roman" w:cs="Times New Roman"/>
        </w:rPr>
      </w:pPr>
    </w:p>
    <w:p w14:paraId="3758E314"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1. Przedmiot umowy.</w:t>
      </w:r>
    </w:p>
    <w:p w14:paraId="256B0D0A" w14:textId="2AE65AA0" w:rsidR="001B084F" w:rsidRPr="001B084F" w:rsidRDefault="00DD37B5" w:rsidP="001A49E8">
      <w:pPr>
        <w:pStyle w:val="Akapitzlist"/>
        <w:numPr>
          <w:ilvl w:val="0"/>
          <w:numId w:val="4"/>
        </w:numPr>
        <w:adjustRightInd w:val="0"/>
        <w:spacing w:after="0" w:line="360" w:lineRule="auto"/>
        <w:jc w:val="both"/>
        <w:rPr>
          <w:rFonts w:ascii="Times New Roman" w:eastAsia="ArialNarrow" w:hAnsi="Times New Roman" w:cs="Times New Roman"/>
        </w:rPr>
      </w:pPr>
      <w:r>
        <w:rPr>
          <w:rFonts w:ascii="Times New Roman" w:eastAsia="ArialNarrow" w:hAnsi="Times New Roman" w:cs="Times New Roman"/>
        </w:rPr>
        <w:t>Przedmiotem zamówienia są roboty budowlane</w:t>
      </w:r>
      <w:r w:rsidR="00221083">
        <w:rPr>
          <w:rFonts w:ascii="Times New Roman" w:eastAsia="ArialNarrow" w:hAnsi="Times New Roman" w:cs="Times New Roman"/>
        </w:rPr>
        <w:t xml:space="preserve"> </w:t>
      </w:r>
      <w:r>
        <w:rPr>
          <w:rFonts w:ascii="Times New Roman" w:eastAsia="ArialNarrow" w:hAnsi="Times New Roman" w:cs="Times New Roman"/>
        </w:rPr>
        <w:t xml:space="preserve">dotyczące </w:t>
      </w:r>
      <w:r w:rsidR="000D48AD">
        <w:rPr>
          <w:rFonts w:ascii="Times New Roman" w:eastAsia="Times New Roman" w:hAnsi="Times New Roman" w:cs="Times New Roman"/>
          <w:lang w:eastAsia="pl-PL"/>
        </w:rPr>
        <w:t>budowy oświetlenia</w:t>
      </w:r>
      <w:r w:rsidRPr="0026054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plac</w:t>
      </w:r>
      <w:r w:rsidR="000D48AD">
        <w:rPr>
          <w:rFonts w:ascii="Times New Roman" w:eastAsia="Times New Roman" w:hAnsi="Times New Roman" w:cs="Times New Roman"/>
          <w:lang w:eastAsia="pl-PL"/>
        </w:rPr>
        <w:t>ów</w:t>
      </w:r>
      <w:r>
        <w:rPr>
          <w:rFonts w:ascii="Times New Roman" w:eastAsia="Times New Roman" w:hAnsi="Times New Roman" w:cs="Times New Roman"/>
          <w:lang w:eastAsia="pl-PL"/>
        </w:rPr>
        <w:t xml:space="preserve"> </w:t>
      </w:r>
      <w:r w:rsidRPr="00260542">
        <w:rPr>
          <w:rFonts w:ascii="Times New Roman" w:eastAsia="Times New Roman" w:hAnsi="Times New Roman" w:cs="Times New Roman"/>
          <w:lang w:eastAsia="pl-PL"/>
        </w:rPr>
        <w:t>zabaw w Gminie Jaworzyna Śląska</w:t>
      </w:r>
      <w:r w:rsidR="001B084F">
        <w:rPr>
          <w:rFonts w:ascii="Times New Roman" w:eastAsia="Times New Roman" w:hAnsi="Times New Roman" w:cs="Times New Roman"/>
          <w:lang w:eastAsia="pl-PL"/>
        </w:rPr>
        <w:t xml:space="preserve"> </w:t>
      </w:r>
      <w:r w:rsidRPr="00DD37B5">
        <w:rPr>
          <w:rFonts w:ascii="Times New Roman" w:eastAsia="Times New Roman" w:hAnsi="Times New Roman" w:cs="Times New Roman"/>
          <w:lang w:eastAsia="pl-PL"/>
        </w:rPr>
        <w:t xml:space="preserve">w ramach zadania </w:t>
      </w:r>
      <w:r w:rsidRPr="00221083">
        <w:rPr>
          <w:rFonts w:ascii="Times New Roman" w:eastAsia="Times New Roman" w:hAnsi="Times New Roman" w:cs="Times New Roman"/>
          <w:b/>
          <w:bCs/>
          <w:lang w:eastAsia="pl-PL"/>
        </w:rPr>
        <w:t>„Montaż urządzeń zabawowych, nawierzchni bezpiecznych, siłowni zewnętrznej i elementów małej architektury dla potrzeb rozwoju stref rekreacyjno-sportowych na terenie Gminy Jaworzyna Śląska”</w:t>
      </w:r>
      <w:r w:rsidR="000D48AD">
        <w:rPr>
          <w:rFonts w:ascii="Times New Roman" w:eastAsia="Times New Roman" w:hAnsi="Times New Roman" w:cs="Times New Roman"/>
          <w:b/>
          <w:bCs/>
          <w:lang w:eastAsia="pl-PL"/>
        </w:rPr>
        <w:t>.</w:t>
      </w:r>
    </w:p>
    <w:p w14:paraId="52925802" w14:textId="61B420E6" w:rsidR="000D48AD" w:rsidRPr="00FD5D4C" w:rsidRDefault="000D48AD" w:rsidP="001A49E8">
      <w:pPr>
        <w:pStyle w:val="Akapitzlist"/>
        <w:numPr>
          <w:ilvl w:val="0"/>
          <w:numId w:val="4"/>
        </w:numPr>
        <w:adjustRightInd w:val="0"/>
        <w:spacing w:after="0" w:line="360" w:lineRule="auto"/>
        <w:jc w:val="both"/>
        <w:rPr>
          <w:rFonts w:ascii="Times New Roman" w:eastAsia="ArialNarrow" w:hAnsi="Times New Roman" w:cs="Times New Roman"/>
        </w:rPr>
      </w:pPr>
      <w:r>
        <w:rPr>
          <w:rFonts w:ascii="Times New Roman" w:eastAsia="Times New Roman" w:hAnsi="Times New Roman" w:cs="Times New Roman"/>
          <w:bCs/>
          <w:iCs/>
          <w:lang w:eastAsia="pl-PL"/>
        </w:rPr>
        <w:t xml:space="preserve">Zakres umowy obejmuje </w:t>
      </w:r>
      <w:r w:rsidRPr="00B614C9">
        <w:rPr>
          <w:rFonts w:ascii="Times New Roman" w:eastAsia="Times New Roman" w:hAnsi="Times New Roman" w:cs="Times New Roman"/>
          <w:bCs/>
          <w:iCs/>
          <w:lang w:eastAsia="pl-PL"/>
        </w:rPr>
        <w:t>budow</w:t>
      </w:r>
      <w:r>
        <w:rPr>
          <w:rFonts w:ascii="Times New Roman" w:eastAsia="Times New Roman" w:hAnsi="Times New Roman" w:cs="Times New Roman"/>
          <w:bCs/>
          <w:iCs/>
          <w:lang w:eastAsia="pl-PL"/>
        </w:rPr>
        <w:t>ę</w:t>
      </w:r>
      <w:r w:rsidRPr="00B614C9">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t>instalacji oświetleniowych</w:t>
      </w:r>
      <w:r w:rsidRPr="00B614C9">
        <w:rPr>
          <w:rFonts w:ascii="Times New Roman" w:eastAsia="Times New Roman" w:hAnsi="Times New Roman" w:cs="Times New Roman"/>
          <w:b/>
          <w:bCs/>
          <w:iCs/>
          <w:lang w:eastAsia="pl-PL"/>
        </w:rPr>
        <w:t xml:space="preserve"> </w:t>
      </w:r>
      <w:r>
        <w:rPr>
          <w:rFonts w:ascii="Times New Roman" w:eastAsia="Times New Roman" w:hAnsi="Times New Roman" w:cs="Times New Roman"/>
          <w:lang w:eastAsia="pl-PL"/>
        </w:rPr>
        <w:t xml:space="preserve">placów </w:t>
      </w:r>
      <w:r w:rsidRPr="00260542">
        <w:rPr>
          <w:rFonts w:ascii="Times New Roman" w:eastAsia="Times New Roman" w:hAnsi="Times New Roman" w:cs="Times New Roman"/>
          <w:lang w:eastAsia="pl-PL"/>
        </w:rPr>
        <w:t>zabaw w Gminie Jaworzyna Śląska</w:t>
      </w:r>
      <w:r>
        <w:rPr>
          <w:rFonts w:ascii="Times New Roman" w:eastAsia="Times New Roman" w:hAnsi="Times New Roman" w:cs="Times New Roman"/>
          <w:lang w:eastAsia="pl-PL"/>
        </w:rPr>
        <w:t xml:space="preserve"> wraz z monitoringiem dla 12 obiektów:</w:t>
      </w:r>
    </w:p>
    <w:p w14:paraId="53472FB9" w14:textId="77777777" w:rsidR="000D48AD" w:rsidRPr="00FD5D4C" w:rsidRDefault="000D48AD" w:rsidP="001A49E8">
      <w:pPr>
        <w:pStyle w:val="Akapitzlist"/>
        <w:numPr>
          <w:ilvl w:val="1"/>
          <w:numId w:val="2"/>
        </w:numPr>
        <w:tabs>
          <w:tab w:val="left" w:pos="284"/>
        </w:tabs>
        <w:adjustRightInd w:val="0"/>
        <w:spacing w:after="0" w:line="360" w:lineRule="auto"/>
        <w:ind w:left="760" w:hanging="400"/>
        <w:jc w:val="both"/>
        <w:rPr>
          <w:rFonts w:ascii="Times New Roman" w:eastAsia="ArialNarrow" w:hAnsi="Times New Roman" w:cs="Times New Roman"/>
        </w:rPr>
      </w:pPr>
      <w:r>
        <w:rPr>
          <w:rFonts w:ascii="Times New Roman" w:eastAsia="Times New Roman" w:hAnsi="Times New Roman" w:cs="Times New Roman"/>
          <w:lang w:eastAsia="pl-PL"/>
        </w:rPr>
        <w:t>Placu zabaw w Pastuchowie dz. 222/1</w:t>
      </w:r>
    </w:p>
    <w:p w14:paraId="6CFEB4BB" w14:textId="77777777" w:rsidR="000D48AD" w:rsidRDefault="000D48AD" w:rsidP="001A49E8">
      <w:pPr>
        <w:pStyle w:val="Akapitzlist"/>
        <w:numPr>
          <w:ilvl w:val="1"/>
          <w:numId w:val="2"/>
        </w:numPr>
        <w:spacing w:line="360" w:lineRule="auto"/>
        <w:ind w:left="760" w:hanging="400"/>
        <w:rPr>
          <w:rFonts w:ascii="Times New Roman" w:eastAsia="ArialNarrow" w:hAnsi="Times New Roman" w:cs="Times New Roman"/>
        </w:rPr>
      </w:pPr>
      <w:r w:rsidRPr="00FD5D4C">
        <w:rPr>
          <w:rFonts w:ascii="Times New Roman" w:eastAsia="ArialNarrow" w:hAnsi="Times New Roman" w:cs="Times New Roman"/>
        </w:rPr>
        <w:t>Placu zabaw w Nowicach</w:t>
      </w:r>
    </w:p>
    <w:p w14:paraId="026852B0" w14:textId="77777777" w:rsidR="000D48AD" w:rsidRPr="00FD5D4C" w:rsidRDefault="000D48AD" w:rsidP="001A49E8">
      <w:pPr>
        <w:pStyle w:val="Akapitzlist"/>
        <w:numPr>
          <w:ilvl w:val="1"/>
          <w:numId w:val="2"/>
        </w:numPr>
        <w:spacing w:line="360" w:lineRule="auto"/>
        <w:ind w:left="760" w:hanging="400"/>
        <w:rPr>
          <w:rFonts w:ascii="Times New Roman" w:eastAsia="ArialNarrow" w:hAnsi="Times New Roman" w:cs="Times New Roman"/>
        </w:rPr>
      </w:pPr>
      <w:r>
        <w:rPr>
          <w:rFonts w:ascii="Times New Roman" w:eastAsia="ArialNarrow" w:hAnsi="Times New Roman" w:cs="Times New Roman"/>
        </w:rPr>
        <w:t>Placu zabaw w Witkowie</w:t>
      </w:r>
    </w:p>
    <w:p w14:paraId="7738DB03" w14:textId="77777777" w:rsidR="000D48AD" w:rsidRPr="00FD5D4C" w:rsidRDefault="000D48AD" w:rsidP="001A49E8">
      <w:pPr>
        <w:pStyle w:val="Akapitzlist"/>
        <w:numPr>
          <w:ilvl w:val="1"/>
          <w:numId w:val="2"/>
        </w:numPr>
        <w:tabs>
          <w:tab w:val="left" w:pos="284"/>
        </w:tabs>
        <w:adjustRightInd w:val="0"/>
        <w:spacing w:after="0" w:line="360" w:lineRule="auto"/>
        <w:ind w:left="760" w:hanging="400"/>
        <w:jc w:val="both"/>
        <w:rPr>
          <w:rFonts w:ascii="Times New Roman" w:eastAsia="ArialNarrow" w:hAnsi="Times New Roman" w:cs="Times New Roman"/>
        </w:rPr>
      </w:pPr>
      <w:r>
        <w:rPr>
          <w:rFonts w:ascii="Times New Roman" w:eastAsia="ArialNarrow" w:hAnsi="Times New Roman" w:cs="Times New Roman"/>
        </w:rPr>
        <w:t xml:space="preserve">Placu zabaw w Starym </w:t>
      </w:r>
      <w:proofErr w:type="spellStart"/>
      <w:r>
        <w:rPr>
          <w:rFonts w:ascii="Times New Roman" w:eastAsia="ArialNarrow" w:hAnsi="Times New Roman" w:cs="Times New Roman"/>
        </w:rPr>
        <w:t>Jaworowie</w:t>
      </w:r>
      <w:proofErr w:type="spellEnd"/>
    </w:p>
    <w:p w14:paraId="5B370152" w14:textId="77777777" w:rsidR="000D48AD" w:rsidRPr="00FD5D4C" w:rsidRDefault="000D48AD" w:rsidP="001A49E8">
      <w:pPr>
        <w:pStyle w:val="Akapitzlist"/>
        <w:numPr>
          <w:ilvl w:val="1"/>
          <w:numId w:val="2"/>
        </w:numPr>
        <w:tabs>
          <w:tab w:val="left" w:pos="284"/>
        </w:tabs>
        <w:adjustRightInd w:val="0"/>
        <w:spacing w:after="0" w:line="360" w:lineRule="auto"/>
        <w:ind w:left="760" w:hanging="400"/>
        <w:jc w:val="both"/>
        <w:rPr>
          <w:rFonts w:ascii="Times New Roman" w:eastAsia="ArialNarrow" w:hAnsi="Times New Roman" w:cs="Times New Roman"/>
        </w:rPr>
      </w:pPr>
      <w:r>
        <w:rPr>
          <w:rFonts w:ascii="Times New Roman" w:eastAsia="Times New Roman" w:hAnsi="Times New Roman" w:cs="Times New Roman"/>
          <w:lang w:eastAsia="pl-PL"/>
        </w:rPr>
        <w:t>Placu zabaw w Jaworzynie Śląskiej ul. Westerplatte</w:t>
      </w:r>
    </w:p>
    <w:p w14:paraId="683A81AD" w14:textId="77777777" w:rsidR="000D48AD" w:rsidRPr="00FD5D4C" w:rsidRDefault="000D48AD" w:rsidP="001A49E8">
      <w:pPr>
        <w:pStyle w:val="Akapitzlist"/>
        <w:numPr>
          <w:ilvl w:val="1"/>
          <w:numId w:val="2"/>
        </w:numPr>
        <w:tabs>
          <w:tab w:val="left" w:pos="284"/>
        </w:tabs>
        <w:adjustRightInd w:val="0"/>
        <w:spacing w:after="0" w:line="360" w:lineRule="auto"/>
        <w:ind w:left="760" w:hanging="400"/>
        <w:jc w:val="both"/>
        <w:rPr>
          <w:rFonts w:ascii="Times New Roman" w:eastAsia="ArialNarrow" w:hAnsi="Times New Roman" w:cs="Times New Roman"/>
        </w:rPr>
      </w:pPr>
      <w:r>
        <w:rPr>
          <w:rFonts w:ascii="Times New Roman" w:eastAsia="Times New Roman" w:hAnsi="Times New Roman" w:cs="Times New Roman"/>
          <w:lang w:eastAsia="pl-PL"/>
        </w:rPr>
        <w:t>Placu zabaw w Jaworzynie Śląskiej ul. Jana Pawła II</w:t>
      </w:r>
    </w:p>
    <w:p w14:paraId="278DB05A" w14:textId="77777777" w:rsidR="000D48AD" w:rsidRPr="00FD5D4C" w:rsidRDefault="000D48AD" w:rsidP="001A49E8">
      <w:pPr>
        <w:pStyle w:val="Akapitzlist"/>
        <w:numPr>
          <w:ilvl w:val="1"/>
          <w:numId w:val="2"/>
        </w:numPr>
        <w:tabs>
          <w:tab w:val="left" w:pos="284"/>
        </w:tabs>
        <w:adjustRightInd w:val="0"/>
        <w:spacing w:after="0" w:line="360" w:lineRule="auto"/>
        <w:ind w:left="760" w:hanging="400"/>
        <w:jc w:val="both"/>
        <w:rPr>
          <w:rFonts w:ascii="Times New Roman" w:eastAsia="ArialNarrow" w:hAnsi="Times New Roman" w:cs="Times New Roman"/>
        </w:rPr>
      </w:pPr>
      <w:r>
        <w:rPr>
          <w:rFonts w:ascii="Times New Roman" w:eastAsia="Times New Roman" w:hAnsi="Times New Roman" w:cs="Times New Roman"/>
          <w:lang w:eastAsia="pl-PL"/>
        </w:rPr>
        <w:t>Placu zabaw w Czechach</w:t>
      </w:r>
    </w:p>
    <w:p w14:paraId="01B332C2" w14:textId="77777777" w:rsidR="000D48AD" w:rsidRPr="003F1C24" w:rsidRDefault="000D48AD" w:rsidP="001A49E8">
      <w:pPr>
        <w:pStyle w:val="Akapitzlist"/>
        <w:numPr>
          <w:ilvl w:val="1"/>
          <w:numId w:val="2"/>
        </w:numPr>
        <w:tabs>
          <w:tab w:val="left" w:pos="284"/>
        </w:tabs>
        <w:adjustRightInd w:val="0"/>
        <w:spacing w:after="0" w:line="360" w:lineRule="auto"/>
        <w:ind w:left="760" w:hanging="400"/>
        <w:jc w:val="both"/>
        <w:rPr>
          <w:rFonts w:ascii="Times New Roman" w:eastAsia="ArialNarrow" w:hAnsi="Times New Roman" w:cs="Times New Roman"/>
        </w:rPr>
      </w:pPr>
      <w:r>
        <w:rPr>
          <w:rFonts w:ascii="Times New Roman" w:eastAsia="Times New Roman" w:hAnsi="Times New Roman" w:cs="Times New Roman"/>
          <w:lang w:eastAsia="pl-PL"/>
        </w:rPr>
        <w:t xml:space="preserve">Placu zabaw i obiektu rekreacyjno-sportowego w Nowym </w:t>
      </w:r>
      <w:proofErr w:type="spellStart"/>
      <w:r>
        <w:rPr>
          <w:rFonts w:ascii="Times New Roman" w:eastAsia="Times New Roman" w:hAnsi="Times New Roman" w:cs="Times New Roman"/>
          <w:lang w:eastAsia="pl-PL"/>
        </w:rPr>
        <w:t>Jaworowie</w:t>
      </w:r>
      <w:proofErr w:type="spellEnd"/>
    </w:p>
    <w:p w14:paraId="52AEE995" w14:textId="5635E3C1" w:rsidR="000D48AD" w:rsidRPr="000D48AD" w:rsidRDefault="000D48AD" w:rsidP="001A49E8">
      <w:pPr>
        <w:pStyle w:val="Akapitzlist"/>
        <w:numPr>
          <w:ilvl w:val="1"/>
          <w:numId w:val="2"/>
        </w:numPr>
        <w:tabs>
          <w:tab w:val="left" w:pos="284"/>
          <w:tab w:val="left" w:pos="709"/>
          <w:tab w:val="left" w:pos="851"/>
        </w:tabs>
        <w:adjustRightInd w:val="0"/>
        <w:spacing w:after="0" w:line="360" w:lineRule="auto"/>
        <w:ind w:left="760" w:hanging="400"/>
        <w:jc w:val="both"/>
        <w:rPr>
          <w:rFonts w:ascii="Times New Roman" w:eastAsia="ArialNarrow" w:hAnsi="Times New Roman" w:cs="Times New Roman"/>
        </w:rPr>
      </w:pPr>
      <w:r>
        <w:rPr>
          <w:rFonts w:ascii="Times New Roman" w:eastAsia="Times New Roman" w:hAnsi="Times New Roman" w:cs="Times New Roman"/>
          <w:lang w:eastAsia="pl-PL"/>
        </w:rPr>
        <w:t xml:space="preserve"> Placu zabaw w Pasiecznej</w:t>
      </w:r>
    </w:p>
    <w:p w14:paraId="1B43E04F" w14:textId="21A62835" w:rsidR="000D48AD" w:rsidRPr="000D48AD" w:rsidRDefault="000D48AD" w:rsidP="001A49E8">
      <w:pPr>
        <w:pStyle w:val="Akapitzlist"/>
        <w:numPr>
          <w:ilvl w:val="1"/>
          <w:numId w:val="2"/>
        </w:numPr>
        <w:tabs>
          <w:tab w:val="left" w:pos="284"/>
          <w:tab w:val="left" w:pos="709"/>
          <w:tab w:val="left" w:pos="851"/>
        </w:tabs>
        <w:adjustRightInd w:val="0"/>
        <w:spacing w:after="0" w:line="360" w:lineRule="auto"/>
        <w:ind w:left="760" w:hanging="400"/>
        <w:jc w:val="both"/>
        <w:rPr>
          <w:rFonts w:ascii="Times New Roman" w:eastAsia="ArialNarrow" w:hAnsi="Times New Roman" w:cs="Times New Roman"/>
        </w:rPr>
      </w:pPr>
      <w:r>
        <w:rPr>
          <w:rFonts w:ascii="Times New Roman" w:eastAsia="Times New Roman" w:hAnsi="Times New Roman" w:cs="Times New Roman"/>
          <w:lang w:eastAsia="pl-PL"/>
        </w:rPr>
        <w:lastRenderedPageBreak/>
        <w:t xml:space="preserve"> </w:t>
      </w:r>
      <w:r w:rsidRPr="000D48AD">
        <w:rPr>
          <w:rFonts w:ascii="Times New Roman" w:eastAsia="Times New Roman" w:hAnsi="Times New Roman" w:cs="Times New Roman"/>
          <w:lang w:eastAsia="pl-PL"/>
        </w:rPr>
        <w:t>Placu zabaw w Pastuchowie dz. 178/1</w:t>
      </w:r>
    </w:p>
    <w:p w14:paraId="160105C0" w14:textId="77777777" w:rsidR="000D48AD" w:rsidRPr="00FD5D4C" w:rsidRDefault="000D48AD" w:rsidP="001A49E8">
      <w:pPr>
        <w:pStyle w:val="Akapitzlist"/>
        <w:numPr>
          <w:ilvl w:val="1"/>
          <w:numId w:val="2"/>
        </w:numPr>
        <w:tabs>
          <w:tab w:val="left" w:pos="284"/>
          <w:tab w:val="left" w:pos="851"/>
        </w:tabs>
        <w:adjustRightInd w:val="0"/>
        <w:spacing w:after="0" w:line="360" w:lineRule="auto"/>
        <w:ind w:left="760" w:hanging="400"/>
        <w:jc w:val="both"/>
        <w:rPr>
          <w:rFonts w:ascii="Times New Roman" w:eastAsia="ArialNarrow" w:hAnsi="Times New Roman" w:cs="Times New Roman"/>
        </w:rPr>
      </w:pPr>
      <w:r>
        <w:rPr>
          <w:rFonts w:ascii="Times New Roman" w:eastAsia="Times New Roman" w:hAnsi="Times New Roman" w:cs="Times New Roman"/>
          <w:lang w:eastAsia="pl-PL"/>
        </w:rPr>
        <w:t>Placu zabaw w Tomkowej</w:t>
      </w:r>
    </w:p>
    <w:p w14:paraId="4046626E" w14:textId="77777777" w:rsidR="000D48AD" w:rsidRPr="00FD5D4C" w:rsidRDefault="000D48AD" w:rsidP="001A49E8">
      <w:pPr>
        <w:pStyle w:val="Akapitzlist"/>
        <w:numPr>
          <w:ilvl w:val="1"/>
          <w:numId w:val="2"/>
        </w:numPr>
        <w:tabs>
          <w:tab w:val="left" w:pos="284"/>
          <w:tab w:val="left" w:pos="851"/>
        </w:tabs>
        <w:adjustRightInd w:val="0"/>
        <w:spacing w:after="0" w:line="360" w:lineRule="auto"/>
        <w:ind w:left="760" w:hanging="400"/>
        <w:jc w:val="both"/>
        <w:rPr>
          <w:rFonts w:ascii="Times New Roman" w:eastAsia="ArialNarrow" w:hAnsi="Times New Roman" w:cs="Times New Roman"/>
        </w:rPr>
      </w:pPr>
      <w:r>
        <w:rPr>
          <w:rFonts w:ascii="Times New Roman" w:eastAsia="Times New Roman" w:hAnsi="Times New Roman" w:cs="Times New Roman"/>
          <w:lang w:eastAsia="pl-PL"/>
        </w:rPr>
        <w:t>Placu zabaw w Milikowicach</w:t>
      </w:r>
    </w:p>
    <w:p w14:paraId="673ADAF8" w14:textId="77777777" w:rsidR="000D48AD" w:rsidRPr="002F1261" w:rsidRDefault="000D48AD" w:rsidP="001A49E8">
      <w:pPr>
        <w:pStyle w:val="Akapitzlist"/>
        <w:numPr>
          <w:ilvl w:val="0"/>
          <w:numId w:val="4"/>
        </w:numPr>
        <w:adjustRightInd w:val="0"/>
        <w:spacing w:after="0" w:line="360" w:lineRule="auto"/>
        <w:jc w:val="both"/>
        <w:rPr>
          <w:rFonts w:ascii="Times New Roman" w:eastAsia="ArialNarrow" w:hAnsi="Times New Roman" w:cs="Times New Roman"/>
        </w:rPr>
      </w:pPr>
      <w:r>
        <w:rPr>
          <w:rFonts w:ascii="Times New Roman" w:eastAsia="ArialNarrow" w:hAnsi="Times New Roman" w:cs="Times New Roman"/>
        </w:rPr>
        <w:t>Zakres robót obejmuje budowę instalacji oświetleniowych</w:t>
      </w:r>
      <w:r w:rsidRPr="0042371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wykorzystaniem istniejącej</w:t>
      </w:r>
      <w:r w:rsidRPr="00423718">
        <w:rPr>
          <w:rFonts w:ascii="Times New Roman" w:eastAsia="Times New Roman" w:hAnsi="Times New Roman" w:cs="Times New Roman"/>
          <w:lang w:eastAsia="pl-PL"/>
        </w:rPr>
        <w:t xml:space="preserve"> sieci rozdzielczej napowietrzno-kablowej niskiego napięcia z podwieszoną linią napowietrzną oświetlenia ulicznego</w:t>
      </w:r>
      <w:r>
        <w:rPr>
          <w:rFonts w:ascii="Times New Roman" w:eastAsia="Times New Roman" w:hAnsi="Times New Roman" w:cs="Times New Roman"/>
          <w:lang w:eastAsia="pl-PL"/>
        </w:rPr>
        <w:t xml:space="preserve">, za wyjątkiem placu zabaw w Milikowicach oraz Starym </w:t>
      </w:r>
      <w:proofErr w:type="spellStart"/>
      <w:r>
        <w:rPr>
          <w:rFonts w:ascii="Times New Roman" w:eastAsia="Times New Roman" w:hAnsi="Times New Roman" w:cs="Times New Roman"/>
          <w:lang w:eastAsia="pl-PL"/>
        </w:rPr>
        <w:t>Jaworowie</w:t>
      </w:r>
      <w:proofErr w:type="spellEnd"/>
      <w:r>
        <w:rPr>
          <w:rFonts w:ascii="Times New Roman" w:eastAsia="Times New Roman" w:hAnsi="Times New Roman" w:cs="Times New Roman"/>
          <w:lang w:eastAsia="pl-PL"/>
        </w:rPr>
        <w:t xml:space="preserve">, na którym należy zmontować lampy hybrydowe. </w:t>
      </w:r>
      <w:r w:rsidRPr="002F1261">
        <w:rPr>
          <w:rFonts w:ascii="Times New Roman" w:eastAsia="Times New Roman" w:hAnsi="Times New Roman" w:cs="Times New Roman"/>
        </w:rPr>
        <w:t xml:space="preserve">Sposób zasilania zarówno napowietrzny jak i kablowy. Funkcje automatycznego układu sterowania (włączenia – wyłączenia) oprawy LED na zasadzie włącznika astronomicznego CPA4. </w:t>
      </w:r>
    </w:p>
    <w:p w14:paraId="57EF4119" w14:textId="60B7EB58" w:rsidR="000D48AD" w:rsidRPr="003D260D" w:rsidRDefault="000D48AD" w:rsidP="001A49E8">
      <w:pPr>
        <w:pStyle w:val="Akapitzlist"/>
        <w:numPr>
          <w:ilvl w:val="0"/>
          <w:numId w:val="4"/>
        </w:numPr>
        <w:adjustRightInd w:val="0"/>
        <w:spacing w:after="0" w:line="360" w:lineRule="auto"/>
        <w:jc w:val="both"/>
        <w:rPr>
          <w:rFonts w:ascii="Times New Roman" w:eastAsia="Times New Roman" w:hAnsi="Times New Roman" w:cs="Times New Roman"/>
        </w:rPr>
      </w:pPr>
      <w:r w:rsidRPr="003D260D">
        <w:rPr>
          <w:rFonts w:ascii="Times New Roman" w:eastAsia="Times New Roman" w:hAnsi="Times New Roman" w:cs="Times New Roman"/>
        </w:rPr>
        <w:t>Przedmiot zamówienia obejmuje również instalację monitoringu placów zabaw.</w:t>
      </w:r>
    </w:p>
    <w:p w14:paraId="10A1303B" w14:textId="3E4FED20" w:rsidR="000D48AD" w:rsidRPr="004C6A84" w:rsidRDefault="008C5F4B" w:rsidP="001A49E8">
      <w:pPr>
        <w:pStyle w:val="Akapitzlist"/>
        <w:numPr>
          <w:ilvl w:val="0"/>
          <w:numId w:val="4"/>
        </w:numPr>
        <w:adjustRightInd w:val="0"/>
        <w:spacing w:after="0" w:line="360" w:lineRule="auto"/>
        <w:jc w:val="both"/>
        <w:rPr>
          <w:rFonts w:ascii="Times New Roman" w:eastAsia="Times New Roman" w:hAnsi="Times New Roman" w:cs="Times New Roman"/>
        </w:rPr>
      </w:pPr>
      <w:r w:rsidRPr="004C6A84">
        <w:rPr>
          <w:rFonts w:ascii="Times New Roman" w:hAnsi="Times New Roman" w:cs="Times New Roman"/>
          <w:bCs/>
        </w:rPr>
        <w:t xml:space="preserve">Szczegółowy zakres robót określony został w załączniku nr </w:t>
      </w:r>
      <w:r w:rsidR="00F33216">
        <w:rPr>
          <w:rFonts w:ascii="Times New Roman" w:hAnsi="Times New Roman" w:cs="Times New Roman"/>
          <w:bCs/>
        </w:rPr>
        <w:t>2</w:t>
      </w:r>
      <w:r w:rsidRPr="004C6A84">
        <w:rPr>
          <w:rFonts w:ascii="Times New Roman" w:hAnsi="Times New Roman" w:cs="Times New Roman"/>
          <w:bCs/>
        </w:rPr>
        <w:t xml:space="preserve"> do SWZ dokumentacja projektowa, parametry kamer i osprzętu,</w:t>
      </w:r>
      <w:r w:rsidR="00147DEE">
        <w:rPr>
          <w:rFonts w:ascii="Times New Roman" w:hAnsi="Times New Roman" w:cs="Times New Roman"/>
          <w:bCs/>
        </w:rPr>
        <w:t xml:space="preserve"> </w:t>
      </w:r>
      <w:r w:rsidRPr="004C6A84">
        <w:rPr>
          <w:rFonts w:ascii="Times New Roman" w:hAnsi="Times New Roman" w:cs="Times New Roman"/>
          <w:bCs/>
        </w:rPr>
        <w:t xml:space="preserve">zakres do </w:t>
      </w:r>
      <w:r w:rsidR="00147DEE">
        <w:rPr>
          <w:rFonts w:ascii="Times New Roman" w:hAnsi="Times New Roman" w:cs="Times New Roman"/>
          <w:bCs/>
        </w:rPr>
        <w:t xml:space="preserve">montażu </w:t>
      </w:r>
      <w:r w:rsidRPr="004C6A84">
        <w:rPr>
          <w:rFonts w:ascii="Times New Roman" w:hAnsi="Times New Roman" w:cs="Times New Roman"/>
          <w:bCs/>
        </w:rPr>
        <w:t>monitoringu oraz pomocniczo w załączniku przedmiary robót</w:t>
      </w:r>
      <w:r w:rsidR="004C6A84" w:rsidRPr="004C6A84">
        <w:rPr>
          <w:rFonts w:ascii="Times New Roman" w:hAnsi="Times New Roman" w:cs="Times New Roman"/>
          <w:bCs/>
        </w:rPr>
        <w:t xml:space="preserve"> i</w:t>
      </w:r>
      <w:r w:rsidR="004C6A84">
        <w:rPr>
          <w:rFonts w:ascii="Times New Roman" w:hAnsi="Times New Roman" w:cs="Times New Roman"/>
          <w:b/>
        </w:rPr>
        <w:t xml:space="preserve"> </w:t>
      </w:r>
      <w:r w:rsidR="000D48AD" w:rsidRPr="004C6A84">
        <w:rPr>
          <w:rFonts w:ascii="Times New Roman" w:eastAsia="ArialNarrow" w:hAnsi="Times New Roman" w:cs="Times New Roman"/>
        </w:rPr>
        <w:t>obejmuje w szczególności:</w:t>
      </w:r>
    </w:p>
    <w:p w14:paraId="12C3FA3D" w14:textId="77777777" w:rsidR="000D48AD" w:rsidRPr="00CA526F"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Pr>
          <w:rFonts w:ascii="Times New Roman" w:eastAsia="ArialNarrow" w:hAnsi="Times New Roman" w:cs="Times New Roman"/>
        </w:rPr>
        <w:t xml:space="preserve">Wykonanie linii kablowych napowietrznych przewodem </w:t>
      </w:r>
      <w:proofErr w:type="spellStart"/>
      <w:r>
        <w:rPr>
          <w:rFonts w:ascii="Times New Roman" w:eastAsia="ArialNarrow" w:hAnsi="Times New Roman" w:cs="Times New Roman"/>
        </w:rPr>
        <w:t>AsXSn</w:t>
      </w:r>
      <w:proofErr w:type="spellEnd"/>
      <w:r>
        <w:rPr>
          <w:rFonts w:ascii="Times New Roman" w:eastAsia="ArialNarrow" w:hAnsi="Times New Roman" w:cs="Times New Roman"/>
        </w:rPr>
        <w:t xml:space="preserve"> 2x25mm² i kablowych zmiennych przewodem </w:t>
      </w:r>
      <w:proofErr w:type="spellStart"/>
      <w:r>
        <w:rPr>
          <w:rFonts w:ascii="Times New Roman" w:eastAsia="ArialNarrow" w:hAnsi="Times New Roman" w:cs="Times New Roman"/>
        </w:rPr>
        <w:t>YKYżo</w:t>
      </w:r>
      <w:proofErr w:type="spellEnd"/>
      <w:r>
        <w:rPr>
          <w:rFonts w:ascii="Times New Roman" w:eastAsia="ArialNarrow" w:hAnsi="Times New Roman" w:cs="Times New Roman"/>
        </w:rPr>
        <w:t xml:space="preserve"> 3x4mm²,  </w:t>
      </w:r>
      <w:proofErr w:type="spellStart"/>
      <w:r>
        <w:rPr>
          <w:rFonts w:ascii="Times New Roman" w:eastAsia="ArialNarrow" w:hAnsi="Times New Roman" w:cs="Times New Roman"/>
        </w:rPr>
        <w:t>YKYżo</w:t>
      </w:r>
      <w:proofErr w:type="spellEnd"/>
      <w:r>
        <w:rPr>
          <w:rFonts w:ascii="Times New Roman" w:eastAsia="ArialNarrow" w:hAnsi="Times New Roman" w:cs="Times New Roman"/>
        </w:rPr>
        <w:t xml:space="preserve"> 3x6mm² i </w:t>
      </w:r>
      <w:proofErr w:type="spellStart"/>
      <w:r>
        <w:rPr>
          <w:rFonts w:ascii="Times New Roman" w:eastAsia="ArialNarrow" w:hAnsi="Times New Roman" w:cs="Times New Roman"/>
        </w:rPr>
        <w:t>YAKXs</w:t>
      </w:r>
      <w:proofErr w:type="spellEnd"/>
      <w:r>
        <w:rPr>
          <w:rFonts w:ascii="Times New Roman" w:eastAsia="ArialNarrow" w:hAnsi="Times New Roman" w:cs="Times New Roman"/>
        </w:rPr>
        <w:t xml:space="preserve"> 4x25mm² oraz przewodów YDYp3x1,5mm², YDYp5x4mm² o długościach zgodnych z dokumentacją projektową,</w:t>
      </w:r>
    </w:p>
    <w:p w14:paraId="0363AF7C" w14:textId="77777777" w:rsidR="000D48AD" w:rsidRPr="00393D84"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393D84">
        <w:rPr>
          <w:rFonts w:ascii="Times New Roman" w:hAnsi="Times New Roman" w:cs="Times New Roman"/>
          <w:shd w:val="clear" w:color="auto" w:fill="FFFFFF"/>
        </w:rPr>
        <w:t xml:space="preserve">Montaż 7szt. słupów oświetleniowych betonowych o żerdzi typu ŻN-10 wraz z fundamentami. </w:t>
      </w:r>
    </w:p>
    <w:p w14:paraId="224FD9CD" w14:textId="77777777" w:rsidR="000D48AD" w:rsidRPr="00393D84" w:rsidRDefault="000D48AD" w:rsidP="001A49E8">
      <w:pPr>
        <w:pStyle w:val="Akapitzlist"/>
        <w:numPr>
          <w:ilvl w:val="0"/>
          <w:numId w:val="3"/>
        </w:numPr>
        <w:spacing w:line="360" w:lineRule="auto"/>
        <w:jc w:val="both"/>
        <w:rPr>
          <w:rFonts w:ascii="Times New Roman" w:eastAsia="ArialNarrow" w:hAnsi="Times New Roman" w:cs="Times New Roman"/>
        </w:rPr>
      </w:pPr>
      <w:r w:rsidRPr="00393D84">
        <w:rPr>
          <w:rFonts w:ascii="Times New Roman" w:eastAsia="ArialNarrow" w:hAnsi="Times New Roman" w:cs="Times New Roman"/>
        </w:rPr>
        <w:t xml:space="preserve">Montaż 13szt. słupów oświetleniowych aluminiowych anodowanych o wys. 4m i 5m wraz z fundamentami. </w:t>
      </w:r>
    </w:p>
    <w:p w14:paraId="6C635853" w14:textId="77777777" w:rsidR="000D48AD" w:rsidRPr="00393D84" w:rsidRDefault="000D48AD" w:rsidP="001A49E8">
      <w:pPr>
        <w:pStyle w:val="Akapitzlist"/>
        <w:numPr>
          <w:ilvl w:val="0"/>
          <w:numId w:val="3"/>
        </w:numPr>
        <w:spacing w:line="360" w:lineRule="auto"/>
        <w:jc w:val="both"/>
        <w:rPr>
          <w:rFonts w:ascii="Times New Roman" w:eastAsia="ArialNarrow" w:hAnsi="Times New Roman" w:cs="Times New Roman"/>
        </w:rPr>
      </w:pPr>
      <w:r w:rsidRPr="00393D84">
        <w:rPr>
          <w:rFonts w:ascii="Times New Roman" w:eastAsia="ArialNarrow" w:hAnsi="Times New Roman" w:cs="Times New Roman"/>
        </w:rPr>
        <w:t>Montaż 25 szt. opraw oświetleniowych  LED,</w:t>
      </w:r>
    </w:p>
    <w:p w14:paraId="3A40539A" w14:textId="77777777" w:rsidR="000D48AD"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Pr>
          <w:rFonts w:ascii="Times New Roman" w:eastAsia="ArialNarrow" w:hAnsi="Times New Roman" w:cs="Times New Roman"/>
        </w:rPr>
        <w:t>Montaż wysięgników stalowych obustronnych ocynkowanych dł. 0,5m, z kątem nachylenia 5 stopni,</w:t>
      </w:r>
    </w:p>
    <w:p w14:paraId="50D400B4" w14:textId="77777777" w:rsidR="000D48AD" w:rsidRPr="00393D84"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393D84">
        <w:rPr>
          <w:rFonts w:ascii="Times New Roman" w:eastAsia="ArialNarrow" w:hAnsi="Times New Roman" w:cs="Times New Roman"/>
        </w:rPr>
        <w:t>Wykonanie uziemienia za pomocą bednarki stalowej Fe 25x3</w:t>
      </w:r>
      <w:r>
        <w:rPr>
          <w:rFonts w:ascii="Times New Roman" w:eastAsia="ArialNarrow" w:hAnsi="Times New Roman" w:cs="Times New Roman"/>
        </w:rPr>
        <w:t>,</w:t>
      </w:r>
    </w:p>
    <w:p w14:paraId="702BD759" w14:textId="77777777" w:rsidR="000D48AD" w:rsidRPr="00393D84"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393D84">
        <w:rPr>
          <w:rFonts w:ascii="Times New Roman" w:hAnsi="Times New Roman" w:cs="Times New Roman"/>
          <w:color w:val="000000"/>
          <w:shd w:val="clear" w:color="auto" w:fill="FFFFFF"/>
        </w:rPr>
        <w:t>Włączenia linii kablowych do złączy</w:t>
      </w:r>
      <w:r>
        <w:rPr>
          <w:rFonts w:ascii="Times New Roman" w:hAnsi="Times New Roman" w:cs="Times New Roman"/>
          <w:color w:val="000000"/>
          <w:shd w:val="clear" w:color="auto" w:fill="FFFFFF"/>
        </w:rPr>
        <w:t xml:space="preserve"> kablowych</w:t>
      </w:r>
      <w:r w:rsidRPr="00393D84">
        <w:rPr>
          <w:rFonts w:ascii="Times New Roman" w:hAnsi="Times New Roman" w:cs="Times New Roman"/>
          <w:color w:val="000000"/>
          <w:shd w:val="clear" w:color="auto" w:fill="FFFFFF"/>
        </w:rPr>
        <w:t xml:space="preserve"> TAURON</w:t>
      </w:r>
      <w:r>
        <w:rPr>
          <w:rFonts w:ascii="Times New Roman" w:hAnsi="Times New Roman" w:cs="Times New Roman"/>
          <w:color w:val="000000"/>
          <w:shd w:val="clear" w:color="auto" w:fill="FFFFFF"/>
        </w:rPr>
        <w:t>,</w:t>
      </w:r>
      <w:r w:rsidRPr="00393D84">
        <w:rPr>
          <w:rFonts w:ascii="Times New Roman" w:hAnsi="Times New Roman" w:cs="Times New Roman"/>
          <w:color w:val="000000"/>
          <w:shd w:val="clear" w:color="auto" w:fill="FFFFFF"/>
        </w:rPr>
        <w:t xml:space="preserve"> zlokalizowanych na słupach w lokalizacji zgodnej z dokumentacją projektową</w:t>
      </w:r>
      <w:r>
        <w:rPr>
          <w:rFonts w:ascii="Times New Roman" w:hAnsi="Times New Roman" w:cs="Times New Roman"/>
          <w:color w:val="000000"/>
          <w:shd w:val="clear" w:color="auto" w:fill="FFFFFF"/>
        </w:rPr>
        <w:t xml:space="preserve"> i warunkami przyłączenia do sieci TAURON,</w:t>
      </w:r>
    </w:p>
    <w:p w14:paraId="5CF168FE" w14:textId="77777777" w:rsidR="000D48AD" w:rsidRPr="00393D84"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393D84">
        <w:rPr>
          <w:rFonts w:ascii="Times New Roman" w:hAnsi="Times New Roman" w:cs="Times New Roman"/>
          <w:color w:val="000000"/>
          <w:shd w:val="clear" w:color="auto" w:fill="FFFFFF"/>
        </w:rPr>
        <w:t>Montaż 3szt. słupów lamp hybrydowych okrągłych w kształcie stożka, obustronnie cynkowanych z oprawami LED, panelem fotowoltaicznym i turbiną wiatrową o wysokości nie przekraczającej 10m oraz doziemnym akumulatorem</w:t>
      </w:r>
      <w:r>
        <w:rPr>
          <w:rFonts w:ascii="Times New Roman" w:hAnsi="Times New Roman" w:cs="Times New Roman"/>
          <w:color w:val="000000"/>
          <w:shd w:val="clear" w:color="auto" w:fill="FFFFFF"/>
        </w:rPr>
        <w:t>,</w:t>
      </w:r>
    </w:p>
    <w:p w14:paraId="3455B543" w14:textId="77777777" w:rsidR="000D48AD" w:rsidRPr="00393D84"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393D84">
        <w:rPr>
          <w:rFonts w:ascii="Times New Roman" w:hAnsi="Times New Roman" w:cs="Times New Roman"/>
          <w:color w:val="000000"/>
          <w:shd w:val="clear" w:color="auto" w:fill="FFFFFF"/>
        </w:rPr>
        <w:t>Montaż dla placu zabaw w Pasiecznej</w:t>
      </w:r>
      <w:r>
        <w:rPr>
          <w:rFonts w:ascii="Times New Roman" w:hAnsi="Times New Roman" w:cs="Times New Roman"/>
          <w:color w:val="000000"/>
          <w:shd w:val="clear" w:color="auto" w:fill="FFFFFF"/>
        </w:rPr>
        <w:t>,</w:t>
      </w:r>
      <w:r w:rsidRPr="00393D84">
        <w:rPr>
          <w:rFonts w:ascii="Times New Roman" w:hAnsi="Times New Roman" w:cs="Times New Roman"/>
          <w:color w:val="000000"/>
          <w:shd w:val="clear" w:color="auto" w:fill="FFFFFF"/>
        </w:rPr>
        <w:t xml:space="preserve"> za złączem ZK1e-P TAURON</w:t>
      </w:r>
      <w:r>
        <w:rPr>
          <w:rFonts w:ascii="Times New Roman" w:hAnsi="Times New Roman" w:cs="Times New Roman"/>
          <w:color w:val="000000"/>
          <w:shd w:val="clear" w:color="auto" w:fill="FFFFFF"/>
        </w:rPr>
        <w:t>,</w:t>
      </w:r>
      <w:r w:rsidRPr="00393D8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zamykanej</w:t>
      </w:r>
      <w:r w:rsidRPr="00393D84">
        <w:rPr>
          <w:rFonts w:ascii="Times New Roman" w:hAnsi="Times New Roman" w:cs="Times New Roman"/>
          <w:color w:val="000000"/>
          <w:shd w:val="clear" w:color="auto" w:fill="FFFFFF"/>
        </w:rPr>
        <w:t xml:space="preserve"> rozdzielni jednofazowej z dwoma gniazdami wtykowymi</w:t>
      </w:r>
      <w:r>
        <w:rPr>
          <w:rFonts w:ascii="Times New Roman" w:hAnsi="Times New Roman" w:cs="Times New Roman"/>
          <w:color w:val="000000"/>
          <w:shd w:val="clear" w:color="auto" w:fill="FFFFFF"/>
        </w:rPr>
        <w:t xml:space="preserve"> 2x230V, z zabezpieczeniem wyłącznikiem nadmiarowo-prądowym,</w:t>
      </w:r>
    </w:p>
    <w:p w14:paraId="57178EC6" w14:textId="77777777" w:rsidR="000D48AD" w:rsidRPr="0017777A"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591E51">
        <w:rPr>
          <w:rFonts w:ascii="Times New Roman" w:hAnsi="Times New Roman" w:cs="Times New Roman"/>
          <w:color w:val="000000"/>
          <w:shd w:val="clear" w:color="auto" w:fill="FFFFFF"/>
        </w:rPr>
        <w:t>Montaż tablicy rozdzielczej RN-12</w:t>
      </w:r>
      <w:r>
        <w:rPr>
          <w:rFonts w:ascii="Times New Roman" w:hAnsi="Times New Roman" w:cs="Times New Roman"/>
          <w:color w:val="000000"/>
          <w:shd w:val="clear" w:color="auto" w:fill="FFFFFF"/>
        </w:rPr>
        <w:t xml:space="preserve"> oraz szafy serwerowej dla monitoringu</w:t>
      </w:r>
      <w:r w:rsidRPr="00591E51">
        <w:rPr>
          <w:rFonts w:ascii="Times New Roman" w:hAnsi="Times New Roman" w:cs="Times New Roman"/>
          <w:color w:val="000000"/>
          <w:shd w:val="clear" w:color="auto" w:fill="FFFFFF"/>
        </w:rPr>
        <w:t xml:space="preserve"> w świetlicy wiejskiej w Witkowie,</w:t>
      </w:r>
    </w:p>
    <w:p w14:paraId="3DCD2E0D" w14:textId="2B4CBEA3" w:rsidR="000D48AD" w:rsidRPr="00591E51"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Pr>
          <w:rFonts w:ascii="Times New Roman" w:hAnsi="Times New Roman" w:cs="Times New Roman"/>
          <w:color w:val="000000"/>
          <w:shd w:val="clear" w:color="auto" w:fill="FFFFFF"/>
        </w:rPr>
        <w:t xml:space="preserve">Montaż 26 kamer o parametrach zgodnych z </w:t>
      </w:r>
      <w:r w:rsidRPr="001C304F">
        <w:rPr>
          <w:rFonts w:ascii="Times New Roman" w:hAnsi="Times New Roman" w:cs="Times New Roman"/>
          <w:color w:val="000000"/>
          <w:shd w:val="clear" w:color="auto" w:fill="FFFFFF"/>
        </w:rPr>
        <w:t xml:space="preserve">załącznikiem </w:t>
      </w:r>
      <w:r w:rsidRPr="00547D45">
        <w:rPr>
          <w:rFonts w:ascii="Times New Roman" w:hAnsi="Times New Roman" w:cs="Times New Roman"/>
          <w:color w:val="000000"/>
          <w:shd w:val="clear" w:color="auto" w:fill="FFFFFF"/>
        </w:rPr>
        <w:t xml:space="preserve">nr </w:t>
      </w:r>
      <w:r w:rsidR="00E74494" w:rsidRPr="00547D45">
        <w:rPr>
          <w:rFonts w:ascii="Times New Roman" w:hAnsi="Times New Roman" w:cs="Times New Roman"/>
          <w:color w:val="000000"/>
          <w:shd w:val="clear" w:color="auto" w:fill="FFFFFF"/>
        </w:rPr>
        <w:t>2</w:t>
      </w:r>
      <w:r w:rsidRPr="00547D45">
        <w:rPr>
          <w:rFonts w:ascii="Times New Roman" w:hAnsi="Times New Roman" w:cs="Times New Roman"/>
          <w:color w:val="000000"/>
          <w:shd w:val="clear" w:color="auto" w:fill="FFFFFF"/>
        </w:rPr>
        <w:t xml:space="preserve"> </w:t>
      </w:r>
      <w:bookmarkStart w:id="1" w:name="_Hlk75182138"/>
      <w:r w:rsidR="00147DEE" w:rsidRPr="00547D45">
        <w:rPr>
          <w:rFonts w:ascii="Times New Roman" w:hAnsi="Times New Roman" w:cs="Times New Roman"/>
          <w:color w:val="000000"/>
          <w:shd w:val="clear" w:color="auto" w:fill="FFFFFF"/>
        </w:rPr>
        <w:t>-</w:t>
      </w:r>
      <w:r w:rsidR="00147DEE" w:rsidRPr="001C304F">
        <w:rPr>
          <w:rFonts w:ascii="Times New Roman" w:hAnsi="Times New Roman" w:cs="Times New Roman"/>
          <w:color w:val="000000"/>
          <w:shd w:val="clear" w:color="auto" w:fill="FFFFFF"/>
        </w:rPr>
        <w:t xml:space="preserve"> </w:t>
      </w:r>
      <w:r w:rsidRPr="001C304F">
        <w:rPr>
          <w:rFonts w:ascii="Times New Roman" w:hAnsi="Times New Roman" w:cs="Times New Roman"/>
          <w:color w:val="000000"/>
          <w:shd w:val="clear" w:color="auto" w:fill="FFFFFF"/>
        </w:rPr>
        <w:t>parametry kamer</w:t>
      </w:r>
      <w:r>
        <w:rPr>
          <w:rFonts w:ascii="Times New Roman" w:hAnsi="Times New Roman" w:cs="Times New Roman"/>
          <w:color w:val="000000"/>
          <w:shd w:val="clear" w:color="auto" w:fill="FFFFFF"/>
        </w:rPr>
        <w:t xml:space="preserve"> i osprzętu</w:t>
      </w:r>
      <w:bookmarkEnd w:id="1"/>
      <w:r>
        <w:rPr>
          <w:rFonts w:ascii="Times New Roman" w:hAnsi="Times New Roman" w:cs="Times New Roman"/>
          <w:color w:val="000000"/>
          <w:shd w:val="clear" w:color="auto" w:fill="FFFFFF"/>
        </w:rPr>
        <w:t>,</w:t>
      </w:r>
    </w:p>
    <w:p w14:paraId="036C86B0" w14:textId="77777777" w:rsidR="000D48AD" w:rsidRPr="002F4EE2"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bookmarkStart w:id="2" w:name="_Hlk75157255"/>
      <w:r>
        <w:rPr>
          <w:rFonts w:ascii="Times New Roman" w:hAnsi="Times New Roman" w:cs="Times New Roman"/>
          <w:shd w:val="clear" w:color="auto" w:fill="FFFFFF"/>
        </w:rPr>
        <w:t>Wykonanie okablowania monitoringu</w:t>
      </w:r>
      <w:r w:rsidRPr="00584778">
        <w:rPr>
          <w:rFonts w:ascii="Times New Roman" w:hAnsi="Times New Roman" w:cs="Times New Roman"/>
          <w:shd w:val="clear" w:color="auto" w:fill="FFFFFF"/>
        </w:rPr>
        <w:t xml:space="preserve"> za pomocą kabli </w:t>
      </w:r>
      <w:proofErr w:type="spellStart"/>
      <w:r w:rsidRPr="00584778">
        <w:rPr>
          <w:rFonts w:ascii="Times New Roman" w:hAnsi="Times New Roman" w:cs="Times New Roman"/>
          <w:shd w:val="clear" w:color="auto" w:fill="FFFFFF"/>
        </w:rPr>
        <w:t>utp</w:t>
      </w:r>
      <w:proofErr w:type="spellEnd"/>
      <w:r w:rsidRPr="00584778">
        <w:rPr>
          <w:rFonts w:ascii="Times New Roman" w:hAnsi="Times New Roman" w:cs="Times New Roman"/>
          <w:shd w:val="clear" w:color="auto" w:fill="FFFFFF"/>
        </w:rPr>
        <w:t xml:space="preserve"> kat 5E</w:t>
      </w:r>
      <w:r>
        <w:rPr>
          <w:rFonts w:ascii="Times New Roman" w:hAnsi="Times New Roman" w:cs="Times New Roman"/>
          <w:shd w:val="clear" w:color="auto" w:fill="FFFFFF"/>
        </w:rPr>
        <w:t>. D</w:t>
      </w:r>
      <w:r w:rsidRPr="00584778">
        <w:rPr>
          <w:rFonts w:ascii="Times New Roman" w:hAnsi="Times New Roman" w:cs="Times New Roman"/>
          <w:shd w:val="clear" w:color="auto" w:fill="FFFFFF"/>
        </w:rPr>
        <w:t>la lokalizacji Jaworzyna Śląska ul. Jana Pawła II, Pasieczna, Tomkowa</w:t>
      </w:r>
      <w:r>
        <w:rPr>
          <w:rFonts w:ascii="Times New Roman" w:hAnsi="Times New Roman" w:cs="Times New Roman"/>
          <w:shd w:val="clear" w:color="auto" w:fill="FFFFFF"/>
        </w:rPr>
        <w:t xml:space="preserve"> kable </w:t>
      </w:r>
      <w:proofErr w:type="spellStart"/>
      <w:r w:rsidRPr="002F4EE2">
        <w:rPr>
          <w:rFonts w:ascii="Times New Roman" w:hAnsi="Times New Roman" w:cs="Times New Roman"/>
          <w:shd w:val="clear" w:color="auto" w:fill="FFFFFF"/>
        </w:rPr>
        <w:t>utp</w:t>
      </w:r>
      <w:proofErr w:type="spellEnd"/>
      <w:r w:rsidRPr="002F4EE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należy ułożyć </w:t>
      </w:r>
      <w:r w:rsidRPr="002F4EE2">
        <w:rPr>
          <w:rFonts w:ascii="Times New Roman" w:hAnsi="Times New Roman" w:cs="Times New Roman"/>
          <w:shd w:val="clear" w:color="auto" w:fill="FFFFFF"/>
        </w:rPr>
        <w:t xml:space="preserve">w </w:t>
      </w:r>
      <w:proofErr w:type="spellStart"/>
      <w:r w:rsidRPr="002F4EE2">
        <w:rPr>
          <w:rFonts w:ascii="Times New Roman" w:hAnsi="Times New Roman" w:cs="Times New Roman"/>
          <w:shd w:val="clear" w:color="auto" w:fill="FFFFFF"/>
        </w:rPr>
        <w:t>peszli</w:t>
      </w:r>
      <w:proofErr w:type="spellEnd"/>
      <w:r w:rsidRPr="002F4EE2">
        <w:rPr>
          <w:rFonts w:ascii="Times New Roman" w:hAnsi="Times New Roman" w:cs="Times New Roman"/>
          <w:shd w:val="clear" w:color="auto" w:fill="FFFFFF"/>
        </w:rPr>
        <w:t xml:space="preserve"> we wspólnym wykopie z kablami do oświetlenia</w:t>
      </w:r>
      <w:r>
        <w:rPr>
          <w:rFonts w:ascii="Times New Roman" w:hAnsi="Times New Roman" w:cs="Times New Roman"/>
          <w:shd w:val="clear" w:color="auto" w:fill="FFFFFF"/>
        </w:rPr>
        <w:t>.</w:t>
      </w:r>
      <w:r w:rsidRPr="002F4EE2">
        <w:rPr>
          <w:rFonts w:ascii="Times New Roman" w:hAnsi="Times New Roman" w:cs="Times New Roman"/>
          <w:shd w:val="clear" w:color="auto" w:fill="FFFFFF"/>
        </w:rPr>
        <w:t xml:space="preserve"> </w:t>
      </w:r>
    </w:p>
    <w:bookmarkEnd w:id="2"/>
    <w:p w14:paraId="7577B8DE" w14:textId="77777777" w:rsidR="000D48AD" w:rsidRPr="00584778"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584778">
        <w:rPr>
          <w:rFonts w:ascii="Times New Roman" w:hAnsi="Times New Roman" w:cs="Times New Roman"/>
          <w:shd w:val="clear" w:color="auto" w:fill="FFFFFF"/>
        </w:rPr>
        <w:lastRenderedPageBreak/>
        <w:t xml:space="preserve">Montaż 9 szt. rejestratorów turbo </w:t>
      </w:r>
      <w:proofErr w:type="spellStart"/>
      <w:r w:rsidRPr="00584778">
        <w:rPr>
          <w:rFonts w:ascii="Times New Roman" w:hAnsi="Times New Roman" w:cs="Times New Roman"/>
          <w:shd w:val="clear" w:color="auto" w:fill="FFFFFF"/>
        </w:rPr>
        <w:t>hd</w:t>
      </w:r>
      <w:proofErr w:type="spellEnd"/>
      <w:r w:rsidRPr="00584778">
        <w:rPr>
          <w:rFonts w:ascii="Times New Roman" w:hAnsi="Times New Roman" w:cs="Times New Roman"/>
          <w:shd w:val="clear" w:color="auto" w:fill="FFFFFF"/>
        </w:rPr>
        <w:t xml:space="preserve"> do 4mpx z dyskiem twardy</w:t>
      </w:r>
      <w:r>
        <w:rPr>
          <w:rFonts w:ascii="Times New Roman" w:hAnsi="Times New Roman" w:cs="Times New Roman"/>
          <w:shd w:val="clear" w:color="auto" w:fill="FFFFFF"/>
        </w:rPr>
        <w:t>m</w:t>
      </w:r>
      <w:r w:rsidRPr="00584778">
        <w:rPr>
          <w:rFonts w:ascii="Times New Roman" w:hAnsi="Times New Roman" w:cs="Times New Roman"/>
          <w:shd w:val="clear" w:color="auto" w:fill="FFFFFF"/>
        </w:rPr>
        <w:t xml:space="preserve"> 2tb,</w:t>
      </w:r>
    </w:p>
    <w:p w14:paraId="0CFC1FED" w14:textId="77777777" w:rsidR="000D48AD" w:rsidRPr="00584778"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584778">
        <w:rPr>
          <w:rFonts w:ascii="Times New Roman" w:hAnsi="Times New Roman" w:cs="Times New Roman"/>
          <w:shd w:val="clear" w:color="auto" w:fill="FFFFFF"/>
        </w:rPr>
        <w:t>Montaż 11 szt. zasilaczy do kamer z akumulatorem,</w:t>
      </w:r>
    </w:p>
    <w:p w14:paraId="3F618391" w14:textId="77777777" w:rsidR="000D48AD" w:rsidRPr="00584778"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584778">
        <w:rPr>
          <w:rFonts w:ascii="Times New Roman" w:hAnsi="Times New Roman" w:cs="Times New Roman"/>
          <w:shd w:val="clear" w:color="auto" w:fill="FFFFFF"/>
        </w:rPr>
        <w:t>Montaż 11 szt. router LTE,</w:t>
      </w:r>
    </w:p>
    <w:p w14:paraId="1B011B8F" w14:textId="77777777" w:rsidR="000D48AD" w:rsidRPr="00584778"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584778">
        <w:rPr>
          <w:rFonts w:ascii="Times New Roman" w:hAnsi="Times New Roman" w:cs="Times New Roman"/>
          <w:shd w:val="clear" w:color="auto" w:fill="FFFFFF"/>
        </w:rPr>
        <w:t>Montaż 48 szt. przemienników,</w:t>
      </w:r>
    </w:p>
    <w:p w14:paraId="148AF42D" w14:textId="77777777" w:rsidR="000D48AD" w:rsidRPr="00584778"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sidRPr="00584778">
        <w:rPr>
          <w:rFonts w:ascii="Times New Roman" w:hAnsi="Times New Roman" w:cs="Times New Roman"/>
          <w:shd w:val="clear" w:color="auto" w:fill="FFFFFF"/>
        </w:rPr>
        <w:t>Montaż na słupach 8szt. skrzynek hermetycznych,</w:t>
      </w:r>
    </w:p>
    <w:p w14:paraId="31C610CE" w14:textId="77777777" w:rsidR="000D48AD" w:rsidRPr="00591E51"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Pr>
          <w:rFonts w:ascii="Times New Roman" w:hAnsi="Times New Roman" w:cs="Times New Roman"/>
          <w:color w:val="000000"/>
          <w:shd w:val="clear" w:color="auto" w:fill="FFFFFF"/>
        </w:rPr>
        <w:t>U</w:t>
      </w:r>
      <w:r w:rsidRPr="00591E51">
        <w:rPr>
          <w:rFonts w:ascii="Times New Roman" w:hAnsi="Times New Roman" w:cs="Times New Roman"/>
          <w:color w:val="000000"/>
          <w:shd w:val="clear" w:color="auto" w:fill="FFFFFF"/>
        </w:rPr>
        <w:t>ruchomienie instalacji oświetlenia po przeprowadzeniu wymaganych przepisami badań technicznych,</w:t>
      </w:r>
    </w:p>
    <w:p w14:paraId="167F79FE" w14:textId="77777777" w:rsidR="000D48AD" w:rsidRPr="00591E51"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Pr>
          <w:rFonts w:ascii="Times New Roman" w:hAnsi="Times New Roman" w:cs="Times New Roman"/>
          <w:color w:val="000000"/>
          <w:shd w:val="clear" w:color="auto" w:fill="FFFFFF"/>
        </w:rPr>
        <w:t xml:space="preserve">Programowanie i </w:t>
      </w:r>
      <w:r w:rsidRPr="00591E51">
        <w:rPr>
          <w:rFonts w:ascii="Times New Roman" w:hAnsi="Times New Roman" w:cs="Times New Roman"/>
          <w:color w:val="000000"/>
          <w:shd w:val="clear" w:color="auto" w:fill="FFFFFF"/>
        </w:rPr>
        <w:t xml:space="preserve">uruchomienie instalacji monitoringu, </w:t>
      </w:r>
    </w:p>
    <w:p w14:paraId="3377BFDE" w14:textId="77777777" w:rsidR="000D48AD" w:rsidRPr="00591E51"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Pr>
          <w:rFonts w:ascii="Times New Roman" w:hAnsi="Times New Roman" w:cs="Times New Roman"/>
          <w:color w:val="000000"/>
          <w:shd w:val="clear" w:color="auto" w:fill="FFFFFF"/>
        </w:rPr>
        <w:t>W</w:t>
      </w:r>
      <w:r w:rsidRPr="00591E51">
        <w:rPr>
          <w:rFonts w:ascii="Times New Roman" w:hAnsi="Times New Roman" w:cs="Times New Roman"/>
          <w:color w:val="000000"/>
          <w:shd w:val="clear" w:color="auto" w:fill="FFFFFF"/>
        </w:rPr>
        <w:t>ykonanie malowania i odtworzenia naruszonych elementów ścian, elewacji związanych z montażem instalacji monitoringu, niezbędnych do wykonania w obiektach świetlicy wiejskiej w Witkowie</w:t>
      </w:r>
      <w:r>
        <w:rPr>
          <w:rFonts w:ascii="Times New Roman" w:hAnsi="Times New Roman" w:cs="Times New Roman"/>
          <w:color w:val="000000"/>
          <w:shd w:val="clear" w:color="auto" w:fill="FFFFFF"/>
        </w:rPr>
        <w:t>, S</w:t>
      </w:r>
      <w:r w:rsidRPr="00591E51">
        <w:rPr>
          <w:rFonts w:ascii="Times New Roman" w:hAnsi="Times New Roman" w:cs="Times New Roman"/>
          <w:color w:val="000000"/>
          <w:shd w:val="clear" w:color="auto" w:fill="FFFFFF"/>
        </w:rPr>
        <w:t>zkoły podstawowej w Pastuchowie</w:t>
      </w:r>
      <w:r>
        <w:rPr>
          <w:rFonts w:ascii="Times New Roman" w:hAnsi="Times New Roman" w:cs="Times New Roman"/>
          <w:color w:val="000000"/>
          <w:shd w:val="clear" w:color="auto" w:fill="FFFFFF"/>
        </w:rPr>
        <w:t xml:space="preserve"> dz. 178/1</w:t>
      </w:r>
      <w:r w:rsidRPr="00591E51">
        <w:rPr>
          <w:rFonts w:ascii="Times New Roman" w:hAnsi="Times New Roman" w:cs="Times New Roman"/>
          <w:color w:val="000000"/>
          <w:shd w:val="clear" w:color="auto" w:fill="FFFFFF"/>
        </w:rPr>
        <w:t xml:space="preserve"> i Przedszkolu przy ul. Westerplatte,</w:t>
      </w:r>
    </w:p>
    <w:p w14:paraId="14088324" w14:textId="77777777" w:rsidR="000D48AD" w:rsidRPr="00B474DE" w:rsidRDefault="000D48AD" w:rsidP="001A49E8">
      <w:pPr>
        <w:pStyle w:val="Akapitzlist"/>
        <w:numPr>
          <w:ilvl w:val="0"/>
          <w:numId w:val="3"/>
        </w:numPr>
        <w:tabs>
          <w:tab w:val="left" w:pos="284"/>
        </w:tabs>
        <w:adjustRightInd w:val="0"/>
        <w:spacing w:after="0" w:line="360" w:lineRule="auto"/>
        <w:jc w:val="both"/>
        <w:rPr>
          <w:rFonts w:ascii="Times New Roman" w:eastAsia="ArialNarrow" w:hAnsi="Times New Roman" w:cs="Times New Roman"/>
        </w:rPr>
      </w:pPr>
      <w:r>
        <w:rPr>
          <w:rFonts w:ascii="Times New Roman" w:hAnsi="Times New Roman" w:cs="Times New Roman"/>
          <w:color w:val="000000"/>
          <w:shd w:val="clear" w:color="auto" w:fill="FFFFFF"/>
        </w:rPr>
        <w:t>D</w:t>
      </w:r>
      <w:r w:rsidRPr="00591E51">
        <w:rPr>
          <w:rFonts w:ascii="Times New Roman" w:hAnsi="Times New Roman" w:cs="Times New Roman"/>
          <w:color w:val="000000"/>
          <w:shd w:val="clear" w:color="auto" w:fill="FFFFFF"/>
        </w:rPr>
        <w:t>oprowadzenie terenu po robotach ziemnych do stanu pierwotnego łącznie z obsianiem trawą</w:t>
      </w:r>
      <w:r>
        <w:rPr>
          <w:rFonts w:ascii="Times New Roman" w:hAnsi="Times New Roman" w:cs="Times New Roman"/>
          <w:color w:val="000000"/>
          <w:shd w:val="clear" w:color="auto" w:fill="FFFFFF"/>
        </w:rPr>
        <w:t xml:space="preserve"> naruszonych terenów pod wykopy.</w:t>
      </w:r>
    </w:p>
    <w:p w14:paraId="259BA73D" w14:textId="77777777" w:rsidR="000D48AD" w:rsidRPr="00B17467" w:rsidRDefault="000D48AD" w:rsidP="001A49E8">
      <w:pPr>
        <w:pStyle w:val="Akapitzlist"/>
        <w:numPr>
          <w:ilvl w:val="1"/>
          <w:numId w:val="2"/>
        </w:numPr>
        <w:autoSpaceDE w:val="0"/>
        <w:autoSpaceDN w:val="0"/>
        <w:spacing w:after="0" w:line="360" w:lineRule="auto"/>
        <w:ind w:left="760" w:hanging="400"/>
        <w:jc w:val="both"/>
        <w:rPr>
          <w:rFonts w:ascii="Times New Roman" w:eastAsia="Times New Roman" w:hAnsi="Times New Roman" w:cs="Times New Roman"/>
          <w:lang w:eastAsia="pl-PL"/>
        </w:rPr>
      </w:pPr>
      <w:bookmarkStart w:id="3" w:name="_Hlk69476521"/>
      <w:r w:rsidRPr="00B17467">
        <w:rPr>
          <w:rFonts w:ascii="Times New Roman" w:eastAsia="Calibri" w:hAnsi="Times New Roman" w:cs="Times New Roman"/>
          <w:kern w:val="1"/>
          <w:lang w:eastAsia="zh-CN"/>
        </w:rPr>
        <w:t>Przedmiot zamówienia obejmuje ponadto:</w:t>
      </w:r>
    </w:p>
    <w:p w14:paraId="5F6B9A9D" w14:textId="77777777" w:rsidR="000D48AD" w:rsidRDefault="000D48AD" w:rsidP="001A49E8">
      <w:pPr>
        <w:widowControl w:val="0"/>
        <w:numPr>
          <w:ilvl w:val="0"/>
          <w:numId w:val="1"/>
        </w:numPr>
        <w:tabs>
          <w:tab w:val="left" w:pos="7200"/>
        </w:tabs>
        <w:autoSpaceDE w:val="0"/>
        <w:autoSpaceDN w:val="0"/>
        <w:adjustRightInd w:val="0"/>
        <w:spacing w:after="0" w:line="360" w:lineRule="auto"/>
        <w:contextualSpacing/>
        <w:jc w:val="both"/>
        <w:rPr>
          <w:rFonts w:ascii="Times New Roman" w:eastAsia="Calibri" w:hAnsi="Times New Roman" w:cs="Times New Roman"/>
        </w:rPr>
      </w:pPr>
      <w:r>
        <w:rPr>
          <w:rFonts w:ascii="Times New Roman" w:eastAsia="Calibri" w:hAnsi="Times New Roman" w:cs="Times New Roman"/>
        </w:rPr>
        <w:t>przejęcie od Zamawiającego i odpowiednie zabezpieczenie, organizację terenu budowy oraz jego odpowiednie oznakowanie wraz ze znajdującymi się na nim obiektami, urządzeniami technicznymi i stałymi punktami osnowy geodezyjnej,</w:t>
      </w:r>
    </w:p>
    <w:p w14:paraId="3E174F81" w14:textId="77777777" w:rsidR="000D48AD" w:rsidRDefault="000D48AD" w:rsidP="001A49E8">
      <w:pPr>
        <w:widowControl w:val="0"/>
        <w:numPr>
          <w:ilvl w:val="0"/>
          <w:numId w:val="1"/>
        </w:numPr>
        <w:tabs>
          <w:tab w:val="left" w:pos="7200"/>
        </w:tabs>
        <w:autoSpaceDE w:val="0"/>
        <w:autoSpaceDN w:val="0"/>
        <w:adjustRightInd w:val="0"/>
        <w:spacing w:after="0" w:line="360" w:lineRule="auto"/>
        <w:contextualSpacing/>
        <w:jc w:val="both"/>
        <w:rPr>
          <w:rFonts w:ascii="Times New Roman" w:eastAsia="Calibri" w:hAnsi="Times New Roman" w:cs="Times New Roman"/>
        </w:rPr>
      </w:pPr>
      <w:r>
        <w:rPr>
          <w:rFonts w:ascii="Times New Roman" w:eastAsia="Times New Roman" w:hAnsi="Times New Roman" w:cs="Times New Roman"/>
          <w:lang w:eastAsia="pl-PL"/>
        </w:rPr>
        <w:t>uzgodnienie z Zamawiającym kolorystyki lamp, opraw, kamer i urządzeń uzupełniających.</w:t>
      </w:r>
    </w:p>
    <w:p w14:paraId="1F51D2DE" w14:textId="77777777" w:rsidR="000D48AD" w:rsidRPr="004742B4" w:rsidRDefault="000D48AD" w:rsidP="001A49E8">
      <w:pPr>
        <w:widowControl w:val="0"/>
        <w:numPr>
          <w:ilvl w:val="0"/>
          <w:numId w:val="1"/>
        </w:numPr>
        <w:tabs>
          <w:tab w:val="left" w:pos="7200"/>
        </w:tabs>
        <w:autoSpaceDE w:val="0"/>
        <w:autoSpaceDN w:val="0"/>
        <w:adjustRightInd w:val="0"/>
        <w:spacing w:after="0" w:line="360" w:lineRule="auto"/>
        <w:contextualSpacing/>
        <w:jc w:val="both"/>
        <w:rPr>
          <w:rFonts w:ascii="Times New Roman" w:eastAsia="Calibri" w:hAnsi="Times New Roman" w:cs="Times New Roman"/>
        </w:rPr>
      </w:pPr>
      <w:r w:rsidRPr="00515DE7">
        <w:rPr>
          <w:rFonts w:ascii="Times New Roman" w:eastAsia="Calibri" w:hAnsi="Times New Roman" w:cs="Times New Roman"/>
        </w:rPr>
        <w:t>pełną obsługę geodezyjną w tym wytyczenie obiektów w terenie oraz inwentaryzację powykonawczą z pomiarem ilościowym wykonanego zakresu rzeczowego,</w:t>
      </w:r>
    </w:p>
    <w:p w14:paraId="211361AC" w14:textId="77777777" w:rsidR="000D48AD" w:rsidRPr="004742B4" w:rsidRDefault="000D48AD" w:rsidP="001A49E8">
      <w:pPr>
        <w:numPr>
          <w:ilvl w:val="0"/>
          <w:numId w:val="1"/>
        </w:numPr>
        <w:suppressAutoHyphens/>
        <w:spacing w:after="0" w:line="360" w:lineRule="auto"/>
        <w:contextualSpacing/>
        <w:jc w:val="both"/>
        <w:rPr>
          <w:rFonts w:ascii="Times New Roman" w:eastAsia="Calibri" w:hAnsi="Times New Roman" w:cs="Times New Roman"/>
          <w:kern w:val="1"/>
          <w:lang w:eastAsia="zh-CN"/>
        </w:rPr>
      </w:pPr>
      <w:r w:rsidRPr="00515DE7">
        <w:rPr>
          <w:rFonts w:ascii="Times New Roman" w:eastAsia="Calibri" w:hAnsi="Times New Roman" w:cs="Times New Roman"/>
          <w:kern w:val="1"/>
          <w:lang w:eastAsia="zh-CN"/>
        </w:rPr>
        <w:t>zapewnienie przejezdności ulic, dojazdów i dojść do posesji</w:t>
      </w:r>
      <w:r w:rsidRPr="00515DE7">
        <w:rPr>
          <w:rFonts w:ascii="Times New Roman" w:eastAsia="Times New Roman" w:hAnsi="Times New Roman" w:cs="Times New Roman"/>
          <w:lang w:eastAsia="pl-PL"/>
        </w:rPr>
        <w:t xml:space="preserve"> w czasie prowadzonych robót</w:t>
      </w:r>
      <w:r>
        <w:rPr>
          <w:rFonts w:ascii="Times New Roman" w:eastAsia="Times New Roman" w:hAnsi="Times New Roman" w:cs="Times New Roman"/>
          <w:lang w:eastAsia="pl-PL"/>
        </w:rPr>
        <w:t>,</w:t>
      </w:r>
    </w:p>
    <w:p w14:paraId="7F96C0D9" w14:textId="77777777" w:rsidR="000D48AD" w:rsidRPr="00515DE7" w:rsidRDefault="000D48AD" w:rsidP="001A49E8">
      <w:pPr>
        <w:widowControl w:val="0"/>
        <w:numPr>
          <w:ilvl w:val="0"/>
          <w:numId w:val="1"/>
        </w:numPr>
        <w:tabs>
          <w:tab w:val="left" w:pos="7200"/>
        </w:tabs>
        <w:autoSpaceDE w:val="0"/>
        <w:autoSpaceDN w:val="0"/>
        <w:adjustRightInd w:val="0"/>
        <w:spacing w:after="0" w:line="360" w:lineRule="auto"/>
        <w:contextualSpacing/>
        <w:jc w:val="both"/>
        <w:rPr>
          <w:rFonts w:ascii="Times New Roman" w:eastAsia="Calibri" w:hAnsi="Times New Roman" w:cs="Times New Roman"/>
        </w:rPr>
      </w:pPr>
      <w:r w:rsidRPr="00515DE7">
        <w:rPr>
          <w:rFonts w:ascii="Times New Roman" w:eastAsia="Calibri" w:hAnsi="Times New Roman" w:cs="Times New Roman"/>
        </w:rPr>
        <w:t>dostawę materiałów, sprzętu i narzędzi niezbędnych do wykonania robót budowlanych,</w:t>
      </w:r>
    </w:p>
    <w:p w14:paraId="55713BF8" w14:textId="77777777" w:rsidR="000D48AD" w:rsidRPr="00515DE7" w:rsidRDefault="000D48AD" w:rsidP="001A49E8">
      <w:pPr>
        <w:widowControl w:val="0"/>
        <w:numPr>
          <w:ilvl w:val="0"/>
          <w:numId w:val="1"/>
        </w:numPr>
        <w:tabs>
          <w:tab w:val="left" w:pos="7200"/>
        </w:tabs>
        <w:autoSpaceDE w:val="0"/>
        <w:autoSpaceDN w:val="0"/>
        <w:adjustRightInd w:val="0"/>
        <w:spacing w:after="0" w:line="360" w:lineRule="auto"/>
        <w:contextualSpacing/>
        <w:jc w:val="both"/>
        <w:rPr>
          <w:rFonts w:ascii="Times New Roman" w:eastAsia="Calibri" w:hAnsi="Times New Roman" w:cs="Times New Roman"/>
        </w:rPr>
      </w:pPr>
      <w:r>
        <w:rPr>
          <w:rFonts w:ascii="Times New Roman" w:eastAsia="Calibri" w:hAnsi="Times New Roman" w:cs="Times New Roman"/>
        </w:rPr>
        <w:t>doprowadzenie do stanu pierwotnego wszelkich urządzeń i terenów użytkowanych w ramach realizowanego zamówienia,</w:t>
      </w:r>
    </w:p>
    <w:p w14:paraId="74166BBD" w14:textId="77777777" w:rsidR="000D48AD" w:rsidRPr="00515DE7" w:rsidRDefault="000D48AD" w:rsidP="001A49E8">
      <w:pPr>
        <w:widowControl w:val="0"/>
        <w:numPr>
          <w:ilvl w:val="0"/>
          <w:numId w:val="1"/>
        </w:numPr>
        <w:tabs>
          <w:tab w:val="left" w:pos="7200"/>
        </w:tabs>
        <w:autoSpaceDE w:val="0"/>
        <w:autoSpaceDN w:val="0"/>
        <w:adjustRightInd w:val="0"/>
        <w:spacing w:after="0" w:line="360" w:lineRule="auto"/>
        <w:contextualSpacing/>
        <w:jc w:val="both"/>
        <w:rPr>
          <w:rFonts w:ascii="Times New Roman" w:eastAsia="Calibri" w:hAnsi="Times New Roman" w:cs="Times New Roman"/>
        </w:rPr>
      </w:pPr>
      <w:r w:rsidRPr="00515DE7">
        <w:rPr>
          <w:rFonts w:ascii="Times New Roman" w:eastAsia="Calibri" w:hAnsi="Times New Roman" w:cs="Times New Roman"/>
        </w:rPr>
        <w:t>wykonanie operatu kolaudacyjnego w tym dokumentacji powykonawczej (w dwóch egzemplarzach dla Zamawiającego) zgodnie z obowiązującymi w tym zakresie przepisami prawa,</w:t>
      </w:r>
    </w:p>
    <w:p w14:paraId="1B3018EA" w14:textId="77777777" w:rsidR="000D48AD" w:rsidRPr="00515DE7" w:rsidRDefault="000D48AD" w:rsidP="00083C4A">
      <w:pPr>
        <w:widowControl w:val="0"/>
        <w:suppressAutoHyphens/>
        <w:autoSpaceDN w:val="0"/>
        <w:spacing w:after="0" w:line="360" w:lineRule="auto"/>
        <w:ind w:firstLine="360"/>
        <w:jc w:val="both"/>
        <w:rPr>
          <w:rFonts w:ascii="Times New Roman" w:eastAsia="Times New Roman" w:hAnsi="Times New Roman" w:cs="Times New Roman"/>
          <w:kern w:val="3"/>
          <w:lang w:eastAsia="pl-PL"/>
        </w:rPr>
      </w:pPr>
      <w:r w:rsidRPr="00515DE7">
        <w:rPr>
          <w:rFonts w:ascii="Times New Roman" w:eastAsia="Times New Roman" w:hAnsi="Times New Roman" w:cs="Times New Roman"/>
          <w:kern w:val="3"/>
          <w:lang w:eastAsia="pl-PL"/>
        </w:rPr>
        <w:t>i inne, niezbędne do pełnego wykonania przedmiotu zamówienia.</w:t>
      </w:r>
    </w:p>
    <w:bookmarkEnd w:id="3"/>
    <w:p w14:paraId="2B5861A1" w14:textId="4166304C" w:rsidR="004939C6" w:rsidRPr="003D260D" w:rsidRDefault="004939C6" w:rsidP="001A49E8">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gdy dane o</w:t>
      </w:r>
      <w:r w:rsidR="00C53FFC" w:rsidRPr="003D260D">
        <w:rPr>
          <w:rFonts w:ascii="Times New Roman" w:hAnsi="Times New Roman" w:cs="Times New Roman"/>
        </w:rPr>
        <w:t xml:space="preserve">kreślone w projekcie budowlanym, dokumentacji do zgłoszenia robót budowlanych </w:t>
      </w:r>
      <w:r w:rsidRPr="003D260D">
        <w:rPr>
          <w:rFonts w:ascii="Times New Roman" w:hAnsi="Times New Roman" w:cs="Times New Roman"/>
        </w:rPr>
        <w:t xml:space="preserve">są rozbieżne z zapisami przedmiaru robót za obowiązujące należy w pierwszej kolejności przyjąć dane określone w </w:t>
      </w:r>
      <w:r w:rsidR="00403C07" w:rsidRPr="003D260D">
        <w:rPr>
          <w:rFonts w:ascii="Times New Roman" w:hAnsi="Times New Roman" w:cs="Times New Roman"/>
        </w:rPr>
        <w:t>dokumentacji projektowej</w:t>
      </w:r>
      <w:r w:rsidR="00DB424C" w:rsidRPr="003D260D">
        <w:rPr>
          <w:rFonts w:ascii="Times New Roman" w:hAnsi="Times New Roman" w:cs="Times New Roman"/>
        </w:rPr>
        <w:t xml:space="preserve">. </w:t>
      </w:r>
    </w:p>
    <w:p w14:paraId="7A6D246A" w14:textId="77777777" w:rsidR="003D260D" w:rsidRDefault="004939C6" w:rsidP="001A49E8">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Zamawiający zastrzega sobie prawo do ograniczenia przedmiotu zamówienia w przypadku</w:t>
      </w:r>
      <w:r w:rsidR="00F27877" w:rsidRPr="003D260D">
        <w:rPr>
          <w:rFonts w:ascii="Times New Roman" w:hAnsi="Times New Roman" w:cs="Times New Roman"/>
        </w:rPr>
        <w:t xml:space="preserve"> </w:t>
      </w:r>
      <w:r w:rsidRPr="003D260D">
        <w:rPr>
          <w:rFonts w:ascii="Times New Roman" w:hAnsi="Times New Roman" w:cs="Times New Roman"/>
        </w:rPr>
        <w:t>zaistnienia sytuacji, której zamawiający nie mógł przewidzieć na etapie zawarcia umowy lub ograniczenie zakresu przedmiotu umowy wynika z zaistnienia istotnej zmiany okoliczności powodującej, że wykonanie całego zakresu zamówienia nie leży w interesie publicznym.</w:t>
      </w:r>
    </w:p>
    <w:p w14:paraId="75706CB2" w14:textId="3A195F63" w:rsidR="0013250E" w:rsidRPr="003D260D" w:rsidRDefault="0013250E" w:rsidP="001A49E8">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Zamawiający nie ograniczy przedmiotu umowy o część dotyczącą wykonania robót budowlanych </w:t>
      </w:r>
      <w:r w:rsidR="00DF1D19" w:rsidRPr="003D260D">
        <w:rPr>
          <w:rFonts w:ascii="Times New Roman" w:hAnsi="Times New Roman" w:cs="Times New Roman"/>
        </w:rPr>
        <w:t xml:space="preserve">i montażu lamp oświetleniowych, </w:t>
      </w:r>
      <w:r w:rsidR="006E6C53" w:rsidRPr="003D260D">
        <w:rPr>
          <w:rFonts w:ascii="Times New Roman" w:hAnsi="Times New Roman" w:cs="Times New Roman"/>
        </w:rPr>
        <w:t>okablowania i opraw.</w:t>
      </w:r>
    </w:p>
    <w:p w14:paraId="0262F2BF"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p>
    <w:p w14:paraId="290736A5"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lastRenderedPageBreak/>
        <w:t>§ 2. Wykonanie umowy.</w:t>
      </w:r>
    </w:p>
    <w:p w14:paraId="14C826B2" w14:textId="77777777" w:rsidR="004939C6" w:rsidRPr="004960B9" w:rsidRDefault="004939C6" w:rsidP="001A49E8">
      <w:pPr>
        <w:pStyle w:val="Akapitzlist"/>
        <w:numPr>
          <w:ilvl w:val="0"/>
          <w:numId w:val="5"/>
        </w:numPr>
        <w:autoSpaceDE w:val="0"/>
        <w:autoSpaceDN w:val="0"/>
        <w:adjustRightInd w:val="0"/>
        <w:spacing w:after="0" w:line="360" w:lineRule="auto"/>
        <w:rPr>
          <w:rFonts w:ascii="Times New Roman" w:hAnsi="Times New Roman" w:cs="Times New Roman"/>
          <w:i/>
          <w:iCs/>
        </w:rPr>
      </w:pPr>
      <w:r w:rsidRPr="004960B9">
        <w:rPr>
          <w:rFonts w:ascii="Times New Roman" w:hAnsi="Times New Roman" w:cs="Times New Roman"/>
        </w:rPr>
        <w:t>Wykonawca wykona roboty z materiałów własnych i własnym staraniem</w:t>
      </w:r>
      <w:r w:rsidRPr="004960B9">
        <w:rPr>
          <w:rFonts w:ascii="Times New Roman" w:hAnsi="Times New Roman" w:cs="Times New Roman"/>
          <w:i/>
          <w:iCs/>
        </w:rPr>
        <w:t>.</w:t>
      </w:r>
    </w:p>
    <w:p w14:paraId="5D814178" w14:textId="2A7F83A7" w:rsidR="004939C6" w:rsidRPr="003D260D" w:rsidRDefault="004939C6" w:rsidP="001A49E8">
      <w:pPr>
        <w:pStyle w:val="Akapitzlist"/>
        <w:numPr>
          <w:ilvl w:val="0"/>
          <w:numId w:val="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Przy wykonywaniu przedmiotu umowy </w:t>
      </w:r>
      <w:r w:rsidR="00730871" w:rsidRPr="003D260D">
        <w:rPr>
          <w:rFonts w:ascii="Times New Roman" w:hAnsi="Times New Roman" w:cs="Times New Roman"/>
        </w:rPr>
        <w:t>W</w:t>
      </w:r>
      <w:r w:rsidRPr="003D260D">
        <w:rPr>
          <w:rFonts w:ascii="Times New Roman" w:hAnsi="Times New Roman" w:cs="Times New Roman"/>
        </w:rPr>
        <w:t>ykonawca zobowiązany jest stosować wyroby budowlane dopuszczone do obrotu i powszechnego lub jednostkowego stosowania w budownictwie zgodnie z art. 10 ustawy z 7 lipca 1994 roku – Prawo budowlane (</w:t>
      </w:r>
      <w:r w:rsidR="00E069C9" w:rsidRPr="003D260D">
        <w:rPr>
          <w:rFonts w:ascii="Times New Roman" w:hAnsi="Times New Roman" w:cs="Times New Roman"/>
          <w:iCs/>
        </w:rPr>
        <w:t>Dz.U. z 2</w:t>
      </w:r>
      <w:r w:rsidR="002921A3" w:rsidRPr="003D260D">
        <w:rPr>
          <w:rFonts w:ascii="Times New Roman" w:hAnsi="Times New Roman" w:cs="Times New Roman"/>
          <w:iCs/>
        </w:rPr>
        <w:t>020</w:t>
      </w:r>
      <w:r w:rsidR="00E069C9" w:rsidRPr="003D260D">
        <w:rPr>
          <w:rFonts w:ascii="Times New Roman" w:hAnsi="Times New Roman" w:cs="Times New Roman"/>
          <w:iCs/>
        </w:rPr>
        <w:t xml:space="preserve">r., poz. </w:t>
      </w:r>
      <w:r w:rsidR="002921A3" w:rsidRPr="003D260D">
        <w:rPr>
          <w:rFonts w:ascii="Times New Roman" w:hAnsi="Times New Roman" w:cs="Times New Roman"/>
          <w:iCs/>
        </w:rPr>
        <w:t>1333</w:t>
      </w:r>
      <w:r w:rsidR="00E069C9" w:rsidRPr="003D260D">
        <w:rPr>
          <w:rFonts w:ascii="Times New Roman" w:hAnsi="Times New Roman" w:cs="Times New Roman"/>
          <w:iCs/>
        </w:rPr>
        <w:t xml:space="preserve"> z </w:t>
      </w:r>
      <w:proofErr w:type="spellStart"/>
      <w:r w:rsidR="00E069C9" w:rsidRPr="003D260D">
        <w:rPr>
          <w:rFonts w:ascii="Times New Roman" w:hAnsi="Times New Roman" w:cs="Times New Roman"/>
          <w:iCs/>
        </w:rPr>
        <w:t>późn</w:t>
      </w:r>
      <w:proofErr w:type="spellEnd"/>
      <w:r w:rsidR="00E069C9" w:rsidRPr="003D260D">
        <w:rPr>
          <w:rFonts w:ascii="Times New Roman" w:hAnsi="Times New Roman" w:cs="Times New Roman"/>
          <w:iCs/>
        </w:rPr>
        <w:t>. zm.</w:t>
      </w:r>
      <w:r w:rsidRPr="003D260D">
        <w:rPr>
          <w:rFonts w:ascii="Times New Roman" w:hAnsi="Times New Roman" w:cs="Times New Roman"/>
        </w:rPr>
        <w:t>) zgodne z parametrami określonymi w SWZ i załącznikach do SWZ.</w:t>
      </w:r>
    </w:p>
    <w:p w14:paraId="5FA36DBF" w14:textId="345C53C2" w:rsidR="00541E1B" w:rsidRPr="003D260D" w:rsidRDefault="004939C6" w:rsidP="001A49E8">
      <w:pPr>
        <w:pStyle w:val="Akapitzlist"/>
        <w:numPr>
          <w:ilvl w:val="0"/>
          <w:numId w:val="5"/>
        </w:numPr>
        <w:autoSpaceDE w:val="0"/>
        <w:autoSpaceDN w:val="0"/>
        <w:spacing w:after="0" w:line="360" w:lineRule="auto"/>
        <w:jc w:val="both"/>
        <w:rPr>
          <w:rFonts w:ascii="Times New Roman" w:eastAsia="Times New Roman" w:hAnsi="Times New Roman" w:cs="Times New Roman"/>
          <w:lang w:eastAsia="pl-PL"/>
        </w:rPr>
      </w:pPr>
      <w:r w:rsidRPr="003D260D">
        <w:rPr>
          <w:rFonts w:ascii="Times New Roman" w:hAnsi="Times New Roman" w:cs="Times New Roman"/>
        </w:rPr>
        <w:t>Wykonawca obowiązany jest okazać</w:t>
      </w:r>
      <w:r w:rsidR="00541E1B" w:rsidRPr="003D260D">
        <w:rPr>
          <w:rFonts w:ascii="Times New Roman" w:hAnsi="Times New Roman" w:cs="Times New Roman"/>
        </w:rPr>
        <w:t xml:space="preserve">, w terminie do 14 dni od podpisania umowy, </w:t>
      </w:r>
      <w:r w:rsidR="00541E1B" w:rsidRPr="003D260D">
        <w:rPr>
          <w:rFonts w:ascii="Times New Roman" w:eastAsia="Times New Roman" w:hAnsi="Times New Roman" w:cs="Times New Roman"/>
          <w:lang w:eastAsia="pl-PL"/>
        </w:rPr>
        <w:t xml:space="preserve">karty techniczne oferowanych urządzeń </w:t>
      </w:r>
      <w:r w:rsidR="004C6A84" w:rsidRPr="003D260D">
        <w:rPr>
          <w:rFonts w:ascii="Times New Roman" w:eastAsia="Times New Roman" w:hAnsi="Times New Roman" w:cs="Times New Roman"/>
          <w:lang w:eastAsia="pl-PL"/>
        </w:rPr>
        <w:t xml:space="preserve">lamp, opraw, kamer, osprzętu </w:t>
      </w:r>
      <w:r w:rsidR="00541E1B" w:rsidRPr="003D260D">
        <w:rPr>
          <w:rFonts w:ascii="Times New Roman" w:eastAsia="Times New Roman" w:hAnsi="Times New Roman" w:cs="Times New Roman"/>
          <w:lang w:eastAsia="pl-PL"/>
        </w:rPr>
        <w:t>i uzyskać akceptację Zamawiającego.</w:t>
      </w:r>
      <w:r w:rsidR="0054389D" w:rsidRPr="003D260D">
        <w:rPr>
          <w:rFonts w:ascii="Times New Roman" w:eastAsia="Times New Roman" w:hAnsi="Times New Roman" w:cs="Times New Roman"/>
          <w:lang w:eastAsia="pl-PL"/>
        </w:rPr>
        <w:t xml:space="preserve"> </w:t>
      </w:r>
    </w:p>
    <w:p w14:paraId="741650DA" w14:textId="492E24F1" w:rsidR="00541E1B" w:rsidRPr="003D260D" w:rsidRDefault="00541E1B" w:rsidP="001A49E8">
      <w:pPr>
        <w:pStyle w:val="Akapitzlist"/>
        <w:numPr>
          <w:ilvl w:val="0"/>
          <w:numId w:val="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Na każde żądanie Zamawiającego (inspektora nadzoru) Wykonawca obowiązany jest okazać w stosunku do wskazanych produktów: dokumenty opisujące parametry </w:t>
      </w:r>
      <w:proofErr w:type="spellStart"/>
      <w:r w:rsidRPr="003D260D">
        <w:rPr>
          <w:rFonts w:ascii="Times New Roman" w:hAnsi="Times New Roman" w:cs="Times New Roman"/>
        </w:rPr>
        <w:t>techniczno</w:t>
      </w:r>
      <w:proofErr w:type="spellEnd"/>
      <w:r w:rsidRPr="003D260D">
        <w:rPr>
          <w:rFonts w:ascii="Times New Roman" w:hAnsi="Times New Roman" w:cs="Times New Roman"/>
        </w:rPr>
        <w:t xml:space="preserve">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1F495343" w14:textId="3086851B" w:rsidR="009C0BD4" w:rsidRPr="003D260D" w:rsidRDefault="009C0BD4" w:rsidP="001A49E8">
      <w:pPr>
        <w:pStyle w:val="Akapitzlist"/>
        <w:numPr>
          <w:ilvl w:val="0"/>
          <w:numId w:val="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Wykonawca, w przypadku zastosowania produktów równoważnych do podanych w Specyfikacji</w:t>
      </w:r>
      <w:r w:rsidR="002921A3" w:rsidRPr="003D260D">
        <w:rPr>
          <w:rFonts w:ascii="Times New Roman" w:hAnsi="Times New Roman" w:cs="Times New Roman"/>
        </w:rPr>
        <w:t xml:space="preserve"> </w:t>
      </w:r>
      <w:r w:rsidRPr="003D260D">
        <w:rPr>
          <w:rFonts w:ascii="Times New Roman" w:hAnsi="Times New Roman" w:cs="Times New Roman"/>
        </w:rPr>
        <w:t>Warunków Zamówienia (dokumentacji</w:t>
      </w:r>
      <w:r w:rsidR="00011A4A" w:rsidRPr="003D260D">
        <w:rPr>
          <w:rFonts w:ascii="Times New Roman" w:hAnsi="Times New Roman" w:cs="Times New Roman"/>
        </w:rPr>
        <w:t xml:space="preserve"> projektowej</w:t>
      </w:r>
      <w:r w:rsidRPr="003D260D">
        <w:rPr>
          <w:rFonts w:ascii="Times New Roman" w:hAnsi="Times New Roman" w:cs="Times New Roman"/>
        </w:rPr>
        <w:t>)</w:t>
      </w:r>
      <w:r w:rsidR="00011A4A" w:rsidRPr="003D260D">
        <w:rPr>
          <w:rFonts w:ascii="Times New Roman" w:hAnsi="Times New Roman" w:cs="Times New Roman"/>
        </w:rPr>
        <w:t xml:space="preserve"> </w:t>
      </w:r>
      <w:r w:rsidRPr="003D260D">
        <w:rPr>
          <w:rFonts w:ascii="Times New Roman" w:hAnsi="Times New Roman" w:cs="Times New Roman"/>
        </w:rPr>
        <w:t xml:space="preserve">przed </w:t>
      </w:r>
      <w:r w:rsidR="00011A4A" w:rsidRPr="003D260D">
        <w:rPr>
          <w:rFonts w:ascii="Times New Roman" w:hAnsi="Times New Roman" w:cs="Times New Roman"/>
        </w:rPr>
        <w:t xml:space="preserve">wbudowaniem produktu </w:t>
      </w:r>
      <w:r w:rsidRPr="003D260D">
        <w:rPr>
          <w:rFonts w:ascii="Times New Roman" w:hAnsi="Times New Roman" w:cs="Times New Roman"/>
        </w:rPr>
        <w:t xml:space="preserve">musi przedłożyć odpowiednie dokumenty, opisujące parametry </w:t>
      </w:r>
      <w:proofErr w:type="spellStart"/>
      <w:r w:rsidRPr="003D260D">
        <w:rPr>
          <w:rFonts w:ascii="Times New Roman" w:hAnsi="Times New Roman" w:cs="Times New Roman"/>
        </w:rPr>
        <w:t>techniczno</w:t>
      </w:r>
      <w:proofErr w:type="spellEnd"/>
      <w:r w:rsidRPr="003D260D">
        <w:rPr>
          <w:rFonts w:ascii="Times New Roman" w:hAnsi="Times New Roman" w:cs="Times New Roman"/>
        </w:rPr>
        <w:t xml:space="preserve"> - jakościowe, wymagane prawem certyfikaty i inne dokumenty, dopuszczające dane produkty do użytkowania oraz pozwalające jednoznacznie stwierdzić, że są one równoważne do rozwiązań określonych w SWZ i uzyskać akceptację inspektora nadzoru inwestorskiego na zastosowanie zaproponowanych produktów, która jednocześnie stanowić będzie potwierdzenie równoważności przyjętych rozwiązań (pod rygorem odstąpienia od umowy z winy Wykonawcy). </w:t>
      </w:r>
    </w:p>
    <w:p w14:paraId="5B0BE411" w14:textId="3D122716" w:rsidR="009C0BD4" w:rsidRPr="003D260D" w:rsidRDefault="009C0BD4" w:rsidP="001A49E8">
      <w:pPr>
        <w:pStyle w:val="Akapitzlist"/>
        <w:numPr>
          <w:ilvl w:val="0"/>
          <w:numId w:val="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r w:rsidR="00400A1B" w:rsidRPr="003D260D">
        <w:rPr>
          <w:rFonts w:ascii="Times New Roman" w:hAnsi="Times New Roman" w:cs="Times New Roman"/>
        </w:rPr>
        <w:t>.</w:t>
      </w:r>
    </w:p>
    <w:p w14:paraId="43F4BED2" w14:textId="69FE47FB" w:rsidR="009C0BD4" w:rsidRPr="003D260D" w:rsidRDefault="009C0BD4" w:rsidP="001A49E8">
      <w:pPr>
        <w:pStyle w:val="Akapitzlist"/>
        <w:numPr>
          <w:ilvl w:val="0"/>
          <w:numId w:val="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Nałożenie przez Zamawiającego na Wykonawcę kary umownej określonej w ust. </w:t>
      </w:r>
      <w:r w:rsidR="00400A1B" w:rsidRPr="003D260D">
        <w:rPr>
          <w:rFonts w:ascii="Times New Roman" w:hAnsi="Times New Roman" w:cs="Times New Roman"/>
        </w:rPr>
        <w:t>7</w:t>
      </w:r>
      <w:r w:rsidRPr="003D260D">
        <w:rPr>
          <w:rFonts w:ascii="Times New Roman" w:hAnsi="Times New Roman" w:cs="Times New Roman"/>
        </w:rPr>
        <w:t xml:space="preserve"> nie zwalnia Wykonawcy od uzyskania akceptacji inspektora nadzoru inwestorskiego na zastosowanie tych lub dokonania ich wymiany na produkty spełniające wymagania określone w SWZ, pod rygorem wstrzymania robót lub odstąpienia od umowy przez Zamawiającego z winy Wykonawcy.</w:t>
      </w:r>
    </w:p>
    <w:p w14:paraId="2054169F" w14:textId="1E45E50E" w:rsidR="004939C6" w:rsidRPr="003D260D" w:rsidRDefault="004939C6" w:rsidP="001A49E8">
      <w:pPr>
        <w:pStyle w:val="Akapitzlist"/>
        <w:numPr>
          <w:ilvl w:val="0"/>
          <w:numId w:val="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Wszelkie polecenia wydawane Wykonawcy przez Zamawiającego oraz Inspektora nadzoru, jak również zapytania i odpowiedzi Wykonawcy dotyczące realizacji niniejszej umowy wymagają formy pisemnej.</w:t>
      </w:r>
    </w:p>
    <w:p w14:paraId="435D8A32" w14:textId="70275DBC" w:rsidR="004939C6" w:rsidRPr="003D260D" w:rsidRDefault="004939C6" w:rsidP="001A49E8">
      <w:pPr>
        <w:pStyle w:val="Akapitzlist"/>
        <w:numPr>
          <w:ilvl w:val="0"/>
          <w:numId w:val="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wygaśnięcia terminu ważności dokumentu potwierdzającego, że Wykonawca</w:t>
      </w:r>
      <w:r w:rsidR="00C4065B" w:rsidRPr="003D260D">
        <w:rPr>
          <w:rFonts w:ascii="Times New Roman" w:hAnsi="Times New Roman" w:cs="Times New Roman"/>
        </w:rPr>
        <w:t xml:space="preserve"> </w:t>
      </w:r>
      <w:r w:rsidRPr="003D260D">
        <w:rPr>
          <w:rFonts w:ascii="Times New Roman" w:hAnsi="Times New Roman" w:cs="Times New Roman"/>
        </w:rPr>
        <w:t xml:space="preserve">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w:t>
      </w:r>
      <w:r w:rsidRPr="003D260D">
        <w:rPr>
          <w:rFonts w:ascii="Times New Roman" w:hAnsi="Times New Roman" w:cs="Times New Roman"/>
        </w:rPr>
        <w:lastRenderedPageBreak/>
        <w:t xml:space="preserve">trwania pozostałej części zamówienia, pod rygorem wstrzymania robót przez Zamawiającego oraz nałożenia kary umownej w wysokości 200,00zł za każdy dzień </w:t>
      </w:r>
      <w:r w:rsidR="005A715F" w:rsidRPr="003D260D">
        <w:rPr>
          <w:rFonts w:ascii="Times New Roman" w:hAnsi="Times New Roman" w:cs="Times New Roman"/>
        </w:rPr>
        <w:t>zwłoki</w:t>
      </w:r>
      <w:r w:rsidRPr="003D260D">
        <w:rPr>
          <w:rFonts w:ascii="Times New Roman" w:hAnsi="Times New Roman" w:cs="Times New Roman"/>
        </w:rPr>
        <w:t xml:space="preserve"> w przekazaniu dokumentu, liczony od daty upływu ważności dokumentu złożonego w ofercie do momentu dostarczenia aktualnego dokumentu Zamawiającemu.</w:t>
      </w:r>
    </w:p>
    <w:p w14:paraId="768B719C" w14:textId="77777777" w:rsidR="004939C6" w:rsidRPr="004960B9" w:rsidRDefault="004939C6" w:rsidP="00083C4A">
      <w:pPr>
        <w:autoSpaceDE w:val="0"/>
        <w:autoSpaceDN w:val="0"/>
        <w:adjustRightInd w:val="0"/>
        <w:spacing w:after="0" w:line="360" w:lineRule="auto"/>
        <w:jc w:val="both"/>
        <w:rPr>
          <w:rFonts w:ascii="Times New Roman" w:hAnsi="Times New Roman" w:cs="Times New Roman"/>
        </w:rPr>
      </w:pPr>
    </w:p>
    <w:p w14:paraId="5E925885" w14:textId="25AC11BE" w:rsidR="004939C6"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3. Wymóg zatrudnienia na umowę o pracę.</w:t>
      </w:r>
    </w:p>
    <w:p w14:paraId="2F5AC10E" w14:textId="1C2446DC" w:rsidR="004939C6" w:rsidRPr="003D260D" w:rsidRDefault="004939C6" w:rsidP="001A49E8">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Zamawiający na podstawie art.</w:t>
      </w:r>
      <w:r w:rsidR="00337B98" w:rsidRPr="003D260D">
        <w:rPr>
          <w:rFonts w:ascii="Times New Roman" w:hAnsi="Times New Roman" w:cs="Times New Roman"/>
        </w:rPr>
        <w:t xml:space="preserve"> 95</w:t>
      </w:r>
      <w:r w:rsidRPr="003D260D">
        <w:rPr>
          <w:rFonts w:ascii="Times New Roman" w:hAnsi="Times New Roman" w:cs="Times New Roman"/>
        </w:rPr>
        <w:t xml:space="preserve"> ustawy </w:t>
      </w:r>
      <w:proofErr w:type="spellStart"/>
      <w:r w:rsidRPr="003D260D">
        <w:rPr>
          <w:rFonts w:ascii="Times New Roman" w:hAnsi="Times New Roman" w:cs="Times New Roman"/>
        </w:rPr>
        <w:t>Pzp</w:t>
      </w:r>
      <w:proofErr w:type="spellEnd"/>
      <w:r w:rsidRPr="003D260D">
        <w:rPr>
          <w:rFonts w:ascii="Times New Roman" w:hAnsi="Times New Roman" w:cs="Times New Roman"/>
        </w:rPr>
        <w:t xml:space="preserve"> wymaga zatrudnienia przez Wykonawcę lub Podwykonawcę na podstawie umowy o pracę osób wykonujących wskazane przez zamawiającego w SWZ czynności w zakresie realizacji zamówienia, jeżeli wykonanie tych czynności polega na wykonywaniu pracy w sposób określony w art. 22 § 1 ustawy z dnia 26 czerwca 1974 r. - Kodeks pracy (Dz. U. z 2</w:t>
      </w:r>
      <w:r w:rsidR="006F783B" w:rsidRPr="003D260D">
        <w:rPr>
          <w:rFonts w:ascii="Times New Roman" w:hAnsi="Times New Roman" w:cs="Times New Roman"/>
        </w:rPr>
        <w:t>020</w:t>
      </w:r>
      <w:r w:rsidR="00A61DB5" w:rsidRPr="003D260D">
        <w:rPr>
          <w:rFonts w:ascii="Times New Roman" w:hAnsi="Times New Roman" w:cs="Times New Roman"/>
        </w:rPr>
        <w:t xml:space="preserve">r. poz. </w:t>
      </w:r>
      <w:r w:rsidR="006F783B" w:rsidRPr="003D260D">
        <w:rPr>
          <w:rFonts w:ascii="Times New Roman" w:hAnsi="Times New Roman" w:cs="Times New Roman"/>
        </w:rPr>
        <w:t>1320</w:t>
      </w:r>
      <w:r w:rsidR="00A61DB5" w:rsidRPr="003D260D">
        <w:rPr>
          <w:rFonts w:ascii="Times New Roman" w:hAnsi="Times New Roman" w:cs="Times New Roman"/>
        </w:rPr>
        <w:t xml:space="preserve"> </w:t>
      </w:r>
      <w:r w:rsidRPr="003D260D">
        <w:rPr>
          <w:rFonts w:ascii="Times New Roman" w:hAnsi="Times New Roman" w:cs="Times New Roman"/>
        </w:rPr>
        <w:t xml:space="preserve">z </w:t>
      </w:r>
      <w:proofErr w:type="spellStart"/>
      <w:r w:rsidRPr="003D260D">
        <w:rPr>
          <w:rFonts w:ascii="Times New Roman" w:hAnsi="Times New Roman" w:cs="Times New Roman"/>
        </w:rPr>
        <w:t>późn</w:t>
      </w:r>
      <w:proofErr w:type="spellEnd"/>
      <w:r w:rsidRPr="003D260D">
        <w:rPr>
          <w:rFonts w:ascii="Times New Roman" w:hAnsi="Times New Roman" w:cs="Times New Roman"/>
        </w:rPr>
        <w:t>. zm.).</w:t>
      </w:r>
    </w:p>
    <w:p w14:paraId="6C25C1EA" w14:textId="3FC8EF45" w:rsidR="008A312F" w:rsidRPr="003D260D" w:rsidRDefault="008A312F" w:rsidP="001A49E8">
      <w:pPr>
        <w:pStyle w:val="Akapitzlist"/>
        <w:numPr>
          <w:ilvl w:val="0"/>
          <w:numId w:val="6"/>
        </w:numPr>
        <w:autoSpaceDE w:val="0"/>
        <w:autoSpaceDN w:val="0"/>
        <w:adjustRightInd w:val="0"/>
        <w:spacing w:after="0" w:line="360" w:lineRule="auto"/>
        <w:jc w:val="both"/>
        <w:rPr>
          <w:rFonts w:ascii="Times New Roman" w:eastAsia="Calibri" w:hAnsi="Times New Roman" w:cs="Times New Roman"/>
        </w:rPr>
      </w:pPr>
      <w:r w:rsidRPr="003D260D">
        <w:rPr>
          <w:rFonts w:ascii="Times New Roman" w:eastAsia="Calibri" w:hAnsi="Times New Roman" w:cs="Times New Roman"/>
        </w:rPr>
        <w:t>Zamawiający wymaga zatrudnienia na podstawie umowy o pracę przez Wykonawcę, Podwykonawcę lub dalszego Podwykonawcę osób wykonujących wskazane poniżej czynności w trakcie realizacji zamówienia: bezpośrednie wykonywanie robót b</w:t>
      </w:r>
      <w:bookmarkStart w:id="4" w:name="_Hlk21081938"/>
      <w:r w:rsidRPr="003D260D">
        <w:rPr>
          <w:rFonts w:ascii="Times New Roman" w:eastAsia="Calibri" w:hAnsi="Times New Roman" w:cs="Times New Roman"/>
        </w:rPr>
        <w:t xml:space="preserve">udowlanych – wszyscy pracownicy fizyczni wykonujący roboty budowlane, w szczególności roboty: </w:t>
      </w:r>
      <w:r w:rsidR="00147DEE" w:rsidRPr="003D260D">
        <w:rPr>
          <w:rFonts w:ascii="Times New Roman" w:eastAsia="Calibri" w:hAnsi="Times New Roman" w:cs="Times New Roman"/>
        </w:rPr>
        <w:t>instalacji oświetleniowej</w:t>
      </w:r>
      <w:r w:rsidRPr="003D260D">
        <w:rPr>
          <w:rFonts w:ascii="Times New Roman" w:eastAsia="Calibri" w:hAnsi="Times New Roman" w:cs="Times New Roman"/>
        </w:rPr>
        <w:t xml:space="preserve">, ogólnobudowlane, za wyjątkiem Kierownika </w:t>
      </w:r>
      <w:r w:rsidR="00147DEE" w:rsidRPr="003D260D">
        <w:rPr>
          <w:rFonts w:ascii="Times New Roman" w:eastAsia="Calibri" w:hAnsi="Times New Roman" w:cs="Times New Roman"/>
        </w:rPr>
        <w:t>robót</w:t>
      </w:r>
      <w:r w:rsidRPr="003D260D">
        <w:rPr>
          <w:rFonts w:ascii="Times New Roman" w:eastAsia="Calibri" w:hAnsi="Times New Roman" w:cs="Times New Roman"/>
        </w:rPr>
        <w:t>.</w:t>
      </w:r>
    </w:p>
    <w:bookmarkEnd w:id="4"/>
    <w:p w14:paraId="01914E29" w14:textId="13005014" w:rsidR="004939C6" w:rsidRPr="003D260D" w:rsidRDefault="004939C6" w:rsidP="001A49E8">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W trakcie realizacji zamówienia </w:t>
      </w:r>
      <w:r w:rsidR="00E061B2" w:rsidRPr="003D260D">
        <w:rPr>
          <w:rFonts w:ascii="Times New Roman" w:hAnsi="Times New Roman" w:cs="Times New Roman"/>
        </w:rPr>
        <w:t>Z</w:t>
      </w:r>
      <w:r w:rsidRPr="003D260D">
        <w:rPr>
          <w:rFonts w:ascii="Times New Roman" w:hAnsi="Times New Roman" w:cs="Times New Roman"/>
        </w:rPr>
        <w:t>amawiający uprawniony jest do wykonywania czynności</w:t>
      </w:r>
      <w:r w:rsidR="00D705B9" w:rsidRPr="003D260D">
        <w:rPr>
          <w:rFonts w:ascii="Times New Roman" w:hAnsi="Times New Roman" w:cs="Times New Roman"/>
        </w:rPr>
        <w:t xml:space="preserve"> </w:t>
      </w:r>
      <w:r w:rsidRPr="003D260D">
        <w:rPr>
          <w:rFonts w:ascii="Times New Roman" w:hAnsi="Times New Roman" w:cs="Times New Roman"/>
        </w:rPr>
        <w:t>kontrolnych wobec Wykonawcy odnośnie spełniania przez Wykonawcę lub Podwykonawcę</w:t>
      </w:r>
      <w:r w:rsidR="00FF1480" w:rsidRPr="003D260D">
        <w:rPr>
          <w:rFonts w:ascii="Times New Roman" w:hAnsi="Times New Roman" w:cs="Times New Roman"/>
        </w:rPr>
        <w:t xml:space="preserve"> </w:t>
      </w:r>
      <w:r w:rsidRPr="003D260D">
        <w:rPr>
          <w:rFonts w:ascii="Times New Roman" w:hAnsi="Times New Roman" w:cs="Times New Roman"/>
        </w:rPr>
        <w:t>wymogu zatrudnienia na podstawie umowy o pracę osób wykonujących wskazane w ust. 2</w:t>
      </w:r>
      <w:r w:rsidR="00FF1480" w:rsidRPr="003D260D">
        <w:rPr>
          <w:rFonts w:ascii="Times New Roman" w:hAnsi="Times New Roman" w:cs="Times New Roman"/>
        </w:rPr>
        <w:t xml:space="preserve"> </w:t>
      </w:r>
      <w:r w:rsidRPr="003D260D">
        <w:rPr>
          <w:rFonts w:ascii="Times New Roman" w:hAnsi="Times New Roman" w:cs="Times New Roman"/>
        </w:rPr>
        <w:t>czynności. Zamawiający uprawniony jest w szczególności do:</w:t>
      </w:r>
    </w:p>
    <w:p w14:paraId="6F0F026F" w14:textId="7E0E70B9" w:rsidR="004939C6" w:rsidRPr="003D260D" w:rsidRDefault="004939C6" w:rsidP="001A49E8">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żądania oświadczeń i dokumentów w zakresie potwierdzenia spełniania ww. wymogów i</w:t>
      </w:r>
      <w:r w:rsidR="00D705B9" w:rsidRPr="003D260D">
        <w:rPr>
          <w:rFonts w:ascii="Times New Roman" w:hAnsi="Times New Roman" w:cs="Times New Roman"/>
        </w:rPr>
        <w:t xml:space="preserve"> </w:t>
      </w:r>
      <w:r w:rsidRPr="003D260D">
        <w:rPr>
          <w:rFonts w:ascii="Times New Roman" w:hAnsi="Times New Roman" w:cs="Times New Roman"/>
        </w:rPr>
        <w:t>dokonywania ich oceny,</w:t>
      </w:r>
    </w:p>
    <w:p w14:paraId="1C7363FD" w14:textId="1121011E" w:rsidR="004939C6" w:rsidRPr="003D260D" w:rsidRDefault="004939C6" w:rsidP="001A49E8">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żądania wyjaśnień w przypadku wątpliwości w zakresie potwierdzenia spełniania ww.</w:t>
      </w:r>
      <w:r w:rsidR="00FF1480" w:rsidRPr="003D260D">
        <w:rPr>
          <w:rFonts w:ascii="Times New Roman" w:hAnsi="Times New Roman" w:cs="Times New Roman"/>
        </w:rPr>
        <w:t xml:space="preserve"> </w:t>
      </w:r>
      <w:r w:rsidRPr="003D260D">
        <w:rPr>
          <w:rFonts w:ascii="Times New Roman" w:hAnsi="Times New Roman" w:cs="Times New Roman"/>
        </w:rPr>
        <w:t>wymogów,</w:t>
      </w:r>
    </w:p>
    <w:p w14:paraId="11CF9643" w14:textId="310779F3" w:rsidR="004939C6" w:rsidRPr="003D260D" w:rsidRDefault="004939C6" w:rsidP="001A49E8">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przeprowadzania kontroli na miejscu wykonywania świadczenia.</w:t>
      </w:r>
    </w:p>
    <w:p w14:paraId="1F354E9B" w14:textId="4012EA3B" w:rsidR="004939C6" w:rsidRPr="003D260D" w:rsidRDefault="004939C6" w:rsidP="001A49E8">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W trakcie realizacji zamówienia na każde wezwanie </w:t>
      </w:r>
      <w:r w:rsidR="00E061B2" w:rsidRPr="003D260D">
        <w:rPr>
          <w:rFonts w:ascii="Times New Roman" w:hAnsi="Times New Roman" w:cs="Times New Roman"/>
        </w:rPr>
        <w:t>Z</w:t>
      </w:r>
      <w:r w:rsidRPr="003D260D">
        <w:rPr>
          <w:rFonts w:ascii="Times New Roman" w:hAnsi="Times New Roman" w:cs="Times New Roman"/>
        </w:rPr>
        <w:t>amawiającego, w wyznaczonym w</w:t>
      </w:r>
      <w:r w:rsidR="00FF1480" w:rsidRPr="003D260D">
        <w:rPr>
          <w:rFonts w:ascii="Times New Roman" w:hAnsi="Times New Roman" w:cs="Times New Roman"/>
        </w:rPr>
        <w:t xml:space="preserve"> </w:t>
      </w:r>
      <w:r w:rsidRPr="003D260D">
        <w:rPr>
          <w:rFonts w:ascii="Times New Roman" w:hAnsi="Times New Roman" w:cs="Times New Roman"/>
        </w:rPr>
        <w:t>tym wezwaniu terminie nie krótszym niż 3 dni robocze, Wykonawca przedłoży</w:t>
      </w:r>
      <w:r w:rsidR="00C10F6A" w:rsidRPr="003D260D">
        <w:rPr>
          <w:rFonts w:ascii="Times New Roman" w:hAnsi="Times New Roman" w:cs="Times New Roman"/>
        </w:rPr>
        <w:t xml:space="preserve"> </w:t>
      </w:r>
      <w:r w:rsidRPr="003D260D">
        <w:rPr>
          <w:rFonts w:ascii="Times New Roman" w:hAnsi="Times New Roman" w:cs="Times New Roman"/>
        </w:rPr>
        <w:t>Zamawiającemu wskazane poniżej dowody w celu potwierdzenia spełnienia wymogu zatrudnienia na podstawie umowy o pracę przez Wykonawcę lub Podwykonawcę osób wykonujących wskazane w ust. 2 czynności w trakcie realizacji zamówienia:</w:t>
      </w:r>
    </w:p>
    <w:p w14:paraId="5BCA7130" w14:textId="4C5DC9CD" w:rsidR="004939C6" w:rsidRPr="003D260D" w:rsidRDefault="004939C6" w:rsidP="001A49E8">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oświadczenie Wykonawcy lub Podwykonawcy o zatrudnieniu na podstawie umowy o pracę</w:t>
      </w:r>
      <w:r w:rsidR="00C10F6A" w:rsidRPr="003D260D">
        <w:rPr>
          <w:rFonts w:ascii="Times New Roman" w:hAnsi="Times New Roman" w:cs="Times New Roman"/>
        </w:rPr>
        <w:t xml:space="preserve"> </w:t>
      </w:r>
      <w:r w:rsidRPr="003D260D">
        <w:rPr>
          <w:rFonts w:ascii="Times New Roman" w:hAnsi="Times New Roman" w:cs="Times New Roman"/>
        </w:rPr>
        <w:t>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6523AB" w14:textId="23E59693" w:rsidR="004939C6" w:rsidRPr="003D260D" w:rsidRDefault="004939C6" w:rsidP="001A49E8">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56B0F" w:rsidRPr="003D260D">
        <w:rPr>
          <w:rFonts w:ascii="Times New Roman" w:hAnsi="Times New Roman" w:cs="Times New Roman"/>
        </w:rPr>
        <w:t>10</w:t>
      </w:r>
      <w:r w:rsidRPr="003D260D">
        <w:rPr>
          <w:rFonts w:ascii="Times New Roman" w:hAnsi="Times New Roman" w:cs="Times New Roman"/>
        </w:rPr>
        <w:t xml:space="preserve"> </w:t>
      </w:r>
      <w:r w:rsidR="00956B0F" w:rsidRPr="003D260D">
        <w:rPr>
          <w:rFonts w:ascii="Times New Roman" w:hAnsi="Times New Roman" w:cs="Times New Roman"/>
        </w:rPr>
        <w:t>maja</w:t>
      </w:r>
      <w:r w:rsidRPr="003D260D">
        <w:rPr>
          <w:rFonts w:ascii="Times New Roman" w:hAnsi="Times New Roman" w:cs="Times New Roman"/>
        </w:rPr>
        <w:t xml:space="preserve"> </w:t>
      </w:r>
      <w:r w:rsidR="00956B0F" w:rsidRPr="003D260D">
        <w:rPr>
          <w:rFonts w:ascii="Times New Roman" w:hAnsi="Times New Roman" w:cs="Times New Roman"/>
        </w:rPr>
        <w:t>2018</w:t>
      </w:r>
      <w:r w:rsidRPr="003D260D">
        <w:rPr>
          <w:rFonts w:ascii="Times New Roman" w:hAnsi="Times New Roman" w:cs="Times New Roman"/>
        </w:rPr>
        <w:t xml:space="preserve">r. o ochronie danych osobowych (tj. adresów, nr PESEL pracowników), imię i nazwisko pracownika nie podlega </w:t>
      </w:r>
      <w:proofErr w:type="spellStart"/>
      <w:r w:rsidRPr="003D260D">
        <w:rPr>
          <w:rFonts w:ascii="Times New Roman" w:hAnsi="Times New Roman" w:cs="Times New Roman"/>
        </w:rPr>
        <w:t>anonimizacji</w:t>
      </w:r>
      <w:proofErr w:type="spellEnd"/>
      <w:r w:rsidRPr="003D260D">
        <w:rPr>
          <w:rFonts w:ascii="Times New Roman" w:hAnsi="Times New Roman" w:cs="Times New Roman"/>
        </w:rPr>
        <w:t xml:space="preserve">, informacje takie jak: data zawarcia umowy, rodzaj umowy o pracę i wymiar etatu powinny być możliwe do zidentyfikowania; </w:t>
      </w:r>
    </w:p>
    <w:p w14:paraId="41E8E701" w14:textId="374C35A5" w:rsidR="004939C6" w:rsidRPr="003D260D" w:rsidRDefault="004939C6" w:rsidP="001A49E8">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zaświadczenie odpowiedniego oddziału ZUS potwierdzające opłacanie przez Wykonawcę lub Podwykonawcę składek na ubezpieczenie społeczne i zdrowotne z tytułu zatrudnienia na podstawie umowy o pracę za ostatni okres rozliczeniowy;</w:t>
      </w:r>
    </w:p>
    <w:p w14:paraId="775ED067" w14:textId="44F19A29" w:rsidR="001D24A6" w:rsidRPr="003D260D" w:rsidRDefault="004939C6" w:rsidP="001A49E8">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013D0" w:rsidRPr="003D260D">
        <w:rPr>
          <w:rFonts w:ascii="Times New Roman" w:hAnsi="Times New Roman" w:cs="Times New Roman"/>
        </w:rPr>
        <w:t>10 maja 2018r</w:t>
      </w:r>
      <w:r w:rsidRPr="003D260D">
        <w:rPr>
          <w:rFonts w:ascii="Times New Roman" w:hAnsi="Times New Roman" w:cs="Times New Roman"/>
        </w:rPr>
        <w:t>. o ochronie danych osobowych.</w:t>
      </w:r>
    </w:p>
    <w:p w14:paraId="3190B786" w14:textId="5FF45C08" w:rsidR="004939C6" w:rsidRPr="003D260D" w:rsidRDefault="004939C6" w:rsidP="001A49E8">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stwierdzenia przez Zamawiającego naruszenia przez Wykonawcę lub Podwykonawcę wymogu zatrudnienia na podstawie umowy o pracę osób wykonujących wskazane w ust. 2 czynności, Wykonawca w terminie nie dłuższym niż 5 dni roboczych dokona czynności naprawczych oraz bez ponownego wzywania złoży żądane przez Zamawiającego dowody w celu potwierdzenia spełnienia przez Wykonawcę lub Podwykonawcę wymogu zatrudnienia na podstawie umowy o pracę.</w:t>
      </w:r>
    </w:p>
    <w:p w14:paraId="21294764" w14:textId="2F71759F" w:rsidR="004939C6" w:rsidRPr="003D260D" w:rsidRDefault="004939C6" w:rsidP="001A49E8">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47A49062" w14:textId="77777777" w:rsidR="004939C6" w:rsidRPr="004960B9" w:rsidRDefault="004939C6" w:rsidP="00083C4A">
      <w:pPr>
        <w:autoSpaceDE w:val="0"/>
        <w:autoSpaceDN w:val="0"/>
        <w:adjustRightInd w:val="0"/>
        <w:spacing w:after="0" w:line="360" w:lineRule="auto"/>
        <w:rPr>
          <w:rFonts w:ascii="Times New Roman" w:hAnsi="Times New Roman" w:cs="Times New Roman"/>
          <w:b/>
          <w:bCs/>
        </w:rPr>
      </w:pPr>
    </w:p>
    <w:p w14:paraId="0F43DD44"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4. Podwykonawcy.</w:t>
      </w:r>
    </w:p>
    <w:p w14:paraId="398C2F21" w14:textId="25C22A15"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Wykonawca przewiduje powierzenie wykonania następujących części zamówienia podwykonawcom:</w:t>
      </w:r>
    </w:p>
    <w:p w14:paraId="22190F45" w14:textId="77777777" w:rsidR="001A5517" w:rsidRPr="003D260D" w:rsidRDefault="001A5517" w:rsidP="00083C4A">
      <w:pPr>
        <w:pStyle w:val="Akapitzlist"/>
        <w:autoSpaceDE w:val="0"/>
        <w:autoSpaceDN w:val="0"/>
        <w:adjustRightInd w:val="0"/>
        <w:spacing w:after="0" w:line="360" w:lineRule="auto"/>
        <w:ind w:left="360"/>
        <w:rPr>
          <w:rFonts w:ascii="Times New Roman" w:hAnsi="Times New Roman" w:cs="Times New Roman"/>
        </w:rPr>
      </w:pPr>
      <w:r w:rsidRPr="003D260D">
        <w:rPr>
          <w:rFonts w:ascii="Times New Roman" w:hAnsi="Times New Roman" w:cs="Times New Roman"/>
        </w:rPr>
        <w:t>- ………………………………………….. Podwykonawcy: …………………………………..</w:t>
      </w:r>
    </w:p>
    <w:p w14:paraId="366B8E8D" w14:textId="568B1A86" w:rsidR="001A5517" w:rsidRPr="003D260D" w:rsidRDefault="001A5517" w:rsidP="00083C4A">
      <w:pPr>
        <w:pStyle w:val="Akapitzlist"/>
        <w:autoSpaceDE w:val="0"/>
        <w:autoSpaceDN w:val="0"/>
        <w:adjustRightInd w:val="0"/>
        <w:spacing w:after="0" w:line="360" w:lineRule="auto"/>
        <w:ind w:left="360"/>
        <w:rPr>
          <w:rFonts w:ascii="Times New Roman" w:hAnsi="Times New Roman" w:cs="Times New Roman"/>
        </w:rPr>
      </w:pPr>
      <w:r w:rsidRPr="003D260D">
        <w:rPr>
          <w:rFonts w:ascii="Times New Roman" w:hAnsi="Times New Roman" w:cs="Times New Roman"/>
        </w:rPr>
        <w:t>(zakres robót)                                                                    (nazwa firmy)</w:t>
      </w:r>
    </w:p>
    <w:p w14:paraId="33E032C6" w14:textId="77777777" w:rsidR="004939C6" w:rsidRPr="003D260D" w:rsidRDefault="004939C6" w:rsidP="00083C4A">
      <w:pPr>
        <w:pStyle w:val="Akapitzlist"/>
        <w:autoSpaceDE w:val="0"/>
        <w:autoSpaceDN w:val="0"/>
        <w:adjustRightInd w:val="0"/>
        <w:spacing w:after="0" w:line="360" w:lineRule="auto"/>
        <w:ind w:left="360"/>
        <w:rPr>
          <w:rFonts w:ascii="Times New Roman" w:hAnsi="Times New Roman" w:cs="Times New Roman"/>
        </w:rPr>
      </w:pPr>
      <w:r w:rsidRPr="003D260D">
        <w:rPr>
          <w:rFonts w:ascii="Times New Roman" w:hAnsi="Times New Roman" w:cs="Times New Roman"/>
        </w:rPr>
        <w:t>- ………………………………………….. Podwykonawcy: …………………………………..</w:t>
      </w:r>
    </w:p>
    <w:p w14:paraId="3B0892D9" w14:textId="13ED76AD" w:rsidR="004939C6" w:rsidRPr="003D260D" w:rsidRDefault="004939C6" w:rsidP="00083C4A">
      <w:pPr>
        <w:pStyle w:val="Akapitzlist"/>
        <w:autoSpaceDE w:val="0"/>
        <w:autoSpaceDN w:val="0"/>
        <w:adjustRightInd w:val="0"/>
        <w:spacing w:after="0" w:line="360" w:lineRule="auto"/>
        <w:ind w:left="360"/>
        <w:rPr>
          <w:rFonts w:ascii="Times New Roman" w:hAnsi="Times New Roman" w:cs="Times New Roman"/>
        </w:rPr>
      </w:pPr>
      <w:r w:rsidRPr="003D260D">
        <w:rPr>
          <w:rFonts w:ascii="Times New Roman" w:hAnsi="Times New Roman" w:cs="Times New Roman"/>
        </w:rPr>
        <w:t xml:space="preserve">(zakres robót) </w:t>
      </w:r>
      <w:r w:rsidR="00C554D2" w:rsidRPr="003D260D">
        <w:rPr>
          <w:rFonts w:ascii="Times New Roman" w:hAnsi="Times New Roman" w:cs="Times New Roman"/>
        </w:rPr>
        <w:t xml:space="preserve">                                                                   </w:t>
      </w:r>
      <w:r w:rsidRPr="003D260D">
        <w:rPr>
          <w:rFonts w:ascii="Times New Roman" w:hAnsi="Times New Roman" w:cs="Times New Roman"/>
        </w:rPr>
        <w:t>(nazwa firmy)</w:t>
      </w:r>
    </w:p>
    <w:p w14:paraId="52F65C28" w14:textId="74E8AA42"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powierzenia wykonania części robót 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14:paraId="503A55C1" w14:textId="7BCE8DA1"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lastRenderedPageBreak/>
        <w:t>Wykonawca może:</w:t>
      </w:r>
    </w:p>
    <w:p w14:paraId="68F8A42E" w14:textId="77777777" w:rsidR="004939C6" w:rsidRPr="004960B9" w:rsidRDefault="004939C6" w:rsidP="00083C4A">
      <w:pPr>
        <w:autoSpaceDE w:val="0"/>
        <w:autoSpaceDN w:val="0"/>
        <w:adjustRightInd w:val="0"/>
        <w:spacing w:after="0" w:line="360" w:lineRule="auto"/>
        <w:ind w:left="360"/>
        <w:jc w:val="both"/>
        <w:rPr>
          <w:rFonts w:ascii="Times New Roman" w:hAnsi="Times New Roman" w:cs="Times New Roman"/>
        </w:rPr>
      </w:pPr>
      <w:r w:rsidRPr="004960B9">
        <w:rPr>
          <w:rFonts w:ascii="Times New Roman" w:hAnsi="Times New Roman" w:cs="Times New Roman"/>
        </w:rPr>
        <w:t>3.1 Wskazać innych Podwykonawców niż przedstawieni w ofercie,</w:t>
      </w:r>
    </w:p>
    <w:p w14:paraId="25BF5519" w14:textId="77777777" w:rsidR="004939C6" w:rsidRPr="004960B9" w:rsidRDefault="004939C6" w:rsidP="00083C4A">
      <w:pPr>
        <w:autoSpaceDE w:val="0"/>
        <w:autoSpaceDN w:val="0"/>
        <w:adjustRightInd w:val="0"/>
        <w:spacing w:after="0" w:line="360" w:lineRule="auto"/>
        <w:ind w:left="360"/>
        <w:jc w:val="both"/>
        <w:rPr>
          <w:rFonts w:ascii="Times New Roman" w:hAnsi="Times New Roman" w:cs="Times New Roman"/>
        </w:rPr>
      </w:pPr>
      <w:r w:rsidRPr="004960B9">
        <w:rPr>
          <w:rFonts w:ascii="Times New Roman" w:hAnsi="Times New Roman" w:cs="Times New Roman"/>
        </w:rPr>
        <w:t>3.2 Zrezygnować z podwykonawstwa.</w:t>
      </w:r>
    </w:p>
    <w:p w14:paraId="38307880" w14:textId="07C8F5C6"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gdy zmiana lub rezygnacja z Podwykonawcy, dotyczy podmiotu, na zasoby którego Wykonawca powoływał się na zasadach określonych w art.</w:t>
      </w:r>
      <w:r w:rsidR="00D35655" w:rsidRPr="003D260D">
        <w:rPr>
          <w:rFonts w:ascii="Times New Roman" w:hAnsi="Times New Roman" w:cs="Times New Roman"/>
        </w:rPr>
        <w:t xml:space="preserve"> 1</w:t>
      </w:r>
      <w:r w:rsidR="004E206D" w:rsidRPr="003D260D">
        <w:rPr>
          <w:rFonts w:ascii="Times New Roman" w:hAnsi="Times New Roman" w:cs="Times New Roman"/>
        </w:rPr>
        <w:t>18</w:t>
      </w:r>
      <w:r w:rsidRPr="003D260D">
        <w:rPr>
          <w:rFonts w:ascii="Times New Roman" w:hAnsi="Times New Roman" w:cs="Times New Roman"/>
        </w:rPr>
        <w:t xml:space="preserve"> ustawy PZP, w celu wykazania spełniania warunków udziału w postępowaniu Wykonawca zobowiązany jest</w:t>
      </w:r>
      <w:r w:rsidR="001D24A6" w:rsidRPr="003D260D">
        <w:rPr>
          <w:rFonts w:ascii="Times New Roman" w:hAnsi="Times New Roman" w:cs="Times New Roman"/>
        </w:rPr>
        <w:t xml:space="preserve"> </w:t>
      </w:r>
      <w:r w:rsidRPr="003D260D">
        <w:rPr>
          <w:rFonts w:ascii="Times New Roman" w:hAnsi="Times New Roman" w:cs="Times New Roman"/>
        </w:rPr>
        <w:t>wykazać Zamawiającemu, że proponowany inny Podwykonawca samodzielnie spełni je w stopniu nie mniejszym niż, Podwykonawca, na którego zasoby Wykonawca powołał się.</w:t>
      </w:r>
    </w:p>
    <w:p w14:paraId="21C1A740" w14:textId="07D52F82"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Warunkiem niezbędnym do uzyskania zgody Zamawiającego na zawarcie umowy</w:t>
      </w:r>
      <w:r w:rsidR="00D807E2" w:rsidRPr="003D260D">
        <w:rPr>
          <w:rFonts w:ascii="Times New Roman" w:hAnsi="Times New Roman" w:cs="Times New Roman"/>
        </w:rPr>
        <w:t xml:space="preserve"> </w:t>
      </w:r>
      <w:r w:rsidRPr="003D260D">
        <w:rPr>
          <w:rFonts w:ascii="Times New Roman" w:hAnsi="Times New Roman" w:cs="Times New Roman"/>
        </w:rPr>
        <w:t xml:space="preserve">pomiędzy Wykonawcą, a Podwykonawcą będzie przedstawienie </w:t>
      </w:r>
      <w:r w:rsidR="00D807E2" w:rsidRPr="003D260D">
        <w:rPr>
          <w:rFonts w:ascii="Times New Roman" w:hAnsi="Times New Roman" w:cs="Times New Roman"/>
        </w:rPr>
        <w:t>Z</w:t>
      </w:r>
      <w:r w:rsidRPr="003D260D">
        <w:rPr>
          <w:rFonts w:ascii="Times New Roman" w:hAnsi="Times New Roman" w:cs="Times New Roman"/>
        </w:rPr>
        <w:t xml:space="preserve">amawiającemu w terminie 14 dni przed planowanym terminem podjęcia robót przez Podwykonawcę </w:t>
      </w:r>
      <w:r w:rsidR="00030D11" w:rsidRPr="003D260D">
        <w:rPr>
          <w:rFonts w:ascii="Times New Roman" w:hAnsi="Times New Roman" w:cs="Times New Roman"/>
        </w:rPr>
        <w:t xml:space="preserve">projektu </w:t>
      </w:r>
      <w:r w:rsidRPr="003D260D">
        <w:rPr>
          <w:rFonts w:ascii="Times New Roman" w:hAnsi="Times New Roman" w:cs="Times New Roman"/>
        </w:rPr>
        <w:t>umowy pomiędzy Wykonawcą a Podwykonawcą lub projektu</w:t>
      </w:r>
      <w:r w:rsidR="0051296A" w:rsidRPr="003D260D">
        <w:rPr>
          <w:rFonts w:ascii="Times New Roman" w:hAnsi="Times New Roman" w:cs="Times New Roman"/>
        </w:rPr>
        <w:t xml:space="preserve"> jej zmian w terminie 14 dni przed podpisaniem aneksu.</w:t>
      </w:r>
    </w:p>
    <w:p w14:paraId="1D3A095C" w14:textId="1F869943"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Do zawarcia umowy przez Podwykonawcę z następnym Podwykonawcą wymagana jest zgoda Zamawiającego i Wykonawcy.</w:t>
      </w:r>
    </w:p>
    <w:p w14:paraId="5685D05C" w14:textId="1E618A5B"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Umowy, o których mowa powyżej wymagają formy pisemnej pod rygorem nieważności.</w:t>
      </w:r>
    </w:p>
    <w:p w14:paraId="66972D44" w14:textId="6FD7B269"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Zamawiający nie wyrazi zgody na zawarcie umowy z Podwykonawcą, której treść jest sprzeczna z treścią umowy zawartej z Wykonawcą.</w:t>
      </w:r>
    </w:p>
    <w:p w14:paraId="50B06D5B" w14:textId="11C4C06E"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647</w:t>
      </w:r>
      <w:r w:rsidRPr="003D260D">
        <w:rPr>
          <w:rFonts w:ascii="Times New Roman" w:hAnsi="Times New Roman" w:cs="Times New Roman"/>
          <w:vertAlign w:val="superscript"/>
        </w:rPr>
        <w:t>1</w:t>
      </w:r>
      <w:r w:rsidRPr="003D260D">
        <w:rPr>
          <w:rFonts w:ascii="Times New Roman" w:hAnsi="Times New Roman" w:cs="Times New Roman"/>
        </w:rPr>
        <w:t xml:space="preserve"> </w:t>
      </w:r>
      <w:proofErr w:type="spellStart"/>
      <w:r w:rsidRPr="003D260D">
        <w:rPr>
          <w:rFonts w:ascii="Times New Roman" w:hAnsi="Times New Roman" w:cs="Times New Roman"/>
        </w:rPr>
        <w:t>kc</w:t>
      </w:r>
      <w:proofErr w:type="spellEnd"/>
      <w:r w:rsidRPr="003D260D">
        <w:rPr>
          <w:rFonts w:ascii="Times New Roman" w:hAnsi="Times New Roman" w:cs="Times New Roman"/>
        </w:rPr>
        <w:t>.</w:t>
      </w:r>
    </w:p>
    <w:p w14:paraId="1B602C3B" w14:textId="5E6921E6"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sytuacji określonej w ust. 9 Zamawiającemu przysługują uprawnienia w postaci wstrzymania płatności należności z tytułu realizacji umowy przez Wykonawcę do czasu dostosowania warunków umów do ustaleń określonych w SWZ i umowie.</w:t>
      </w:r>
    </w:p>
    <w:p w14:paraId="538D83B0" w14:textId="5FAC6B1A"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Wykonawcy nie przysługuje prawo do przedłużenia terminu wykonania przedmiotu umowy w przypadku wstrzymania płatności należności przez Zamawiającego z powodów wymienionych w ust. 10.</w:t>
      </w:r>
    </w:p>
    <w:p w14:paraId="7701CFE0" w14:textId="4F0B0FB3"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dostawy lub usługi.</w:t>
      </w:r>
    </w:p>
    <w:p w14:paraId="1B90B585" w14:textId="4F76CEF1"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Zamawiający w terminie </w:t>
      </w:r>
      <w:r w:rsidR="000017C1" w:rsidRPr="003D260D">
        <w:rPr>
          <w:rFonts w:ascii="Times New Roman" w:hAnsi="Times New Roman" w:cs="Times New Roman"/>
        </w:rPr>
        <w:t>14</w:t>
      </w:r>
      <w:r w:rsidRPr="003D260D">
        <w:rPr>
          <w:rFonts w:ascii="Times New Roman" w:hAnsi="Times New Roman" w:cs="Times New Roman"/>
        </w:rPr>
        <w:t xml:space="preserve"> dni od dnia doręczenia projektu umowy</w:t>
      </w:r>
      <w:r w:rsidR="00D903EC" w:rsidRPr="003D260D">
        <w:rPr>
          <w:rFonts w:ascii="Times New Roman" w:hAnsi="Times New Roman" w:cs="Times New Roman"/>
        </w:rPr>
        <w:t xml:space="preserve"> lub projektu zmian umowy (aneks)</w:t>
      </w:r>
      <w:r w:rsidRPr="003D260D">
        <w:rPr>
          <w:rFonts w:ascii="Times New Roman" w:hAnsi="Times New Roman" w:cs="Times New Roman"/>
        </w:rPr>
        <w:t xml:space="preserve"> zgłasza w formie pisemnej zastrzeżenie do projektu umowy o podwykonawstwo, której przedmiotem są roboty budowlane </w:t>
      </w:r>
      <w:r w:rsidR="00D903EC" w:rsidRPr="003D260D">
        <w:rPr>
          <w:rFonts w:ascii="Times New Roman" w:hAnsi="Times New Roman" w:cs="Times New Roman"/>
        </w:rPr>
        <w:t xml:space="preserve">lub do projektu jej zmian </w:t>
      </w:r>
      <w:r w:rsidRPr="003D260D">
        <w:rPr>
          <w:rFonts w:ascii="Times New Roman" w:hAnsi="Times New Roman" w:cs="Times New Roman"/>
        </w:rPr>
        <w:t>w zakresie niespełnienia wymagań określonych w SWZ lub umowie z Wykonawcą</w:t>
      </w:r>
      <w:r w:rsidR="000017C1" w:rsidRPr="003D260D">
        <w:rPr>
          <w:rFonts w:ascii="Times New Roman" w:hAnsi="Times New Roman" w:cs="Times New Roman"/>
        </w:rPr>
        <w:t xml:space="preserve"> i wzywa Wykonawcę do doprowadzenia do zmiany tej umowy</w:t>
      </w:r>
      <w:r w:rsidR="00E74933" w:rsidRPr="003D260D">
        <w:rPr>
          <w:rFonts w:ascii="Times New Roman" w:hAnsi="Times New Roman" w:cs="Times New Roman"/>
        </w:rPr>
        <w:t xml:space="preserve"> lub projektu jej zmian</w:t>
      </w:r>
      <w:r w:rsidR="000017C1" w:rsidRPr="003D260D">
        <w:rPr>
          <w:rFonts w:ascii="Times New Roman" w:hAnsi="Times New Roman" w:cs="Times New Roman"/>
        </w:rPr>
        <w:t>, w terminie przez siebie wyznaczonym pod rygorem wystąpienia o zapłatę kary umownej.</w:t>
      </w:r>
    </w:p>
    <w:p w14:paraId="19906D96" w14:textId="52EC5C27"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lastRenderedPageBreak/>
        <w:t xml:space="preserve">Niezgłoszenie w formie pisemnej zastrzeżeń do przedłożonego projektu umowy </w:t>
      </w:r>
      <w:r w:rsidR="00C81260" w:rsidRPr="003D260D">
        <w:rPr>
          <w:rFonts w:ascii="Times New Roman" w:hAnsi="Times New Roman" w:cs="Times New Roman"/>
        </w:rPr>
        <w:t xml:space="preserve">lub projektu jej zmian </w:t>
      </w:r>
      <w:r w:rsidRPr="003D260D">
        <w:rPr>
          <w:rFonts w:ascii="Times New Roman" w:hAnsi="Times New Roman" w:cs="Times New Roman"/>
        </w:rPr>
        <w:t>o podwykonawstwo, której przedmiotem są roboty budowlane w terminie określonym w ust. 13 uważa się za akceptację projektu umowy przez Zamawiającego.</w:t>
      </w:r>
    </w:p>
    <w:p w14:paraId="54C8C4CB" w14:textId="5DB206AD"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Wykonawca, Podwykonawca lub dalszy Podwykonawca przedkłada Zamawiającemu poświadczoną za zgodność z oryginałem kopię zawartej umowy o podwykonawstwo, której przedmiotem są roboty budowlane </w:t>
      </w:r>
      <w:r w:rsidR="00E74933" w:rsidRPr="003D260D">
        <w:rPr>
          <w:rFonts w:ascii="Times New Roman" w:hAnsi="Times New Roman" w:cs="Times New Roman"/>
        </w:rPr>
        <w:t xml:space="preserve">lub ważnego aneksu do umowy o podwykonawstwo, </w:t>
      </w:r>
      <w:r w:rsidRPr="003D260D">
        <w:rPr>
          <w:rFonts w:ascii="Times New Roman" w:hAnsi="Times New Roman" w:cs="Times New Roman"/>
        </w:rPr>
        <w:t>w terminie 7 dni od daty zawarcia.</w:t>
      </w:r>
    </w:p>
    <w:p w14:paraId="184DC891" w14:textId="033B407E"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14:paraId="7B14218A" w14:textId="0EC5C3B5"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dokonania przez Zamawiającego bezpośredniej zapłaty Podwykonawcy lub dalszemu Podwykonawcy Zamawiający potrąca kwotę wypłaconego wynagrodzenia z wynagrodzenia należnego Wykonawcy.</w:t>
      </w:r>
    </w:p>
    <w:p w14:paraId="4E57942F" w14:textId="7A31CD38" w:rsidR="004939C6" w:rsidRPr="003D260D" w:rsidRDefault="004939C6" w:rsidP="001A49E8">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 działania lub zaniechania działania Podwykonawcy, Wykonawca odpowiada, jak za własne działania bądź zaniechania.</w:t>
      </w:r>
    </w:p>
    <w:p w14:paraId="297AF95C" w14:textId="77777777" w:rsidR="003057E8" w:rsidRPr="004960B9" w:rsidRDefault="003057E8" w:rsidP="00083C4A">
      <w:pPr>
        <w:autoSpaceDE w:val="0"/>
        <w:autoSpaceDN w:val="0"/>
        <w:adjustRightInd w:val="0"/>
        <w:spacing w:after="0" w:line="360" w:lineRule="auto"/>
        <w:jc w:val="both"/>
        <w:rPr>
          <w:rFonts w:ascii="Times New Roman" w:hAnsi="Times New Roman" w:cs="Times New Roman"/>
        </w:rPr>
      </w:pPr>
    </w:p>
    <w:p w14:paraId="10DC9C07"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5. Wynagrodzenie.</w:t>
      </w:r>
    </w:p>
    <w:p w14:paraId="7A5A80EC" w14:textId="6FBD9E92" w:rsidR="004939C6" w:rsidRPr="003D260D" w:rsidRDefault="004939C6" w:rsidP="001A49E8">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Strony ustalają, że Wykonawca otrzyma wynagrodzenie za wykonanie przedmiotu Umowy</w:t>
      </w:r>
      <w:r w:rsidR="00BA767F" w:rsidRPr="003D260D">
        <w:rPr>
          <w:rFonts w:ascii="Times New Roman" w:hAnsi="Times New Roman" w:cs="Times New Roman"/>
        </w:rPr>
        <w:t xml:space="preserve"> </w:t>
      </w:r>
      <w:r w:rsidRPr="003D260D">
        <w:rPr>
          <w:rFonts w:ascii="Times New Roman" w:hAnsi="Times New Roman" w:cs="Times New Roman"/>
        </w:rPr>
        <w:t>określonego w § 1 ust. 1 w wysokości:</w:t>
      </w:r>
    </w:p>
    <w:p w14:paraId="2B8CF9A9" w14:textId="060B8536" w:rsidR="00316203" w:rsidRPr="004960B9" w:rsidRDefault="001904A4" w:rsidP="00083C4A">
      <w:pPr>
        <w:pStyle w:val="NormalnyWeb"/>
        <w:spacing w:before="0" w:after="0" w:line="360" w:lineRule="auto"/>
        <w:ind w:left="360"/>
        <w:jc w:val="both"/>
        <w:rPr>
          <w:sz w:val="22"/>
          <w:szCs w:val="22"/>
        </w:rPr>
      </w:pPr>
      <w:r w:rsidRPr="004960B9">
        <w:rPr>
          <w:sz w:val="22"/>
          <w:szCs w:val="22"/>
        </w:rPr>
        <w:t xml:space="preserve">Zakres współfinansowany </w:t>
      </w:r>
      <w:r w:rsidR="00316203" w:rsidRPr="004960B9">
        <w:rPr>
          <w:sz w:val="22"/>
          <w:szCs w:val="22"/>
        </w:rPr>
        <w:t xml:space="preserve">ze środków z </w:t>
      </w:r>
      <w:bookmarkStart w:id="5" w:name="_Hlk20727932"/>
      <w:r w:rsidR="00316203" w:rsidRPr="004960B9">
        <w:rPr>
          <w:sz w:val="22"/>
          <w:szCs w:val="22"/>
        </w:rPr>
        <w:t xml:space="preserve">Rządowego </w:t>
      </w:r>
      <w:r w:rsidR="00883EDD">
        <w:rPr>
          <w:sz w:val="22"/>
          <w:szCs w:val="22"/>
        </w:rPr>
        <w:t>Funduszu Inwestycji Lokalnych:</w:t>
      </w:r>
    </w:p>
    <w:bookmarkEnd w:id="5"/>
    <w:p w14:paraId="025E105F" w14:textId="5BCB912B" w:rsidR="001904A4" w:rsidRPr="004960B9" w:rsidRDefault="001904A4" w:rsidP="00083C4A">
      <w:pPr>
        <w:autoSpaceDE w:val="0"/>
        <w:autoSpaceDN w:val="0"/>
        <w:adjustRightInd w:val="0"/>
        <w:spacing w:after="0" w:line="360" w:lineRule="auto"/>
        <w:ind w:left="360"/>
        <w:rPr>
          <w:rFonts w:ascii="Times New Roman" w:hAnsi="Times New Roman" w:cs="Times New Roman"/>
        </w:rPr>
      </w:pPr>
    </w:p>
    <w:p w14:paraId="6DA6C096" w14:textId="77777777" w:rsidR="001904A4" w:rsidRPr="004960B9" w:rsidRDefault="001904A4" w:rsidP="00083C4A">
      <w:pPr>
        <w:autoSpaceDE w:val="0"/>
        <w:autoSpaceDN w:val="0"/>
        <w:adjustRightInd w:val="0"/>
        <w:spacing w:after="0" w:line="360" w:lineRule="auto"/>
        <w:ind w:left="360"/>
        <w:rPr>
          <w:rFonts w:ascii="Times New Roman" w:hAnsi="Times New Roman" w:cs="Times New Roman"/>
        </w:rPr>
      </w:pPr>
      <w:r w:rsidRPr="004960B9">
        <w:rPr>
          <w:rFonts w:ascii="Times New Roman" w:hAnsi="Times New Roman" w:cs="Times New Roman"/>
        </w:rPr>
        <w:t>wartość netto ……………..................................zł</w:t>
      </w:r>
    </w:p>
    <w:p w14:paraId="31371D8D" w14:textId="77777777" w:rsidR="001904A4" w:rsidRPr="004960B9" w:rsidRDefault="001904A4" w:rsidP="00083C4A">
      <w:pPr>
        <w:autoSpaceDE w:val="0"/>
        <w:autoSpaceDN w:val="0"/>
        <w:adjustRightInd w:val="0"/>
        <w:spacing w:after="0" w:line="360" w:lineRule="auto"/>
        <w:ind w:left="360"/>
        <w:rPr>
          <w:rFonts w:ascii="Times New Roman" w:hAnsi="Times New Roman" w:cs="Times New Roman"/>
        </w:rPr>
      </w:pPr>
      <w:r w:rsidRPr="004960B9">
        <w:rPr>
          <w:rFonts w:ascii="Times New Roman" w:hAnsi="Times New Roman" w:cs="Times New Roman"/>
        </w:rPr>
        <w:t>(słownie:.................................................................................................................złotych)</w:t>
      </w:r>
    </w:p>
    <w:p w14:paraId="2A7579B9" w14:textId="77777777" w:rsidR="001904A4" w:rsidRPr="004960B9" w:rsidRDefault="001904A4" w:rsidP="00083C4A">
      <w:pPr>
        <w:autoSpaceDE w:val="0"/>
        <w:autoSpaceDN w:val="0"/>
        <w:adjustRightInd w:val="0"/>
        <w:spacing w:after="0" w:line="360" w:lineRule="auto"/>
        <w:ind w:left="360"/>
        <w:rPr>
          <w:rFonts w:ascii="Times New Roman" w:hAnsi="Times New Roman" w:cs="Times New Roman"/>
        </w:rPr>
      </w:pPr>
    </w:p>
    <w:p w14:paraId="77CB7D54" w14:textId="77777777" w:rsidR="001904A4" w:rsidRPr="004960B9" w:rsidRDefault="001904A4" w:rsidP="00083C4A">
      <w:pPr>
        <w:autoSpaceDE w:val="0"/>
        <w:autoSpaceDN w:val="0"/>
        <w:adjustRightInd w:val="0"/>
        <w:spacing w:after="0" w:line="360" w:lineRule="auto"/>
        <w:ind w:left="360"/>
        <w:rPr>
          <w:rFonts w:ascii="Times New Roman" w:hAnsi="Times New Roman" w:cs="Times New Roman"/>
        </w:rPr>
      </w:pPr>
      <w:r w:rsidRPr="004960B9">
        <w:rPr>
          <w:rFonts w:ascii="Times New Roman" w:hAnsi="Times New Roman" w:cs="Times New Roman"/>
        </w:rPr>
        <w:t>podatek VAT …..................................................zł.</w:t>
      </w:r>
    </w:p>
    <w:p w14:paraId="5493F886" w14:textId="77777777" w:rsidR="001904A4" w:rsidRPr="004960B9" w:rsidRDefault="001904A4" w:rsidP="00083C4A">
      <w:pPr>
        <w:autoSpaceDE w:val="0"/>
        <w:autoSpaceDN w:val="0"/>
        <w:adjustRightInd w:val="0"/>
        <w:spacing w:after="0" w:line="360" w:lineRule="auto"/>
        <w:ind w:left="360"/>
        <w:rPr>
          <w:rFonts w:ascii="Times New Roman" w:hAnsi="Times New Roman" w:cs="Times New Roman"/>
        </w:rPr>
      </w:pPr>
      <w:r w:rsidRPr="004960B9">
        <w:rPr>
          <w:rFonts w:ascii="Times New Roman" w:hAnsi="Times New Roman" w:cs="Times New Roman"/>
        </w:rPr>
        <w:t>(słownie: ................................................................................................................złotych)</w:t>
      </w:r>
    </w:p>
    <w:p w14:paraId="4BB21401" w14:textId="77777777" w:rsidR="001904A4" w:rsidRPr="004960B9" w:rsidRDefault="001904A4" w:rsidP="00083C4A">
      <w:pPr>
        <w:autoSpaceDE w:val="0"/>
        <w:autoSpaceDN w:val="0"/>
        <w:adjustRightInd w:val="0"/>
        <w:spacing w:after="0" w:line="360" w:lineRule="auto"/>
        <w:ind w:left="360"/>
        <w:rPr>
          <w:rFonts w:ascii="Times New Roman" w:hAnsi="Times New Roman" w:cs="Times New Roman"/>
          <w:b/>
          <w:bCs/>
        </w:rPr>
      </w:pPr>
    </w:p>
    <w:p w14:paraId="09B656B7" w14:textId="77777777" w:rsidR="001904A4" w:rsidRPr="004960B9" w:rsidRDefault="001904A4" w:rsidP="00083C4A">
      <w:pPr>
        <w:autoSpaceDE w:val="0"/>
        <w:autoSpaceDN w:val="0"/>
        <w:adjustRightInd w:val="0"/>
        <w:spacing w:after="0" w:line="360" w:lineRule="auto"/>
        <w:ind w:left="360"/>
        <w:rPr>
          <w:rFonts w:ascii="Times New Roman" w:hAnsi="Times New Roman" w:cs="Times New Roman"/>
        </w:rPr>
      </w:pPr>
      <w:r w:rsidRPr="004960B9">
        <w:rPr>
          <w:rFonts w:ascii="Times New Roman" w:hAnsi="Times New Roman" w:cs="Times New Roman"/>
          <w:b/>
          <w:bCs/>
        </w:rPr>
        <w:t xml:space="preserve">wartość brutto </w:t>
      </w:r>
      <w:r w:rsidRPr="004960B9">
        <w:rPr>
          <w:rFonts w:ascii="Times New Roman" w:hAnsi="Times New Roman" w:cs="Times New Roman"/>
        </w:rPr>
        <w:t>.................................zł</w:t>
      </w:r>
    </w:p>
    <w:p w14:paraId="3329509F" w14:textId="57730EC9" w:rsidR="001904A4" w:rsidRPr="004960B9" w:rsidRDefault="001904A4" w:rsidP="00083C4A">
      <w:pPr>
        <w:autoSpaceDE w:val="0"/>
        <w:autoSpaceDN w:val="0"/>
        <w:adjustRightInd w:val="0"/>
        <w:spacing w:after="0" w:line="360" w:lineRule="auto"/>
        <w:ind w:left="360"/>
        <w:rPr>
          <w:rFonts w:ascii="Times New Roman" w:hAnsi="Times New Roman" w:cs="Times New Roman"/>
        </w:rPr>
      </w:pPr>
      <w:r w:rsidRPr="004960B9">
        <w:rPr>
          <w:rFonts w:ascii="Times New Roman" w:hAnsi="Times New Roman" w:cs="Times New Roman"/>
        </w:rPr>
        <w:t>(słownie:..................................................................................................................złotych)</w:t>
      </w:r>
    </w:p>
    <w:p w14:paraId="740B1DD7" w14:textId="77777777" w:rsidR="006579D6" w:rsidRPr="004960B9" w:rsidRDefault="006579D6" w:rsidP="00083C4A">
      <w:pPr>
        <w:autoSpaceDE w:val="0"/>
        <w:autoSpaceDN w:val="0"/>
        <w:adjustRightInd w:val="0"/>
        <w:spacing w:after="0" w:line="360" w:lineRule="auto"/>
        <w:rPr>
          <w:rFonts w:ascii="Times New Roman" w:hAnsi="Times New Roman" w:cs="Times New Roman"/>
        </w:rPr>
      </w:pPr>
    </w:p>
    <w:p w14:paraId="75912841" w14:textId="0BC69F01" w:rsidR="004939C6" w:rsidRPr="003D260D" w:rsidRDefault="004939C6" w:rsidP="001A49E8">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Umówione wynagrodzenie obejmuje wszystkie wydatki niezbędne do należytego wykonania przedmiotu umowy, w tym między innymi: wszelkie koszty zagospodarowania placu robót budowlanych, koszty utrzymania zaplecza robót, koszty ewentualnych </w:t>
      </w:r>
      <w:proofErr w:type="spellStart"/>
      <w:r w:rsidRPr="003D260D">
        <w:rPr>
          <w:rFonts w:ascii="Times New Roman" w:hAnsi="Times New Roman" w:cs="Times New Roman"/>
        </w:rPr>
        <w:t>dopuszczeń</w:t>
      </w:r>
      <w:proofErr w:type="spellEnd"/>
      <w:r w:rsidRPr="003D260D">
        <w:rPr>
          <w:rFonts w:ascii="Times New Roman" w:hAnsi="Times New Roman" w:cs="Times New Roman"/>
        </w:rPr>
        <w:t xml:space="preserve"> do pracy na urządzeniach podmiotów trzecich, pomiarów, uzyskania niezbędnych uzgodnień i odbiorów,</w:t>
      </w:r>
      <w:r w:rsidR="00886C5F" w:rsidRPr="003D260D">
        <w:rPr>
          <w:rFonts w:ascii="Times New Roman" w:hAnsi="Times New Roman" w:cs="Times New Roman"/>
        </w:rPr>
        <w:t xml:space="preserve"> koszty poboru, wody, energii, gazu</w:t>
      </w:r>
      <w:r w:rsidRPr="003D260D">
        <w:rPr>
          <w:rFonts w:ascii="Times New Roman" w:hAnsi="Times New Roman" w:cs="Times New Roman"/>
        </w:rPr>
        <w:t xml:space="preserve"> itp.</w:t>
      </w:r>
    </w:p>
    <w:p w14:paraId="20EF57DA" w14:textId="6FD53CEE" w:rsidR="004939C6" w:rsidRPr="003D260D" w:rsidRDefault="004939C6" w:rsidP="001A49E8">
      <w:pPr>
        <w:pStyle w:val="Akapitzlist"/>
        <w:numPr>
          <w:ilvl w:val="0"/>
          <w:numId w:val="10"/>
        </w:numPr>
        <w:autoSpaceDE w:val="0"/>
        <w:autoSpaceDN w:val="0"/>
        <w:adjustRightInd w:val="0"/>
        <w:spacing w:after="0" w:line="360" w:lineRule="auto"/>
        <w:jc w:val="both"/>
        <w:rPr>
          <w:rFonts w:ascii="Times New Roman" w:hAnsi="Times New Roman" w:cs="Times New Roman"/>
          <w:i/>
          <w:iCs/>
        </w:rPr>
      </w:pPr>
      <w:r w:rsidRPr="003D260D">
        <w:rPr>
          <w:rFonts w:ascii="Times New Roman" w:hAnsi="Times New Roman" w:cs="Times New Roman"/>
        </w:rPr>
        <w:t>Umówione wynagrodzenie uregulowane będzie w terminie 30 dni od dnia przedłożenia</w:t>
      </w:r>
      <w:r w:rsidR="00921ABB" w:rsidRPr="003D260D">
        <w:rPr>
          <w:rFonts w:ascii="Times New Roman" w:hAnsi="Times New Roman" w:cs="Times New Roman"/>
        </w:rPr>
        <w:t xml:space="preserve"> </w:t>
      </w:r>
      <w:r w:rsidRPr="003D260D">
        <w:rPr>
          <w:rFonts w:ascii="Times New Roman" w:hAnsi="Times New Roman" w:cs="Times New Roman"/>
        </w:rPr>
        <w:t xml:space="preserve">Zamawiającemu faktury VAT, po uprzednim dokonaniu bezusterkowego odbioru odpowiednio </w:t>
      </w:r>
      <w:r w:rsidRPr="003D260D">
        <w:rPr>
          <w:rFonts w:ascii="Times New Roman" w:hAnsi="Times New Roman" w:cs="Times New Roman"/>
        </w:rPr>
        <w:lastRenderedPageBreak/>
        <w:t>częściowego lub końcowego przedmiotu umowy, zatwierdzonego protokolarnie przez inspektora nadzoru inwestorskiego</w:t>
      </w:r>
      <w:r w:rsidR="001267EB" w:rsidRPr="003D260D">
        <w:rPr>
          <w:rFonts w:ascii="Times New Roman" w:hAnsi="Times New Roman" w:cs="Times New Roman"/>
        </w:rPr>
        <w:t>, z zastrzeżeniem ust. 5 niniejszego paragrafu.</w:t>
      </w:r>
    </w:p>
    <w:p w14:paraId="190A0896" w14:textId="2FC10EA4" w:rsidR="004939C6" w:rsidRPr="003D260D" w:rsidRDefault="004939C6" w:rsidP="001A49E8">
      <w:pPr>
        <w:pStyle w:val="Akapitzlist"/>
        <w:numPr>
          <w:ilvl w:val="0"/>
          <w:numId w:val="10"/>
        </w:numPr>
        <w:autoSpaceDE w:val="0"/>
        <w:autoSpaceDN w:val="0"/>
        <w:adjustRightInd w:val="0"/>
        <w:spacing w:after="0" w:line="360" w:lineRule="auto"/>
        <w:jc w:val="both"/>
        <w:rPr>
          <w:rFonts w:ascii="Times New Roman" w:eastAsia="Calibri" w:hAnsi="Times New Roman" w:cs="Times New Roman"/>
          <w:i/>
          <w:iCs/>
        </w:rPr>
      </w:pPr>
      <w:r w:rsidRPr="003D260D">
        <w:rPr>
          <w:rFonts w:ascii="Times New Roman" w:eastAsia="MS Mincho" w:hAnsi="Times New Roman" w:cs="Times New Roman"/>
        </w:rPr>
        <w:t>Podstawą wystawienia faktury:</w:t>
      </w:r>
    </w:p>
    <w:p w14:paraId="30F8136C" w14:textId="09BB7136" w:rsidR="004939C6" w:rsidRPr="004960B9" w:rsidRDefault="004939C6" w:rsidP="001A49E8">
      <w:pPr>
        <w:pStyle w:val="Zwykytekst"/>
        <w:numPr>
          <w:ilvl w:val="0"/>
          <w:numId w:val="11"/>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częściowej będzie protokół </w:t>
      </w:r>
      <w:r w:rsidR="0006246B" w:rsidRPr="004960B9">
        <w:rPr>
          <w:rFonts w:ascii="Times New Roman" w:eastAsia="MS Mincho" w:hAnsi="Times New Roman" w:cs="Times New Roman"/>
          <w:sz w:val="22"/>
          <w:szCs w:val="22"/>
        </w:rPr>
        <w:t xml:space="preserve">bezusterkowego </w:t>
      </w:r>
      <w:r w:rsidRPr="004960B9">
        <w:rPr>
          <w:rFonts w:ascii="Times New Roman" w:eastAsia="MS Mincho" w:hAnsi="Times New Roman" w:cs="Times New Roman"/>
          <w:sz w:val="22"/>
          <w:szCs w:val="22"/>
        </w:rPr>
        <w:t xml:space="preserve">odbioru częściowego robót podpisany przez Zamawiającego i Wykonawcę oraz dokumenty rozliczeniowe potwierdzające dokonanie przez Wykonawcę zapłaty w pełnej wysokości zakontraktowanych robót wykonywanych przez Podwykonawców (łącznie z kopią przelewu bankowego potwierdzoną przez </w:t>
      </w:r>
      <w:r w:rsidR="00730871" w:rsidRPr="004960B9">
        <w:rPr>
          <w:rFonts w:ascii="Times New Roman" w:eastAsia="MS Mincho" w:hAnsi="Times New Roman" w:cs="Times New Roman"/>
          <w:sz w:val="22"/>
          <w:szCs w:val="22"/>
        </w:rPr>
        <w:t>W</w:t>
      </w:r>
      <w:r w:rsidRPr="004960B9">
        <w:rPr>
          <w:rFonts w:ascii="Times New Roman" w:eastAsia="MS Mincho" w:hAnsi="Times New Roman" w:cs="Times New Roman"/>
          <w:sz w:val="22"/>
          <w:szCs w:val="22"/>
        </w:rPr>
        <w:t>ykonawcę za zgodność z oryginałem) - w przypadku realizacji zadania w systemie podwykonawczym.</w:t>
      </w:r>
    </w:p>
    <w:p w14:paraId="380DE12A" w14:textId="1C7292A8" w:rsidR="004939C6" w:rsidRPr="001267EB" w:rsidRDefault="004939C6" w:rsidP="001A49E8">
      <w:pPr>
        <w:pStyle w:val="Zwykytekst"/>
        <w:numPr>
          <w:ilvl w:val="0"/>
          <w:numId w:val="11"/>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końcowej będzie protokół </w:t>
      </w:r>
      <w:r w:rsidR="0006246B" w:rsidRPr="004960B9">
        <w:rPr>
          <w:rFonts w:ascii="Times New Roman" w:eastAsia="MS Mincho" w:hAnsi="Times New Roman" w:cs="Times New Roman"/>
          <w:sz w:val="22"/>
          <w:szCs w:val="22"/>
        </w:rPr>
        <w:t xml:space="preserve">bezusterkowego </w:t>
      </w:r>
      <w:r w:rsidRPr="004960B9">
        <w:rPr>
          <w:rFonts w:ascii="Times New Roman" w:eastAsia="MS Mincho" w:hAnsi="Times New Roman" w:cs="Times New Roman"/>
          <w:sz w:val="22"/>
          <w:szCs w:val="22"/>
        </w:rPr>
        <w:t xml:space="preserve">odbioru końcowego robót podpisany przez Zamawiającego i Wykonawcę oraz dokumenty rozliczeniowe potwierdzające dokonanie przez Wykonawcę zapłaty w pełnej wysokości zakontraktowanych robót wykonywanych przez Podwykonawców (łącznie z kopią przelewu bankowego potwierdzoną przez Wykonawcę za zgodność z </w:t>
      </w:r>
      <w:r w:rsidRPr="001267EB">
        <w:rPr>
          <w:rFonts w:ascii="Times New Roman" w:eastAsia="MS Mincho" w:hAnsi="Times New Roman" w:cs="Times New Roman"/>
          <w:sz w:val="22"/>
          <w:szCs w:val="22"/>
        </w:rPr>
        <w:t>oryginałem) - w przypadku realizacji zadania w systemie podwykonawczym.</w:t>
      </w:r>
    </w:p>
    <w:p w14:paraId="0783D450" w14:textId="7270FAC4" w:rsidR="004939C6" w:rsidRPr="004960B9" w:rsidRDefault="004939C6" w:rsidP="001A49E8">
      <w:pPr>
        <w:pStyle w:val="Zwykytekst"/>
        <w:numPr>
          <w:ilvl w:val="0"/>
          <w:numId w:val="10"/>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Upoważnia się Wykonawcę do wystawiania faktur VAT bez podpisu odbiorcy. </w:t>
      </w:r>
    </w:p>
    <w:p w14:paraId="6774C28C" w14:textId="735112D5" w:rsidR="004939C6" w:rsidRPr="004960B9" w:rsidRDefault="004939C6" w:rsidP="001A49E8">
      <w:pPr>
        <w:pStyle w:val="Zwykytekst"/>
        <w:numPr>
          <w:ilvl w:val="0"/>
          <w:numId w:val="10"/>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Wykonawca gwarantuje stałość cen jednostkowych za wykonywane roboty</w:t>
      </w:r>
      <w:r w:rsidR="003755F2" w:rsidRPr="004960B9">
        <w:rPr>
          <w:rFonts w:ascii="Times New Roman" w:eastAsia="MS Mincho" w:hAnsi="Times New Roman" w:cs="Times New Roman"/>
          <w:sz w:val="22"/>
          <w:szCs w:val="22"/>
        </w:rPr>
        <w:t>.</w:t>
      </w:r>
      <w:r w:rsidRPr="004960B9">
        <w:rPr>
          <w:rFonts w:ascii="Times New Roman" w:eastAsia="MS Mincho" w:hAnsi="Times New Roman" w:cs="Times New Roman"/>
          <w:sz w:val="22"/>
          <w:szCs w:val="22"/>
        </w:rPr>
        <w:t xml:space="preserve"> </w:t>
      </w:r>
    </w:p>
    <w:p w14:paraId="05586BA0" w14:textId="77777777" w:rsidR="004939C6" w:rsidRPr="004960B9" w:rsidRDefault="004939C6" w:rsidP="00083C4A">
      <w:pPr>
        <w:autoSpaceDE w:val="0"/>
        <w:autoSpaceDN w:val="0"/>
        <w:adjustRightInd w:val="0"/>
        <w:spacing w:after="0" w:line="360" w:lineRule="auto"/>
        <w:jc w:val="both"/>
        <w:rPr>
          <w:rFonts w:ascii="Times New Roman" w:hAnsi="Times New Roman" w:cs="Times New Roman"/>
          <w:b/>
          <w:bCs/>
        </w:rPr>
      </w:pPr>
    </w:p>
    <w:p w14:paraId="2C2588C8"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6. Termin realizacji umowy.</w:t>
      </w:r>
    </w:p>
    <w:p w14:paraId="28FC8B5E" w14:textId="6DBA7B67" w:rsidR="004939C6" w:rsidRPr="00C942C3" w:rsidRDefault="004939C6" w:rsidP="001A49E8">
      <w:pPr>
        <w:pStyle w:val="Akapitzlist"/>
        <w:numPr>
          <w:ilvl w:val="0"/>
          <w:numId w:val="12"/>
        </w:numPr>
        <w:autoSpaceDE w:val="0"/>
        <w:autoSpaceDN w:val="0"/>
        <w:adjustRightInd w:val="0"/>
        <w:spacing w:after="0" w:line="360" w:lineRule="auto"/>
        <w:jc w:val="both"/>
        <w:rPr>
          <w:rFonts w:ascii="Times New Roman" w:eastAsia="Times New Roman" w:hAnsi="Times New Roman" w:cs="Times New Roman"/>
        </w:rPr>
      </w:pPr>
      <w:r w:rsidRPr="004960B9">
        <w:rPr>
          <w:rFonts w:ascii="Times New Roman" w:hAnsi="Times New Roman" w:cs="Times New Roman"/>
        </w:rPr>
        <w:t>Termin realizacji umowy:</w:t>
      </w:r>
      <w:r w:rsidR="00F16E51" w:rsidRPr="00D96D5B">
        <w:rPr>
          <w:rFonts w:ascii="Times New Roman" w:hAnsi="Times New Roman" w:cs="Times New Roman"/>
        </w:rPr>
        <w:t xml:space="preserve"> </w:t>
      </w:r>
      <w:bookmarkStart w:id="6" w:name="_Hlk22643034"/>
      <w:bookmarkStart w:id="7" w:name="_Hlk21350640"/>
      <w:r w:rsidR="00C942C3" w:rsidRPr="00C942C3">
        <w:rPr>
          <w:rFonts w:ascii="Times New Roman" w:eastAsia="Times New Roman" w:hAnsi="Times New Roman" w:cs="Times New Roman"/>
          <w:b/>
        </w:rPr>
        <w:t>90 dni</w:t>
      </w:r>
      <w:r w:rsidR="00C942C3" w:rsidRPr="006F2536">
        <w:rPr>
          <w:rFonts w:ascii="Times New Roman" w:eastAsia="Times New Roman" w:hAnsi="Times New Roman" w:cs="Times New Roman"/>
          <w:bCs/>
        </w:rPr>
        <w:t xml:space="preserve"> od podpisania umowy z zastrzeżeniem, że zakres dla lokalizacji: Pastuchów dz. 222/1, Nowice, Witków, Stary Jaworów, Jaworzyna Śląska ul. Westerplatte i </w:t>
      </w:r>
      <w:r w:rsidR="00C942C3" w:rsidRPr="006F2536">
        <w:rPr>
          <w:rFonts w:ascii="Times New Roman" w:eastAsia="Times New Roman" w:hAnsi="Times New Roman" w:cs="Times New Roman"/>
          <w:lang w:eastAsia="pl-PL"/>
        </w:rPr>
        <w:t>Jaworzyna Śląska ul. Jana Pawła II</w:t>
      </w:r>
      <w:r w:rsidR="00C942C3" w:rsidRPr="006F2536">
        <w:rPr>
          <w:rFonts w:ascii="Times New Roman" w:eastAsia="Times New Roman" w:hAnsi="Times New Roman" w:cs="Times New Roman"/>
          <w:bCs/>
        </w:rPr>
        <w:t xml:space="preserve"> należy wykonać w terminie do </w:t>
      </w:r>
      <w:r w:rsidR="00C942C3" w:rsidRPr="00C942C3">
        <w:rPr>
          <w:rFonts w:ascii="Times New Roman" w:eastAsia="Times New Roman" w:hAnsi="Times New Roman" w:cs="Times New Roman"/>
          <w:b/>
        </w:rPr>
        <w:t>40 dni</w:t>
      </w:r>
      <w:r w:rsidR="00C942C3" w:rsidRPr="006F2536">
        <w:rPr>
          <w:rFonts w:ascii="Times New Roman" w:eastAsia="Times New Roman" w:hAnsi="Times New Roman" w:cs="Times New Roman"/>
          <w:bCs/>
        </w:rPr>
        <w:t xml:space="preserve"> od podpisania umowy</w:t>
      </w:r>
      <w:r w:rsidR="00C942C3">
        <w:rPr>
          <w:rFonts w:ascii="Times New Roman" w:eastAsia="Times New Roman" w:hAnsi="Times New Roman" w:cs="Times New Roman"/>
          <w:bCs/>
        </w:rPr>
        <w:t>.</w:t>
      </w:r>
      <w:bookmarkEnd w:id="6"/>
    </w:p>
    <w:bookmarkEnd w:id="7"/>
    <w:p w14:paraId="44C3269B" w14:textId="2420E3D8" w:rsidR="004939C6" w:rsidRPr="003D260D" w:rsidRDefault="004939C6" w:rsidP="001A49E8">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Po przekroczeniu</w:t>
      </w:r>
      <w:r w:rsidRPr="003D260D">
        <w:rPr>
          <w:rFonts w:ascii="Times New Roman" w:hAnsi="Times New Roman" w:cs="Times New Roman"/>
          <w:color w:val="FF0000"/>
        </w:rPr>
        <w:t xml:space="preserve"> </w:t>
      </w:r>
      <w:r w:rsidR="00B13C0D" w:rsidRPr="003D260D">
        <w:rPr>
          <w:rFonts w:ascii="Times New Roman" w:hAnsi="Times New Roman" w:cs="Times New Roman"/>
        </w:rPr>
        <w:t xml:space="preserve">końcowego </w:t>
      </w:r>
      <w:r w:rsidRPr="003D260D">
        <w:rPr>
          <w:rFonts w:ascii="Times New Roman" w:hAnsi="Times New Roman" w:cs="Times New Roman"/>
        </w:rPr>
        <w:t>terminu realizacji umowy, o którym mowa w ust. 1</w:t>
      </w:r>
      <w:r w:rsidRPr="003D260D">
        <w:rPr>
          <w:rFonts w:ascii="Times New Roman" w:hAnsi="Times New Roman" w:cs="Times New Roman"/>
          <w:b/>
          <w:bCs/>
        </w:rPr>
        <w:t xml:space="preserve">, </w:t>
      </w:r>
      <w:r w:rsidRPr="003D260D">
        <w:rPr>
          <w:rFonts w:ascii="Times New Roman" w:hAnsi="Times New Roman" w:cs="Times New Roman"/>
        </w:rPr>
        <w:t>Wykonawcy nie przysługuje prawo do odstąpienia od umowy.</w:t>
      </w:r>
    </w:p>
    <w:p w14:paraId="3C9A9B68" w14:textId="6EA90E8F" w:rsidR="004939C6" w:rsidRPr="003D260D" w:rsidRDefault="004939C6" w:rsidP="001A49E8">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 datę zakończenia robót (realizacji umowy) przyjmuje się dzień zgłoszenia zakończenia</w:t>
      </w:r>
      <w:r w:rsidR="00FF1480" w:rsidRPr="003D260D">
        <w:rPr>
          <w:rFonts w:ascii="Times New Roman" w:hAnsi="Times New Roman" w:cs="Times New Roman"/>
        </w:rPr>
        <w:t xml:space="preserve"> </w:t>
      </w:r>
      <w:r w:rsidRPr="003D260D">
        <w:rPr>
          <w:rFonts w:ascii="Times New Roman" w:hAnsi="Times New Roman" w:cs="Times New Roman"/>
        </w:rPr>
        <w:t xml:space="preserve">robót wraz z wnioskiem o dokonanie odbioru końcowego, pod warunkiem wykonania całości robót stanowiących przedmiot umowy oraz dołączenia do wniosku kompletu dokumentów wymaganych przez Zamawiającego, wymienionych w § 10 ust. </w:t>
      </w:r>
      <w:r w:rsidR="00A62129" w:rsidRPr="003D260D">
        <w:rPr>
          <w:rFonts w:ascii="Times New Roman" w:hAnsi="Times New Roman" w:cs="Times New Roman"/>
        </w:rPr>
        <w:t>2</w:t>
      </w:r>
    </w:p>
    <w:p w14:paraId="0D525997" w14:textId="4FDFEEF6" w:rsidR="004939C6" w:rsidRPr="003D260D" w:rsidRDefault="004939C6" w:rsidP="001A49E8">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gdy do zawiadomienia o zakończeniu robót nie zostały dołączone wszystkie</w:t>
      </w:r>
      <w:r w:rsidR="00FF1480" w:rsidRPr="003D260D">
        <w:rPr>
          <w:rFonts w:ascii="Times New Roman" w:hAnsi="Times New Roman" w:cs="Times New Roman"/>
        </w:rPr>
        <w:t xml:space="preserve"> </w:t>
      </w:r>
      <w:r w:rsidRPr="003D260D">
        <w:rPr>
          <w:rFonts w:ascii="Times New Roman" w:hAnsi="Times New Roman" w:cs="Times New Roman"/>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14D9EFA7" w14:textId="77777777" w:rsidR="003D260D" w:rsidRPr="004960B9" w:rsidRDefault="003D260D" w:rsidP="00083C4A">
      <w:pPr>
        <w:autoSpaceDE w:val="0"/>
        <w:autoSpaceDN w:val="0"/>
        <w:adjustRightInd w:val="0"/>
        <w:spacing w:after="0" w:line="360" w:lineRule="auto"/>
        <w:jc w:val="both"/>
        <w:rPr>
          <w:rFonts w:ascii="Times New Roman" w:hAnsi="Times New Roman" w:cs="Times New Roman"/>
        </w:rPr>
      </w:pPr>
    </w:p>
    <w:p w14:paraId="2B43AFA0"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7. Obowiązki Zamawiającego.</w:t>
      </w:r>
    </w:p>
    <w:p w14:paraId="5EB568B0" w14:textId="2E3265B0" w:rsidR="004939C6" w:rsidRPr="003D260D" w:rsidRDefault="004939C6" w:rsidP="001A49E8">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Zamawiający zobowiązuje się do:</w:t>
      </w:r>
    </w:p>
    <w:p w14:paraId="2CE3434B" w14:textId="1BE9BB28" w:rsidR="004939C6" w:rsidRPr="003D260D" w:rsidRDefault="00F16E51" w:rsidP="001A49E8">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p</w:t>
      </w:r>
      <w:r w:rsidR="004939C6" w:rsidRPr="003D260D">
        <w:rPr>
          <w:rFonts w:ascii="Times New Roman" w:hAnsi="Times New Roman" w:cs="Times New Roman"/>
        </w:rPr>
        <w:t>rotokolarnego przekazania placu budowy, w terminie nie później niż 14 dni od dnia</w:t>
      </w:r>
      <w:r w:rsidRPr="003D260D">
        <w:rPr>
          <w:rFonts w:ascii="Times New Roman" w:hAnsi="Times New Roman" w:cs="Times New Roman"/>
        </w:rPr>
        <w:t xml:space="preserve"> </w:t>
      </w:r>
      <w:r w:rsidR="004939C6" w:rsidRPr="003D260D">
        <w:rPr>
          <w:rFonts w:ascii="Times New Roman" w:hAnsi="Times New Roman" w:cs="Times New Roman"/>
        </w:rPr>
        <w:t>podpisania umowy, wraz z posiadaną dokumentacją techniczną;</w:t>
      </w:r>
    </w:p>
    <w:p w14:paraId="25996B17" w14:textId="34E99FF0" w:rsidR="004939C6" w:rsidRPr="003D260D" w:rsidRDefault="00F16E51" w:rsidP="001A49E8">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w:t>
      </w:r>
      <w:r w:rsidR="004939C6" w:rsidRPr="003D260D">
        <w:rPr>
          <w:rFonts w:ascii="Times New Roman" w:hAnsi="Times New Roman" w:cs="Times New Roman"/>
        </w:rPr>
        <w:t>apewnienia nadzoru inwestorskiego;</w:t>
      </w:r>
    </w:p>
    <w:p w14:paraId="306309EC" w14:textId="424A9B43" w:rsidR="004939C6" w:rsidRPr="003D260D" w:rsidRDefault="00F16E51" w:rsidP="001A49E8">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lastRenderedPageBreak/>
        <w:t>d</w:t>
      </w:r>
      <w:r w:rsidR="004939C6" w:rsidRPr="003D260D">
        <w:rPr>
          <w:rFonts w:ascii="Times New Roman" w:hAnsi="Times New Roman" w:cs="Times New Roman"/>
        </w:rPr>
        <w:t>okonania odbioru końcowego robót w przypadku bezusterkowego ich wykonania, w</w:t>
      </w:r>
      <w:r w:rsidR="00FF1480" w:rsidRPr="003D260D">
        <w:rPr>
          <w:rFonts w:ascii="Times New Roman" w:hAnsi="Times New Roman" w:cs="Times New Roman"/>
        </w:rPr>
        <w:t xml:space="preserve"> </w:t>
      </w:r>
      <w:r w:rsidR="004939C6" w:rsidRPr="003D260D">
        <w:rPr>
          <w:rFonts w:ascii="Times New Roman" w:hAnsi="Times New Roman" w:cs="Times New Roman"/>
        </w:rPr>
        <w:t>terminie 14 dni od dnia zgłoszenia zakończenia robót i złożenia wniosku o dokonanie</w:t>
      </w:r>
      <w:r w:rsidR="00A46F45" w:rsidRPr="003D260D">
        <w:rPr>
          <w:rFonts w:ascii="Times New Roman" w:hAnsi="Times New Roman" w:cs="Times New Roman"/>
        </w:rPr>
        <w:t xml:space="preserve"> </w:t>
      </w:r>
      <w:r w:rsidR="004939C6" w:rsidRPr="003D260D">
        <w:rPr>
          <w:rFonts w:ascii="Times New Roman" w:hAnsi="Times New Roman" w:cs="Times New Roman"/>
        </w:rPr>
        <w:t>odbioru końcowego.</w:t>
      </w:r>
    </w:p>
    <w:p w14:paraId="18EFC576" w14:textId="77777777" w:rsidR="00A33336" w:rsidRPr="004960B9" w:rsidRDefault="00A33336" w:rsidP="00083C4A">
      <w:pPr>
        <w:autoSpaceDE w:val="0"/>
        <w:autoSpaceDN w:val="0"/>
        <w:adjustRightInd w:val="0"/>
        <w:spacing w:after="0" w:line="360" w:lineRule="auto"/>
        <w:jc w:val="both"/>
        <w:rPr>
          <w:rFonts w:ascii="Times New Roman" w:hAnsi="Times New Roman" w:cs="Times New Roman"/>
        </w:rPr>
      </w:pPr>
    </w:p>
    <w:p w14:paraId="628061E6"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8. Obowiązki Wykonawcy.</w:t>
      </w:r>
    </w:p>
    <w:p w14:paraId="7238931D" w14:textId="0B756D20" w:rsidR="004939C6" w:rsidRPr="003D260D" w:rsidRDefault="004939C6" w:rsidP="001A49E8">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Wykonawca zobowiązuje się do:</w:t>
      </w:r>
    </w:p>
    <w:p w14:paraId="1F0BFA5D" w14:textId="03A25D06"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Wykonania przedmiotu umowy z należytą starannością zgodnie z dostarczoną</w:t>
      </w:r>
      <w:r w:rsidR="00A46F45" w:rsidRPr="003D260D">
        <w:rPr>
          <w:rFonts w:ascii="Times New Roman" w:hAnsi="Times New Roman" w:cs="Times New Roman"/>
        </w:rPr>
        <w:t xml:space="preserve"> </w:t>
      </w:r>
      <w:r w:rsidRPr="003D260D">
        <w:rPr>
          <w:rFonts w:ascii="Times New Roman" w:hAnsi="Times New Roman" w:cs="Times New Roman"/>
        </w:rPr>
        <w:t xml:space="preserve">dokumentacją techniczną, zasadami wiedzy technicznej i przepisami prawa, </w:t>
      </w:r>
    </w:p>
    <w:p w14:paraId="28C97C2A" w14:textId="3FE46FB7"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Protokolarnego przejęcia terenu budowy najpóźniej w terminie 14 dni od dnia zawarcia</w:t>
      </w:r>
      <w:r w:rsidR="00A46F45" w:rsidRPr="003D260D">
        <w:rPr>
          <w:rFonts w:ascii="Times New Roman" w:hAnsi="Times New Roman" w:cs="Times New Roman"/>
        </w:rPr>
        <w:t xml:space="preserve"> </w:t>
      </w:r>
      <w:r w:rsidRPr="003D260D">
        <w:rPr>
          <w:rFonts w:ascii="Times New Roman" w:hAnsi="Times New Roman" w:cs="Times New Roman"/>
        </w:rPr>
        <w:t>umowy.</w:t>
      </w:r>
    </w:p>
    <w:p w14:paraId="118C716A" w14:textId="597D2F3D"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Realizacji robót zgodnie z przekazaną dokumentacją.</w:t>
      </w:r>
    </w:p>
    <w:p w14:paraId="53E7AF1F" w14:textId="07C69DD5"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Zabezpieczenia terenu budowy z zachowaniem najwyższej staranności.</w:t>
      </w:r>
    </w:p>
    <w:p w14:paraId="7A361A44" w14:textId="244AEA7D"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Zorganizowania zaplecza budowy.</w:t>
      </w:r>
    </w:p>
    <w:p w14:paraId="089A9306" w14:textId="095A89D9"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Dbania o należyty porządek na terenie budowy.</w:t>
      </w:r>
    </w:p>
    <w:p w14:paraId="024EEC16" w14:textId="2F200C1D"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Zawiadomienia Zamawiającego o zamiarze wykonania robót zanikowych lub ulegających</w:t>
      </w:r>
      <w:r w:rsidR="00921ABB" w:rsidRPr="003D260D">
        <w:rPr>
          <w:rFonts w:ascii="Times New Roman" w:hAnsi="Times New Roman" w:cs="Times New Roman"/>
        </w:rPr>
        <w:t xml:space="preserve"> </w:t>
      </w:r>
      <w:r w:rsidRPr="003D260D">
        <w:rPr>
          <w:rFonts w:ascii="Times New Roman" w:hAnsi="Times New Roman" w:cs="Times New Roman"/>
        </w:rPr>
        <w:t>zakryciu.</w:t>
      </w:r>
    </w:p>
    <w:p w14:paraId="28C3A90A" w14:textId="3F614CEB"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Dokonywania obmiaru wykonanych robót ulegających zakryciu i przekazywaniu wykonanych pomiarów na bieżąco inspektorowi nadzoru inwestorskiego.</w:t>
      </w:r>
    </w:p>
    <w:p w14:paraId="75389C14" w14:textId="66EB8FAC"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Stosowania się do poleceń inspektora nadzoru inwestorskiego.</w:t>
      </w:r>
    </w:p>
    <w:p w14:paraId="17C8ABFF" w14:textId="20462B2C"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Uprzątnięcia terenu robót i wywozu śmieci powstałych w wyniku prowadzonych robót na wysypisko śmieci wraz z uiszczeniem opłaty za składowanie odpadów.</w:t>
      </w:r>
    </w:p>
    <w:p w14:paraId="087B0B84" w14:textId="39983C46"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strike/>
          <w:color w:val="FF0000"/>
        </w:rPr>
      </w:pPr>
      <w:r w:rsidRPr="003D260D">
        <w:rPr>
          <w:rFonts w:ascii="Times New Roman" w:hAnsi="Times New Roman" w:cs="Times New Roman"/>
        </w:rPr>
        <w:t xml:space="preserve">Przekazania Zamawiającemu, wraz z wnioskiem o dokonanie odbioru wykonanych robót, kompletnej dokumentacji </w:t>
      </w:r>
      <w:r w:rsidR="005F2784" w:rsidRPr="003D260D">
        <w:rPr>
          <w:rFonts w:ascii="Times New Roman" w:hAnsi="Times New Roman" w:cs="Times New Roman"/>
        </w:rPr>
        <w:t xml:space="preserve">pozwalającej na ocenę prawidłowego wykonania robót zgłaszanych do odbioru, w szczególności atestów i certyfikatów na zamontowane materiały i urządzenia -  operatu kolaudacyjnego w tym dokumentacji </w:t>
      </w:r>
      <w:r w:rsidRPr="003D260D">
        <w:rPr>
          <w:rFonts w:ascii="Times New Roman" w:hAnsi="Times New Roman" w:cs="Times New Roman"/>
        </w:rPr>
        <w:t xml:space="preserve">powykonawczej </w:t>
      </w:r>
      <w:bookmarkStart w:id="8" w:name="_Hlk513454196"/>
      <w:r w:rsidR="002D581D" w:rsidRPr="003D260D">
        <w:rPr>
          <w:rFonts w:ascii="Times New Roman" w:hAnsi="Times New Roman" w:cs="Times New Roman"/>
        </w:rPr>
        <w:t xml:space="preserve">z ewentualnymi naniesionymi zmianami nieistotnymi </w:t>
      </w:r>
      <w:r w:rsidR="00A46F45" w:rsidRPr="003D260D">
        <w:rPr>
          <w:rFonts w:ascii="Times New Roman" w:hAnsi="Times New Roman" w:cs="Times New Roman"/>
        </w:rPr>
        <w:t>(w dwóch egzemplarzach dla Zamawiającego)</w:t>
      </w:r>
      <w:bookmarkEnd w:id="8"/>
      <w:r w:rsidR="005F2784" w:rsidRPr="003D260D">
        <w:rPr>
          <w:rFonts w:ascii="Times New Roman" w:hAnsi="Times New Roman" w:cs="Times New Roman"/>
        </w:rPr>
        <w:t>.</w:t>
      </w:r>
    </w:p>
    <w:p w14:paraId="73756B11" w14:textId="785E08A8"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7A995A24" w14:textId="3492AE6E"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Powiadomienia Zamawiającego o wykrytych wadach w dokumentacji technicznej, natychmiast po ich wykryciu.</w:t>
      </w:r>
    </w:p>
    <w:p w14:paraId="682417BA" w14:textId="70E11EB1" w:rsidR="004939C6" w:rsidRPr="003D260D" w:rsidRDefault="004939C6" w:rsidP="001A49E8">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4BAF3620" w14:textId="679D1614" w:rsidR="004939C6" w:rsidRDefault="004939C6" w:rsidP="00083C4A">
      <w:pPr>
        <w:autoSpaceDE w:val="0"/>
        <w:autoSpaceDN w:val="0"/>
        <w:adjustRightInd w:val="0"/>
        <w:spacing w:after="0" w:line="360" w:lineRule="auto"/>
        <w:rPr>
          <w:rFonts w:ascii="Times New Roman" w:hAnsi="Times New Roman" w:cs="Times New Roman"/>
        </w:rPr>
      </w:pPr>
    </w:p>
    <w:p w14:paraId="1064EA84" w14:textId="0A8576FD" w:rsidR="001C304F" w:rsidRDefault="001C304F" w:rsidP="00083C4A">
      <w:pPr>
        <w:autoSpaceDE w:val="0"/>
        <w:autoSpaceDN w:val="0"/>
        <w:adjustRightInd w:val="0"/>
        <w:spacing w:after="0" w:line="360" w:lineRule="auto"/>
        <w:rPr>
          <w:rFonts w:ascii="Times New Roman" w:hAnsi="Times New Roman" w:cs="Times New Roman"/>
        </w:rPr>
      </w:pPr>
    </w:p>
    <w:p w14:paraId="3D3281C1" w14:textId="77777777" w:rsidR="001C304F" w:rsidRPr="004960B9" w:rsidRDefault="001C304F" w:rsidP="00083C4A">
      <w:pPr>
        <w:autoSpaceDE w:val="0"/>
        <w:autoSpaceDN w:val="0"/>
        <w:adjustRightInd w:val="0"/>
        <w:spacing w:after="0" w:line="360" w:lineRule="auto"/>
        <w:rPr>
          <w:rFonts w:ascii="Times New Roman" w:hAnsi="Times New Roman" w:cs="Times New Roman"/>
        </w:rPr>
      </w:pPr>
    </w:p>
    <w:p w14:paraId="1BBC579F"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lastRenderedPageBreak/>
        <w:t>§ 9. Osoby reprezentujące Strony.</w:t>
      </w:r>
    </w:p>
    <w:p w14:paraId="3EAA84EC" w14:textId="5204A15E" w:rsidR="006579D6" w:rsidRPr="004960B9" w:rsidRDefault="006579D6" w:rsidP="001A49E8">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4960B9">
        <w:rPr>
          <w:rFonts w:ascii="Times New Roman" w:hAnsi="Times New Roman" w:cs="Times New Roman"/>
        </w:rPr>
        <w:t>Zamawiający w trakcie realizacji przedmiotu umowy będzie reprezentowany przez</w:t>
      </w:r>
      <w:r w:rsidR="00AB6F90" w:rsidRPr="004960B9">
        <w:rPr>
          <w:rFonts w:ascii="Times New Roman" w:hAnsi="Times New Roman" w:cs="Times New Roman"/>
        </w:rPr>
        <w:t xml:space="preserve"> </w:t>
      </w:r>
      <w:r w:rsidRPr="004960B9">
        <w:rPr>
          <w:rFonts w:ascii="Times New Roman" w:hAnsi="Times New Roman" w:cs="Times New Roman"/>
        </w:rPr>
        <w:t>inspektora nadzoru</w:t>
      </w:r>
      <w:r w:rsidR="004F4095" w:rsidRPr="004960B9">
        <w:rPr>
          <w:rFonts w:ascii="Times New Roman" w:hAnsi="Times New Roman" w:cs="Times New Roman"/>
        </w:rPr>
        <w:t xml:space="preserve"> wskazanego w protokole przekazani</w:t>
      </w:r>
      <w:r w:rsidR="006C6FCD" w:rsidRPr="004960B9">
        <w:rPr>
          <w:rFonts w:ascii="Times New Roman" w:hAnsi="Times New Roman" w:cs="Times New Roman"/>
        </w:rPr>
        <w:t>a</w:t>
      </w:r>
      <w:r w:rsidR="004F4095" w:rsidRPr="004960B9">
        <w:rPr>
          <w:rFonts w:ascii="Times New Roman" w:hAnsi="Times New Roman" w:cs="Times New Roman"/>
        </w:rPr>
        <w:t xml:space="preserve"> placu budowy.</w:t>
      </w:r>
    </w:p>
    <w:p w14:paraId="4829E221" w14:textId="79320622" w:rsidR="00221397" w:rsidRPr="003D260D" w:rsidRDefault="004F4095" w:rsidP="001A49E8">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Zmiana inspektora nadzoru następuje w formie pisemnego zawiadomienia Wykonawcy przez Zamawiającego i nie stanowi zmiany umowy w rozumieniu </w:t>
      </w:r>
      <w:r w:rsidRPr="003D260D">
        <w:rPr>
          <w:rFonts w:ascii="Times New Roman" w:hAnsi="Times New Roman" w:cs="Times New Roman"/>
          <w:bCs/>
        </w:rPr>
        <w:t>§15 ust. 4.</w:t>
      </w:r>
    </w:p>
    <w:p w14:paraId="3B837E05" w14:textId="15F4A65D" w:rsidR="004F4095" w:rsidRPr="003D260D" w:rsidRDefault="004F4095" w:rsidP="001A49E8">
      <w:pPr>
        <w:pStyle w:val="Akapitzlist"/>
        <w:numPr>
          <w:ilvl w:val="0"/>
          <w:numId w:val="17"/>
        </w:numPr>
        <w:autoSpaceDE w:val="0"/>
        <w:autoSpaceDN w:val="0"/>
        <w:adjustRightInd w:val="0"/>
        <w:spacing w:after="0" w:line="360" w:lineRule="auto"/>
        <w:rPr>
          <w:rFonts w:ascii="Times New Roman" w:hAnsi="Times New Roman" w:cs="Times New Roman"/>
        </w:rPr>
      </w:pPr>
      <w:r w:rsidRPr="003D260D">
        <w:rPr>
          <w:rFonts w:ascii="Times New Roman" w:hAnsi="Times New Roman" w:cs="Times New Roman"/>
        </w:rPr>
        <w:t xml:space="preserve">Kierownikiem </w:t>
      </w:r>
      <w:r w:rsidR="00D27A42" w:rsidRPr="003D260D">
        <w:rPr>
          <w:rFonts w:ascii="Times New Roman" w:hAnsi="Times New Roman" w:cs="Times New Roman"/>
        </w:rPr>
        <w:t>robót</w:t>
      </w:r>
      <w:r w:rsidRPr="003D260D">
        <w:rPr>
          <w:rFonts w:ascii="Times New Roman" w:hAnsi="Times New Roman" w:cs="Times New Roman"/>
        </w:rPr>
        <w:t xml:space="preserve"> ze strony Wykonawcy będzie:</w:t>
      </w:r>
      <w:r w:rsidR="00262D2F" w:rsidRPr="003D260D">
        <w:rPr>
          <w:rFonts w:ascii="Times New Roman" w:hAnsi="Times New Roman" w:cs="Times New Roman"/>
        </w:rPr>
        <w:t>……</w:t>
      </w:r>
      <w:r w:rsidRPr="003D260D">
        <w:rPr>
          <w:rFonts w:ascii="Times New Roman" w:hAnsi="Times New Roman" w:cs="Times New Roman"/>
        </w:rPr>
        <w:t>................................................................; posiadający uprawnienia bud. nr............................</w:t>
      </w:r>
      <w:r w:rsidR="00262D2F" w:rsidRPr="003D260D">
        <w:rPr>
          <w:rFonts w:ascii="Times New Roman" w:hAnsi="Times New Roman" w:cs="Times New Roman"/>
        </w:rPr>
        <w:t>........................</w:t>
      </w:r>
    </w:p>
    <w:p w14:paraId="1AAD20C7" w14:textId="77777777" w:rsidR="00F17FAD" w:rsidRDefault="00F17FAD" w:rsidP="00083C4A">
      <w:pPr>
        <w:autoSpaceDE w:val="0"/>
        <w:autoSpaceDN w:val="0"/>
        <w:adjustRightInd w:val="0"/>
        <w:spacing w:after="0" w:line="360" w:lineRule="auto"/>
        <w:rPr>
          <w:rFonts w:ascii="Times New Roman" w:hAnsi="Times New Roman" w:cs="Times New Roman"/>
          <w:b/>
          <w:bCs/>
        </w:rPr>
      </w:pPr>
    </w:p>
    <w:p w14:paraId="481A12B4" w14:textId="5AA8D981"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10. Odbiór przedmiotu umowy.</w:t>
      </w:r>
    </w:p>
    <w:p w14:paraId="2B4C59A2" w14:textId="71A26029" w:rsidR="004939C6" w:rsidRPr="003D260D" w:rsidRDefault="004939C6" w:rsidP="001A49E8">
      <w:pPr>
        <w:pStyle w:val="Akapitzlist"/>
        <w:numPr>
          <w:ilvl w:val="0"/>
          <w:numId w:val="1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Po wykonaniu robót stanowiących przedmiot umowy Wykonawca zgłasza na piśmie Zamawiającemu zakończenie robót wraz z wnioskiem o dokonanie ich odbioru.</w:t>
      </w:r>
    </w:p>
    <w:p w14:paraId="41E6C727" w14:textId="0BC5FE7C" w:rsidR="004939C6" w:rsidRPr="003D260D" w:rsidRDefault="004939C6" w:rsidP="001A49E8">
      <w:pPr>
        <w:pStyle w:val="Akapitzlist"/>
        <w:numPr>
          <w:ilvl w:val="0"/>
          <w:numId w:val="1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Wraz z wnioskiem o dokonanie odbioru końcowego Wykonawca przedłoży</w:t>
      </w:r>
      <w:r w:rsidR="00692A0A" w:rsidRPr="003D260D">
        <w:rPr>
          <w:rFonts w:ascii="Times New Roman" w:hAnsi="Times New Roman" w:cs="Times New Roman"/>
        </w:rPr>
        <w:t xml:space="preserve"> </w:t>
      </w:r>
      <w:r w:rsidRPr="003D260D">
        <w:rPr>
          <w:rFonts w:ascii="Times New Roman" w:hAnsi="Times New Roman" w:cs="Times New Roman"/>
        </w:rPr>
        <w:t>Zamawiającemu dokumenty potwierdzające, że wbudowane materiały budowlane są</w:t>
      </w:r>
      <w:r w:rsidR="005D7E9B" w:rsidRPr="003D260D">
        <w:rPr>
          <w:rFonts w:ascii="Times New Roman" w:hAnsi="Times New Roman" w:cs="Times New Roman"/>
        </w:rPr>
        <w:t xml:space="preserve"> </w:t>
      </w:r>
      <w:r w:rsidRPr="003D260D">
        <w:rPr>
          <w:rFonts w:ascii="Times New Roman" w:hAnsi="Times New Roman" w:cs="Times New Roman"/>
        </w:rPr>
        <w:t>zgodne z art. 10 ustawy Prawo budowlane, jak również inne dokumenty pozwalające na</w:t>
      </w:r>
      <w:r w:rsidR="005D7E9B" w:rsidRPr="003D260D">
        <w:rPr>
          <w:rFonts w:ascii="Times New Roman" w:hAnsi="Times New Roman" w:cs="Times New Roman"/>
        </w:rPr>
        <w:t xml:space="preserve"> </w:t>
      </w:r>
      <w:r w:rsidRPr="003D260D">
        <w:rPr>
          <w:rFonts w:ascii="Times New Roman" w:hAnsi="Times New Roman" w:cs="Times New Roman"/>
        </w:rPr>
        <w:t>ocenę prawidłowego wykonania robót zgłaszanych do odbioru, tj. w szczególności:</w:t>
      </w:r>
    </w:p>
    <w:p w14:paraId="4D730D1E" w14:textId="096638AF" w:rsidR="004939C6" w:rsidRPr="003D260D" w:rsidRDefault="004939C6" w:rsidP="001A49E8">
      <w:pPr>
        <w:pStyle w:val="Akapitzlist"/>
        <w:numPr>
          <w:ilvl w:val="0"/>
          <w:numId w:val="1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oświadczenie kierownika </w:t>
      </w:r>
      <w:r w:rsidR="00097B54" w:rsidRPr="003D260D">
        <w:rPr>
          <w:rFonts w:ascii="Times New Roman" w:hAnsi="Times New Roman" w:cs="Times New Roman"/>
        </w:rPr>
        <w:t>robót</w:t>
      </w:r>
      <w:r w:rsidRPr="003D260D">
        <w:rPr>
          <w:rFonts w:ascii="Times New Roman" w:hAnsi="Times New Roman" w:cs="Times New Roman"/>
        </w:rPr>
        <w:t xml:space="preserve"> o zgodności zastosowanych materiałów z obowiązującymi przepisami,</w:t>
      </w:r>
    </w:p>
    <w:p w14:paraId="545A06A4" w14:textId="0C683F8A" w:rsidR="007349B0" w:rsidRPr="003D260D" w:rsidRDefault="007349B0" w:rsidP="001A49E8">
      <w:pPr>
        <w:pStyle w:val="Akapitzlist"/>
        <w:numPr>
          <w:ilvl w:val="0"/>
          <w:numId w:val="1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operat kolaudacyjny (w dwóch egzemplarzach dla Zamawiającego) w tym:</w:t>
      </w:r>
    </w:p>
    <w:p w14:paraId="64EDAE68" w14:textId="0E9DED37" w:rsidR="007349B0" w:rsidRPr="003D260D" w:rsidRDefault="004939C6" w:rsidP="001A49E8">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atesty i certyfikaty na zastosowane urządzenia i materiały,</w:t>
      </w:r>
      <w:r w:rsidR="007349B0" w:rsidRPr="003D260D">
        <w:rPr>
          <w:rFonts w:ascii="Times New Roman" w:hAnsi="Times New Roman" w:cs="Times New Roman"/>
        </w:rPr>
        <w:t xml:space="preserve"> </w:t>
      </w:r>
    </w:p>
    <w:p w14:paraId="5FAFC702" w14:textId="737D9067" w:rsidR="005D7E9B" w:rsidRPr="003D260D" w:rsidRDefault="007349B0" w:rsidP="001A49E8">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protokoły i pomiary z przeprowadzonych badań i odbiorów,</w:t>
      </w:r>
      <w:r w:rsidR="005D7E9B" w:rsidRPr="003D260D">
        <w:rPr>
          <w:rFonts w:ascii="Times New Roman" w:hAnsi="Times New Roman" w:cs="Times New Roman"/>
        </w:rPr>
        <w:t xml:space="preserve"> </w:t>
      </w:r>
    </w:p>
    <w:p w14:paraId="51CB0B98" w14:textId="7F125A55" w:rsidR="004939C6" w:rsidRPr="003D260D" w:rsidRDefault="005D7E9B" w:rsidP="001A49E8">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dokumentacja powykonawcza</w:t>
      </w:r>
      <w:r w:rsidR="003057E8" w:rsidRPr="003D260D">
        <w:rPr>
          <w:rFonts w:ascii="Times New Roman" w:hAnsi="Times New Roman" w:cs="Times New Roman"/>
        </w:rPr>
        <w:t xml:space="preserve"> z naniesieniem ewentualnych zmian nieistotnych</w:t>
      </w:r>
    </w:p>
    <w:p w14:paraId="14D3183D" w14:textId="1CDC9A48" w:rsidR="004939C6" w:rsidRPr="003D260D" w:rsidRDefault="004939C6" w:rsidP="001A49E8">
      <w:pPr>
        <w:pStyle w:val="Akapitzlist"/>
        <w:numPr>
          <w:ilvl w:val="0"/>
          <w:numId w:val="1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oświadczenie kierownika </w:t>
      </w:r>
      <w:r w:rsidR="00097B54" w:rsidRPr="003D260D">
        <w:rPr>
          <w:rFonts w:ascii="Times New Roman" w:hAnsi="Times New Roman" w:cs="Times New Roman"/>
        </w:rPr>
        <w:t>robót</w:t>
      </w:r>
      <w:r w:rsidR="003D260D" w:rsidRPr="003D260D">
        <w:rPr>
          <w:rFonts w:ascii="Times New Roman" w:hAnsi="Times New Roman" w:cs="Times New Roman"/>
        </w:rPr>
        <w:t xml:space="preserve"> </w:t>
      </w:r>
      <w:r w:rsidRPr="003D260D">
        <w:rPr>
          <w:rFonts w:ascii="Times New Roman" w:hAnsi="Times New Roman" w:cs="Times New Roman"/>
        </w:rPr>
        <w:t>o zakończeniu robót,</w:t>
      </w:r>
      <w:r w:rsidR="007349B0" w:rsidRPr="003D260D">
        <w:rPr>
          <w:rFonts w:ascii="Arial" w:hAnsi="Arial" w:cs="Arial"/>
          <w:color w:val="222222"/>
          <w:shd w:val="clear" w:color="auto" w:fill="FFFFFF"/>
        </w:rPr>
        <w:t xml:space="preserve"> </w:t>
      </w:r>
    </w:p>
    <w:p w14:paraId="5AE534CC" w14:textId="183779CB" w:rsidR="004939C6" w:rsidRPr="003D260D" w:rsidRDefault="004939C6" w:rsidP="001A49E8">
      <w:pPr>
        <w:pStyle w:val="Akapitzlist"/>
        <w:numPr>
          <w:ilvl w:val="0"/>
          <w:numId w:val="1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oświadczenie Wykonawcy o zgodności wykonanych robót i zastosowanych materiałów </w:t>
      </w:r>
      <w:r w:rsidR="00FF1480" w:rsidRPr="003D260D">
        <w:rPr>
          <w:rFonts w:ascii="Times New Roman" w:hAnsi="Times New Roman" w:cs="Times New Roman"/>
        </w:rPr>
        <w:t xml:space="preserve">z </w:t>
      </w:r>
      <w:r w:rsidRPr="003D260D">
        <w:rPr>
          <w:rFonts w:ascii="Times New Roman" w:hAnsi="Times New Roman" w:cs="Times New Roman"/>
        </w:rPr>
        <w:t>dokumentacją techniczną.</w:t>
      </w:r>
    </w:p>
    <w:p w14:paraId="0C1977C0" w14:textId="2803CDA4" w:rsidR="00D27A42" w:rsidRPr="003D260D" w:rsidRDefault="004939C6" w:rsidP="001A49E8">
      <w:pPr>
        <w:pStyle w:val="Akapitzlist"/>
        <w:numPr>
          <w:ilvl w:val="0"/>
          <w:numId w:val="18"/>
        </w:numPr>
        <w:autoSpaceDE w:val="0"/>
        <w:autoSpaceDN w:val="0"/>
        <w:spacing w:after="0" w:line="360" w:lineRule="auto"/>
        <w:jc w:val="both"/>
        <w:rPr>
          <w:rFonts w:ascii="Times New Roman" w:eastAsia="Calibri" w:hAnsi="Times New Roman" w:cs="Times New Roman"/>
          <w:b/>
          <w:bCs/>
          <w:iCs/>
          <w:lang w:eastAsia="pl-PL"/>
        </w:rPr>
      </w:pPr>
      <w:r w:rsidRPr="003D260D">
        <w:rPr>
          <w:rFonts w:ascii="Times New Roman" w:hAnsi="Times New Roman" w:cs="Times New Roman"/>
        </w:rPr>
        <w:t>Dokumenty określone w ustępie 2 powinny być opisane i ostemplowane przez kierownika</w:t>
      </w:r>
      <w:r w:rsidR="00921ABB" w:rsidRPr="003D260D">
        <w:rPr>
          <w:rFonts w:ascii="Times New Roman" w:hAnsi="Times New Roman" w:cs="Times New Roman"/>
        </w:rPr>
        <w:t xml:space="preserve"> </w:t>
      </w:r>
      <w:r w:rsidR="00D27A42" w:rsidRPr="003D260D">
        <w:rPr>
          <w:rFonts w:ascii="Times New Roman" w:hAnsi="Times New Roman" w:cs="Times New Roman"/>
        </w:rPr>
        <w:t>robót</w:t>
      </w:r>
      <w:r w:rsidRPr="003D260D">
        <w:rPr>
          <w:rFonts w:ascii="Times New Roman" w:hAnsi="Times New Roman" w:cs="Times New Roman"/>
        </w:rPr>
        <w:t xml:space="preserve"> z adnotacją: </w:t>
      </w:r>
      <w:r w:rsidR="00985A62" w:rsidRPr="003D260D">
        <w:rPr>
          <w:rFonts w:ascii="Times New Roman" w:hAnsi="Times New Roman" w:cs="Times New Roman"/>
        </w:rPr>
        <w:t>„</w:t>
      </w:r>
      <w:bookmarkStart w:id="9" w:name="_Hlk75438416"/>
      <w:r w:rsidR="00D27A42" w:rsidRPr="003D260D">
        <w:rPr>
          <w:rFonts w:ascii="Times New Roman" w:eastAsia="Times New Roman" w:hAnsi="Times New Roman" w:cs="Times New Roman"/>
          <w:b/>
          <w:bCs/>
          <w:iCs/>
          <w:lang w:eastAsia="pl-PL"/>
        </w:rPr>
        <w:t>Budowa oświetlenia placów zabaw w ramach zadania „</w:t>
      </w:r>
      <w:r w:rsidR="00D27A42" w:rsidRPr="003D260D">
        <w:rPr>
          <w:rFonts w:ascii="Times New Roman" w:eastAsia="Calibri" w:hAnsi="Times New Roman" w:cs="Times New Roman"/>
          <w:b/>
          <w:bCs/>
          <w:iCs/>
          <w:lang w:eastAsia="pl-PL"/>
        </w:rPr>
        <w:t>Montaż urządzeń zabawowych, nawierzchni bezpiecznych, siłowni zewnętrznej i elementów małej architektury dla potrzeb rozwoju stref rekreacyjno-sportowych na terenie Gminy Jaworzyna Śląska</w:t>
      </w:r>
      <w:bookmarkEnd w:id="9"/>
      <w:r w:rsidR="00D27A42" w:rsidRPr="003D260D">
        <w:rPr>
          <w:rFonts w:ascii="Times New Roman" w:eastAsia="Calibri" w:hAnsi="Times New Roman" w:cs="Times New Roman"/>
          <w:b/>
          <w:bCs/>
          <w:iCs/>
          <w:lang w:eastAsia="pl-PL"/>
        </w:rPr>
        <w:t>”</w:t>
      </w:r>
    </w:p>
    <w:p w14:paraId="100C05C3" w14:textId="29310911" w:rsidR="004939C6" w:rsidRPr="003D260D" w:rsidRDefault="004939C6" w:rsidP="001A49E8">
      <w:pPr>
        <w:pStyle w:val="Akapitzlist"/>
        <w:numPr>
          <w:ilvl w:val="0"/>
          <w:numId w:val="1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dokonania zmian nieistotnych, w stosunku do założeń określonych w</w:t>
      </w:r>
      <w:r w:rsidR="00074596" w:rsidRPr="003D260D">
        <w:rPr>
          <w:rFonts w:ascii="Times New Roman" w:hAnsi="Times New Roman" w:cs="Times New Roman"/>
        </w:rPr>
        <w:t xml:space="preserve"> </w:t>
      </w:r>
      <w:r w:rsidRPr="003D260D">
        <w:rPr>
          <w:rFonts w:ascii="Times New Roman" w:hAnsi="Times New Roman" w:cs="Times New Roman"/>
        </w:rPr>
        <w:t>przekazanej przez Zamawiającego dokumentacji, obowiązkiem Wykonawcy jest uzyskanie,</w:t>
      </w:r>
      <w:r w:rsidR="00074596" w:rsidRPr="003D260D">
        <w:rPr>
          <w:rFonts w:ascii="Times New Roman" w:hAnsi="Times New Roman" w:cs="Times New Roman"/>
        </w:rPr>
        <w:t xml:space="preserve"> </w:t>
      </w:r>
      <w:r w:rsidRPr="003D260D">
        <w:rPr>
          <w:rFonts w:ascii="Times New Roman" w:hAnsi="Times New Roman" w:cs="Times New Roman"/>
        </w:rPr>
        <w:t>jeszcze przed ich wprowadzeniem, pisemnej zgody projektanta i inspektora nadzoru</w:t>
      </w:r>
      <w:r w:rsidR="00074596" w:rsidRPr="003D260D">
        <w:rPr>
          <w:rFonts w:ascii="Times New Roman" w:hAnsi="Times New Roman" w:cs="Times New Roman"/>
        </w:rPr>
        <w:t xml:space="preserve"> </w:t>
      </w:r>
      <w:r w:rsidRPr="003D260D">
        <w:rPr>
          <w:rFonts w:ascii="Times New Roman" w:hAnsi="Times New Roman" w:cs="Times New Roman"/>
        </w:rPr>
        <w:t>inwestorskiego na ich wprowadzenie.</w:t>
      </w:r>
    </w:p>
    <w:p w14:paraId="3845CFE6" w14:textId="017C67B5" w:rsidR="004939C6" w:rsidRPr="003D260D" w:rsidRDefault="004939C6" w:rsidP="001A49E8">
      <w:pPr>
        <w:pStyle w:val="Akapitzlist"/>
        <w:numPr>
          <w:ilvl w:val="0"/>
          <w:numId w:val="1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Odbiór przedmiotu umowy odbywał się będzie przy udziale przedstawicieli obu Stron.</w:t>
      </w:r>
    </w:p>
    <w:p w14:paraId="7321E877" w14:textId="740810B7" w:rsidR="004939C6" w:rsidRPr="003D260D" w:rsidRDefault="004939C6" w:rsidP="001A49E8">
      <w:pPr>
        <w:pStyle w:val="Akapitzlist"/>
        <w:numPr>
          <w:ilvl w:val="0"/>
          <w:numId w:val="1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 datę zakończenia robót przyjmuje się dzień zgłoszenia zakończenia robót wraz z</w:t>
      </w:r>
      <w:r w:rsidR="00074596" w:rsidRPr="003D260D">
        <w:rPr>
          <w:rFonts w:ascii="Times New Roman" w:hAnsi="Times New Roman" w:cs="Times New Roman"/>
        </w:rPr>
        <w:t xml:space="preserve"> </w:t>
      </w:r>
      <w:r w:rsidRPr="003D260D">
        <w:rPr>
          <w:rFonts w:ascii="Times New Roman" w:hAnsi="Times New Roman" w:cs="Times New Roman"/>
        </w:rPr>
        <w:t>wnioskiem o dokonanie odbioru końcowego, pod warunkiem wykonania całości robót</w:t>
      </w:r>
      <w:r w:rsidR="00074596" w:rsidRPr="003D260D">
        <w:rPr>
          <w:rFonts w:ascii="Times New Roman" w:hAnsi="Times New Roman" w:cs="Times New Roman"/>
        </w:rPr>
        <w:t xml:space="preserve"> </w:t>
      </w:r>
      <w:r w:rsidRPr="003D260D">
        <w:rPr>
          <w:rFonts w:ascii="Times New Roman" w:hAnsi="Times New Roman" w:cs="Times New Roman"/>
        </w:rPr>
        <w:t>stanowiących przedmiot umowy.</w:t>
      </w:r>
    </w:p>
    <w:p w14:paraId="0E1285DE" w14:textId="151B5F33" w:rsidR="004939C6" w:rsidRPr="003D260D" w:rsidRDefault="004939C6" w:rsidP="001A49E8">
      <w:pPr>
        <w:pStyle w:val="Akapitzlist"/>
        <w:numPr>
          <w:ilvl w:val="0"/>
          <w:numId w:val="1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Zamawiający dokona odbioru przedmiotu umowy i sporządzi protokół odbioru robót przy</w:t>
      </w:r>
      <w:r w:rsidR="00074596" w:rsidRPr="003D260D">
        <w:rPr>
          <w:rFonts w:ascii="Times New Roman" w:hAnsi="Times New Roman" w:cs="Times New Roman"/>
        </w:rPr>
        <w:t xml:space="preserve"> </w:t>
      </w:r>
      <w:r w:rsidRPr="003D260D">
        <w:rPr>
          <w:rFonts w:ascii="Times New Roman" w:hAnsi="Times New Roman" w:cs="Times New Roman"/>
        </w:rPr>
        <w:t>spełnieniu przez Wykonawcę wymagań określonych w ust. 1 – 4 niniejszego paragrafu.</w:t>
      </w:r>
    </w:p>
    <w:p w14:paraId="440D82BE" w14:textId="569E79F1" w:rsidR="004939C6" w:rsidRPr="003D260D" w:rsidRDefault="004939C6" w:rsidP="001A49E8">
      <w:pPr>
        <w:pStyle w:val="Akapitzlist"/>
        <w:numPr>
          <w:ilvl w:val="0"/>
          <w:numId w:val="1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lastRenderedPageBreak/>
        <w:t>Jeżeli w toku czynności odbioru robót zostaną stwierdzone wady strony sporządzają</w:t>
      </w:r>
      <w:r w:rsidR="00074596" w:rsidRPr="003D260D">
        <w:rPr>
          <w:rFonts w:ascii="Times New Roman" w:hAnsi="Times New Roman" w:cs="Times New Roman"/>
        </w:rPr>
        <w:t xml:space="preserve"> </w:t>
      </w:r>
      <w:r w:rsidRPr="003D260D">
        <w:rPr>
          <w:rFonts w:ascii="Times New Roman" w:hAnsi="Times New Roman" w:cs="Times New Roman"/>
        </w:rPr>
        <w:t>protokół odbioru robót z wyszczególnieniem stwierdzonych wad.</w:t>
      </w:r>
    </w:p>
    <w:p w14:paraId="555D8478" w14:textId="76230373" w:rsidR="004939C6" w:rsidRPr="003D260D" w:rsidRDefault="004939C6" w:rsidP="001A49E8">
      <w:pPr>
        <w:pStyle w:val="Akapitzlist"/>
        <w:numPr>
          <w:ilvl w:val="0"/>
          <w:numId w:val="1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stwierdzenia wad:</w:t>
      </w:r>
    </w:p>
    <w:p w14:paraId="1BD18D49" w14:textId="192B401B" w:rsidR="004939C6" w:rsidRPr="003D260D" w:rsidRDefault="004939C6" w:rsidP="001A49E8">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nadających się do usunięcia – Zamawiający może żądać bezpłatnego usunięcia wad,</w:t>
      </w:r>
      <w:r w:rsidR="00074596" w:rsidRPr="003D260D">
        <w:rPr>
          <w:rFonts w:ascii="Times New Roman" w:hAnsi="Times New Roman" w:cs="Times New Roman"/>
        </w:rPr>
        <w:t xml:space="preserve"> </w:t>
      </w:r>
      <w:r w:rsidRPr="003D260D">
        <w:rPr>
          <w:rFonts w:ascii="Times New Roman" w:hAnsi="Times New Roman" w:cs="Times New Roman"/>
        </w:rPr>
        <w:t>wyznaczając Wykonawcy odpowiedni termin ich usunięcia z zagrożeniem, że po</w:t>
      </w:r>
      <w:r w:rsidR="00074596" w:rsidRPr="003D260D">
        <w:rPr>
          <w:rFonts w:ascii="Times New Roman" w:hAnsi="Times New Roman" w:cs="Times New Roman"/>
        </w:rPr>
        <w:t xml:space="preserve"> </w:t>
      </w:r>
      <w:r w:rsidRPr="003D260D">
        <w:rPr>
          <w:rFonts w:ascii="Times New Roman" w:hAnsi="Times New Roman" w:cs="Times New Roman"/>
        </w:rPr>
        <w:t>bezskutecznym upływie wyznaczonego terminu nie przyjmie naprawy;</w:t>
      </w:r>
    </w:p>
    <w:p w14:paraId="5125E0AB" w14:textId="0A191B8E" w:rsidR="004939C6" w:rsidRPr="003D260D" w:rsidRDefault="004939C6" w:rsidP="001A49E8">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nienadających się do usunięcia – Zamawiający może według swego wyboru:</w:t>
      </w:r>
    </w:p>
    <w:p w14:paraId="3C5A1E84" w14:textId="0134076F" w:rsidR="004939C6" w:rsidRPr="003D260D" w:rsidRDefault="004939C6" w:rsidP="001A49E8">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jeżeli wady umożliwiają użytkowanie przedmiotu umowy zgodnie z przeznaczeniem -</w:t>
      </w:r>
      <w:r w:rsidR="00074596" w:rsidRPr="003D260D">
        <w:rPr>
          <w:rFonts w:ascii="Times New Roman" w:hAnsi="Times New Roman" w:cs="Times New Roman"/>
        </w:rPr>
        <w:t xml:space="preserve"> </w:t>
      </w:r>
      <w:r w:rsidRPr="003D260D">
        <w:rPr>
          <w:rFonts w:ascii="Times New Roman" w:hAnsi="Times New Roman" w:cs="Times New Roman"/>
        </w:rPr>
        <w:t>obniżyć wynagrodzenie przysługujące Wykonawcy odpowiednio od utraconej wartości</w:t>
      </w:r>
      <w:r w:rsidR="00074596" w:rsidRPr="003D260D">
        <w:rPr>
          <w:rFonts w:ascii="Times New Roman" w:hAnsi="Times New Roman" w:cs="Times New Roman"/>
        </w:rPr>
        <w:t xml:space="preserve"> </w:t>
      </w:r>
      <w:r w:rsidRPr="003D260D">
        <w:rPr>
          <w:rFonts w:ascii="Times New Roman" w:hAnsi="Times New Roman" w:cs="Times New Roman"/>
        </w:rPr>
        <w:t>użytkowej, estetycznej i technicznej,</w:t>
      </w:r>
    </w:p>
    <w:p w14:paraId="1B9C7F5E" w14:textId="77267FCD" w:rsidR="004939C6" w:rsidRPr="003D260D" w:rsidRDefault="004939C6" w:rsidP="001A49E8">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jeżeli wady uniemożliwiają użytkowanie przedmiotu umowy zgodnie z</w:t>
      </w:r>
      <w:r w:rsidR="00871338" w:rsidRPr="003D260D">
        <w:rPr>
          <w:rFonts w:ascii="Times New Roman" w:hAnsi="Times New Roman" w:cs="Times New Roman"/>
        </w:rPr>
        <w:t xml:space="preserve"> </w:t>
      </w:r>
      <w:r w:rsidRPr="003D260D">
        <w:rPr>
          <w:rFonts w:ascii="Times New Roman" w:hAnsi="Times New Roman" w:cs="Times New Roman"/>
        </w:rPr>
        <w:t>przeznaczeniem:</w:t>
      </w:r>
    </w:p>
    <w:p w14:paraId="4F61BC42" w14:textId="30CC27C8" w:rsidR="004939C6" w:rsidRPr="003D260D" w:rsidRDefault="004939C6" w:rsidP="001A49E8">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zażądać ponownego wykonania robót, w których stwierdzono wady, bez prawa do</w:t>
      </w:r>
      <w:r w:rsidR="00074596" w:rsidRPr="003D260D">
        <w:rPr>
          <w:rFonts w:ascii="Times New Roman" w:hAnsi="Times New Roman" w:cs="Times New Roman"/>
        </w:rPr>
        <w:t xml:space="preserve"> </w:t>
      </w:r>
      <w:r w:rsidRPr="003D260D">
        <w:rPr>
          <w:rFonts w:ascii="Times New Roman" w:hAnsi="Times New Roman" w:cs="Times New Roman"/>
        </w:rPr>
        <w:t>dodatkowego wynagrodzenia, wyznaczając Wykonawcy odpowiedni termin, zachowując</w:t>
      </w:r>
      <w:r w:rsidR="00074596" w:rsidRPr="003D260D">
        <w:rPr>
          <w:rFonts w:ascii="Times New Roman" w:hAnsi="Times New Roman" w:cs="Times New Roman"/>
        </w:rPr>
        <w:t xml:space="preserve"> </w:t>
      </w:r>
      <w:r w:rsidRPr="003D260D">
        <w:rPr>
          <w:rFonts w:ascii="Times New Roman" w:hAnsi="Times New Roman" w:cs="Times New Roman"/>
        </w:rPr>
        <w:t>przy tym prawo do naliczenia Wykonawcy zastrzeżonych kar umownych lub odstąpić od umowy z przyczyn leżących po stronie Wykonawcy, w terminie dwóch miesięcy od dnia stwierdzenia wady.</w:t>
      </w:r>
    </w:p>
    <w:p w14:paraId="73800B63" w14:textId="689E3754" w:rsidR="004939C6" w:rsidRPr="003D260D" w:rsidRDefault="004939C6" w:rsidP="001A49E8">
      <w:pPr>
        <w:pStyle w:val="Akapitzlist"/>
        <w:numPr>
          <w:ilvl w:val="0"/>
          <w:numId w:val="2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Koszty usuwania wad ponosi Wykonawca.</w:t>
      </w:r>
    </w:p>
    <w:p w14:paraId="00513EC1" w14:textId="6D08A2A8" w:rsidR="004939C6" w:rsidRPr="003D260D" w:rsidRDefault="004939C6" w:rsidP="001A49E8">
      <w:pPr>
        <w:pStyle w:val="Akapitzlist"/>
        <w:numPr>
          <w:ilvl w:val="0"/>
          <w:numId w:val="2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Wykonawca zobowiązany jest do zawiadomienia Zamawiającego oraz inspektora nadzoru</w:t>
      </w:r>
      <w:r w:rsidR="00871338" w:rsidRPr="003D260D">
        <w:rPr>
          <w:rFonts w:ascii="Times New Roman" w:hAnsi="Times New Roman" w:cs="Times New Roman"/>
        </w:rPr>
        <w:t xml:space="preserve"> </w:t>
      </w:r>
      <w:r w:rsidRPr="003D260D">
        <w:rPr>
          <w:rFonts w:ascii="Times New Roman" w:hAnsi="Times New Roman" w:cs="Times New Roman"/>
        </w:rPr>
        <w:t>o usunięciu wad.</w:t>
      </w:r>
    </w:p>
    <w:p w14:paraId="47E128D0" w14:textId="42FAC17E" w:rsidR="004939C6" w:rsidRPr="003D260D" w:rsidRDefault="004939C6" w:rsidP="001A49E8">
      <w:pPr>
        <w:pStyle w:val="Akapitzlist"/>
        <w:numPr>
          <w:ilvl w:val="0"/>
          <w:numId w:val="2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B79B877" w:rsidR="004939C6" w:rsidRPr="003D260D" w:rsidRDefault="004939C6" w:rsidP="001A49E8">
      <w:pPr>
        <w:pStyle w:val="Akapitzlist"/>
        <w:numPr>
          <w:ilvl w:val="0"/>
          <w:numId w:val="2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E8F348C" w14:textId="2ED6ED87" w:rsidR="00A33336" w:rsidRPr="003D260D" w:rsidRDefault="004939C6" w:rsidP="001A49E8">
      <w:pPr>
        <w:pStyle w:val="Akapitzlist"/>
        <w:numPr>
          <w:ilvl w:val="0"/>
          <w:numId w:val="24"/>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nie usunięcia wad lub ponownego wykonania robót, w których zostaną</w:t>
      </w:r>
      <w:r w:rsidR="00871338" w:rsidRPr="003D260D">
        <w:rPr>
          <w:rFonts w:ascii="Times New Roman" w:hAnsi="Times New Roman" w:cs="Times New Roman"/>
        </w:rPr>
        <w:t xml:space="preserve"> </w:t>
      </w:r>
      <w:r w:rsidRPr="003D260D">
        <w:rPr>
          <w:rFonts w:ascii="Times New Roman" w:hAnsi="Times New Roman" w:cs="Times New Roman"/>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656C37A4" w14:textId="55A8ABA5" w:rsidR="00871338" w:rsidRDefault="00871338" w:rsidP="00083C4A">
      <w:pPr>
        <w:autoSpaceDE w:val="0"/>
        <w:autoSpaceDN w:val="0"/>
        <w:adjustRightInd w:val="0"/>
        <w:spacing w:after="0" w:line="360" w:lineRule="auto"/>
        <w:jc w:val="both"/>
        <w:rPr>
          <w:rFonts w:ascii="Times New Roman" w:hAnsi="Times New Roman" w:cs="Times New Roman"/>
        </w:rPr>
      </w:pPr>
    </w:p>
    <w:p w14:paraId="42CDAD50" w14:textId="77777777" w:rsidR="001C304F" w:rsidRPr="004960B9" w:rsidRDefault="001C304F" w:rsidP="00083C4A">
      <w:pPr>
        <w:autoSpaceDE w:val="0"/>
        <w:autoSpaceDN w:val="0"/>
        <w:adjustRightInd w:val="0"/>
        <w:spacing w:after="0" w:line="360" w:lineRule="auto"/>
        <w:jc w:val="both"/>
        <w:rPr>
          <w:rFonts w:ascii="Times New Roman" w:hAnsi="Times New Roman" w:cs="Times New Roman"/>
        </w:rPr>
      </w:pPr>
    </w:p>
    <w:p w14:paraId="467220B5"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lastRenderedPageBreak/>
        <w:t>§ 11. Gwarancja i rękojmia za wady.</w:t>
      </w:r>
    </w:p>
    <w:p w14:paraId="6455B57A" w14:textId="2F1E28D3" w:rsidR="00C51EF2" w:rsidRPr="003D260D" w:rsidRDefault="00C51EF2" w:rsidP="001A49E8">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Wykonawca udziela pisemnej gwarancji na wykonane roboty na okres …… miesięcy od dnia odebrania przez Zamawiającego robót budowlanych i podpisania (bez uwag) protokołu końcowego.</w:t>
      </w:r>
    </w:p>
    <w:p w14:paraId="5B4711F4" w14:textId="07E9DB3D" w:rsidR="004939C6" w:rsidRPr="003D260D" w:rsidRDefault="004939C6" w:rsidP="001A49E8">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Strony ustalają, że okres gwarancji jest tożsamy z okresem rękojmi określonym w ofercie.</w:t>
      </w:r>
    </w:p>
    <w:p w14:paraId="5088B59A" w14:textId="43C9DDAB" w:rsidR="004939C6" w:rsidRPr="003D260D" w:rsidRDefault="004939C6" w:rsidP="001A49E8">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okresie gwarancji Wykonawca zobowiązuje się do bezpłatnego usunięcia wad i usterek w terminie 14 dni licząc od daty pisemnego (osobistego, przez operatora pocztowego</w:t>
      </w:r>
      <w:r w:rsidR="00B62079" w:rsidRPr="003D260D">
        <w:rPr>
          <w:rFonts w:ascii="Times New Roman" w:hAnsi="Times New Roman" w:cs="Times New Roman"/>
        </w:rPr>
        <w:t xml:space="preserve">, </w:t>
      </w:r>
      <w:r w:rsidRPr="003D260D">
        <w:rPr>
          <w:rFonts w:ascii="Times New Roman" w:hAnsi="Times New Roman" w:cs="Times New Roman"/>
        </w:rPr>
        <w:t>faksem</w:t>
      </w:r>
      <w:r w:rsidR="00B62079" w:rsidRPr="003D260D">
        <w:rPr>
          <w:rFonts w:ascii="Times New Roman" w:hAnsi="Times New Roman" w:cs="Times New Roman"/>
        </w:rPr>
        <w:t xml:space="preserve"> lub e-mail</w:t>
      </w:r>
      <w:r w:rsidRPr="003D260D">
        <w:rPr>
          <w:rFonts w:ascii="Times New Roman" w:hAnsi="Times New Roman" w:cs="Times New Roman"/>
        </w:rPr>
        <w:t>) powiadomienia przez Zamawiającego. Okres gwarancji i rękojmi zostanie przedłużony o czas naprawy.</w:t>
      </w:r>
    </w:p>
    <w:p w14:paraId="27ABA75E" w14:textId="3CC36045" w:rsidR="004939C6" w:rsidRPr="003D260D" w:rsidRDefault="004939C6" w:rsidP="001A49E8">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D260D">
        <w:rPr>
          <w:rFonts w:ascii="Times New Roman" w:hAnsi="Times New Roman" w:cs="Times New Roman"/>
        </w:rPr>
        <w:t>wynosi ………… m-</w:t>
      </w:r>
      <w:proofErr w:type="spellStart"/>
      <w:r w:rsidR="00C51EF2" w:rsidRPr="003D260D">
        <w:rPr>
          <w:rFonts w:ascii="Times New Roman" w:hAnsi="Times New Roman" w:cs="Times New Roman"/>
        </w:rPr>
        <w:t>cy</w:t>
      </w:r>
      <w:proofErr w:type="spellEnd"/>
      <w:r w:rsidR="00C51EF2" w:rsidRPr="003D260D">
        <w:rPr>
          <w:rFonts w:ascii="Times New Roman" w:hAnsi="Times New Roman" w:cs="Times New Roman"/>
        </w:rPr>
        <w:t>.</w:t>
      </w:r>
    </w:p>
    <w:p w14:paraId="7F40937E" w14:textId="43AEE055" w:rsidR="004939C6" w:rsidRPr="003D260D" w:rsidRDefault="004939C6" w:rsidP="001A49E8">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Wykonawca odpowiada za wady w wykonaniu przedmiotu umowy również po okresie rękojmi, jeżeli Zamawiający zawiadomi Wykonawcę o wadzie przed upływem okresu rękojmi.</w:t>
      </w:r>
    </w:p>
    <w:p w14:paraId="723CA999" w14:textId="5C02D834" w:rsidR="004939C6" w:rsidRPr="003D260D" w:rsidRDefault="004939C6" w:rsidP="001A49E8">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D260D">
        <w:rPr>
          <w:rFonts w:ascii="Times New Roman" w:hAnsi="Times New Roman" w:cs="Times New Roman"/>
        </w:rPr>
        <w:t xml:space="preserve"> </w:t>
      </w:r>
      <w:r w:rsidRPr="003D260D">
        <w:rPr>
          <w:rFonts w:ascii="Times New Roman" w:hAnsi="Times New Roman" w:cs="Times New Roman"/>
        </w:rPr>
        <w:t>zabezpieczeniem należytego wykonania umowy.</w:t>
      </w:r>
    </w:p>
    <w:p w14:paraId="1C435615" w14:textId="1F6B343F" w:rsidR="004939C6" w:rsidRPr="003D260D" w:rsidRDefault="004939C6" w:rsidP="001A49E8">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Okres gwarancji ulega wydłużeniu o czas potrzebny na usunięcie wad.</w:t>
      </w:r>
    </w:p>
    <w:p w14:paraId="5E4A3513" w14:textId="77777777" w:rsidR="004939C6" w:rsidRPr="004960B9" w:rsidRDefault="004939C6" w:rsidP="00083C4A">
      <w:pPr>
        <w:autoSpaceDE w:val="0"/>
        <w:autoSpaceDN w:val="0"/>
        <w:adjustRightInd w:val="0"/>
        <w:spacing w:after="0" w:line="360" w:lineRule="auto"/>
        <w:rPr>
          <w:rFonts w:ascii="Times New Roman" w:hAnsi="Times New Roman" w:cs="Times New Roman"/>
          <w:b/>
          <w:bCs/>
        </w:rPr>
      </w:pPr>
    </w:p>
    <w:p w14:paraId="5FE304C0" w14:textId="77777777"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12. Zabezpieczenie należytego wykonania umowy.</w:t>
      </w:r>
    </w:p>
    <w:p w14:paraId="2618F37C" w14:textId="556133F8" w:rsidR="00C51EF2" w:rsidRPr="004960B9" w:rsidRDefault="00C51EF2" w:rsidP="001A49E8">
      <w:pPr>
        <w:pStyle w:val="Zwykytekst"/>
        <w:numPr>
          <w:ilvl w:val="0"/>
          <w:numId w:val="26"/>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Wykonawca wniesie zabezpieczenie należyteg</w:t>
      </w:r>
      <w:r w:rsidR="0011049D" w:rsidRPr="004960B9">
        <w:rPr>
          <w:rFonts w:ascii="Times New Roman" w:eastAsia="MS Mincho" w:hAnsi="Times New Roman" w:cs="Times New Roman"/>
          <w:sz w:val="22"/>
          <w:szCs w:val="22"/>
        </w:rPr>
        <w:t>o wykonania umowy o wartości 5</w:t>
      </w:r>
      <w:r w:rsidRPr="004960B9">
        <w:rPr>
          <w:rFonts w:ascii="Times New Roman" w:eastAsia="MS Mincho" w:hAnsi="Times New Roman" w:cs="Times New Roman"/>
          <w:sz w:val="22"/>
          <w:szCs w:val="22"/>
        </w:rPr>
        <w:t xml:space="preserve"> % wynagrodzenia brutto tj. ……………….zł (słownie: …………………………………………) w formie ……………………………..</w:t>
      </w:r>
    </w:p>
    <w:p w14:paraId="3E4D8C57" w14:textId="0D139221" w:rsidR="004939C6" w:rsidRPr="004960B9" w:rsidRDefault="00C51EF2" w:rsidP="001A49E8">
      <w:pPr>
        <w:pStyle w:val="Zwykytekst"/>
        <w:numPr>
          <w:ilvl w:val="0"/>
          <w:numId w:val="26"/>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Strony postanawiają, że 30% z wniesionego zabezpieczenia należytego wykonania umowy tj. ………………zł, jest przeznaczone na  zabezpieczenie roszczeń z tytułu gwarancji, zaś pozostałe  70% wniesionego zabezpieczenia tj. ……………..zł przeznacza się jako gwarancję zgodnego z umową wykonania zadania.                                                                                                                                                                             </w:t>
      </w:r>
    </w:p>
    <w:p w14:paraId="400DB794" w14:textId="42D9B815" w:rsidR="004939C6" w:rsidRPr="004960B9" w:rsidRDefault="004939C6" w:rsidP="001A49E8">
      <w:pPr>
        <w:pStyle w:val="Zwykytekst"/>
        <w:numPr>
          <w:ilvl w:val="0"/>
          <w:numId w:val="26"/>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Zabezpieczenie należytego wykonania umowy, o którym mowa w pkt.1 zostanie zwrócone na wniosek Wykonawcy w następujący sposób: </w:t>
      </w:r>
    </w:p>
    <w:p w14:paraId="694877AA" w14:textId="11BD4B56" w:rsidR="004939C6" w:rsidRPr="004960B9" w:rsidRDefault="004939C6" w:rsidP="001A49E8">
      <w:pPr>
        <w:pStyle w:val="Zwykytekst"/>
        <w:numPr>
          <w:ilvl w:val="0"/>
          <w:numId w:val="27"/>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część zabezpieczenia gwarantująca zgodne z umową wykonania  zadania w terminie 30  dni od daty zakończeniu robót i ich odbiorze, </w:t>
      </w:r>
    </w:p>
    <w:p w14:paraId="6517442C" w14:textId="25FFDAF7" w:rsidR="004D1AA8" w:rsidRPr="004960B9" w:rsidRDefault="004939C6" w:rsidP="001A49E8">
      <w:pPr>
        <w:pStyle w:val="Zwykytekst"/>
        <w:numPr>
          <w:ilvl w:val="0"/>
          <w:numId w:val="27"/>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część zabezpieczenia przeznaczona na roszczenia z tytułu gwarancji w terminie 15 dni po upływie okresu gwarancji.</w:t>
      </w:r>
    </w:p>
    <w:p w14:paraId="33449AD9" w14:textId="677E9DC4" w:rsidR="00F17FAD" w:rsidRDefault="00F17FAD" w:rsidP="00083C4A">
      <w:pPr>
        <w:autoSpaceDE w:val="0"/>
        <w:autoSpaceDN w:val="0"/>
        <w:adjustRightInd w:val="0"/>
        <w:spacing w:after="0" w:line="360" w:lineRule="auto"/>
        <w:rPr>
          <w:rFonts w:ascii="Times New Roman" w:hAnsi="Times New Roman" w:cs="Times New Roman"/>
          <w:b/>
          <w:bCs/>
        </w:rPr>
      </w:pPr>
    </w:p>
    <w:p w14:paraId="7F7761E2" w14:textId="21F31AB5" w:rsidR="001C304F" w:rsidRDefault="001C304F" w:rsidP="00083C4A">
      <w:pPr>
        <w:autoSpaceDE w:val="0"/>
        <w:autoSpaceDN w:val="0"/>
        <w:adjustRightInd w:val="0"/>
        <w:spacing w:after="0" w:line="360" w:lineRule="auto"/>
        <w:rPr>
          <w:rFonts w:ascii="Times New Roman" w:hAnsi="Times New Roman" w:cs="Times New Roman"/>
          <w:b/>
          <w:bCs/>
        </w:rPr>
      </w:pPr>
    </w:p>
    <w:p w14:paraId="0654521F" w14:textId="6BDF23DC" w:rsidR="001C304F" w:rsidRDefault="001C304F" w:rsidP="00083C4A">
      <w:pPr>
        <w:autoSpaceDE w:val="0"/>
        <w:autoSpaceDN w:val="0"/>
        <w:adjustRightInd w:val="0"/>
        <w:spacing w:after="0" w:line="360" w:lineRule="auto"/>
        <w:rPr>
          <w:rFonts w:ascii="Times New Roman" w:hAnsi="Times New Roman" w:cs="Times New Roman"/>
          <w:b/>
          <w:bCs/>
        </w:rPr>
      </w:pPr>
    </w:p>
    <w:p w14:paraId="6A6F9C64" w14:textId="77777777" w:rsidR="001C304F" w:rsidRPr="004960B9" w:rsidRDefault="001C304F" w:rsidP="00083C4A">
      <w:pPr>
        <w:autoSpaceDE w:val="0"/>
        <w:autoSpaceDN w:val="0"/>
        <w:adjustRightInd w:val="0"/>
        <w:spacing w:after="0" w:line="360" w:lineRule="auto"/>
        <w:rPr>
          <w:rFonts w:ascii="Times New Roman" w:hAnsi="Times New Roman" w:cs="Times New Roman"/>
          <w:b/>
          <w:bCs/>
        </w:rPr>
      </w:pPr>
    </w:p>
    <w:p w14:paraId="12DC2307" w14:textId="5616CC5E" w:rsidR="004939C6"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lastRenderedPageBreak/>
        <w:t>§ 13. Kary umowne.</w:t>
      </w:r>
    </w:p>
    <w:p w14:paraId="2238785F" w14:textId="0DC8C694" w:rsidR="004939C6" w:rsidRPr="00C853CA" w:rsidRDefault="004939C6" w:rsidP="001A49E8">
      <w:pPr>
        <w:pStyle w:val="Akapitzlist"/>
        <w:numPr>
          <w:ilvl w:val="0"/>
          <w:numId w:val="28"/>
        </w:numPr>
        <w:autoSpaceDE w:val="0"/>
        <w:autoSpaceDN w:val="0"/>
        <w:adjustRightInd w:val="0"/>
        <w:spacing w:after="0" w:line="360" w:lineRule="auto"/>
        <w:jc w:val="both"/>
        <w:rPr>
          <w:rFonts w:ascii="Times New Roman" w:hAnsi="Times New Roman" w:cs="Times New Roman"/>
        </w:rPr>
      </w:pPr>
      <w:r w:rsidRPr="00C853CA">
        <w:rPr>
          <w:rFonts w:ascii="Times New Roman" w:hAnsi="Times New Roman" w:cs="Times New Roman"/>
        </w:rPr>
        <w:t>Zamawiający zapłaci kary umowne w przypadku zwłoki w odbiorze przedmiotu umowy w przypadku bezusterkowego wykonania w wysokości 0,2% wynagrodzenia umownego brutto za każdy dzień zwłoki</w:t>
      </w:r>
      <w:r w:rsidR="00C853CA" w:rsidRPr="00C853CA">
        <w:rPr>
          <w:rFonts w:ascii="Times New Roman" w:hAnsi="Times New Roman" w:cs="Times New Roman"/>
        </w:rPr>
        <w:t>.</w:t>
      </w:r>
    </w:p>
    <w:p w14:paraId="6B6E8A28" w14:textId="4EA9A3B9" w:rsidR="004939C6" w:rsidRPr="003D260D" w:rsidRDefault="004939C6" w:rsidP="001A49E8">
      <w:pPr>
        <w:pStyle w:val="Akapitzlist"/>
        <w:numPr>
          <w:ilvl w:val="0"/>
          <w:numId w:val="2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Wykonawca zapłaci kary umowne w przypadku:</w:t>
      </w:r>
    </w:p>
    <w:p w14:paraId="0AB722D6" w14:textId="37501D0A" w:rsidR="004939C6" w:rsidRPr="003D260D" w:rsidRDefault="004939C6"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odstąpienia od umowy z przyczyn zależnych od Wykonawcy w wysokości 20% wynagrodzenia umownego brutto,</w:t>
      </w:r>
    </w:p>
    <w:p w14:paraId="2EC01A6D" w14:textId="36CBDB1D" w:rsidR="004939C6" w:rsidRPr="003D260D" w:rsidRDefault="00985A62"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zw</w:t>
      </w:r>
      <w:r w:rsidR="00111E20" w:rsidRPr="003D260D">
        <w:rPr>
          <w:rFonts w:ascii="Times New Roman" w:hAnsi="Times New Roman" w:cs="Times New Roman"/>
        </w:rPr>
        <w:t>ł</w:t>
      </w:r>
      <w:r w:rsidRPr="003D260D">
        <w:rPr>
          <w:rFonts w:ascii="Times New Roman" w:hAnsi="Times New Roman" w:cs="Times New Roman"/>
        </w:rPr>
        <w:t>oki</w:t>
      </w:r>
      <w:r w:rsidR="004939C6" w:rsidRPr="003D260D">
        <w:rPr>
          <w:rFonts w:ascii="Times New Roman" w:hAnsi="Times New Roman" w:cs="Times New Roman"/>
        </w:rPr>
        <w:t xml:space="preserve"> w wykonaniu </w:t>
      </w:r>
      <w:r w:rsidR="002E25A6" w:rsidRPr="003D260D">
        <w:rPr>
          <w:rFonts w:ascii="Times New Roman" w:hAnsi="Times New Roman" w:cs="Times New Roman"/>
        </w:rPr>
        <w:t xml:space="preserve">przedmiotu </w:t>
      </w:r>
      <w:r w:rsidR="004939C6" w:rsidRPr="003D260D">
        <w:rPr>
          <w:rFonts w:ascii="Times New Roman" w:hAnsi="Times New Roman" w:cs="Times New Roman"/>
        </w:rPr>
        <w:t xml:space="preserve">umowy w wysokości 0,2% wartości wynagrodzenia umownego brutto niewykonanych i nieodebranych elementów robót, za każdy </w:t>
      </w:r>
      <w:r w:rsidR="002E25A6" w:rsidRPr="003D260D">
        <w:rPr>
          <w:rFonts w:ascii="Times New Roman" w:hAnsi="Times New Roman" w:cs="Times New Roman"/>
        </w:rPr>
        <w:t xml:space="preserve">rozpoczęty </w:t>
      </w:r>
      <w:r w:rsidR="004939C6" w:rsidRPr="003D260D">
        <w:rPr>
          <w:rFonts w:ascii="Times New Roman" w:hAnsi="Times New Roman" w:cs="Times New Roman"/>
        </w:rPr>
        <w:t xml:space="preserve">dzień </w:t>
      </w:r>
      <w:r w:rsidR="00111E20" w:rsidRPr="003D260D">
        <w:rPr>
          <w:rFonts w:ascii="Times New Roman" w:hAnsi="Times New Roman" w:cs="Times New Roman"/>
        </w:rPr>
        <w:t>zwłoki</w:t>
      </w:r>
      <w:r w:rsidR="004939C6" w:rsidRPr="003D260D">
        <w:rPr>
          <w:rFonts w:ascii="Times New Roman" w:hAnsi="Times New Roman" w:cs="Times New Roman"/>
        </w:rPr>
        <w:t>,</w:t>
      </w:r>
      <w:r w:rsidR="002E25A6" w:rsidRPr="003D260D">
        <w:rPr>
          <w:rFonts w:ascii="Times New Roman" w:hAnsi="Times New Roman" w:cs="Times New Roman"/>
        </w:rPr>
        <w:t xml:space="preserve"> po terminie</w:t>
      </w:r>
      <w:r w:rsidR="001267EB" w:rsidRPr="003D260D">
        <w:rPr>
          <w:rFonts w:ascii="Times New Roman" w:hAnsi="Times New Roman" w:cs="Times New Roman"/>
        </w:rPr>
        <w:t xml:space="preserve"> </w:t>
      </w:r>
      <w:r w:rsidR="002E25A6" w:rsidRPr="003D260D">
        <w:rPr>
          <w:rFonts w:ascii="Times New Roman" w:hAnsi="Times New Roman" w:cs="Times New Roman"/>
        </w:rPr>
        <w:t>określonym w umow</w:t>
      </w:r>
      <w:r w:rsidR="008A7AAB" w:rsidRPr="003D260D">
        <w:rPr>
          <w:rFonts w:ascii="Times New Roman" w:hAnsi="Times New Roman" w:cs="Times New Roman"/>
        </w:rPr>
        <w:t>ie</w:t>
      </w:r>
      <w:r w:rsidR="002E25A6" w:rsidRPr="003D260D">
        <w:rPr>
          <w:rFonts w:ascii="Times New Roman" w:hAnsi="Times New Roman" w:cs="Times New Roman"/>
        </w:rPr>
        <w:t xml:space="preserve"> w §6 ust. 1,</w:t>
      </w:r>
    </w:p>
    <w:p w14:paraId="1AC2814C" w14:textId="7DE33E5E" w:rsidR="004939C6" w:rsidRPr="003D260D" w:rsidRDefault="00111E20"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zwłoki</w:t>
      </w:r>
      <w:r w:rsidR="004939C6" w:rsidRPr="003D260D">
        <w:rPr>
          <w:rFonts w:ascii="Times New Roman" w:hAnsi="Times New Roman" w:cs="Times New Roman"/>
        </w:rPr>
        <w:t xml:space="preserve"> w usunięciu wad stwierdzonych przy odbiorze lub powstałych w okresie gwarancji w wysokości 0,2% wynagrodzenia umownego brutto za każdy rozpoczęty dzień </w:t>
      </w:r>
      <w:r w:rsidRPr="003D260D">
        <w:rPr>
          <w:rFonts w:ascii="Times New Roman" w:hAnsi="Times New Roman" w:cs="Times New Roman"/>
        </w:rPr>
        <w:t>zwłoki</w:t>
      </w:r>
      <w:r w:rsidR="004939C6" w:rsidRPr="003D260D">
        <w:rPr>
          <w:rFonts w:ascii="Times New Roman" w:hAnsi="Times New Roman" w:cs="Times New Roman"/>
        </w:rPr>
        <w:t xml:space="preserve"> po upływie </w:t>
      </w:r>
      <w:r w:rsidR="00624EF5" w:rsidRPr="003D260D">
        <w:rPr>
          <w:rFonts w:ascii="Times New Roman" w:hAnsi="Times New Roman" w:cs="Times New Roman"/>
        </w:rPr>
        <w:t>terminu do ich usunięcia,</w:t>
      </w:r>
    </w:p>
    <w:p w14:paraId="60658AB7" w14:textId="4596447B" w:rsidR="004939C6" w:rsidRPr="003D260D" w:rsidRDefault="004939C6"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 każdorazowy brak zapłaty wynagrodzenia należnego Podwykonawcom lub dalszym Podwykonawcom w wysokości 0,5% wynagrodzenia umownego brutto za każdy przypadek,</w:t>
      </w:r>
    </w:p>
    <w:p w14:paraId="32877BCD" w14:textId="5D480490" w:rsidR="004939C6" w:rsidRPr="003D260D" w:rsidRDefault="004939C6"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za nieterminową zapłatę wynagrodzenia należnego Podwykonawcom lub dalszym Podwykonawcom w wysokości 0,2% wynagrodzenia umownego brutto za każdy dzień </w:t>
      </w:r>
      <w:r w:rsidR="00111E20" w:rsidRPr="003D260D">
        <w:rPr>
          <w:rFonts w:ascii="Times New Roman" w:hAnsi="Times New Roman" w:cs="Times New Roman"/>
        </w:rPr>
        <w:t>zwłoki</w:t>
      </w:r>
      <w:r w:rsidRPr="003D260D">
        <w:rPr>
          <w:rFonts w:ascii="Times New Roman" w:hAnsi="Times New Roman" w:cs="Times New Roman"/>
        </w:rPr>
        <w:t>,</w:t>
      </w:r>
    </w:p>
    <w:p w14:paraId="3A674F2F" w14:textId="22C7DED5" w:rsidR="002579E5" w:rsidRPr="003D260D" w:rsidRDefault="00111E20"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zwłoki</w:t>
      </w:r>
      <w:r w:rsidR="002579E5" w:rsidRPr="003D260D">
        <w:rPr>
          <w:rFonts w:ascii="Times New Roman" w:hAnsi="Times New Roman" w:cs="Times New Roman"/>
        </w:rPr>
        <w:t xml:space="preserve"> w wykonaniu obowiązku ustalonego w §3 ust. 4 i 5 w wysokości 0,02% wynagrodzenia umownego brutto za każdy dzień </w:t>
      </w:r>
      <w:r w:rsidRPr="003D260D">
        <w:rPr>
          <w:rFonts w:ascii="Times New Roman" w:hAnsi="Times New Roman" w:cs="Times New Roman"/>
        </w:rPr>
        <w:t>zwłoki</w:t>
      </w:r>
      <w:r w:rsidR="002579E5" w:rsidRPr="003D260D">
        <w:rPr>
          <w:rFonts w:ascii="Times New Roman" w:hAnsi="Times New Roman" w:cs="Times New Roman"/>
        </w:rPr>
        <w:t>,</w:t>
      </w:r>
    </w:p>
    <w:p w14:paraId="3BC95103" w14:textId="53440788" w:rsidR="002579E5" w:rsidRPr="003D260D" w:rsidRDefault="006B79AD"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zwłoki</w:t>
      </w:r>
      <w:r w:rsidR="002579E5" w:rsidRPr="003D260D">
        <w:rPr>
          <w:rFonts w:ascii="Times New Roman" w:hAnsi="Times New Roman" w:cs="Times New Roman"/>
        </w:rPr>
        <w:t xml:space="preserve"> w wykonaniu obowiązku ustalonego w §4 ust. </w:t>
      </w:r>
      <w:r w:rsidRPr="003D260D">
        <w:rPr>
          <w:rFonts w:ascii="Times New Roman" w:hAnsi="Times New Roman" w:cs="Times New Roman"/>
        </w:rPr>
        <w:t xml:space="preserve">5, </w:t>
      </w:r>
      <w:r w:rsidR="002579E5" w:rsidRPr="003D260D">
        <w:rPr>
          <w:rFonts w:ascii="Times New Roman" w:hAnsi="Times New Roman" w:cs="Times New Roman"/>
        </w:rPr>
        <w:t>13</w:t>
      </w:r>
      <w:r w:rsidRPr="003D260D">
        <w:rPr>
          <w:rFonts w:ascii="Times New Roman" w:hAnsi="Times New Roman" w:cs="Times New Roman"/>
        </w:rPr>
        <w:t>, 15</w:t>
      </w:r>
      <w:r w:rsidR="002579E5" w:rsidRPr="003D260D">
        <w:rPr>
          <w:rFonts w:ascii="Times New Roman" w:hAnsi="Times New Roman" w:cs="Times New Roman"/>
        </w:rPr>
        <w:t xml:space="preserve"> w wysokości 0,02% wynagrodzenia umownego brutto za każdy dzień </w:t>
      </w:r>
      <w:r w:rsidR="00111E20" w:rsidRPr="003D260D">
        <w:rPr>
          <w:rFonts w:ascii="Times New Roman" w:hAnsi="Times New Roman" w:cs="Times New Roman"/>
        </w:rPr>
        <w:t>zwłoki</w:t>
      </w:r>
      <w:r w:rsidR="002579E5" w:rsidRPr="003D260D">
        <w:rPr>
          <w:rFonts w:ascii="Times New Roman" w:hAnsi="Times New Roman" w:cs="Times New Roman"/>
        </w:rPr>
        <w:t>,</w:t>
      </w:r>
    </w:p>
    <w:p w14:paraId="01443A00" w14:textId="43FD60CD" w:rsidR="007C6BA6" w:rsidRPr="003D260D" w:rsidRDefault="007C6BA6"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brak</w:t>
      </w:r>
      <w:r w:rsidR="00400A1B" w:rsidRPr="003D260D">
        <w:rPr>
          <w:rFonts w:ascii="Times New Roman" w:hAnsi="Times New Roman" w:cs="Times New Roman"/>
        </w:rPr>
        <w:t>u</w:t>
      </w:r>
      <w:r w:rsidRPr="003D260D">
        <w:rPr>
          <w:rFonts w:ascii="Times New Roman" w:hAnsi="Times New Roman" w:cs="Times New Roman"/>
        </w:rPr>
        <w:t xml:space="preserve"> zmiany umowy o podwykonawstwo w zakresie</w:t>
      </w:r>
      <w:r w:rsidR="0084275C" w:rsidRPr="003D260D">
        <w:rPr>
          <w:rFonts w:ascii="Times New Roman" w:hAnsi="Times New Roman" w:cs="Times New Roman"/>
        </w:rPr>
        <w:t xml:space="preserve"> terminu zapłaty zgodnie z art. 464 ust. 10 ustawy </w:t>
      </w:r>
      <w:proofErr w:type="spellStart"/>
      <w:r w:rsidR="0084275C" w:rsidRPr="003D260D">
        <w:rPr>
          <w:rFonts w:ascii="Times New Roman" w:hAnsi="Times New Roman" w:cs="Times New Roman"/>
        </w:rPr>
        <w:t>Pzp</w:t>
      </w:r>
      <w:proofErr w:type="spellEnd"/>
      <w:r w:rsidR="0084275C" w:rsidRPr="003D260D">
        <w:rPr>
          <w:rFonts w:ascii="Times New Roman" w:hAnsi="Times New Roman" w:cs="Times New Roman"/>
        </w:rPr>
        <w:t xml:space="preserve"> w </w:t>
      </w:r>
      <w:r w:rsidR="003B29AC" w:rsidRPr="003D260D">
        <w:rPr>
          <w:rFonts w:ascii="Times New Roman" w:hAnsi="Times New Roman" w:cs="Times New Roman"/>
        </w:rPr>
        <w:t xml:space="preserve">terminie zakreślonym przez Zamawiającego, w </w:t>
      </w:r>
      <w:r w:rsidR="0084275C" w:rsidRPr="003D260D">
        <w:rPr>
          <w:rFonts w:ascii="Times New Roman" w:hAnsi="Times New Roman" w:cs="Times New Roman"/>
        </w:rPr>
        <w:t>wysokości 0,</w:t>
      </w:r>
      <w:r w:rsidR="00B91177" w:rsidRPr="003D260D">
        <w:rPr>
          <w:rFonts w:ascii="Times New Roman" w:hAnsi="Times New Roman" w:cs="Times New Roman"/>
        </w:rPr>
        <w:t>02</w:t>
      </w:r>
      <w:r w:rsidR="0084275C" w:rsidRPr="003D260D">
        <w:rPr>
          <w:rFonts w:ascii="Times New Roman" w:hAnsi="Times New Roman" w:cs="Times New Roman"/>
        </w:rPr>
        <w:t xml:space="preserve">% wynagrodzenia umownego brutto </w:t>
      </w:r>
      <w:r w:rsidR="003B29AC" w:rsidRPr="003D260D">
        <w:rPr>
          <w:rFonts w:ascii="Times New Roman" w:hAnsi="Times New Roman" w:cs="Times New Roman"/>
        </w:rPr>
        <w:t>za każdy dzień zwłoki</w:t>
      </w:r>
      <w:r w:rsidR="00400A1B" w:rsidRPr="003D260D">
        <w:rPr>
          <w:rFonts w:ascii="Times New Roman" w:hAnsi="Times New Roman" w:cs="Times New Roman"/>
        </w:rPr>
        <w:t xml:space="preserve"> w wykonaniu zobowiązania do zmiany umowy,</w:t>
      </w:r>
    </w:p>
    <w:p w14:paraId="06AE160A" w14:textId="4E9CA029" w:rsidR="006B79AD" w:rsidRPr="003D260D" w:rsidRDefault="006B79AD"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 niewykonanie obowiązku ustalonego w §2 ust. 5 w kwocie 500,00zł za każdorazowy przypadek,</w:t>
      </w:r>
    </w:p>
    <w:p w14:paraId="2B7C0090" w14:textId="72E08786" w:rsidR="004939C6" w:rsidRPr="003D260D" w:rsidRDefault="004939C6" w:rsidP="001A49E8">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zaistniała sytuacją</w:t>
      </w:r>
      <w:r w:rsidR="00E7305D" w:rsidRPr="003D260D">
        <w:rPr>
          <w:rFonts w:ascii="Times New Roman" w:hAnsi="Times New Roman" w:cs="Times New Roman"/>
        </w:rPr>
        <w:t>.</w:t>
      </w:r>
    </w:p>
    <w:p w14:paraId="7DC7A811" w14:textId="22B122AC" w:rsidR="00E7305D" w:rsidRPr="003D260D" w:rsidRDefault="00E7305D" w:rsidP="001A49E8">
      <w:pPr>
        <w:pStyle w:val="Akapitzlist"/>
        <w:numPr>
          <w:ilvl w:val="0"/>
          <w:numId w:val="2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Strony mogą naliczać kary umowne w wysokości nie przekraczającej łącznie wielkości umówionego wynagrodzenia.</w:t>
      </w:r>
    </w:p>
    <w:p w14:paraId="42A0C736" w14:textId="2A07DE5B" w:rsidR="004939C6" w:rsidRPr="003D260D" w:rsidRDefault="004939C6" w:rsidP="001A49E8">
      <w:pPr>
        <w:pStyle w:val="Akapitzlist"/>
        <w:numPr>
          <w:ilvl w:val="0"/>
          <w:numId w:val="2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Kary umowne przysługujące Zamawiającemu mogą zostać potrącone z wynagrodzenia przysługującego Wykonawcy, bez konieczności uzyskania zgody lub informowania o tym fakcie Wykonawcy.</w:t>
      </w:r>
    </w:p>
    <w:p w14:paraId="2D0740BB" w14:textId="782EE6B8" w:rsidR="004939C6" w:rsidRPr="003D260D" w:rsidRDefault="00624EF5" w:rsidP="001A49E8">
      <w:pPr>
        <w:pStyle w:val="Akapitzlist"/>
        <w:numPr>
          <w:ilvl w:val="0"/>
          <w:numId w:val="28"/>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kiedy kara umowna nie pokryje szkody Zamawiającego może on dochodzić odszkodowania na zasadach ogólnych.</w:t>
      </w:r>
    </w:p>
    <w:p w14:paraId="1BD97100" w14:textId="77777777" w:rsidR="007B3E0D" w:rsidRPr="004960B9" w:rsidRDefault="007B3E0D" w:rsidP="00083C4A">
      <w:pPr>
        <w:autoSpaceDE w:val="0"/>
        <w:autoSpaceDN w:val="0"/>
        <w:adjustRightInd w:val="0"/>
        <w:spacing w:after="0" w:line="360" w:lineRule="auto"/>
        <w:rPr>
          <w:rFonts w:ascii="Times New Roman" w:hAnsi="Times New Roman" w:cs="Times New Roman"/>
          <w:b/>
          <w:bCs/>
        </w:rPr>
      </w:pPr>
    </w:p>
    <w:p w14:paraId="7B6FAC30" w14:textId="54255D90" w:rsidR="007B3E0D" w:rsidRPr="004960B9" w:rsidRDefault="004939C6"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14. Odstąpienie od umowy.</w:t>
      </w:r>
    </w:p>
    <w:p w14:paraId="6AF9AD71" w14:textId="493F9EE9" w:rsidR="004939C6" w:rsidRPr="003D260D" w:rsidRDefault="004939C6" w:rsidP="001A49E8">
      <w:pPr>
        <w:pStyle w:val="Akapitzlist"/>
        <w:numPr>
          <w:ilvl w:val="0"/>
          <w:numId w:val="3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Jeżeli Wykonawca opóźnia się z rozpoczęciem lub ukończeniem przedmiotu umowy tak dalece, że nie jest prawdopodobne żeby zdołał go ukończyć w terminie określonym w § 6 ust. 1, lub też z przyczyn nieleżących po stronie Zamawiającego przerwie wykonywanie umowy na okres dłuższy niż 30 dni, Zamawiający może, bez wyznaczania dodatkowego terminu, odstąpić od umowy w terminie 30 dni.</w:t>
      </w:r>
    </w:p>
    <w:p w14:paraId="077FB154" w14:textId="229DCF52" w:rsidR="004939C6" w:rsidRPr="003D260D" w:rsidRDefault="004939C6" w:rsidP="001A49E8">
      <w:pPr>
        <w:pStyle w:val="Akapitzlist"/>
        <w:numPr>
          <w:ilvl w:val="0"/>
          <w:numId w:val="3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D58123C" w14:textId="6A31D93E" w:rsidR="004939C6" w:rsidRPr="003D260D" w:rsidRDefault="004939C6" w:rsidP="001A49E8">
      <w:pPr>
        <w:pStyle w:val="Akapitzlist"/>
        <w:numPr>
          <w:ilvl w:val="0"/>
          <w:numId w:val="3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 xml:space="preserve">W przypadku naruszenia zasad dotyczących zatrudniania Podwykonawców, Zamawiający może odstąpić od umowy w terminie 30 dni od </w:t>
      </w:r>
      <w:r w:rsidR="00B14A4F" w:rsidRPr="003D260D">
        <w:rPr>
          <w:rFonts w:ascii="Times New Roman" w:hAnsi="Times New Roman" w:cs="Times New Roman"/>
        </w:rPr>
        <w:t>upływu terminu określonego</w:t>
      </w:r>
      <w:r w:rsidRPr="003D260D">
        <w:rPr>
          <w:rFonts w:ascii="Times New Roman" w:hAnsi="Times New Roman" w:cs="Times New Roman"/>
        </w:rPr>
        <w:t xml:space="preserve"> do zaprzestania naruszeń.</w:t>
      </w:r>
    </w:p>
    <w:p w14:paraId="66C078B6" w14:textId="161720A3" w:rsidR="004939C6" w:rsidRPr="003D260D" w:rsidRDefault="004939C6" w:rsidP="001A49E8">
      <w:pPr>
        <w:pStyle w:val="Akapitzlist"/>
        <w:numPr>
          <w:ilvl w:val="0"/>
          <w:numId w:val="3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wygaśnięcia terminu ważności polisy załączonej do oferty, gdy Wykonawca nie przedstawił aktualnej polisy ubezpieczeniowej na okres trwania pozostałej części zamówienia w terminie 30 dni od dnia</w:t>
      </w:r>
      <w:r w:rsidR="00DF0D04" w:rsidRPr="003D260D">
        <w:rPr>
          <w:rFonts w:ascii="Times New Roman" w:hAnsi="Times New Roman" w:cs="Times New Roman"/>
        </w:rPr>
        <w:t>,</w:t>
      </w:r>
      <w:r w:rsidRPr="003D260D">
        <w:rPr>
          <w:rFonts w:ascii="Times New Roman" w:hAnsi="Times New Roman" w:cs="Times New Roman"/>
        </w:rPr>
        <w:t xml:space="preserve"> kiedy powinien przedstawić polisę na dalszy okres, to jest od daty upływu ważności tego dokumentu.</w:t>
      </w:r>
    </w:p>
    <w:p w14:paraId="00E3D422" w14:textId="0CB9D4FD" w:rsidR="004939C6" w:rsidRPr="003D260D" w:rsidRDefault="004939C6" w:rsidP="001A49E8">
      <w:pPr>
        <w:pStyle w:val="Akapitzlist"/>
        <w:numPr>
          <w:ilvl w:val="0"/>
          <w:numId w:val="3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wypadku odstąpienia od umowy Wykonawca może żądać jedynie wynagrodzenia należnego z tytułu wykonania części umowy.</w:t>
      </w:r>
    </w:p>
    <w:p w14:paraId="3F4DD30D" w14:textId="48ACC5F9" w:rsidR="004939C6" w:rsidRPr="003D260D" w:rsidRDefault="004939C6" w:rsidP="001A49E8">
      <w:pPr>
        <w:pStyle w:val="Akapitzlist"/>
        <w:numPr>
          <w:ilvl w:val="0"/>
          <w:numId w:val="30"/>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W przypadku odstąpienia od umowy strony są zobowiązane do następujących czynności:</w:t>
      </w:r>
    </w:p>
    <w:p w14:paraId="355C1317" w14:textId="230B2EBD" w:rsidR="004939C6" w:rsidRPr="003D260D" w:rsidRDefault="004939C6" w:rsidP="001A49E8">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sporządzenia protokołu z inwentaryzacji wykonanych robót według stanu na dzień</w:t>
      </w:r>
      <w:r w:rsidR="00541988" w:rsidRPr="003D260D">
        <w:rPr>
          <w:rFonts w:ascii="Times New Roman" w:hAnsi="Times New Roman" w:cs="Times New Roman"/>
        </w:rPr>
        <w:t xml:space="preserve"> </w:t>
      </w:r>
      <w:r w:rsidRPr="003D260D">
        <w:rPr>
          <w:rFonts w:ascii="Times New Roman" w:hAnsi="Times New Roman" w:cs="Times New Roman"/>
        </w:rPr>
        <w:t>odstąpienia od umowy,</w:t>
      </w:r>
    </w:p>
    <w:p w14:paraId="6712BCEA" w14:textId="60C83FB5" w:rsidR="004939C6" w:rsidRPr="003D260D" w:rsidRDefault="004939C6" w:rsidP="001A49E8">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3D260D">
        <w:rPr>
          <w:rFonts w:ascii="Times New Roman" w:hAnsi="Times New Roman" w:cs="Times New Roman"/>
        </w:rPr>
        <w:t>ustalenia sposobu zabezpieczenia przerwanych robót na koszt strony odpowiedzialnej za</w:t>
      </w:r>
      <w:r w:rsidR="00DA0ECE" w:rsidRPr="003D260D">
        <w:rPr>
          <w:rFonts w:ascii="Times New Roman" w:hAnsi="Times New Roman" w:cs="Times New Roman"/>
        </w:rPr>
        <w:t xml:space="preserve"> </w:t>
      </w:r>
      <w:r w:rsidRPr="003D260D">
        <w:rPr>
          <w:rFonts w:ascii="Times New Roman" w:hAnsi="Times New Roman" w:cs="Times New Roman"/>
        </w:rPr>
        <w:t>odstąpienie od umowy.</w:t>
      </w:r>
    </w:p>
    <w:p w14:paraId="54E63845" w14:textId="77777777" w:rsidR="004939C6" w:rsidRPr="0088070A" w:rsidRDefault="004939C6" w:rsidP="00083C4A">
      <w:pPr>
        <w:autoSpaceDE w:val="0"/>
        <w:autoSpaceDN w:val="0"/>
        <w:adjustRightInd w:val="0"/>
        <w:spacing w:after="0" w:line="360" w:lineRule="auto"/>
        <w:rPr>
          <w:rFonts w:ascii="Times New Roman" w:hAnsi="Times New Roman" w:cs="Times New Roman"/>
          <w:b/>
          <w:bCs/>
        </w:rPr>
      </w:pPr>
    </w:p>
    <w:p w14:paraId="2C94DE3C" w14:textId="0B38D66F" w:rsidR="0086315B" w:rsidRPr="0088070A" w:rsidRDefault="004939C6" w:rsidP="00083C4A">
      <w:pPr>
        <w:autoSpaceDE w:val="0"/>
        <w:autoSpaceDN w:val="0"/>
        <w:adjustRightInd w:val="0"/>
        <w:spacing w:after="0" w:line="360" w:lineRule="auto"/>
        <w:jc w:val="center"/>
        <w:rPr>
          <w:rFonts w:ascii="Times New Roman" w:hAnsi="Times New Roman" w:cs="Times New Roman"/>
          <w:b/>
          <w:bCs/>
        </w:rPr>
      </w:pPr>
      <w:r w:rsidRPr="0088070A">
        <w:rPr>
          <w:rFonts w:ascii="Times New Roman" w:hAnsi="Times New Roman" w:cs="Times New Roman"/>
          <w:b/>
          <w:bCs/>
        </w:rPr>
        <w:t>§ 15. Zmiana postanowień umowy.</w:t>
      </w:r>
    </w:p>
    <w:p w14:paraId="661E6967" w14:textId="53F2C910" w:rsidR="0086315B" w:rsidRPr="00595CA8" w:rsidRDefault="0086315B" w:rsidP="001A49E8">
      <w:pPr>
        <w:pStyle w:val="Akapitzlist"/>
        <w:numPr>
          <w:ilvl w:val="0"/>
          <w:numId w:val="32"/>
        </w:numPr>
        <w:suppressAutoHyphens/>
        <w:spacing w:after="0" w:line="360" w:lineRule="auto"/>
        <w:jc w:val="both"/>
        <w:rPr>
          <w:rFonts w:ascii="Times New Roman" w:hAnsi="Times New Roman"/>
        </w:rPr>
      </w:pPr>
      <w:r w:rsidRPr="00595CA8">
        <w:rPr>
          <w:rFonts w:ascii="Times New Roman" w:hAnsi="Times New Roman"/>
        </w:rPr>
        <w:t xml:space="preserve">Zamawiający nie przewiduje możliwości zmiany treści umowy poza sytuacjami określonymi w art. </w:t>
      </w:r>
      <w:r w:rsidR="00163D49" w:rsidRPr="00595CA8">
        <w:rPr>
          <w:rFonts w:ascii="Times New Roman" w:hAnsi="Times New Roman"/>
        </w:rPr>
        <w:t>455</w:t>
      </w:r>
      <w:r w:rsidRPr="00595CA8">
        <w:rPr>
          <w:rFonts w:ascii="Times New Roman" w:hAnsi="Times New Roman"/>
        </w:rPr>
        <w:t xml:space="preserve"> ust. 1 Prawo Zamówień Publicznych</w:t>
      </w:r>
      <w:r w:rsidR="00163D49" w:rsidRPr="00595CA8">
        <w:rPr>
          <w:rFonts w:ascii="Times New Roman" w:hAnsi="Times New Roman"/>
        </w:rPr>
        <w:t>.</w:t>
      </w:r>
    </w:p>
    <w:p w14:paraId="0550DACE" w14:textId="77777777" w:rsidR="00B37BED" w:rsidRPr="00595CA8" w:rsidRDefault="00B37BED" w:rsidP="001A49E8">
      <w:pPr>
        <w:pStyle w:val="Akapitzlist"/>
        <w:numPr>
          <w:ilvl w:val="0"/>
          <w:numId w:val="32"/>
        </w:numPr>
        <w:suppressAutoHyphens/>
        <w:spacing w:after="0" w:line="360" w:lineRule="auto"/>
        <w:jc w:val="both"/>
        <w:rPr>
          <w:rFonts w:ascii="Times New Roman" w:hAnsi="Times New Roman"/>
        </w:rPr>
      </w:pPr>
      <w:r w:rsidRPr="00595CA8">
        <w:rPr>
          <w:rFonts w:ascii="Times New Roman" w:hAnsi="Times New Roman"/>
        </w:rPr>
        <w:t>Dopuszczalne zmiany umowy:</w:t>
      </w:r>
    </w:p>
    <w:p w14:paraId="09E6CAE9" w14:textId="04772B98" w:rsidR="00B37BED" w:rsidRPr="00595CA8" w:rsidRDefault="00B37BED" w:rsidP="001A49E8">
      <w:pPr>
        <w:pStyle w:val="Akapitzlist"/>
        <w:numPr>
          <w:ilvl w:val="0"/>
          <w:numId w:val="33"/>
        </w:numPr>
        <w:tabs>
          <w:tab w:val="left" w:pos="284"/>
        </w:tabs>
        <w:suppressAutoHyphens/>
        <w:spacing w:after="0" w:line="360" w:lineRule="auto"/>
        <w:jc w:val="both"/>
        <w:rPr>
          <w:rFonts w:ascii="Times New Roman" w:hAnsi="Times New Roman"/>
        </w:rPr>
      </w:pPr>
      <w:r w:rsidRPr="00595CA8">
        <w:rPr>
          <w:rFonts w:ascii="Times New Roman" w:hAnsi="Times New Roman"/>
        </w:rPr>
        <w:t>zamiana umownego terminu, w przypadku wystąpienia co najmniej jednej z następujących okoliczności:</w:t>
      </w:r>
    </w:p>
    <w:p w14:paraId="7602F75A" w14:textId="1281D799" w:rsidR="00B37BED" w:rsidRPr="00595CA8" w:rsidRDefault="00B37BED" w:rsidP="001A49E8">
      <w:pPr>
        <w:pStyle w:val="Akapitzlist"/>
        <w:numPr>
          <w:ilvl w:val="0"/>
          <w:numId w:val="34"/>
        </w:numPr>
        <w:tabs>
          <w:tab w:val="left" w:pos="284"/>
        </w:tabs>
        <w:suppressAutoHyphens/>
        <w:spacing w:after="0" w:line="360" w:lineRule="auto"/>
        <w:jc w:val="both"/>
        <w:rPr>
          <w:rFonts w:ascii="Times New Roman" w:hAnsi="Times New Roman"/>
        </w:rPr>
      </w:pPr>
      <w:r w:rsidRPr="00595CA8">
        <w:rPr>
          <w:rFonts w:ascii="Times New Roman" w:hAnsi="Times New Roman"/>
        </w:rPr>
        <w:t>wystąpienie wydarzenia nieprzewidywalnego, losowego, pozostającego poza kontrolą stron niniejszej umowy, występujące po podpisaniu umowy, a powodujące niemożliwość wywiązania się z umowy w jej obecnym brzmieniu,</w:t>
      </w:r>
    </w:p>
    <w:p w14:paraId="6AD82610" w14:textId="4731D8C3" w:rsidR="00B37BED" w:rsidRPr="00595CA8" w:rsidRDefault="00B37BED" w:rsidP="001A49E8">
      <w:pPr>
        <w:pStyle w:val="Akapitzlist"/>
        <w:numPr>
          <w:ilvl w:val="0"/>
          <w:numId w:val="34"/>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zmian istotnych przepisów prawa Unii Europejskiej lub prawa krajowego powodujących konieczność dostosowania przedmiotu zamówienia do zmiany przepisów, które nastąpiły w trakcie realizacji zamówienia, </w:t>
      </w:r>
    </w:p>
    <w:p w14:paraId="01392316" w14:textId="6F00D42C" w:rsidR="00B37BED" w:rsidRPr="00595CA8" w:rsidRDefault="00B37BED" w:rsidP="001A49E8">
      <w:pPr>
        <w:pStyle w:val="Akapitzlist"/>
        <w:numPr>
          <w:ilvl w:val="0"/>
          <w:numId w:val="34"/>
        </w:numPr>
        <w:tabs>
          <w:tab w:val="left" w:pos="284"/>
        </w:tabs>
        <w:suppressAutoHyphens/>
        <w:spacing w:after="0" w:line="360" w:lineRule="auto"/>
        <w:jc w:val="both"/>
        <w:rPr>
          <w:rFonts w:ascii="Times New Roman" w:hAnsi="Times New Roman"/>
        </w:rPr>
      </w:pPr>
      <w:r w:rsidRPr="00595CA8">
        <w:rPr>
          <w:rFonts w:ascii="Times New Roman" w:hAnsi="Times New Roman"/>
        </w:rPr>
        <w:lastRenderedPageBreak/>
        <w:t xml:space="preserve">działania organów administracji w szczególności przekroczenia określonych przepisami terminów dla uzyskania wymaganych pozwoleń, uzgodnień, decyzji lub opinii innych organów, niezbędnych do uzyskania koniecznych pozwoleń, nie dłużej jednak niż o okres trwania tych okoliczności, </w:t>
      </w:r>
    </w:p>
    <w:p w14:paraId="0803AC6E" w14:textId="5DD2EB7F" w:rsidR="00B37BED" w:rsidRPr="00595CA8" w:rsidRDefault="00B37BED" w:rsidP="001A49E8">
      <w:pPr>
        <w:pStyle w:val="Akapitzlist"/>
        <w:numPr>
          <w:ilvl w:val="0"/>
          <w:numId w:val="34"/>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 </w:t>
      </w:r>
    </w:p>
    <w:p w14:paraId="0FFABC9A" w14:textId="5FE1D952" w:rsidR="00B37BED" w:rsidRPr="00595CA8" w:rsidRDefault="00B37BED" w:rsidP="001A49E8">
      <w:pPr>
        <w:pStyle w:val="Akapitzlist"/>
        <w:numPr>
          <w:ilvl w:val="0"/>
          <w:numId w:val="34"/>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wstrzymania przez Zamawiającego wykonania robót, które nie wynika z okoliczności leżących po stronie Wykonawcy (nie dotyczy okoliczności wstrzymania robót przez Inspektorów nadzoru Inwestorskiego w przypadku stwierdzenia nieprawidłowości zawinionych przez Wykonawcę); </w:t>
      </w:r>
    </w:p>
    <w:p w14:paraId="2122073F" w14:textId="0A738184" w:rsidR="00B37BED" w:rsidRPr="00595CA8" w:rsidRDefault="00B37BED" w:rsidP="001A49E8">
      <w:pPr>
        <w:pStyle w:val="Akapitzlist"/>
        <w:numPr>
          <w:ilvl w:val="0"/>
          <w:numId w:val="34"/>
        </w:numPr>
        <w:tabs>
          <w:tab w:val="left" w:pos="284"/>
        </w:tabs>
        <w:suppressAutoHyphens/>
        <w:spacing w:after="0" w:line="360" w:lineRule="auto"/>
        <w:jc w:val="both"/>
        <w:rPr>
          <w:rFonts w:ascii="Times New Roman" w:hAnsi="Times New Roman"/>
        </w:rPr>
      </w:pPr>
      <w:r w:rsidRPr="00595CA8">
        <w:rPr>
          <w:rFonts w:ascii="Times New Roman" w:hAnsi="Times New Roman"/>
        </w:rPr>
        <w:t>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dzienniku budowy oraz musi być potwierdzony przez inspektora nadzoru inwestorskiego ze strony Zamawiającego. W przypadku zmiany terminu realizacji przedmiotu umowy, wynikającego z okoliczności wymienionych powyżej, termin może ulec przedłużeniu, nie dłużej jednak niż o czas trwania tych okoliczności. Strony z powodów, jakie mogą wpływać na zmiany terminów wykonania robót, wyłączają niedogodności związane z pogodą, typową dla okresu wykonania robót w miejscu budowy,</w:t>
      </w:r>
    </w:p>
    <w:p w14:paraId="317CCCEC" w14:textId="7AC06770" w:rsidR="00B37BED" w:rsidRPr="00595CA8" w:rsidRDefault="00B37BED" w:rsidP="001A49E8">
      <w:pPr>
        <w:pStyle w:val="Akapitzlist"/>
        <w:numPr>
          <w:ilvl w:val="0"/>
          <w:numId w:val="34"/>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zwiększenie zakresu robót (zlecenie robót dodatkowych). </w:t>
      </w:r>
    </w:p>
    <w:p w14:paraId="1BCE5171" w14:textId="64D02F25" w:rsidR="00B37BED" w:rsidRPr="00595CA8" w:rsidRDefault="00B37BED" w:rsidP="001A49E8">
      <w:pPr>
        <w:pStyle w:val="Akapitzlist"/>
        <w:numPr>
          <w:ilvl w:val="0"/>
          <w:numId w:val="33"/>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zmiana sposobu wykonania przedmiotu umowy – zmiany technologiczne: </w:t>
      </w:r>
    </w:p>
    <w:p w14:paraId="551713C2" w14:textId="292056C2" w:rsidR="00B37BED" w:rsidRPr="00595CA8" w:rsidRDefault="00B37BED" w:rsidP="001A49E8">
      <w:pPr>
        <w:pStyle w:val="Akapitzlist"/>
        <w:numPr>
          <w:ilvl w:val="0"/>
          <w:numId w:val="35"/>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niedostępność na rynku materiałów lub urządzeń wskazanych w ofercie, SWZ, specyfikacji technicznej wykonania i odbioru robót budowlanych, dokumentacji projektowej lub technicznej, spowodowana zaprzestaniem produkcji lub wycofaniem z rynku tych materiałów lub urządzeń, </w:t>
      </w:r>
    </w:p>
    <w:p w14:paraId="715DE868" w14:textId="652ACFB8" w:rsidR="00B37BED" w:rsidRPr="00595CA8" w:rsidRDefault="00B37BED" w:rsidP="001A49E8">
      <w:pPr>
        <w:pStyle w:val="Akapitzlist"/>
        <w:numPr>
          <w:ilvl w:val="0"/>
          <w:numId w:val="35"/>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pojawienie się na rynku materiałów, części lub urządzeń nowszej generacji niż wskazanych w ofercie, SWZ, specyfikacji technicznej wykonania i odbioru robót budowlanych pozwalających na zmniejszenie kosztów eksploatacji wykonanego przedmiotu umowy, </w:t>
      </w:r>
    </w:p>
    <w:p w14:paraId="3AA9C7BB" w14:textId="67C1D4DA" w:rsidR="00B37BED" w:rsidRPr="00595CA8" w:rsidRDefault="00B37BED" w:rsidP="001A49E8">
      <w:pPr>
        <w:pStyle w:val="Akapitzlist"/>
        <w:numPr>
          <w:ilvl w:val="0"/>
          <w:numId w:val="35"/>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konieczność zrealizowania roboty przy zastosowaniu innych rozwiązań technicznych, technologicznych niż wskazane w ofercie, SWZ w sytuacji gdyby zastosowanie przewidzianych rozwiązań groziło niewykonaniem lub wadliwym wykonaniem przedmiotu umowy, </w:t>
      </w:r>
    </w:p>
    <w:p w14:paraId="1E6024C8" w14:textId="79D33539" w:rsidR="00B37BED" w:rsidRPr="00595CA8" w:rsidRDefault="00B37BED" w:rsidP="001A49E8">
      <w:pPr>
        <w:pStyle w:val="Akapitzlist"/>
        <w:numPr>
          <w:ilvl w:val="0"/>
          <w:numId w:val="35"/>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zmiana dokonana na podstawie art. 23 pkt. 1 ustawy Prawo budowlane w zakresie zmian rozwiązań projektowych, jeżeli są one uzasadnione koniecznością zwiększenia bezpieczeństwa realizacji robót budowlanych lub usprawnienia procesu budowy, </w:t>
      </w:r>
    </w:p>
    <w:p w14:paraId="696FC9F2" w14:textId="56D74C61" w:rsidR="00B37BED" w:rsidRPr="00595CA8" w:rsidRDefault="00B37BED" w:rsidP="001A49E8">
      <w:pPr>
        <w:pStyle w:val="Akapitzlist"/>
        <w:numPr>
          <w:ilvl w:val="0"/>
          <w:numId w:val="35"/>
        </w:numPr>
        <w:tabs>
          <w:tab w:val="left" w:pos="284"/>
        </w:tabs>
        <w:suppressAutoHyphens/>
        <w:spacing w:after="0" w:line="360" w:lineRule="auto"/>
        <w:jc w:val="both"/>
        <w:rPr>
          <w:rFonts w:ascii="Times New Roman" w:hAnsi="Times New Roman"/>
        </w:rPr>
      </w:pPr>
      <w:r w:rsidRPr="00595CA8">
        <w:rPr>
          <w:rFonts w:ascii="Times New Roman" w:hAnsi="Times New Roman"/>
        </w:rPr>
        <w:lastRenderedPageBreak/>
        <w:t>zmiany, które zostały dokonane podczas wykonywania robót i nie powodują odstąpienia w sposób istotny od zatwierdzonego projektu lub warunków pozwolenia na budowę w ramach art. 36a ust. 5 ustawy Prawo budowlane, spełniając zapis art. 57 ust. 2 ustawy Prawo budowlane.</w:t>
      </w:r>
    </w:p>
    <w:p w14:paraId="00A33916" w14:textId="3EACF092" w:rsidR="00B37BED" w:rsidRPr="00595CA8" w:rsidRDefault="00B37BED" w:rsidP="001A49E8">
      <w:pPr>
        <w:pStyle w:val="Akapitzlist"/>
        <w:numPr>
          <w:ilvl w:val="0"/>
          <w:numId w:val="33"/>
        </w:numPr>
        <w:tabs>
          <w:tab w:val="left" w:pos="284"/>
        </w:tabs>
        <w:suppressAutoHyphens/>
        <w:spacing w:after="0" w:line="360" w:lineRule="auto"/>
        <w:jc w:val="both"/>
        <w:rPr>
          <w:rFonts w:ascii="Times New Roman" w:hAnsi="Times New Roman"/>
        </w:rPr>
      </w:pPr>
      <w:r w:rsidRPr="00595CA8">
        <w:rPr>
          <w:rFonts w:ascii="Times New Roman" w:hAnsi="Times New Roman"/>
        </w:rPr>
        <w:t xml:space="preserve">zamiana osób odpowiedzialnych za wykonanie zamówienia z zastrzeżeniem, że wprowadzona zmiana nie może skutkować zmianą wykonawcy zamówienia: </w:t>
      </w:r>
    </w:p>
    <w:p w14:paraId="10D1B140" w14:textId="4C799AF6" w:rsidR="00B37BED" w:rsidRPr="00595CA8" w:rsidRDefault="00B37BED" w:rsidP="001A49E8">
      <w:pPr>
        <w:pStyle w:val="Akapitzlist"/>
        <w:numPr>
          <w:ilvl w:val="0"/>
          <w:numId w:val="36"/>
        </w:numPr>
        <w:tabs>
          <w:tab w:val="left" w:pos="284"/>
        </w:tabs>
        <w:suppressAutoHyphens/>
        <w:spacing w:after="0" w:line="360" w:lineRule="auto"/>
        <w:jc w:val="both"/>
        <w:rPr>
          <w:rFonts w:ascii="Times New Roman" w:hAnsi="Times New Roman"/>
        </w:rPr>
      </w:pPr>
      <w:r w:rsidRPr="00595CA8">
        <w:rPr>
          <w:rFonts w:ascii="Times New Roman" w:hAnsi="Times New Roman"/>
        </w:rPr>
        <w:t>zmiana osób przy pomocy, których Wykonawca realizuje przedmiot umowy na inne legitymujące się co najmniej równoważnymi uprawnieniami</w:t>
      </w:r>
      <w:r w:rsidR="008D510B" w:rsidRPr="00595CA8">
        <w:rPr>
          <w:rFonts w:ascii="Times New Roman" w:hAnsi="Times New Roman"/>
        </w:rPr>
        <w:t>,</w:t>
      </w:r>
      <w:r w:rsidRPr="00595CA8">
        <w:rPr>
          <w:rFonts w:ascii="Times New Roman" w:hAnsi="Times New Roman"/>
        </w:rPr>
        <w:t xml:space="preserve"> o których mowa w SWZ, ustawie Prawo budowlane lub innych przepisach powszechnie obowiązujących, </w:t>
      </w:r>
    </w:p>
    <w:p w14:paraId="578996D4" w14:textId="49EFC356" w:rsidR="00B37BED" w:rsidRPr="00595CA8" w:rsidRDefault="00B37BED" w:rsidP="001A49E8">
      <w:pPr>
        <w:pStyle w:val="Akapitzlist"/>
        <w:numPr>
          <w:ilvl w:val="0"/>
          <w:numId w:val="36"/>
        </w:numPr>
        <w:tabs>
          <w:tab w:val="left" w:pos="284"/>
        </w:tabs>
        <w:suppressAutoHyphens/>
        <w:spacing w:after="0" w:line="360" w:lineRule="auto"/>
        <w:jc w:val="both"/>
        <w:rPr>
          <w:rFonts w:ascii="Times New Roman" w:hAnsi="Times New Roman"/>
        </w:rPr>
      </w:pPr>
      <w:r w:rsidRPr="00595CA8">
        <w:rPr>
          <w:rFonts w:ascii="Times New Roman" w:hAnsi="Times New Roman"/>
        </w:rPr>
        <w:t>zmiany kluczowego personelu Wykonawcy lub Zamawiającego na skutek zdarzeń losowych, zmian kadrowo - personalnych, utraty wymaganych uprawnień, utraty stanowiska. Zmiana kluczowego personelu Wykonawcy może nastąpić wyłącznie pod warunkiem okazania upra</w:t>
      </w:r>
      <w:r w:rsidR="008D510B" w:rsidRPr="00595CA8">
        <w:rPr>
          <w:rFonts w:ascii="Times New Roman" w:hAnsi="Times New Roman"/>
        </w:rPr>
        <w:t>wnień co najmniej równoważnych</w:t>
      </w:r>
      <w:r w:rsidRPr="00595CA8">
        <w:rPr>
          <w:rFonts w:ascii="Times New Roman" w:hAnsi="Times New Roman"/>
        </w:rPr>
        <w:t>,</w:t>
      </w:r>
    </w:p>
    <w:p w14:paraId="546C194B" w14:textId="694E4F67" w:rsidR="00B37BED" w:rsidRPr="00595CA8" w:rsidRDefault="00B37BED" w:rsidP="001A49E8">
      <w:pPr>
        <w:pStyle w:val="Akapitzlist"/>
        <w:numPr>
          <w:ilvl w:val="0"/>
          <w:numId w:val="36"/>
        </w:numPr>
        <w:tabs>
          <w:tab w:val="left" w:pos="284"/>
        </w:tabs>
        <w:suppressAutoHyphens/>
        <w:spacing w:after="0" w:line="360" w:lineRule="auto"/>
        <w:jc w:val="both"/>
        <w:rPr>
          <w:rFonts w:ascii="Times New Roman" w:hAnsi="Times New Roman"/>
        </w:rPr>
      </w:pPr>
      <w:r w:rsidRPr="00595CA8">
        <w:rPr>
          <w:rFonts w:ascii="Times New Roman" w:hAnsi="Times New Roman"/>
        </w:rPr>
        <w:t>wprowadzenie dodatkowego personelu Wykonawcy lub podwykonawcy z przyczyn o obiektywnym charakterze, zaakceptowanych przez Zamawiającego pod warunkiem spełnienia warunków w zakresie n</w:t>
      </w:r>
      <w:r w:rsidR="008D510B" w:rsidRPr="00595CA8">
        <w:rPr>
          <w:rFonts w:ascii="Times New Roman" w:hAnsi="Times New Roman"/>
        </w:rPr>
        <w:t>ie mniejszym niż wymagane w SWZ,</w:t>
      </w:r>
      <w:r w:rsidRPr="00595CA8">
        <w:rPr>
          <w:rFonts w:ascii="Times New Roman" w:hAnsi="Times New Roman"/>
        </w:rPr>
        <w:t xml:space="preserve"> </w:t>
      </w:r>
    </w:p>
    <w:p w14:paraId="52134556" w14:textId="24F9153B" w:rsidR="00B37BED" w:rsidRPr="00595CA8" w:rsidRDefault="00B37BED" w:rsidP="001A49E8">
      <w:pPr>
        <w:pStyle w:val="Akapitzlist"/>
        <w:numPr>
          <w:ilvl w:val="0"/>
          <w:numId w:val="36"/>
        </w:numPr>
        <w:tabs>
          <w:tab w:val="left" w:pos="284"/>
        </w:tabs>
        <w:suppressAutoHyphens/>
        <w:spacing w:after="0" w:line="360" w:lineRule="auto"/>
        <w:jc w:val="both"/>
        <w:rPr>
          <w:rFonts w:ascii="Times New Roman" w:hAnsi="Times New Roman"/>
        </w:rPr>
      </w:pPr>
      <w:r w:rsidRPr="00595CA8">
        <w:rPr>
          <w:rFonts w:ascii="Times New Roman" w:hAnsi="Times New Roman"/>
        </w:rPr>
        <w:t>zmiana koordynatora lub osób odpowiedzialnych za nadzór nad prawidłowym wykonywaniem zamó</w:t>
      </w:r>
      <w:r w:rsidR="008D510B" w:rsidRPr="00595CA8">
        <w:rPr>
          <w:rFonts w:ascii="Times New Roman" w:hAnsi="Times New Roman"/>
        </w:rPr>
        <w:t>wienia po stronie Zamawiającego;</w:t>
      </w:r>
    </w:p>
    <w:p w14:paraId="4857CE15" w14:textId="4D84E373" w:rsidR="00B37BED" w:rsidRPr="00595CA8" w:rsidRDefault="00B37BED" w:rsidP="001A49E8">
      <w:pPr>
        <w:pStyle w:val="Akapitzlist"/>
        <w:numPr>
          <w:ilvl w:val="0"/>
          <w:numId w:val="33"/>
        </w:numPr>
        <w:tabs>
          <w:tab w:val="left" w:pos="284"/>
        </w:tabs>
        <w:suppressAutoHyphens/>
        <w:spacing w:after="0" w:line="360" w:lineRule="auto"/>
        <w:jc w:val="both"/>
        <w:rPr>
          <w:rFonts w:ascii="Times New Roman" w:hAnsi="Times New Roman"/>
          <w:color w:val="000000" w:themeColor="text1"/>
        </w:rPr>
      </w:pPr>
      <w:r w:rsidRPr="00595CA8">
        <w:rPr>
          <w:rFonts w:ascii="Times New Roman" w:hAnsi="Times New Roman"/>
          <w:color w:val="000000" w:themeColor="text1"/>
        </w:rPr>
        <w:t>zmiana w zakresie podwykonawstwa poprzez</w:t>
      </w:r>
      <w:r w:rsidR="00BD2A7F" w:rsidRPr="00595CA8">
        <w:rPr>
          <w:rFonts w:ascii="Times New Roman" w:hAnsi="Times New Roman"/>
          <w:color w:val="000000" w:themeColor="text1"/>
        </w:rPr>
        <w:t xml:space="preserve"> wprowadzenie Podwykonawcy,</w:t>
      </w:r>
      <w:r w:rsidRPr="00595CA8">
        <w:rPr>
          <w:rFonts w:ascii="Times New Roman" w:hAnsi="Times New Roman"/>
          <w:color w:val="000000" w:themeColor="text1"/>
        </w:rPr>
        <w:t xml:space="preserve"> wprowadzenie dodatkowego lub nowego w miejsce dotychczasowego Podwykonawcy albo rezygnacja z podwykonawcy jeżeli zmiana, wprowadzenie dodatkowego albo rezygnacja z Podwykonawcy dotyczy podmiotu, na którego zasoby Wykonawca powoływał się, na zasadach określonych w art. 118 ustawy </w:t>
      </w:r>
      <w:proofErr w:type="spellStart"/>
      <w:r w:rsidRPr="00595CA8">
        <w:rPr>
          <w:rFonts w:ascii="Times New Roman" w:hAnsi="Times New Roman"/>
          <w:color w:val="000000" w:themeColor="text1"/>
        </w:rPr>
        <w:t>pzp</w:t>
      </w:r>
      <w:proofErr w:type="spellEnd"/>
      <w:r w:rsidRPr="00595CA8">
        <w:rPr>
          <w:rFonts w:ascii="Times New Roman" w:hAnsi="Times New Roman"/>
          <w:color w:val="000000" w:themeColor="text1"/>
        </w:rPr>
        <w:t xml:space="preserve">, w celu wykazania spełniania warunków udziału w postępowaniu, o których mowa w art. 112 ust. 2 ustawy </w:t>
      </w:r>
      <w:proofErr w:type="spellStart"/>
      <w:r w:rsidRPr="00595CA8">
        <w:rPr>
          <w:rFonts w:ascii="Times New Roman" w:hAnsi="Times New Roman"/>
          <w:color w:val="000000" w:themeColor="text1"/>
        </w:rPr>
        <w:t>pzp</w:t>
      </w:r>
      <w:proofErr w:type="spellEnd"/>
      <w:r w:rsidRPr="00595CA8">
        <w:rPr>
          <w:rFonts w:ascii="Times New Roman" w:hAnsi="Times New Roman"/>
          <w:color w:val="000000" w:themeColor="text1"/>
        </w:rPr>
        <w:t xml:space="preserve">, Wykonawca jest zobowiązany wykazać Zamawiającemu, iż proponowany inny Podwykonawca lub Wykonawca samodzielnie spełnia je w stopniu nie mniejszym niż wymagany w trakcie postępowania o udzielenie zamówienia, </w:t>
      </w:r>
    </w:p>
    <w:p w14:paraId="6B89CD4C" w14:textId="50982152" w:rsidR="00B37BED" w:rsidRPr="00595CA8" w:rsidRDefault="00B37BED" w:rsidP="001A49E8">
      <w:pPr>
        <w:pStyle w:val="Akapitzlist"/>
        <w:numPr>
          <w:ilvl w:val="0"/>
          <w:numId w:val="33"/>
        </w:numPr>
        <w:tabs>
          <w:tab w:val="left" w:pos="284"/>
        </w:tabs>
        <w:suppressAutoHyphens/>
        <w:spacing w:after="0" w:line="360" w:lineRule="auto"/>
        <w:jc w:val="both"/>
        <w:rPr>
          <w:rFonts w:asciiTheme="majorBidi" w:hAnsiTheme="majorBidi" w:cstheme="majorBidi"/>
          <w:color w:val="000000" w:themeColor="text1"/>
        </w:rPr>
      </w:pPr>
      <w:r w:rsidRPr="00595CA8">
        <w:rPr>
          <w:rFonts w:asciiTheme="majorBidi" w:hAnsiTheme="majorBidi" w:cstheme="majorBidi"/>
          <w:color w:val="000000" w:themeColor="text1"/>
        </w:rPr>
        <w:t xml:space="preserve">zmiana wynagrodzenia w skutek zmiany przepisów prawa istotnych dla postanowień zawartej umowy, w tym dotyczących zmian stawki VAT, </w:t>
      </w:r>
      <w:r w:rsidRPr="00595CA8">
        <w:rPr>
          <w:rFonts w:asciiTheme="majorBidi" w:eastAsia="Times New Roman" w:hAnsiTheme="majorBidi" w:cstheme="majorBidi"/>
          <w:color w:val="000000" w:themeColor="text1"/>
          <w:lang w:eastAsia="pl-PL"/>
        </w:rPr>
        <w:t>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w:t>
      </w:r>
    </w:p>
    <w:p w14:paraId="2095DC5D" w14:textId="1650B0CF" w:rsidR="00B37BED" w:rsidRPr="00595CA8" w:rsidRDefault="00B37BED" w:rsidP="001A49E8">
      <w:pPr>
        <w:pStyle w:val="Akapitzlist"/>
        <w:numPr>
          <w:ilvl w:val="0"/>
          <w:numId w:val="33"/>
        </w:numPr>
        <w:tabs>
          <w:tab w:val="left" w:pos="284"/>
        </w:tabs>
        <w:suppressAutoHyphens/>
        <w:spacing w:after="0" w:line="360" w:lineRule="auto"/>
        <w:jc w:val="both"/>
        <w:rPr>
          <w:rFonts w:asciiTheme="majorBidi" w:hAnsiTheme="majorBidi" w:cstheme="majorBidi"/>
          <w:color w:val="000000" w:themeColor="text1"/>
        </w:rPr>
      </w:pPr>
      <w:r w:rsidRPr="00595CA8">
        <w:rPr>
          <w:rFonts w:asciiTheme="majorBidi" w:hAnsiTheme="majorBidi" w:cstheme="majorBidi"/>
          <w:color w:val="000000" w:themeColor="text1"/>
        </w:rPr>
        <w:t>zmiana przedmiotu zamówienia poprzez:</w:t>
      </w:r>
    </w:p>
    <w:p w14:paraId="3033AA16" w14:textId="04ACAA81" w:rsidR="00B37BED" w:rsidRPr="00595CA8" w:rsidRDefault="00B37BED" w:rsidP="001A49E8">
      <w:pPr>
        <w:pStyle w:val="Akapitzlist"/>
        <w:numPr>
          <w:ilvl w:val="0"/>
          <w:numId w:val="37"/>
        </w:numPr>
        <w:tabs>
          <w:tab w:val="left" w:pos="284"/>
        </w:tabs>
        <w:suppressAutoHyphens/>
        <w:spacing w:after="0" w:line="360" w:lineRule="auto"/>
        <w:jc w:val="both"/>
        <w:rPr>
          <w:rFonts w:ascii="Times New Roman" w:hAnsi="Times New Roman"/>
          <w:color w:val="000000" w:themeColor="text1"/>
        </w:rPr>
      </w:pPr>
      <w:r w:rsidRPr="00595CA8">
        <w:rPr>
          <w:rFonts w:ascii="Times New Roman" w:hAnsi="Times New Roman"/>
          <w:color w:val="000000" w:themeColor="text1"/>
        </w:rPr>
        <w:t>ograniczenie części przedmiotu zamówieni, jeżeli z przyczyn o obiektywnym charakterze umowa nie jest możliwa do wykonania,</w:t>
      </w:r>
    </w:p>
    <w:p w14:paraId="4910E0B6" w14:textId="4826059E" w:rsidR="00B37BED" w:rsidRPr="00595CA8" w:rsidRDefault="00B37BED" w:rsidP="001A49E8">
      <w:pPr>
        <w:pStyle w:val="Akapitzlist"/>
        <w:numPr>
          <w:ilvl w:val="0"/>
          <w:numId w:val="37"/>
        </w:numPr>
        <w:tabs>
          <w:tab w:val="left" w:pos="284"/>
        </w:tabs>
        <w:suppressAutoHyphens/>
        <w:spacing w:after="0" w:line="360" w:lineRule="auto"/>
        <w:jc w:val="both"/>
        <w:rPr>
          <w:rFonts w:ascii="Times New Roman" w:hAnsi="Times New Roman"/>
          <w:color w:val="000000" w:themeColor="text1"/>
        </w:rPr>
      </w:pPr>
      <w:r w:rsidRPr="00595CA8">
        <w:rPr>
          <w:rFonts w:ascii="Times New Roman" w:hAnsi="Times New Roman"/>
          <w:color w:val="000000" w:themeColor="text1"/>
        </w:rPr>
        <w:t xml:space="preserve">zmianę treści umowy, która to zmiana jest korzystna dla Zamawiającego, w szczególności prowadzi do podniesienia jakości, funkcjonalności, wydajności przedmiotu zamówienia </w:t>
      </w:r>
      <w:r w:rsidRPr="00595CA8">
        <w:rPr>
          <w:rFonts w:ascii="Times New Roman" w:hAnsi="Times New Roman"/>
          <w:color w:val="000000" w:themeColor="text1"/>
        </w:rPr>
        <w:lastRenderedPageBreak/>
        <w:t xml:space="preserve">przy zachowaniu umówionego poziomu cen, wydłużenia okresu gwarancji lub rękojmi na przedmiot zamówienia, </w:t>
      </w:r>
    </w:p>
    <w:p w14:paraId="27899457" w14:textId="38C7676B" w:rsidR="00B37BED" w:rsidRPr="00595CA8" w:rsidRDefault="00B37BED" w:rsidP="001A49E8">
      <w:pPr>
        <w:pStyle w:val="Akapitzlist"/>
        <w:numPr>
          <w:ilvl w:val="0"/>
          <w:numId w:val="33"/>
        </w:numPr>
        <w:tabs>
          <w:tab w:val="left" w:pos="284"/>
        </w:tabs>
        <w:suppressAutoHyphens/>
        <w:spacing w:after="0" w:line="360" w:lineRule="auto"/>
        <w:jc w:val="both"/>
        <w:rPr>
          <w:rFonts w:ascii="Times New Roman" w:hAnsi="Times New Roman"/>
          <w:color w:val="000000" w:themeColor="text1"/>
        </w:rPr>
      </w:pPr>
      <w:r w:rsidRPr="00595CA8">
        <w:rPr>
          <w:rFonts w:ascii="Times New Roman" w:hAnsi="Times New Roman"/>
          <w:color w:val="000000" w:themeColor="text1"/>
        </w:rPr>
        <w:t>zwiększenie zakresu przedmiotu umowy przez pryzmat art. 455 ust. 1 i 2 ustawy z dnia 11</w:t>
      </w:r>
      <w:r w:rsidR="00A92680" w:rsidRPr="00595CA8">
        <w:rPr>
          <w:rFonts w:ascii="Times New Roman" w:hAnsi="Times New Roman"/>
          <w:color w:val="000000" w:themeColor="text1"/>
        </w:rPr>
        <w:t xml:space="preserve"> września </w:t>
      </w:r>
      <w:r w:rsidRPr="00595CA8">
        <w:rPr>
          <w:rFonts w:ascii="Times New Roman" w:hAnsi="Times New Roman"/>
          <w:color w:val="000000" w:themeColor="text1"/>
        </w:rPr>
        <w:t xml:space="preserve">2019 Prawo zamówień publicznych. </w:t>
      </w:r>
    </w:p>
    <w:p w14:paraId="640C887F" w14:textId="77777777" w:rsidR="00B37BED" w:rsidRPr="00595CA8" w:rsidRDefault="00B37BED" w:rsidP="001A49E8">
      <w:pPr>
        <w:pStyle w:val="Akapitzlist"/>
        <w:numPr>
          <w:ilvl w:val="0"/>
          <w:numId w:val="32"/>
        </w:numPr>
        <w:tabs>
          <w:tab w:val="left" w:pos="6946"/>
        </w:tabs>
        <w:suppressAutoHyphens/>
        <w:spacing w:after="0" w:line="360" w:lineRule="auto"/>
        <w:jc w:val="both"/>
        <w:rPr>
          <w:rFonts w:ascii="Times New Roman" w:hAnsi="Times New Roman"/>
          <w:color w:val="000000" w:themeColor="text1"/>
        </w:rPr>
      </w:pPr>
      <w:r w:rsidRPr="00595CA8">
        <w:rPr>
          <w:rFonts w:ascii="Times New Roman" w:hAnsi="Times New Roman"/>
          <w:color w:val="000000" w:themeColor="text1"/>
        </w:rPr>
        <w:t>Zmiana umowy w tym zwiększenie zakresu robót, wynikająca z istoty inwestycji, wymaga sporządzenia przez Strony pisemnego protokołu konieczności wykonania robót, których na etapie opracowania SWZ nie dało się przewidzieć lub są niezbędne do prawidłowego funkcjonowania przedmiotu zamówienia.</w:t>
      </w:r>
    </w:p>
    <w:p w14:paraId="4FDD677F" w14:textId="77777777" w:rsidR="00B37BED" w:rsidRPr="00595CA8" w:rsidRDefault="00B37BED" w:rsidP="001A49E8">
      <w:pPr>
        <w:pStyle w:val="Akapitzlist"/>
        <w:numPr>
          <w:ilvl w:val="0"/>
          <w:numId w:val="32"/>
        </w:numPr>
        <w:suppressAutoHyphens/>
        <w:spacing w:after="0" w:line="360" w:lineRule="auto"/>
        <w:jc w:val="both"/>
        <w:rPr>
          <w:rFonts w:ascii="Times New Roman" w:hAnsi="Times New Roman"/>
          <w:color w:val="000000" w:themeColor="text1"/>
        </w:rPr>
      </w:pPr>
      <w:r w:rsidRPr="00595CA8">
        <w:rPr>
          <w:rFonts w:ascii="Times New Roman" w:hAnsi="Times New Roman"/>
          <w:color w:val="000000" w:themeColor="text1"/>
        </w:rPr>
        <w:t>Strona, która występuje z propozycją zmiany umowy obowiązana jest pisemnie uzasadnić lub udokumentować istnienie przesłanki tej zmiany.</w:t>
      </w:r>
    </w:p>
    <w:p w14:paraId="7BD85A89" w14:textId="44D5F53B" w:rsidR="00B37BED" w:rsidRPr="00595CA8" w:rsidRDefault="00B37BED" w:rsidP="001A49E8">
      <w:pPr>
        <w:pStyle w:val="Akapitzlist"/>
        <w:numPr>
          <w:ilvl w:val="0"/>
          <w:numId w:val="32"/>
        </w:numPr>
        <w:tabs>
          <w:tab w:val="left" w:pos="6946"/>
        </w:tabs>
        <w:suppressAutoHyphens/>
        <w:spacing w:after="0" w:line="360" w:lineRule="auto"/>
        <w:jc w:val="both"/>
        <w:rPr>
          <w:rFonts w:ascii="Times New Roman" w:hAnsi="Times New Roman"/>
          <w:color w:val="000000" w:themeColor="text1"/>
        </w:rPr>
      </w:pPr>
      <w:r w:rsidRPr="00595CA8">
        <w:rPr>
          <w:rFonts w:ascii="Times New Roman" w:hAnsi="Times New Roman"/>
          <w:color w:val="000000" w:themeColor="text1"/>
        </w:rPr>
        <w:t xml:space="preserve">Zmiana umowy może być dokonana wyłącznie za zgodą Zamawiającego w formie pisemnej w postaci aneksu do umowy pod rygorem nieważności, dotyczy to też zmiany w wysokości wynagrodzenia w przypadku </w:t>
      </w:r>
      <w:r w:rsidRPr="00595CA8">
        <w:rPr>
          <w:rFonts w:asciiTheme="majorBidi" w:hAnsiTheme="majorBidi" w:cstheme="majorBidi"/>
          <w:color w:val="000000" w:themeColor="text1"/>
        </w:rPr>
        <w:t xml:space="preserve">zmiany stawki VAT, </w:t>
      </w:r>
      <w:r w:rsidRPr="00595CA8">
        <w:rPr>
          <w:rFonts w:asciiTheme="majorBidi" w:eastAsia="Times New Roman" w:hAnsiTheme="majorBidi" w:cstheme="majorBidi"/>
          <w:color w:val="000000" w:themeColor="text1"/>
          <w:lang w:eastAsia="pl-PL"/>
        </w:rPr>
        <w:t>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w:t>
      </w:r>
      <w:r w:rsidR="00FC1C97" w:rsidRPr="00595CA8">
        <w:rPr>
          <w:rFonts w:asciiTheme="majorBidi" w:eastAsia="Times New Roman" w:hAnsiTheme="majorBidi" w:cstheme="majorBidi"/>
          <w:color w:val="000000" w:themeColor="text1"/>
          <w:lang w:eastAsia="pl-PL"/>
        </w:rPr>
        <w:t>.</w:t>
      </w:r>
      <w:r w:rsidRPr="00595CA8">
        <w:rPr>
          <w:rFonts w:asciiTheme="majorBidi" w:eastAsia="Times New Roman" w:hAnsiTheme="majorBidi" w:cstheme="majorBidi"/>
          <w:color w:val="000000" w:themeColor="text1"/>
          <w:lang w:eastAsia="pl-PL"/>
        </w:rPr>
        <w:t> </w:t>
      </w:r>
    </w:p>
    <w:p w14:paraId="348C641E" w14:textId="77777777" w:rsidR="00B37BED" w:rsidRPr="0088070A" w:rsidRDefault="00B37BED" w:rsidP="00083C4A">
      <w:pPr>
        <w:autoSpaceDE w:val="0"/>
        <w:autoSpaceDN w:val="0"/>
        <w:adjustRightInd w:val="0"/>
        <w:spacing w:after="0" w:line="360" w:lineRule="auto"/>
        <w:jc w:val="center"/>
        <w:rPr>
          <w:rFonts w:ascii="Times New Roman" w:hAnsi="Times New Roman" w:cs="Times New Roman"/>
          <w:b/>
          <w:bCs/>
        </w:rPr>
      </w:pPr>
    </w:p>
    <w:p w14:paraId="679C0335" w14:textId="632C4628" w:rsidR="003A0598" w:rsidRPr="0088070A" w:rsidRDefault="007A2D22" w:rsidP="00083C4A">
      <w:pPr>
        <w:autoSpaceDE w:val="0"/>
        <w:autoSpaceDN w:val="0"/>
        <w:adjustRightInd w:val="0"/>
        <w:spacing w:after="0" w:line="360" w:lineRule="auto"/>
        <w:jc w:val="center"/>
        <w:rPr>
          <w:rFonts w:ascii="Times New Roman" w:hAnsi="Times New Roman" w:cs="Times New Roman"/>
          <w:b/>
          <w:bCs/>
        </w:rPr>
      </w:pPr>
      <w:r w:rsidRPr="0088070A">
        <w:rPr>
          <w:rFonts w:ascii="Times New Roman" w:hAnsi="Times New Roman" w:cs="Times New Roman"/>
          <w:b/>
          <w:bCs/>
        </w:rPr>
        <w:t>§ 16. Przetwarzanie danych</w:t>
      </w:r>
    </w:p>
    <w:p w14:paraId="46CF72F1" w14:textId="77777777" w:rsidR="0017545E" w:rsidRPr="00595CA8" w:rsidRDefault="0017545E" w:rsidP="001A49E8">
      <w:pPr>
        <w:pStyle w:val="Akapitzlist"/>
        <w:numPr>
          <w:ilvl w:val="0"/>
          <w:numId w:val="38"/>
        </w:numPr>
        <w:spacing w:after="0" w:line="360" w:lineRule="auto"/>
        <w:jc w:val="both"/>
        <w:rPr>
          <w:rFonts w:ascii="Times New Roman" w:hAnsi="Times New Roman" w:cs="Times New Roman"/>
        </w:rPr>
      </w:pPr>
      <w:r w:rsidRPr="00595CA8">
        <w:rPr>
          <w:rFonts w:ascii="Times New Roman" w:hAnsi="Times New Roman" w:cs="Times New Roman"/>
        </w:rPr>
        <w:t>W związku z zawarciem przedmiotowej umowy Zamawiający będzie przetwarzać  dane osobowe Wykonawcy,  które zostaną udostępnione Zamawiającemu przez Wykonawcę.</w:t>
      </w:r>
    </w:p>
    <w:p w14:paraId="1F796F07" w14:textId="77777777" w:rsidR="0017545E" w:rsidRPr="00595CA8" w:rsidRDefault="0017545E" w:rsidP="001A49E8">
      <w:pPr>
        <w:pStyle w:val="Akapitzlist"/>
        <w:numPr>
          <w:ilvl w:val="0"/>
          <w:numId w:val="38"/>
        </w:numPr>
        <w:spacing w:after="0" w:line="360" w:lineRule="auto"/>
        <w:jc w:val="both"/>
        <w:rPr>
          <w:rFonts w:ascii="Times New Roman" w:hAnsi="Times New Roman" w:cs="Times New Roman"/>
        </w:rPr>
      </w:pPr>
      <w:r w:rsidRPr="00595CA8">
        <w:rPr>
          <w:rFonts w:ascii="Times New Roman" w:hAnsi="Times New Roman" w:cs="Times New Roman"/>
        </w:rPr>
        <w:t>Istotne informacje o zasadach przetwarzania przez Zamawiającego  danych osobowych oraz  o przysługujących  Wykonawcy prawach w związku z przetwarzaniem jego danych osobowych dostępne są na stronie internetowej Zamawiającego.</w:t>
      </w:r>
    </w:p>
    <w:p w14:paraId="0A2F3DEC" w14:textId="5E7A3EB8" w:rsidR="004960B9" w:rsidRDefault="004960B9" w:rsidP="00083C4A">
      <w:pPr>
        <w:tabs>
          <w:tab w:val="num" w:pos="0"/>
          <w:tab w:val="left" w:pos="284"/>
        </w:tabs>
        <w:autoSpaceDE w:val="0"/>
        <w:autoSpaceDN w:val="0"/>
        <w:adjustRightInd w:val="0"/>
        <w:spacing w:after="0" w:line="360" w:lineRule="auto"/>
        <w:rPr>
          <w:rFonts w:ascii="Times New Roman" w:hAnsi="Times New Roman" w:cs="Times New Roman"/>
          <w:b/>
          <w:bCs/>
        </w:rPr>
      </w:pPr>
    </w:p>
    <w:p w14:paraId="12C4F6A8" w14:textId="29374E65" w:rsidR="00083C4A" w:rsidRDefault="00083C4A" w:rsidP="00083C4A">
      <w:pPr>
        <w:tabs>
          <w:tab w:val="num" w:pos="0"/>
          <w:tab w:val="left" w:pos="284"/>
        </w:tabs>
        <w:autoSpaceDE w:val="0"/>
        <w:autoSpaceDN w:val="0"/>
        <w:adjustRightInd w:val="0"/>
        <w:spacing w:after="0" w:line="360" w:lineRule="auto"/>
        <w:rPr>
          <w:rFonts w:ascii="Times New Roman" w:hAnsi="Times New Roman" w:cs="Times New Roman"/>
          <w:b/>
          <w:bCs/>
        </w:rPr>
      </w:pPr>
    </w:p>
    <w:p w14:paraId="49C7377B" w14:textId="7AA84BC3" w:rsidR="00083C4A" w:rsidRDefault="00083C4A" w:rsidP="00083C4A">
      <w:pPr>
        <w:tabs>
          <w:tab w:val="num" w:pos="0"/>
          <w:tab w:val="left" w:pos="284"/>
        </w:tabs>
        <w:autoSpaceDE w:val="0"/>
        <w:autoSpaceDN w:val="0"/>
        <w:adjustRightInd w:val="0"/>
        <w:spacing w:after="0" w:line="360" w:lineRule="auto"/>
        <w:rPr>
          <w:rFonts w:ascii="Times New Roman" w:hAnsi="Times New Roman" w:cs="Times New Roman"/>
          <w:b/>
          <w:bCs/>
        </w:rPr>
      </w:pPr>
    </w:p>
    <w:p w14:paraId="256F6F21" w14:textId="77777777" w:rsidR="00083C4A" w:rsidRPr="004960B9" w:rsidRDefault="00083C4A" w:rsidP="00083C4A">
      <w:pPr>
        <w:tabs>
          <w:tab w:val="num" w:pos="0"/>
          <w:tab w:val="left" w:pos="284"/>
        </w:tabs>
        <w:autoSpaceDE w:val="0"/>
        <w:autoSpaceDN w:val="0"/>
        <w:adjustRightInd w:val="0"/>
        <w:spacing w:after="0" w:line="360" w:lineRule="auto"/>
        <w:rPr>
          <w:rFonts w:ascii="Times New Roman" w:hAnsi="Times New Roman" w:cs="Times New Roman"/>
          <w:b/>
          <w:bCs/>
        </w:rPr>
      </w:pPr>
    </w:p>
    <w:p w14:paraId="4A9C44FD" w14:textId="061CC61C" w:rsidR="004939C6" w:rsidRPr="004960B9" w:rsidRDefault="007A2D22" w:rsidP="00083C4A">
      <w:pPr>
        <w:autoSpaceDE w:val="0"/>
        <w:autoSpaceDN w:val="0"/>
        <w:adjustRightInd w:val="0"/>
        <w:spacing w:after="0" w:line="360" w:lineRule="auto"/>
        <w:jc w:val="center"/>
        <w:rPr>
          <w:rFonts w:ascii="Times New Roman" w:hAnsi="Times New Roman" w:cs="Times New Roman"/>
          <w:b/>
          <w:bCs/>
        </w:rPr>
      </w:pPr>
      <w:r w:rsidRPr="004960B9">
        <w:rPr>
          <w:rFonts w:ascii="Times New Roman" w:hAnsi="Times New Roman" w:cs="Times New Roman"/>
          <w:b/>
          <w:bCs/>
        </w:rPr>
        <w:t>§ 17</w:t>
      </w:r>
      <w:r w:rsidR="004939C6" w:rsidRPr="004960B9">
        <w:rPr>
          <w:rFonts w:ascii="Times New Roman" w:hAnsi="Times New Roman" w:cs="Times New Roman"/>
          <w:b/>
          <w:bCs/>
        </w:rPr>
        <w:t>. Postanowienia końcowe.</w:t>
      </w:r>
    </w:p>
    <w:p w14:paraId="680F6820" w14:textId="5D4528DC" w:rsidR="004939C6" w:rsidRPr="004960B9" w:rsidRDefault="004939C6" w:rsidP="001A49E8">
      <w:pPr>
        <w:pStyle w:val="Zwykytekst"/>
        <w:numPr>
          <w:ilvl w:val="0"/>
          <w:numId w:val="39"/>
        </w:numPr>
        <w:spacing w:line="360" w:lineRule="auto"/>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Uzupełnienie, zmiany do umowy, </w:t>
      </w:r>
      <w:r w:rsidR="00256426" w:rsidRPr="004960B9">
        <w:rPr>
          <w:rFonts w:ascii="Times New Roman" w:eastAsia="MS Mincho" w:hAnsi="Times New Roman" w:cs="Times New Roman"/>
          <w:sz w:val="22"/>
          <w:szCs w:val="22"/>
        </w:rPr>
        <w:t xml:space="preserve">jej rozwiązanie za zgodą obu stron, jak również odstąpienie od niej albo jej wypowiedzenie wymaga formy pisemnej, pod rygorem nieważności, z uwzględnieniem postanowień art. </w:t>
      </w:r>
      <w:r w:rsidR="0017545E">
        <w:rPr>
          <w:rFonts w:ascii="Times New Roman" w:eastAsia="MS Mincho" w:hAnsi="Times New Roman" w:cs="Times New Roman"/>
          <w:sz w:val="22"/>
          <w:szCs w:val="22"/>
        </w:rPr>
        <w:t>455</w:t>
      </w:r>
      <w:r w:rsidR="00256426" w:rsidRPr="004960B9">
        <w:rPr>
          <w:rFonts w:ascii="Times New Roman" w:eastAsia="MS Mincho" w:hAnsi="Times New Roman" w:cs="Times New Roman"/>
          <w:sz w:val="22"/>
          <w:szCs w:val="22"/>
        </w:rPr>
        <w:t xml:space="preserve"> ustawy Prawo Zamówień Publicznych.</w:t>
      </w:r>
    </w:p>
    <w:p w14:paraId="321A7D6D" w14:textId="75E7DA43" w:rsidR="004939C6" w:rsidRPr="004960B9" w:rsidRDefault="004939C6" w:rsidP="001A49E8">
      <w:pPr>
        <w:pStyle w:val="Akapitzlist"/>
        <w:numPr>
          <w:ilvl w:val="0"/>
          <w:numId w:val="39"/>
        </w:numPr>
        <w:shd w:val="clear" w:color="auto" w:fill="FFFFFF"/>
        <w:spacing w:line="360" w:lineRule="auto"/>
        <w:ind w:right="57"/>
        <w:jc w:val="both"/>
        <w:rPr>
          <w:rFonts w:ascii="Times New Roman" w:hAnsi="Times New Roman" w:cs="Times New Roman"/>
        </w:rPr>
      </w:pPr>
      <w:r w:rsidRPr="004960B9">
        <w:rPr>
          <w:rFonts w:ascii="Times New Roman" w:hAnsi="Times New Roman" w:cs="Times New Roman"/>
          <w:spacing w:val="-6"/>
        </w:rPr>
        <w:t xml:space="preserve">W sprawach nie uregulowanych niniejszą umową stosuje się przepisy </w:t>
      </w:r>
      <w:r w:rsidR="00F70B0D" w:rsidRPr="004960B9">
        <w:rPr>
          <w:rFonts w:ascii="Times New Roman" w:hAnsi="Times New Roman" w:cs="Times New Roman"/>
          <w:spacing w:val="-6"/>
        </w:rPr>
        <w:t>Prawa Zamówień Publicznych i Kodeksu C</w:t>
      </w:r>
      <w:r w:rsidRPr="004960B9">
        <w:rPr>
          <w:rFonts w:ascii="Times New Roman" w:hAnsi="Times New Roman" w:cs="Times New Roman"/>
          <w:spacing w:val="-6"/>
        </w:rPr>
        <w:t>ywilnego.</w:t>
      </w:r>
    </w:p>
    <w:p w14:paraId="3D4A845B" w14:textId="77777777" w:rsidR="004939C6" w:rsidRPr="004960B9" w:rsidRDefault="004939C6" w:rsidP="001A49E8">
      <w:pPr>
        <w:pStyle w:val="Akapitzlist"/>
        <w:numPr>
          <w:ilvl w:val="0"/>
          <w:numId w:val="39"/>
        </w:numPr>
        <w:shd w:val="clear" w:color="auto" w:fill="FFFFFF"/>
        <w:spacing w:line="360" w:lineRule="auto"/>
        <w:ind w:right="57"/>
        <w:jc w:val="both"/>
        <w:rPr>
          <w:rFonts w:ascii="Times New Roman" w:hAnsi="Times New Roman" w:cs="Times New Roman"/>
        </w:rPr>
      </w:pPr>
      <w:r w:rsidRPr="004960B9">
        <w:rPr>
          <w:rFonts w:ascii="Times New Roman" w:hAnsi="Times New Roman" w:cs="Times New Roman"/>
          <w:spacing w:val="-6"/>
        </w:rPr>
        <w:t xml:space="preserve">Spory wynikłe na tle realizacji niniejszej umowy rozstrzygane będą w sądzie właściwym dla </w:t>
      </w:r>
      <w:r w:rsidRPr="004960B9">
        <w:rPr>
          <w:rFonts w:ascii="Times New Roman" w:hAnsi="Times New Roman" w:cs="Times New Roman"/>
        </w:rPr>
        <w:t>siedziby Zamawiającego.</w:t>
      </w:r>
    </w:p>
    <w:p w14:paraId="6EC47504" w14:textId="792C9154" w:rsidR="004939C6" w:rsidRDefault="004939C6" w:rsidP="001A49E8">
      <w:pPr>
        <w:pStyle w:val="Akapitzlist"/>
        <w:numPr>
          <w:ilvl w:val="0"/>
          <w:numId w:val="39"/>
        </w:numPr>
        <w:shd w:val="clear" w:color="auto" w:fill="FFFFFF"/>
        <w:spacing w:line="360" w:lineRule="auto"/>
        <w:ind w:right="57"/>
        <w:jc w:val="both"/>
        <w:rPr>
          <w:rFonts w:ascii="Times New Roman" w:hAnsi="Times New Roman" w:cs="Times New Roman"/>
        </w:rPr>
      </w:pPr>
      <w:r w:rsidRPr="004960B9">
        <w:rPr>
          <w:rFonts w:ascii="Times New Roman" w:hAnsi="Times New Roman" w:cs="Times New Roman"/>
          <w:spacing w:val="-6"/>
        </w:rPr>
        <w:lastRenderedPageBreak/>
        <w:t>Umowę niniejszą sporządzono w 3 jednobrzmiących egzemplarzach, 1 egzemplarz dla</w:t>
      </w:r>
      <w:r w:rsidR="00CB5339" w:rsidRPr="004960B9">
        <w:rPr>
          <w:rFonts w:ascii="Times New Roman" w:hAnsi="Times New Roman" w:cs="Times New Roman"/>
          <w:spacing w:val="-6"/>
        </w:rPr>
        <w:t xml:space="preserve"> </w:t>
      </w:r>
      <w:r w:rsidRPr="004960B9">
        <w:rPr>
          <w:rFonts w:ascii="Times New Roman" w:hAnsi="Times New Roman" w:cs="Times New Roman"/>
        </w:rPr>
        <w:t>Wykonawcy zaś 2 egz. dla Zamawiającego.</w:t>
      </w:r>
    </w:p>
    <w:p w14:paraId="3DD037BB" w14:textId="77777777" w:rsidR="00083C4A" w:rsidRPr="00083C4A" w:rsidRDefault="00083C4A" w:rsidP="00083C4A">
      <w:pPr>
        <w:shd w:val="clear" w:color="auto" w:fill="FFFFFF"/>
        <w:spacing w:line="360" w:lineRule="auto"/>
        <w:ind w:right="57"/>
        <w:jc w:val="both"/>
        <w:rPr>
          <w:rFonts w:ascii="Times New Roman" w:hAnsi="Times New Roman" w:cs="Times New Roman"/>
        </w:rPr>
      </w:pPr>
    </w:p>
    <w:p w14:paraId="389F7A7F" w14:textId="77777777" w:rsidR="004939C6" w:rsidRPr="004960B9" w:rsidRDefault="004939C6" w:rsidP="00083C4A">
      <w:pPr>
        <w:spacing w:line="360" w:lineRule="auto"/>
        <w:jc w:val="both"/>
        <w:rPr>
          <w:rFonts w:ascii="Times New Roman" w:hAnsi="Times New Roman" w:cs="Times New Roman"/>
        </w:rPr>
      </w:pPr>
      <w:r w:rsidRPr="004960B9">
        <w:rPr>
          <w:rFonts w:ascii="Times New Roman" w:hAnsi="Times New Roman" w:cs="Times New Roman"/>
        </w:rPr>
        <w:t>WYKONAWCA:                                                                                     ZAMAWIAJĄCY:</w:t>
      </w:r>
    </w:p>
    <w:p w14:paraId="592B36D2" w14:textId="77777777" w:rsidR="004939C6" w:rsidRPr="004960B9" w:rsidRDefault="004939C6" w:rsidP="00083C4A">
      <w:pPr>
        <w:spacing w:line="360" w:lineRule="auto"/>
        <w:jc w:val="both"/>
        <w:rPr>
          <w:rFonts w:ascii="Times New Roman" w:hAnsi="Times New Roman" w:cs="Times New Roman"/>
        </w:rPr>
      </w:pPr>
    </w:p>
    <w:p w14:paraId="34E9D0B8" w14:textId="6CA91B33" w:rsidR="0088070A" w:rsidRPr="0088070A" w:rsidRDefault="004939C6" w:rsidP="00083C4A">
      <w:pPr>
        <w:spacing w:line="360" w:lineRule="auto"/>
        <w:jc w:val="both"/>
        <w:rPr>
          <w:rFonts w:ascii="Times New Roman" w:hAnsi="Times New Roman" w:cs="Times New Roman"/>
          <w:sz w:val="24"/>
          <w:szCs w:val="24"/>
        </w:rPr>
      </w:pPr>
      <w:r w:rsidRPr="004960B9">
        <w:rPr>
          <w:rFonts w:ascii="Times New Roman" w:hAnsi="Times New Roman" w:cs="Times New Roman"/>
        </w:rPr>
        <w:t>………………………..</w:t>
      </w:r>
      <w:r w:rsidRPr="004960B9">
        <w:rPr>
          <w:rFonts w:ascii="Times New Roman" w:hAnsi="Times New Roman" w:cs="Times New Roman"/>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t>…………………………….</w:t>
      </w:r>
    </w:p>
    <w:p w14:paraId="411430F2" w14:textId="77777777" w:rsidR="001C304F" w:rsidRDefault="001C304F" w:rsidP="001C304F">
      <w:pPr>
        <w:spacing w:line="360" w:lineRule="auto"/>
        <w:ind w:hanging="11"/>
        <w:jc w:val="both"/>
        <w:rPr>
          <w:rFonts w:ascii="Times New Roman" w:hAnsi="Times New Roman" w:cs="Times New Roman"/>
        </w:rPr>
      </w:pPr>
    </w:p>
    <w:p w14:paraId="0756FAD9" w14:textId="2F8FF76F" w:rsidR="001C304F" w:rsidRPr="004960B9" w:rsidRDefault="001C304F" w:rsidP="001C304F">
      <w:pPr>
        <w:spacing w:line="360" w:lineRule="auto"/>
        <w:ind w:hanging="11"/>
        <w:jc w:val="both"/>
        <w:rPr>
          <w:rFonts w:ascii="Times New Roman" w:hAnsi="Times New Roman" w:cs="Times New Roman"/>
        </w:rPr>
      </w:pPr>
      <w:r w:rsidRPr="004960B9">
        <w:rPr>
          <w:rFonts w:ascii="Times New Roman" w:hAnsi="Times New Roman" w:cs="Times New Roman"/>
        </w:rPr>
        <w:t>Płatne:…………………………………………………………………………………………..</w:t>
      </w:r>
    </w:p>
    <w:p w14:paraId="2EE202BE" w14:textId="77777777" w:rsidR="001C304F" w:rsidRPr="004960B9" w:rsidRDefault="001C304F" w:rsidP="001C304F">
      <w:pPr>
        <w:spacing w:line="360" w:lineRule="auto"/>
        <w:ind w:hanging="11"/>
        <w:jc w:val="both"/>
        <w:rPr>
          <w:rFonts w:ascii="Times New Roman" w:hAnsi="Times New Roman" w:cs="Times New Roman"/>
        </w:rPr>
      </w:pPr>
      <w:r w:rsidRPr="004960B9">
        <w:rPr>
          <w:rFonts w:ascii="Times New Roman" w:hAnsi="Times New Roman" w:cs="Times New Roman"/>
        </w:rPr>
        <w:t>………………………………………………………………………………………………….</w:t>
      </w:r>
    </w:p>
    <w:p w14:paraId="197E566E" w14:textId="77777777" w:rsidR="00595CA8" w:rsidRDefault="00595CA8" w:rsidP="00083C4A">
      <w:pPr>
        <w:spacing w:after="160" w:line="360" w:lineRule="auto"/>
        <w:rPr>
          <w:rFonts w:ascii="Times New Roman" w:hAnsi="Times New Roman" w:cs="Times New Roman"/>
          <w:b/>
          <w:sz w:val="18"/>
          <w:szCs w:val="18"/>
        </w:rPr>
      </w:pPr>
      <w:r>
        <w:rPr>
          <w:rFonts w:ascii="Times New Roman" w:hAnsi="Times New Roman" w:cs="Times New Roman"/>
          <w:b/>
          <w:sz w:val="18"/>
          <w:szCs w:val="18"/>
        </w:rPr>
        <w:br w:type="page"/>
      </w:r>
    </w:p>
    <w:p w14:paraId="08F8F0D9" w14:textId="2B027CE6" w:rsidR="0088070A" w:rsidRPr="004843D4" w:rsidRDefault="0088070A" w:rsidP="00083C4A">
      <w:pPr>
        <w:autoSpaceDE w:val="0"/>
        <w:autoSpaceDN w:val="0"/>
        <w:adjustRightInd w:val="0"/>
        <w:spacing w:after="0" w:line="360" w:lineRule="auto"/>
        <w:jc w:val="center"/>
        <w:rPr>
          <w:rFonts w:ascii="Times New Roman" w:hAnsi="Times New Roman" w:cs="Times New Roman"/>
          <w:b/>
          <w:sz w:val="18"/>
          <w:szCs w:val="18"/>
        </w:rPr>
      </w:pPr>
      <w:r w:rsidRPr="004843D4">
        <w:rPr>
          <w:rFonts w:ascii="Times New Roman" w:hAnsi="Times New Roman" w:cs="Times New Roman"/>
          <w:b/>
          <w:sz w:val="18"/>
          <w:szCs w:val="18"/>
        </w:rPr>
        <w:lastRenderedPageBreak/>
        <w:t>Przetwarzanie danych.</w:t>
      </w:r>
    </w:p>
    <w:p w14:paraId="513C6BAE" w14:textId="05FDC33E"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15FBCA8E" w14:textId="4E346DAA"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779662FA" w14:textId="14FBC3C0"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5F601644" w14:textId="469AC216"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 xml:space="preserve">Dane osobowe osób, o których mowa w ust. 2, nie będą przekazywane podmiotom trzecim o ile nie będzie się to wiązało z koniecznością wynikającą z realizacji Umowy. </w:t>
      </w:r>
    </w:p>
    <w:p w14:paraId="04431BE1" w14:textId="6A558A76"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Dane osobowe osób wskazanych w ust. 2 nie będą przekazywane do państwa trzeciego, ani organizacji międzynarodowej w rozumieniu RODO.</w:t>
      </w:r>
    </w:p>
    <w:p w14:paraId="1D912CCE" w14:textId="7982E70C"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657098CD" w14:textId="722108A9"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2BA2D2A1" w14:textId="2112BA80"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Osobom, o których mowa w ust. 2, w związku z przetwarzaniem ich danych osobowych przysługuje prawo do wniesienia skargi do organu nadzorczego Prezesa Urzędu Ochrony Danych Osobowych.</w:t>
      </w:r>
    </w:p>
    <w:p w14:paraId="20774262" w14:textId="27D852EB"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A3A5F8D" w14:textId="5982B781"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18"/>
          <w:szCs w:val="18"/>
        </w:rPr>
      </w:pPr>
      <w:r w:rsidRPr="00083C4A">
        <w:rPr>
          <w:rFonts w:ascii="Times New Roman" w:hAnsi="Times New Roman" w:cs="Times New Roman"/>
          <w:sz w:val="18"/>
          <w:szCs w:val="18"/>
        </w:rPr>
        <w:t xml:space="preserve">W oparciu o dane osobowe osób, o których mowa w ust. 2, Zamawiający nie będzie podejmował zautomatyzowanych decyzji, w tym decyzji będących wynikiem profilowania w rozumieniu RODO. </w:t>
      </w:r>
    </w:p>
    <w:p w14:paraId="4C7075AB" w14:textId="311840E1" w:rsidR="0088070A" w:rsidRPr="00083C4A" w:rsidRDefault="0088070A" w:rsidP="001A49E8">
      <w:pPr>
        <w:pStyle w:val="Akapitzlist"/>
        <w:numPr>
          <w:ilvl w:val="0"/>
          <w:numId w:val="40"/>
        </w:numPr>
        <w:autoSpaceDE w:val="0"/>
        <w:autoSpaceDN w:val="0"/>
        <w:adjustRightInd w:val="0"/>
        <w:spacing w:after="0" w:line="360" w:lineRule="auto"/>
        <w:jc w:val="both"/>
        <w:rPr>
          <w:rFonts w:ascii="Times New Roman" w:hAnsi="Times New Roman" w:cs="Times New Roman"/>
          <w:sz w:val="24"/>
          <w:szCs w:val="24"/>
        </w:rPr>
      </w:pPr>
      <w:r w:rsidRPr="00083C4A">
        <w:rPr>
          <w:rFonts w:ascii="Times New Roman" w:hAnsi="Times New Roman" w:cs="Times New Roman"/>
          <w:sz w:val="18"/>
          <w:szCs w:val="18"/>
        </w:rPr>
        <w:t>Wykonawca zobowiązuje się poinformować osoby fizyczne nie podpisujące Umowy o roboty budowlane, o których mowa w ust. 2, o treści niniejszej informacji</w:t>
      </w:r>
      <w:r w:rsidRPr="00083C4A">
        <w:rPr>
          <w:rFonts w:ascii="Times New Roman" w:hAnsi="Times New Roman" w:cs="Times New Roman"/>
          <w:sz w:val="24"/>
          <w:szCs w:val="24"/>
        </w:rPr>
        <w:t>.</w:t>
      </w:r>
    </w:p>
    <w:p w14:paraId="35526497" w14:textId="77777777" w:rsidR="0088070A" w:rsidRPr="00CB4ECB" w:rsidRDefault="0088070A" w:rsidP="00083C4A">
      <w:pPr>
        <w:spacing w:line="360" w:lineRule="auto"/>
        <w:jc w:val="both"/>
        <w:rPr>
          <w:rFonts w:ascii="Times New Roman" w:hAnsi="Times New Roman" w:cs="Times New Roman"/>
          <w:sz w:val="24"/>
          <w:szCs w:val="24"/>
        </w:rPr>
      </w:pPr>
    </w:p>
    <w:sectPr w:rsidR="0088070A" w:rsidRPr="00CB4ECB" w:rsidSect="00083C4A">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B310" w14:textId="77777777" w:rsidR="00A83F18" w:rsidRDefault="00A83F18">
      <w:pPr>
        <w:spacing w:after="0" w:line="240" w:lineRule="auto"/>
      </w:pPr>
      <w:r>
        <w:separator/>
      </w:r>
    </w:p>
  </w:endnote>
  <w:endnote w:type="continuationSeparator" w:id="0">
    <w:p w14:paraId="4393ED4F" w14:textId="77777777" w:rsidR="00A83F18" w:rsidRDefault="00A8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charset w:val="0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16903"/>
      <w:docPartObj>
        <w:docPartGallery w:val="Page Numbers (Bottom of Page)"/>
        <w:docPartUnique/>
      </w:docPartObj>
    </w:sdtPr>
    <w:sdtEndPr/>
    <w:sdtContent>
      <w:sdt>
        <w:sdtPr>
          <w:id w:val="1728636285"/>
          <w:docPartObj>
            <w:docPartGallery w:val="Page Numbers (Top of Page)"/>
            <w:docPartUnique/>
          </w:docPartObj>
        </w:sdtPr>
        <w:sdtEndPr/>
        <w:sdtContent>
          <w:p w14:paraId="0D2486F1" w14:textId="77777777" w:rsidR="00083C4A" w:rsidRDefault="00083C4A" w:rsidP="00083C4A">
            <w:pPr>
              <w:pStyle w:val="Stopka"/>
              <w:jc w:val="right"/>
            </w:pPr>
          </w:p>
          <w:p w14:paraId="38FB736A" w14:textId="3EB3A743" w:rsidR="00083C4A" w:rsidRDefault="00083C4A" w:rsidP="00083C4A">
            <w:pPr>
              <w:pStyle w:val="Stopka"/>
              <w:jc w:val="right"/>
            </w:pPr>
            <w:r w:rsidRPr="00083C4A">
              <w:rPr>
                <w:rFonts w:ascii="Times New Roman" w:hAnsi="Times New Roman" w:cs="Times New Roman"/>
              </w:rPr>
              <w:t xml:space="preserve">Strona </w:t>
            </w:r>
            <w:r w:rsidRPr="00083C4A">
              <w:rPr>
                <w:rFonts w:ascii="Times New Roman" w:hAnsi="Times New Roman" w:cs="Times New Roman"/>
                <w:b/>
                <w:bCs/>
                <w:sz w:val="24"/>
                <w:szCs w:val="24"/>
              </w:rPr>
              <w:fldChar w:fldCharType="begin"/>
            </w:r>
            <w:r w:rsidRPr="00083C4A">
              <w:rPr>
                <w:rFonts w:ascii="Times New Roman" w:hAnsi="Times New Roman" w:cs="Times New Roman"/>
                <w:b/>
                <w:bCs/>
              </w:rPr>
              <w:instrText>PAGE</w:instrText>
            </w:r>
            <w:r w:rsidRPr="00083C4A">
              <w:rPr>
                <w:rFonts w:ascii="Times New Roman" w:hAnsi="Times New Roman" w:cs="Times New Roman"/>
                <w:b/>
                <w:bCs/>
                <w:sz w:val="24"/>
                <w:szCs w:val="24"/>
              </w:rPr>
              <w:fldChar w:fldCharType="separate"/>
            </w:r>
            <w:r w:rsidRPr="00083C4A">
              <w:rPr>
                <w:rFonts w:ascii="Times New Roman" w:hAnsi="Times New Roman" w:cs="Times New Roman"/>
                <w:b/>
                <w:bCs/>
              </w:rPr>
              <w:t>2</w:t>
            </w:r>
            <w:r w:rsidRPr="00083C4A">
              <w:rPr>
                <w:rFonts w:ascii="Times New Roman" w:hAnsi="Times New Roman" w:cs="Times New Roman"/>
                <w:b/>
                <w:bCs/>
                <w:sz w:val="24"/>
                <w:szCs w:val="24"/>
              </w:rPr>
              <w:fldChar w:fldCharType="end"/>
            </w:r>
            <w:r w:rsidRPr="00083C4A">
              <w:rPr>
                <w:rFonts w:ascii="Times New Roman" w:hAnsi="Times New Roman" w:cs="Times New Roman"/>
              </w:rPr>
              <w:t xml:space="preserve"> z </w:t>
            </w:r>
            <w:r w:rsidRPr="00083C4A">
              <w:rPr>
                <w:rFonts w:ascii="Times New Roman" w:hAnsi="Times New Roman" w:cs="Times New Roman"/>
                <w:b/>
                <w:bCs/>
                <w:sz w:val="24"/>
                <w:szCs w:val="24"/>
              </w:rPr>
              <w:fldChar w:fldCharType="begin"/>
            </w:r>
            <w:r w:rsidRPr="00083C4A">
              <w:rPr>
                <w:rFonts w:ascii="Times New Roman" w:hAnsi="Times New Roman" w:cs="Times New Roman"/>
                <w:b/>
                <w:bCs/>
              </w:rPr>
              <w:instrText>NUMPAGES</w:instrText>
            </w:r>
            <w:r w:rsidRPr="00083C4A">
              <w:rPr>
                <w:rFonts w:ascii="Times New Roman" w:hAnsi="Times New Roman" w:cs="Times New Roman"/>
                <w:b/>
                <w:bCs/>
                <w:sz w:val="24"/>
                <w:szCs w:val="24"/>
              </w:rPr>
              <w:fldChar w:fldCharType="separate"/>
            </w:r>
            <w:r w:rsidRPr="00083C4A">
              <w:rPr>
                <w:rFonts w:ascii="Times New Roman" w:hAnsi="Times New Roman" w:cs="Times New Roman"/>
                <w:b/>
                <w:bCs/>
              </w:rPr>
              <w:t>2</w:t>
            </w:r>
            <w:r w:rsidRPr="00083C4A">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A66D" w14:textId="77777777" w:rsidR="00A83F18" w:rsidRDefault="00A83F18">
      <w:pPr>
        <w:spacing w:after="0" w:line="240" w:lineRule="auto"/>
      </w:pPr>
      <w:r>
        <w:separator/>
      </w:r>
    </w:p>
  </w:footnote>
  <w:footnote w:type="continuationSeparator" w:id="0">
    <w:p w14:paraId="02C7FF2B" w14:textId="77777777" w:rsidR="00A83F18" w:rsidRDefault="00A83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488"/>
    <w:multiLevelType w:val="hybridMultilevel"/>
    <w:tmpl w:val="DA3605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D664E"/>
    <w:multiLevelType w:val="hybridMultilevel"/>
    <w:tmpl w:val="E1868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F2962"/>
    <w:multiLevelType w:val="hybridMultilevel"/>
    <w:tmpl w:val="BE8CB966"/>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61020A"/>
    <w:multiLevelType w:val="hybridMultilevel"/>
    <w:tmpl w:val="43488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AF3976"/>
    <w:multiLevelType w:val="hybridMultilevel"/>
    <w:tmpl w:val="24066B6E"/>
    <w:lvl w:ilvl="0" w:tplc="C43E10C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860CC"/>
    <w:multiLevelType w:val="hybridMultilevel"/>
    <w:tmpl w:val="6E7890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1942A3"/>
    <w:multiLevelType w:val="hybridMultilevel"/>
    <w:tmpl w:val="65CCA90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6B2A39"/>
    <w:multiLevelType w:val="hybridMultilevel"/>
    <w:tmpl w:val="116C9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D385F"/>
    <w:multiLevelType w:val="hybridMultilevel"/>
    <w:tmpl w:val="8DB8665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EE1ADF"/>
    <w:multiLevelType w:val="hybridMultilevel"/>
    <w:tmpl w:val="35EE31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E6C38"/>
    <w:multiLevelType w:val="hybridMultilevel"/>
    <w:tmpl w:val="ED4CFCD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C6D363B"/>
    <w:multiLevelType w:val="hybridMultilevel"/>
    <w:tmpl w:val="6D7CB938"/>
    <w:lvl w:ilvl="0" w:tplc="1CCAB1F4">
      <w:start w:val="1"/>
      <w:numFmt w:val="lowerLetter"/>
      <w:lvlText w:val="%1)"/>
      <w:lvlJc w:val="left"/>
      <w:pPr>
        <w:ind w:left="720" w:hanging="360"/>
      </w:pPr>
      <w:rPr>
        <w:rFonts w:hint="default"/>
        <w:color w:val="auto"/>
      </w:rPr>
    </w:lvl>
    <w:lvl w:ilvl="1" w:tplc="1F9AAF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647D"/>
    <w:multiLevelType w:val="hybridMultilevel"/>
    <w:tmpl w:val="C6FE86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6605B20"/>
    <w:multiLevelType w:val="hybridMultilevel"/>
    <w:tmpl w:val="37DA060A"/>
    <w:lvl w:ilvl="0" w:tplc="FEF6C9D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94B4F21"/>
    <w:multiLevelType w:val="hybridMultilevel"/>
    <w:tmpl w:val="55AE5F32"/>
    <w:lvl w:ilvl="0" w:tplc="70D062AC">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C32E45"/>
    <w:multiLevelType w:val="hybridMultilevel"/>
    <w:tmpl w:val="1A92C2E8"/>
    <w:lvl w:ilvl="0" w:tplc="C39E1640">
      <w:start w:val="1"/>
      <w:numFmt w:val="lowerLetter"/>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76394"/>
    <w:multiLevelType w:val="hybridMultilevel"/>
    <w:tmpl w:val="FEDA8BAA"/>
    <w:lvl w:ilvl="0" w:tplc="5B068228">
      <w:start w:val="1"/>
      <w:numFmt w:val="decimal"/>
      <w:lvlText w:val="%1."/>
      <w:lvlJc w:val="left"/>
      <w:pPr>
        <w:ind w:left="720" w:hanging="360"/>
      </w:pPr>
      <w:rPr>
        <w:rFonts w:eastAsia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0D6007"/>
    <w:multiLevelType w:val="hybridMultilevel"/>
    <w:tmpl w:val="6B9E2EA0"/>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0AB4647"/>
    <w:multiLevelType w:val="hybridMultilevel"/>
    <w:tmpl w:val="5BC8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37EFA"/>
    <w:multiLevelType w:val="hybridMultilevel"/>
    <w:tmpl w:val="11BA5184"/>
    <w:lvl w:ilvl="0" w:tplc="A646357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B3689"/>
    <w:multiLevelType w:val="hybridMultilevel"/>
    <w:tmpl w:val="F69072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06709F"/>
    <w:multiLevelType w:val="hybridMultilevel"/>
    <w:tmpl w:val="9992E1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437361"/>
    <w:multiLevelType w:val="hybridMultilevel"/>
    <w:tmpl w:val="6FE41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CD3A25"/>
    <w:multiLevelType w:val="hybridMultilevel"/>
    <w:tmpl w:val="CC044D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FF3805"/>
    <w:multiLevelType w:val="hybridMultilevel"/>
    <w:tmpl w:val="B9E05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D371F"/>
    <w:multiLevelType w:val="hybridMultilevel"/>
    <w:tmpl w:val="0DAE1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BB4E6D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02709A"/>
    <w:multiLevelType w:val="hybridMultilevel"/>
    <w:tmpl w:val="33C6BA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3137B1"/>
    <w:multiLevelType w:val="hybridMultilevel"/>
    <w:tmpl w:val="3DF2B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DA1656"/>
    <w:multiLevelType w:val="hybridMultilevel"/>
    <w:tmpl w:val="3C2267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E309C2"/>
    <w:multiLevelType w:val="hybridMultilevel"/>
    <w:tmpl w:val="33663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E38D9"/>
    <w:multiLevelType w:val="hybridMultilevel"/>
    <w:tmpl w:val="45F8B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E3BAA"/>
    <w:multiLevelType w:val="hybridMultilevel"/>
    <w:tmpl w:val="D1AAE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021D81"/>
    <w:multiLevelType w:val="hybridMultilevel"/>
    <w:tmpl w:val="BF62A99C"/>
    <w:lvl w:ilvl="0" w:tplc="6928826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D27C04"/>
    <w:multiLevelType w:val="hybridMultilevel"/>
    <w:tmpl w:val="D744E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0C42FB"/>
    <w:multiLevelType w:val="hybridMultilevel"/>
    <w:tmpl w:val="716CDF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FB7BC8"/>
    <w:multiLevelType w:val="hybridMultilevel"/>
    <w:tmpl w:val="D3F04A7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6381984"/>
    <w:multiLevelType w:val="hybridMultilevel"/>
    <w:tmpl w:val="B7444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41497A"/>
    <w:multiLevelType w:val="hybridMultilevel"/>
    <w:tmpl w:val="472CE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D53880"/>
    <w:multiLevelType w:val="hybridMultilevel"/>
    <w:tmpl w:val="7CA42A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913CDA"/>
    <w:multiLevelType w:val="hybridMultilevel"/>
    <w:tmpl w:val="6652B9FE"/>
    <w:lvl w:ilvl="0" w:tplc="EE62BE0E">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8BC69A3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6"/>
  </w:num>
  <w:num w:numId="3">
    <w:abstractNumId w:val="31"/>
  </w:num>
  <w:num w:numId="4">
    <w:abstractNumId w:val="2"/>
  </w:num>
  <w:num w:numId="5">
    <w:abstractNumId w:val="4"/>
  </w:num>
  <w:num w:numId="6">
    <w:abstractNumId w:val="36"/>
  </w:num>
  <w:num w:numId="7">
    <w:abstractNumId w:val="24"/>
  </w:num>
  <w:num w:numId="8">
    <w:abstractNumId w:val="30"/>
  </w:num>
  <w:num w:numId="9">
    <w:abstractNumId w:val="3"/>
  </w:num>
  <w:num w:numId="10">
    <w:abstractNumId w:val="39"/>
  </w:num>
  <w:num w:numId="11">
    <w:abstractNumId w:val="1"/>
  </w:num>
  <w:num w:numId="12">
    <w:abstractNumId w:val="33"/>
  </w:num>
  <w:num w:numId="13">
    <w:abstractNumId w:val="34"/>
  </w:num>
  <w:num w:numId="14">
    <w:abstractNumId w:val="38"/>
  </w:num>
  <w:num w:numId="15">
    <w:abstractNumId w:val="25"/>
  </w:num>
  <w:num w:numId="16">
    <w:abstractNumId w:val="15"/>
  </w:num>
  <w:num w:numId="17">
    <w:abstractNumId w:val="22"/>
  </w:num>
  <w:num w:numId="18">
    <w:abstractNumId w:val="32"/>
  </w:num>
  <w:num w:numId="19">
    <w:abstractNumId w:val="20"/>
  </w:num>
  <w:num w:numId="20">
    <w:abstractNumId w:val="17"/>
  </w:num>
  <w:num w:numId="21">
    <w:abstractNumId w:val="29"/>
  </w:num>
  <w:num w:numId="22">
    <w:abstractNumId w:val="8"/>
  </w:num>
  <w:num w:numId="23">
    <w:abstractNumId w:val="13"/>
  </w:num>
  <w:num w:numId="24">
    <w:abstractNumId w:val="19"/>
  </w:num>
  <w:num w:numId="25">
    <w:abstractNumId w:val="5"/>
  </w:num>
  <w:num w:numId="26">
    <w:abstractNumId w:val="21"/>
  </w:num>
  <w:num w:numId="27">
    <w:abstractNumId w:val="9"/>
  </w:num>
  <w:num w:numId="28">
    <w:abstractNumId w:val="0"/>
  </w:num>
  <w:num w:numId="29">
    <w:abstractNumId w:val="23"/>
  </w:num>
  <w:num w:numId="30">
    <w:abstractNumId w:val="37"/>
  </w:num>
  <w:num w:numId="31">
    <w:abstractNumId w:val="7"/>
  </w:num>
  <w:num w:numId="32">
    <w:abstractNumId w:val="27"/>
  </w:num>
  <w:num w:numId="33">
    <w:abstractNumId w:val="18"/>
  </w:num>
  <w:num w:numId="34">
    <w:abstractNumId w:val="35"/>
  </w:num>
  <w:num w:numId="35">
    <w:abstractNumId w:val="12"/>
  </w:num>
  <w:num w:numId="36">
    <w:abstractNumId w:val="6"/>
  </w:num>
  <w:num w:numId="37">
    <w:abstractNumId w:val="10"/>
  </w:num>
  <w:num w:numId="38">
    <w:abstractNumId w:val="26"/>
  </w:num>
  <w:num w:numId="39">
    <w:abstractNumId w:val="28"/>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1E5D"/>
    <w:rsid w:val="00011A4A"/>
    <w:rsid w:val="00024865"/>
    <w:rsid w:val="00030D11"/>
    <w:rsid w:val="0006246B"/>
    <w:rsid w:val="00066465"/>
    <w:rsid w:val="00073E9D"/>
    <w:rsid w:val="00074596"/>
    <w:rsid w:val="0007686A"/>
    <w:rsid w:val="00082697"/>
    <w:rsid w:val="00083913"/>
    <w:rsid w:val="00083C4A"/>
    <w:rsid w:val="000861AF"/>
    <w:rsid w:val="00097B54"/>
    <w:rsid w:val="000A7070"/>
    <w:rsid w:val="000B1BA0"/>
    <w:rsid w:val="000D2701"/>
    <w:rsid w:val="000D48AD"/>
    <w:rsid w:val="00102CEA"/>
    <w:rsid w:val="00104A09"/>
    <w:rsid w:val="0011049D"/>
    <w:rsid w:val="00111E20"/>
    <w:rsid w:val="00116B3A"/>
    <w:rsid w:val="001232A0"/>
    <w:rsid w:val="001267EB"/>
    <w:rsid w:val="0013250E"/>
    <w:rsid w:val="00147DEE"/>
    <w:rsid w:val="00163D49"/>
    <w:rsid w:val="00174600"/>
    <w:rsid w:val="0017545E"/>
    <w:rsid w:val="001760EE"/>
    <w:rsid w:val="001904A4"/>
    <w:rsid w:val="00197129"/>
    <w:rsid w:val="001A49E8"/>
    <w:rsid w:val="001A5517"/>
    <w:rsid w:val="001B084F"/>
    <w:rsid w:val="001B4175"/>
    <w:rsid w:val="001C304F"/>
    <w:rsid w:val="001D24A6"/>
    <w:rsid w:val="001E6584"/>
    <w:rsid w:val="001F7CB9"/>
    <w:rsid w:val="00200B4D"/>
    <w:rsid w:val="002119A8"/>
    <w:rsid w:val="00212324"/>
    <w:rsid w:val="00221083"/>
    <w:rsid w:val="00221397"/>
    <w:rsid w:val="00223668"/>
    <w:rsid w:val="0022392E"/>
    <w:rsid w:val="0024086C"/>
    <w:rsid w:val="002541C8"/>
    <w:rsid w:val="00255447"/>
    <w:rsid w:val="00256426"/>
    <w:rsid w:val="002579E5"/>
    <w:rsid w:val="00262D2F"/>
    <w:rsid w:val="00275D7F"/>
    <w:rsid w:val="002773E7"/>
    <w:rsid w:val="00290C3C"/>
    <w:rsid w:val="00291435"/>
    <w:rsid w:val="002921A3"/>
    <w:rsid w:val="002927E3"/>
    <w:rsid w:val="002A14AC"/>
    <w:rsid w:val="002B225B"/>
    <w:rsid w:val="002D581D"/>
    <w:rsid w:val="002E25A6"/>
    <w:rsid w:val="002F5624"/>
    <w:rsid w:val="002F6C90"/>
    <w:rsid w:val="003057E8"/>
    <w:rsid w:val="00316203"/>
    <w:rsid w:val="00317382"/>
    <w:rsid w:val="0032110E"/>
    <w:rsid w:val="00323A9A"/>
    <w:rsid w:val="00337B98"/>
    <w:rsid w:val="00362511"/>
    <w:rsid w:val="00366FAA"/>
    <w:rsid w:val="003755F2"/>
    <w:rsid w:val="0038370E"/>
    <w:rsid w:val="003A0598"/>
    <w:rsid w:val="003B29AC"/>
    <w:rsid w:val="003C1F5E"/>
    <w:rsid w:val="003D260D"/>
    <w:rsid w:val="003E19A6"/>
    <w:rsid w:val="003F7350"/>
    <w:rsid w:val="00400A1B"/>
    <w:rsid w:val="00403C07"/>
    <w:rsid w:val="0041579D"/>
    <w:rsid w:val="004175BC"/>
    <w:rsid w:val="00435417"/>
    <w:rsid w:val="0044311B"/>
    <w:rsid w:val="00444929"/>
    <w:rsid w:val="00462EDB"/>
    <w:rsid w:val="00470EE3"/>
    <w:rsid w:val="00472683"/>
    <w:rsid w:val="00477AE4"/>
    <w:rsid w:val="004939C6"/>
    <w:rsid w:val="004960B9"/>
    <w:rsid w:val="004A7486"/>
    <w:rsid w:val="004B1298"/>
    <w:rsid w:val="004C6A84"/>
    <w:rsid w:val="004D1AA8"/>
    <w:rsid w:val="004E206D"/>
    <w:rsid w:val="004F4095"/>
    <w:rsid w:val="004F40DB"/>
    <w:rsid w:val="004F641A"/>
    <w:rsid w:val="0050615F"/>
    <w:rsid w:val="00506829"/>
    <w:rsid w:val="0051296A"/>
    <w:rsid w:val="00541988"/>
    <w:rsid w:val="00541E1B"/>
    <w:rsid w:val="0054389D"/>
    <w:rsid w:val="00547D45"/>
    <w:rsid w:val="00571886"/>
    <w:rsid w:val="0059573B"/>
    <w:rsid w:val="00595CA8"/>
    <w:rsid w:val="005A2BCE"/>
    <w:rsid w:val="005A715F"/>
    <w:rsid w:val="005B2C75"/>
    <w:rsid w:val="005B3E1C"/>
    <w:rsid w:val="005D6A12"/>
    <w:rsid w:val="005D7E9B"/>
    <w:rsid w:val="005F2784"/>
    <w:rsid w:val="00600C7E"/>
    <w:rsid w:val="00613672"/>
    <w:rsid w:val="00624EF5"/>
    <w:rsid w:val="00630751"/>
    <w:rsid w:val="006579D6"/>
    <w:rsid w:val="00692A0A"/>
    <w:rsid w:val="006B79AD"/>
    <w:rsid w:val="006C15FA"/>
    <w:rsid w:val="006C6FCD"/>
    <w:rsid w:val="006E3955"/>
    <w:rsid w:val="006E6C53"/>
    <w:rsid w:val="006F783B"/>
    <w:rsid w:val="007059A4"/>
    <w:rsid w:val="00720B90"/>
    <w:rsid w:val="00730871"/>
    <w:rsid w:val="007349B0"/>
    <w:rsid w:val="00741B92"/>
    <w:rsid w:val="00763078"/>
    <w:rsid w:val="00766FFD"/>
    <w:rsid w:val="007A2D22"/>
    <w:rsid w:val="007A793E"/>
    <w:rsid w:val="007B3E0D"/>
    <w:rsid w:val="007B4562"/>
    <w:rsid w:val="007C5819"/>
    <w:rsid w:val="007C6BA6"/>
    <w:rsid w:val="007C6C03"/>
    <w:rsid w:val="007E77D7"/>
    <w:rsid w:val="007F7D05"/>
    <w:rsid w:val="008027ED"/>
    <w:rsid w:val="00815C51"/>
    <w:rsid w:val="0084275C"/>
    <w:rsid w:val="00854A07"/>
    <w:rsid w:val="00857376"/>
    <w:rsid w:val="0086315B"/>
    <w:rsid w:val="00863834"/>
    <w:rsid w:val="00871338"/>
    <w:rsid w:val="0088070A"/>
    <w:rsid w:val="00883B6D"/>
    <w:rsid w:val="00883EDD"/>
    <w:rsid w:val="00886C5F"/>
    <w:rsid w:val="008A312F"/>
    <w:rsid w:val="008A7AAB"/>
    <w:rsid w:val="008C5F4B"/>
    <w:rsid w:val="008D303E"/>
    <w:rsid w:val="008D510B"/>
    <w:rsid w:val="008E03CD"/>
    <w:rsid w:val="008E614D"/>
    <w:rsid w:val="008F7AC5"/>
    <w:rsid w:val="0091074F"/>
    <w:rsid w:val="00921ABB"/>
    <w:rsid w:val="009325F1"/>
    <w:rsid w:val="009340E6"/>
    <w:rsid w:val="00956B0F"/>
    <w:rsid w:val="00976CC0"/>
    <w:rsid w:val="00985A62"/>
    <w:rsid w:val="009C0BD4"/>
    <w:rsid w:val="009C7E5D"/>
    <w:rsid w:val="009D46F3"/>
    <w:rsid w:val="009E36F5"/>
    <w:rsid w:val="009F1B08"/>
    <w:rsid w:val="00A02DC6"/>
    <w:rsid w:val="00A1421C"/>
    <w:rsid w:val="00A15D5C"/>
    <w:rsid w:val="00A17761"/>
    <w:rsid w:val="00A33336"/>
    <w:rsid w:val="00A46F45"/>
    <w:rsid w:val="00A50C9C"/>
    <w:rsid w:val="00A61DB5"/>
    <w:rsid w:val="00A62129"/>
    <w:rsid w:val="00A64A29"/>
    <w:rsid w:val="00A804D3"/>
    <w:rsid w:val="00A83F18"/>
    <w:rsid w:val="00A85818"/>
    <w:rsid w:val="00A87146"/>
    <w:rsid w:val="00A92680"/>
    <w:rsid w:val="00AA2AF1"/>
    <w:rsid w:val="00AB1A90"/>
    <w:rsid w:val="00AB6F90"/>
    <w:rsid w:val="00AC2719"/>
    <w:rsid w:val="00AD1C0D"/>
    <w:rsid w:val="00AD5F01"/>
    <w:rsid w:val="00AE1371"/>
    <w:rsid w:val="00B03FF5"/>
    <w:rsid w:val="00B05B3A"/>
    <w:rsid w:val="00B13C0D"/>
    <w:rsid w:val="00B14A4F"/>
    <w:rsid w:val="00B20B1D"/>
    <w:rsid w:val="00B2549D"/>
    <w:rsid w:val="00B37BED"/>
    <w:rsid w:val="00B4697A"/>
    <w:rsid w:val="00B62079"/>
    <w:rsid w:val="00B62903"/>
    <w:rsid w:val="00B71612"/>
    <w:rsid w:val="00B8268D"/>
    <w:rsid w:val="00B91177"/>
    <w:rsid w:val="00BA5210"/>
    <w:rsid w:val="00BA767F"/>
    <w:rsid w:val="00BD2A7F"/>
    <w:rsid w:val="00BF0FAF"/>
    <w:rsid w:val="00BF33FE"/>
    <w:rsid w:val="00C013D0"/>
    <w:rsid w:val="00C06BA9"/>
    <w:rsid w:val="00C10F6A"/>
    <w:rsid w:val="00C14B72"/>
    <w:rsid w:val="00C20624"/>
    <w:rsid w:val="00C22ACC"/>
    <w:rsid w:val="00C30BA0"/>
    <w:rsid w:val="00C4065B"/>
    <w:rsid w:val="00C51EF2"/>
    <w:rsid w:val="00C53FFC"/>
    <w:rsid w:val="00C554D2"/>
    <w:rsid w:val="00C7004F"/>
    <w:rsid w:val="00C74FD3"/>
    <w:rsid w:val="00C81260"/>
    <w:rsid w:val="00C853CA"/>
    <w:rsid w:val="00C942C3"/>
    <w:rsid w:val="00CA1B4B"/>
    <w:rsid w:val="00CA59E9"/>
    <w:rsid w:val="00CB4ECB"/>
    <w:rsid w:val="00CB5339"/>
    <w:rsid w:val="00CC3150"/>
    <w:rsid w:val="00CC32AA"/>
    <w:rsid w:val="00CD097E"/>
    <w:rsid w:val="00CD7FF2"/>
    <w:rsid w:val="00D14CB8"/>
    <w:rsid w:val="00D27A42"/>
    <w:rsid w:val="00D34B35"/>
    <w:rsid w:val="00D35655"/>
    <w:rsid w:val="00D505D1"/>
    <w:rsid w:val="00D506E6"/>
    <w:rsid w:val="00D5155F"/>
    <w:rsid w:val="00D705B9"/>
    <w:rsid w:val="00D807E2"/>
    <w:rsid w:val="00D903EC"/>
    <w:rsid w:val="00D92099"/>
    <w:rsid w:val="00D96D5B"/>
    <w:rsid w:val="00DA0ECE"/>
    <w:rsid w:val="00DA2E54"/>
    <w:rsid w:val="00DB424C"/>
    <w:rsid w:val="00DD0F4C"/>
    <w:rsid w:val="00DD2553"/>
    <w:rsid w:val="00DD37B5"/>
    <w:rsid w:val="00DD5FB2"/>
    <w:rsid w:val="00DF0D04"/>
    <w:rsid w:val="00DF1D19"/>
    <w:rsid w:val="00E061B2"/>
    <w:rsid w:val="00E069C9"/>
    <w:rsid w:val="00E20AAF"/>
    <w:rsid w:val="00E3063A"/>
    <w:rsid w:val="00E31330"/>
    <w:rsid w:val="00E32F55"/>
    <w:rsid w:val="00E42465"/>
    <w:rsid w:val="00E42F68"/>
    <w:rsid w:val="00E7305D"/>
    <w:rsid w:val="00E74494"/>
    <w:rsid w:val="00E74933"/>
    <w:rsid w:val="00E85D1E"/>
    <w:rsid w:val="00EA09CB"/>
    <w:rsid w:val="00EA3C4D"/>
    <w:rsid w:val="00EB75B0"/>
    <w:rsid w:val="00ED6BBF"/>
    <w:rsid w:val="00EE6166"/>
    <w:rsid w:val="00F16E51"/>
    <w:rsid w:val="00F17FAD"/>
    <w:rsid w:val="00F20B9D"/>
    <w:rsid w:val="00F26487"/>
    <w:rsid w:val="00F27877"/>
    <w:rsid w:val="00F31583"/>
    <w:rsid w:val="00F33216"/>
    <w:rsid w:val="00F70B0D"/>
    <w:rsid w:val="00FB605F"/>
    <w:rsid w:val="00FC0CCF"/>
    <w:rsid w:val="00FC1C97"/>
    <w:rsid w:val="00FE3B57"/>
    <w:rsid w:val="00FF1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5EDE6"/>
  <w15:docId w15:val="{E44CBEC7-DA4F-4D73-AF3F-082B9F26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Tekstpodstawowy">
    <w:name w:val="Body Text"/>
    <w:basedOn w:val="Normalny"/>
    <w:link w:val="TekstpodstawowyZnak"/>
    <w:rsid w:val="00435417"/>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435417"/>
    <w:rPr>
      <w:rFonts w:ascii="Times New Roman" w:eastAsia="Times New Roman" w:hAnsi="Times New Roman" w:cs="Times New Roman"/>
      <w:sz w:val="28"/>
      <w:szCs w:val="28"/>
      <w:lang w:eastAsia="pl-PL"/>
    </w:rPr>
  </w:style>
  <w:style w:type="paragraph" w:styleId="NormalnyWeb">
    <w:name w:val="Normal (Web)"/>
    <w:basedOn w:val="Normalny"/>
    <w:uiPriority w:val="99"/>
    <w:rsid w:val="00316203"/>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7025</Words>
  <Characters>42152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dc:creator>
  <cp:keywords/>
  <dc:description/>
  <cp:lastModifiedBy>Marcin Bernat</cp:lastModifiedBy>
  <cp:revision>6</cp:revision>
  <cp:lastPrinted>2021-07-01T12:45:00Z</cp:lastPrinted>
  <dcterms:created xsi:type="dcterms:W3CDTF">2021-07-01T12:31:00Z</dcterms:created>
  <dcterms:modified xsi:type="dcterms:W3CDTF">2021-07-02T12:51:00Z</dcterms:modified>
</cp:coreProperties>
</file>