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24F2" w:rsidRPr="004704C6" w:rsidRDefault="009F1A8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20.09</w:t>
      </w:r>
      <w:r w:rsidR="0008667B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>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>Znak: IZ.271</w:t>
      </w:r>
      <w:r w:rsidR="002F0ED6">
        <w:rPr>
          <w:rFonts w:ascii="CG Omega" w:hAnsi="CG Omega"/>
        </w:rPr>
        <w:t>.</w:t>
      </w:r>
      <w:r w:rsidR="009F1A84">
        <w:rPr>
          <w:rFonts w:ascii="CG Omega" w:hAnsi="CG Omega"/>
        </w:rPr>
        <w:t>29</w:t>
      </w:r>
      <w:r w:rsidR="001B0C27">
        <w:rPr>
          <w:rFonts w:ascii="CG Omega" w:hAnsi="CG Omega"/>
        </w:rPr>
        <w:t>.2022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9F1A84" w:rsidRDefault="004704C6" w:rsidP="004704C6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1B0C27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wszystkich wykonawców, że na dostawę stanowiącą przedmiot niniejszego postępowania zabezpieczona zosta</w:t>
      </w:r>
      <w:r w:rsidR="002F0ED6">
        <w:rPr>
          <w:rFonts w:ascii="CG Omega" w:hAnsi="CG Omega"/>
        </w:rPr>
        <w:t xml:space="preserve">ła kwota </w:t>
      </w:r>
      <w:r w:rsidR="009F1A84">
        <w:rPr>
          <w:rFonts w:ascii="CG Omega" w:hAnsi="CG Omega"/>
        </w:rPr>
        <w:t>w następującej</w:t>
      </w:r>
      <w:r w:rsidR="002F0ED6">
        <w:rPr>
          <w:rFonts w:ascii="CG Omega" w:hAnsi="CG Omega"/>
        </w:rPr>
        <w:t xml:space="preserve"> wysokości</w:t>
      </w:r>
      <w:r w:rsidR="009F1A84">
        <w:rPr>
          <w:rFonts w:ascii="CG Omega" w:hAnsi="CG Omega"/>
        </w:rPr>
        <w:t>:</w:t>
      </w:r>
    </w:p>
    <w:p w:rsidR="004704C6" w:rsidRDefault="009F1A84" w:rsidP="009F1A84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dla </w:t>
      </w:r>
      <w:r w:rsidR="0008667B">
        <w:rPr>
          <w:rFonts w:ascii="CG Omega" w:hAnsi="CG Omega"/>
        </w:rPr>
        <w:t>części</w:t>
      </w:r>
      <w:r>
        <w:rPr>
          <w:rFonts w:ascii="CG Omega" w:hAnsi="CG Omega"/>
        </w:rPr>
        <w:t xml:space="preserve"> nr 1 - Manasterz  </w:t>
      </w:r>
      <w:r w:rsidR="0008667B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49 487,00 zł</w:t>
      </w:r>
    </w:p>
    <w:p w:rsidR="009F1A84" w:rsidRDefault="009F1A84" w:rsidP="009F1A84">
      <w:pPr>
        <w:jc w:val="both"/>
        <w:rPr>
          <w:rFonts w:ascii="CG Omega" w:hAnsi="CG Omega"/>
        </w:rPr>
      </w:pPr>
      <w:r>
        <w:rPr>
          <w:rFonts w:ascii="CG Omega" w:hAnsi="CG Omega"/>
        </w:rPr>
        <w:t>- dla części nr 2 – Wólka Zapałowska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20 000,00 zł</w:t>
      </w: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08667B" w:rsidRDefault="0008667B" w:rsidP="004704C6">
      <w:pPr>
        <w:ind w:firstLine="708"/>
        <w:jc w:val="both"/>
        <w:rPr>
          <w:rFonts w:ascii="CG Omega" w:hAnsi="CG Omega"/>
        </w:rPr>
      </w:pPr>
    </w:p>
    <w:p w:rsidR="009F1A84" w:rsidRDefault="009F1A84" w:rsidP="004704C6">
      <w:pPr>
        <w:ind w:firstLine="708"/>
        <w:jc w:val="both"/>
        <w:rPr>
          <w:rFonts w:ascii="CG Omega" w:hAnsi="CG Omega"/>
        </w:rPr>
      </w:pPr>
      <w:bookmarkStart w:id="0" w:name="_GoBack"/>
      <w:bookmarkEnd w:id="0"/>
    </w:p>
    <w:p w:rsidR="0008667B" w:rsidRDefault="0008667B" w:rsidP="004704C6">
      <w:pPr>
        <w:ind w:firstLine="708"/>
        <w:jc w:val="both"/>
        <w:rPr>
          <w:rFonts w:ascii="CG Omega" w:hAnsi="CG Omega"/>
        </w:rPr>
      </w:pPr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F0ED6">
        <w:rPr>
          <w:rFonts w:ascii="CG Omega" w:hAnsi="CG Omega"/>
        </w:rPr>
        <w:t xml:space="preserve">        </w:t>
      </w:r>
      <w:r w:rsidR="001B0C27">
        <w:rPr>
          <w:rFonts w:ascii="CG Omega" w:hAnsi="CG Omega"/>
        </w:rPr>
        <w:t xml:space="preserve"> </w:t>
      </w:r>
      <w:r w:rsidR="001B0C27">
        <w:rPr>
          <w:rFonts w:ascii="CG Omega" w:hAnsi="CG Omega"/>
          <w:b/>
        </w:rPr>
        <w:t>Wójt  Gminy</w:t>
      </w:r>
    </w:p>
    <w:p w:rsidR="004704C6" w:rsidRDefault="001B0C27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Krzysztof Strent</w:t>
      </w:r>
    </w:p>
    <w:p w:rsidR="00F36F24" w:rsidRPr="004704C6" w:rsidRDefault="001B0C27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  </w:t>
      </w:r>
    </w:p>
    <w:sectPr w:rsidR="00F36F24" w:rsidRPr="004704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83" w:rsidRDefault="00ED7C83" w:rsidP="0008667B">
      <w:pPr>
        <w:spacing w:after="0" w:line="240" w:lineRule="auto"/>
      </w:pPr>
      <w:r>
        <w:separator/>
      </w:r>
    </w:p>
  </w:endnote>
  <w:endnote w:type="continuationSeparator" w:id="0">
    <w:p w:rsidR="00ED7C83" w:rsidRDefault="00ED7C83" w:rsidP="0008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83" w:rsidRDefault="00ED7C83" w:rsidP="0008667B">
      <w:pPr>
        <w:spacing w:after="0" w:line="240" w:lineRule="auto"/>
      </w:pPr>
      <w:r>
        <w:separator/>
      </w:r>
    </w:p>
  </w:footnote>
  <w:footnote w:type="continuationSeparator" w:id="0">
    <w:p w:rsidR="00ED7C83" w:rsidRDefault="00ED7C83" w:rsidP="0008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7B" w:rsidRPr="002F0ED6" w:rsidRDefault="0008667B" w:rsidP="0008667B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F0ED6">
      <w:rPr>
        <w:rFonts w:ascii="CG Omega" w:eastAsia="Times New Roman" w:hAnsi="CG Omega" w:cs="Times New Roman"/>
        <w:b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2F0ED6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08667B" w:rsidRPr="002F0ED6" w:rsidRDefault="0008667B" w:rsidP="0008667B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F0ED6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08667B" w:rsidRPr="002F0ED6" w:rsidRDefault="0008667B" w:rsidP="0008667B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F0ED6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08667B" w:rsidRPr="002F0ED6" w:rsidRDefault="0008667B" w:rsidP="0008667B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F0ED6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08667B" w:rsidRPr="002F0ED6" w:rsidRDefault="0008667B" w:rsidP="0008667B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F0ED6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08667B" w:rsidRDefault="000866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8667B"/>
    <w:rsid w:val="001B0C27"/>
    <w:rsid w:val="002F0ED6"/>
    <w:rsid w:val="004606B0"/>
    <w:rsid w:val="004704C6"/>
    <w:rsid w:val="004D2AF8"/>
    <w:rsid w:val="00882F90"/>
    <w:rsid w:val="009F1A84"/>
    <w:rsid w:val="00C222CA"/>
    <w:rsid w:val="00EA15C8"/>
    <w:rsid w:val="00ED7C83"/>
    <w:rsid w:val="00F3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67B"/>
  </w:style>
  <w:style w:type="paragraph" w:styleId="Stopka">
    <w:name w:val="footer"/>
    <w:basedOn w:val="Normalny"/>
    <w:link w:val="StopkaZnak"/>
    <w:uiPriority w:val="99"/>
    <w:unhideWhenUsed/>
    <w:rsid w:val="0008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2021-03-09T08:04:00Z</dcterms:created>
  <dcterms:modified xsi:type="dcterms:W3CDTF">2022-09-19T06:06:00Z</dcterms:modified>
</cp:coreProperties>
</file>